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785">
        <w:rPr>
          <w:rFonts w:ascii="Times New Roman CYR" w:hAnsi="Times New Roman CYR" w:cs="Times New Roman CYR"/>
          <w:sz w:val="28"/>
          <w:szCs w:val="28"/>
        </w:rPr>
        <w:t>0</w:t>
      </w:r>
      <w:r w:rsidR="00C44E13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785">
        <w:rPr>
          <w:rFonts w:ascii="Times New Roman CYR" w:hAnsi="Times New Roman CYR" w:cs="Times New Roman CYR"/>
          <w:sz w:val="28"/>
          <w:szCs w:val="28"/>
        </w:rPr>
        <w:t>июня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86785">
        <w:rPr>
          <w:rFonts w:ascii="Times New Roman CYR" w:hAnsi="Times New Roman CYR" w:cs="Times New Roman CYR"/>
          <w:sz w:val="28"/>
          <w:szCs w:val="28"/>
        </w:rPr>
        <w:t>20</w:t>
      </w:r>
      <w:r w:rsidR="00C44E13">
        <w:rPr>
          <w:rFonts w:ascii="Times New Roman CYR" w:hAnsi="Times New Roman CYR" w:cs="Times New Roman CYR"/>
          <w:sz w:val="28"/>
          <w:szCs w:val="28"/>
        </w:rPr>
        <w:t>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86785" w:rsidRDefault="0008678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C44E13">
      <w:pPr>
        <w:pStyle w:val="a6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2432">
        <w:rPr>
          <w:rFonts w:ascii="Times New Roman" w:hAnsi="Times New Roman" w:cs="Times New Roman"/>
          <w:sz w:val="28"/>
          <w:szCs w:val="28"/>
        </w:rPr>
        <w:t xml:space="preserve"> </w:t>
      </w:r>
      <w:r w:rsidR="00C44E13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администрации Питерского муниципального района от 31 марта 2022 года №122</w:t>
      </w:r>
    </w:p>
    <w:p w:rsidR="00642957" w:rsidRPr="00C44E13" w:rsidRDefault="00642957" w:rsidP="00C44E13">
      <w:pPr>
        <w:pStyle w:val="a6"/>
        <w:ind w:right="529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E13" w:rsidRPr="00C44E13" w:rsidRDefault="00C44E13" w:rsidP="00C4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E13">
        <w:rPr>
          <w:rFonts w:ascii="Times New Roman" w:hAnsi="Times New Roman" w:cs="Times New Roman"/>
          <w:sz w:val="28"/>
          <w:szCs w:val="28"/>
        </w:rPr>
        <w:t>В соответствии со ст.78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Федерации», </w:t>
      </w:r>
      <w:r w:rsidRPr="00C44E13">
        <w:rPr>
          <w:rFonts w:ascii="Times New Roman" w:hAnsi="Times New Roman" w:cs="Times New Roman"/>
          <w:sz w:val="28"/>
          <w:szCs w:val="28"/>
        </w:rPr>
        <w:t>постановлением администрации Питерского муниципального района от 24 мая 2021 года №131 «Об утверждении порядка предоставления субсидий (грантов) юридическим лицам, и индивидуальным предпринимателям, а также физическим лицам – производителям товаров, работ, услуг», руководствуясь Уставом Питерского муниципального района, администрация муниципального района</w:t>
      </w:r>
    </w:p>
    <w:p w:rsidR="00C44E13" w:rsidRPr="00C44E13" w:rsidRDefault="00C44E13" w:rsidP="00C4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E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4E13" w:rsidRPr="00C44E13" w:rsidRDefault="00C44E13" w:rsidP="00C4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E13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Pr="00C44E13">
        <w:rPr>
          <w:rFonts w:ascii="Times New Roman" w:hAnsi="Times New Roman" w:cs="Times New Roman"/>
          <w:bCs/>
          <w:sz w:val="28"/>
          <w:szCs w:val="28"/>
        </w:rPr>
        <w:t xml:space="preserve"> администрации Питерского муниципального района от 31 марта 2022 года №122 «Об утверждении </w:t>
      </w:r>
      <w:r w:rsidRPr="00C44E13">
        <w:rPr>
          <w:rFonts w:ascii="Times New Roman" w:hAnsi="Times New Roman" w:cs="Times New Roman"/>
          <w:sz w:val="28"/>
          <w:szCs w:val="28"/>
        </w:rPr>
        <w:t>Порядка предоставления субсидий из бюджета Питерского муниципального образования Питерского муниципального района Саратовской области муниципальному унитарному предприятию «Питерское» Питерского муниципального района Саратовской области на ремонт и развитие водопроводной сети Питерского муниципального образования Питерского муниципального района Саратовской области» изменения и дополнения следующего содержания:</w:t>
      </w:r>
    </w:p>
    <w:p w:rsidR="00C44E13" w:rsidRPr="00C44E13" w:rsidRDefault="00C44E13" w:rsidP="00C4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E13">
        <w:rPr>
          <w:rFonts w:ascii="Times New Roman" w:hAnsi="Times New Roman" w:cs="Times New Roman"/>
          <w:sz w:val="28"/>
          <w:szCs w:val="28"/>
        </w:rPr>
        <w:lastRenderedPageBreak/>
        <w:t>1.1. Изменить наименование Порядка предоставления субсидий из бюджета Питерского муниципального образования Питерского муниципального района Саратовской области муниципальному унитарному предприятию «Питерское» Питерского муниципального района Саратовской области на ремонт и развитие водопроводной сети Питерского муниципального образования Питерского муниципального района Саратовской области словами, дополнив по тексту словами «в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4E13">
        <w:rPr>
          <w:rFonts w:ascii="Times New Roman" w:hAnsi="Times New Roman" w:cs="Times New Roman"/>
          <w:sz w:val="28"/>
          <w:szCs w:val="28"/>
        </w:rPr>
        <w:t xml:space="preserve"> году»;</w:t>
      </w:r>
    </w:p>
    <w:p w:rsidR="00C44E13" w:rsidRPr="00C44E13" w:rsidRDefault="00C44E13" w:rsidP="00C44E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E13">
        <w:rPr>
          <w:rFonts w:ascii="Times New Roman" w:hAnsi="Times New Roman" w:cs="Times New Roman"/>
          <w:sz w:val="28"/>
          <w:szCs w:val="28"/>
        </w:rPr>
        <w:t xml:space="preserve">1.2. </w:t>
      </w:r>
      <w:r w:rsidRPr="00C44E13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№1 к постановлению </w:t>
      </w:r>
      <w:r w:rsidRPr="00C44E13">
        <w:rPr>
          <w:rFonts w:ascii="Times New Roman" w:hAnsi="Times New Roman" w:cs="Times New Roman"/>
          <w:sz w:val="28"/>
          <w:szCs w:val="28"/>
        </w:rPr>
        <w:t>изменения и дополнения следующего содержания: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sz w:val="28"/>
          <w:szCs w:val="28"/>
        </w:rPr>
        <w:t>1.2.1. В пункте 2.1. Порядка исключить слова «не позднее 31 мая 2022 года»</w:t>
      </w:r>
      <w:r w:rsidRPr="00C44E13">
        <w:rPr>
          <w:rFonts w:ascii="Times New Roman" w:hAnsi="Times New Roman" w:cs="Times New Roman"/>
          <w:bCs/>
          <w:sz w:val="28"/>
          <w:szCs w:val="28"/>
        </w:rPr>
        <w:t>.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bCs/>
          <w:sz w:val="28"/>
          <w:szCs w:val="28"/>
        </w:rPr>
        <w:t>1.2.2. Пункт 2.1.8. изложить в новой редакции следующего содержания: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bCs/>
          <w:sz w:val="28"/>
          <w:szCs w:val="28"/>
        </w:rPr>
        <w:t>«2.1.8. Финансово-экономическое обоснование запрашиваемой суммы субсидии (локальный с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44E13">
        <w:rPr>
          <w:rFonts w:ascii="Times New Roman" w:hAnsi="Times New Roman" w:cs="Times New Roman"/>
          <w:bCs/>
          <w:sz w:val="28"/>
          <w:szCs w:val="28"/>
        </w:rPr>
        <w:t>етный расчет, заключение ценовой экспертизы сторонней организации, коммерческие предложения по цене товаров, работ, услуг и т.п.)».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bCs/>
          <w:sz w:val="28"/>
          <w:szCs w:val="28"/>
        </w:rPr>
        <w:t>1.2.3. Пункт 2.6. дополнить абзацем следующего содержания: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bCs/>
          <w:sz w:val="28"/>
          <w:szCs w:val="28"/>
        </w:rPr>
        <w:t>«- уменьшение размера бюджетных ассигнований, предоставляемых из областного бюджета Саратовской области в бюджет Питерского муниципального образования Питерского муниципального района Саратовской области на ремонт и развитие водопроводной сети.»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bCs/>
          <w:sz w:val="28"/>
          <w:szCs w:val="28"/>
        </w:rPr>
        <w:t>1.2.4. Пункт 2.7. изложить в новой редакции следующего содержания: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bCs/>
          <w:sz w:val="28"/>
          <w:szCs w:val="28"/>
        </w:rPr>
        <w:t>«Размер Субсидии, подлежащей предоставлению Получателю, определяется на основании документов, указанных в пункте 2.1.8.»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bCs/>
          <w:sz w:val="28"/>
          <w:szCs w:val="28"/>
        </w:rPr>
        <w:t>1.2.5. Пункт 2.11. изложить в новой редакции следующего содержания:</w:t>
      </w:r>
    </w:p>
    <w:p w:rsidR="00C44E13" w:rsidRPr="00C44E13" w:rsidRDefault="00C44E13" w:rsidP="00C44E13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4E13">
        <w:rPr>
          <w:bCs/>
          <w:sz w:val="28"/>
          <w:szCs w:val="28"/>
        </w:rPr>
        <w:t xml:space="preserve">«Для перечисления </w:t>
      </w:r>
      <w:r w:rsidRPr="00C44E13">
        <w:rPr>
          <w:sz w:val="28"/>
          <w:szCs w:val="28"/>
        </w:rPr>
        <w:t>Субсидии Получатель представляет в администрацию района заявку на перечисление Субсидии в свободной форме».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E1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44E1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C44E1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44E13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C44E13" w:rsidRPr="00C44E13" w:rsidRDefault="00C44E13" w:rsidP="00C44E13">
      <w:pPr>
        <w:pStyle w:val="a6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E13">
        <w:rPr>
          <w:rFonts w:ascii="Times New Roman" w:hAnsi="Times New Roman" w:cs="Times New Roman"/>
          <w:sz w:val="28"/>
          <w:szCs w:val="28"/>
        </w:rPr>
        <w:t xml:space="preserve">3. </w:t>
      </w:r>
      <w:r w:rsidRPr="00C44E1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950C9A" w:rsidRDefault="00950C9A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09" w:rsidRDefault="00EA7F09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0A4" w:rsidRPr="002C1D00" w:rsidRDefault="003D20A4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6A" w:rsidRDefault="006C7A6A" w:rsidP="006823C3">
      <w:pPr>
        <w:spacing w:after="0" w:line="240" w:lineRule="auto"/>
      </w:pPr>
      <w:r>
        <w:separator/>
      </w:r>
    </w:p>
  </w:endnote>
  <w:endnote w:type="continuationSeparator" w:id="0">
    <w:p w:rsidR="006C7A6A" w:rsidRDefault="006C7A6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06597B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4E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6A" w:rsidRDefault="006C7A6A" w:rsidP="006823C3">
      <w:pPr>
        <w:spacing w:after="0" w:line="240" w:lineRule="auto"/>
      </w:pPr>
      <w:r>
        <w:separator/>
      </w:r>
    </w:p>
  </w:footnote>
  <w:footnote w:type="continuationSeparator" w:id="0">
    <w:p w:rsidR="006C7A6A" w:rsidRDefault="006C7A6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597B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C7A6A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4A6B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BD7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4E13"/>
    <w:rsid w:val="00C46073"/>
    <w:rsid w:val="00C502A3"/>
    <w:rsid w:val="00C50334"/>
    <w:rsid w:val="00C5183B"/>
    <w:rsid w:val="00C5572A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1CB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s1">
    <w:name w:val="s_1"/>
    <w:basedOn w:val="a"/>
    <w:rsid w:val="00C44E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5864-24FA-4140-A1D7-6C8E0B0D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2022-06-06T12:20:00Z</cp:lastPrinted>
  <dcterms:created xsi:type="dcterms:W3CDTF">2022-06-09T07:03:00Z</dcterms:created>
  <dcterms:modified xsi:type="dcterms:W3CDTF">2022-06-09T07:07:00Z</dcterms:modified>
</cp:coreProperties>
</file>