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151E">
        <w:rPr>
          <w:rFonts w:ascii="Times New Roman CYR" w:hAnsi="Times New Roman CYR" w:cs="Times New Roman CYR"/>
          <w:sz w:val="28"/>
          <w:szCs w:val="28"/>
        </w:rPr>
        <w:t>1</w:t>
      </w:r>
      <w:r w:rsidR="002B0072">
        <w:rPr>
          <w:rFonts w:ascii="Times New Roman CYR" w:hAnsi="Times New Roman CYR" w:cs="Times New Roman CYR"/>
          <w:sz w:val="28"/>
          <w:szCs w:val="28"/>
        </w:rPr>
        <w:t>6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67F72">
        <w:rPr>
          <w:rFonts w:ascii="Times New Roman CYR" w:hAnsi="Times New Roman CYR" w:cs="Times New Roman CYR"/>
          <w:sz w:val="28"/>
          <w:szCs w:val="28"/>
        </w:rPr>
        <w:t>июня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B0072">
        <w:rPr>
          <w:rFonts w:ascii="Times New Roman CYR" w:hAnsi="Times New Roman CYR" w:cs="Times New Roman CYR"/>
          <w:sz w:val="28"/>
          <w:szCs w:val="28"/>
        </w:rPr>
        <w:t>2</w:t>
      </w:r>
      <w:r w:rsidR="008C151E">
        <w:rPr>
          <w:rFonts w:ascii="Times New Roman CYR" w:hAnsi="Times New Roman CYR" w:cs="Times New Roman CYR"/>
          <w:sz w:val="28"/>
          <w:szCs w:val="28"/>
        </w:rPr>
        <w:t>1</w:t>
      </w:r>
      <w:r w:rsidR="0012100B">
        <w:rPr>
          <w:rFonts w:ascii="Times New Roman CYR" w:hAnsi="Times New Roman CYR" w:cs="Times New Roman CYR"/>
          <w:sz w:val="28"/>
          <w:szCs w:val="28"/>
        </w:rPr>
        <w:t>2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CB6C2A" w:rsidRDefault="00CB6C2A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12100B">
      <w:pPr>
        <w:pStyle w:val="a6"/>
        <w:ind w:right="5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100B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Питерского муниципального района Саратовской области от 2 декабря 2019 года №550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12100B" w:rsidP="00DB7ED0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Российской Федерации от 17 февраля 2022 года №187 «О внесении изменения в пункт 61 Положения о признании помещения жилым помещение, жилого помещения непригодным для проживания, многоквартирного дома аварийным и подлежащим сносу и или реконструкции, садового дома жилым домом и жилого дома садовым домом», рассмотрев протест прокуратуры Питерского района Саратовской области от 6 июня 2022 года №41-2022/Прдп139-22-20630031,</w:t>
      </w:r>
      <w:r w:rsidR="005D6209">
        <w:rPr>
          <w:szCs w:val="28"/>
        </w:rPr>
        <w:t xml:space="preserve"> </w:t>
      </w:r>
      <w:r w:rsidR="00F46C81">
        <w:rPr>
          <w:szCs w:val="28"/>
        </w:rPr>
        <w:t>руководствуясь Уставом Питерского муниципального района</w:t>
      </w:r>
      <w:r w:rsidR="00C033CE">
        <w:rPr>
          <w:szCs w:val="28"/>
        </w:rPr>
        <w:t xml:space="preserve"> Саратовской области</w:t>
      </w:r>
      <w:r w:rsidR="00F46C81">
        <w:rPr>
          <w:szCs w:val="28"/>
        </w:rPr>
        <w:t>, администрация муниципального района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1D58B9" w:rsidRPr="00BB02C6" w:rsidRDefault="00BB02C6" w:rsidP="00212B32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Внести в постановление администрации Питерского муниципального района Саратовской области от 2 декабря 2019 года №550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(с изменениями от 25 июня 2020 года №127, от 30 июня 2021 года №182), следующие изменения:</w:t>
      </w:r>
    </w:p>
    <w:p w:rsidR="00BB02C6" w:rsidRDefault="00BB02C6" w:rsidP="00212B32">
      <w:pPr>
        <w:pStyle w:val="11"/>
        <w:ind w:right="-99" w:firstLine="851"/>
        <w:jc w:val="both"/>
      </w:pPr>
      <w:r>
        <w:t>1.1. Дополнить пункт 61 приложения №3 «Положение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подпунктом «ж» следующего содержания:</w:t>
      </w:r>
    </w:p>
    <w:p w:rsidR="00BB02C6" w:rsidRPr="00AC00E0" w:rsidRDefault="00212B32" w:rsidP="00212B32">
      <w:pPr>
        <w:pStyle w:val="11"/>
        <w:ind w:right="-99" w:firstLine="851"/>
        <w:jc w:val="both"/>
        <w:rPr>
          <w:color w:val="000000"/>
          <w:szCs w:val="28"/>
        </w:rPr>
      </w:pPr>
      <w:r>
        <w:t>«ж)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домом)».</w:t>
      </w:r>
    </w:p>
    <w:p w:rsidR="00AC00E0" w:rsidRPr="001B1459" w:rsidRDefault="00212B32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lastRenderedPageBreak/>
        <w:t xml:space="preserve">Настоящее постановление вступает в силу со дня его опубликования и подлежит размещению на официальном сайте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 xml:space="preserve">://питерка.рф/. </w:t>
      </w:r>
    </w:p>
    <w:p w:rsidR="00F46C81" w:rsidRPr="00CB465C" w:rsidRDefault="00F46C81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212B32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D8724C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</w:t>
      </w:r>
      <w:r w:rsidR="00212B32">
        <w:rPr>
          <w:rFonts w:ascii="Times New Roman" w:hAnsi="Times New Roman" w:cs="Times New Roman"/>
          <w:sz w:val="28"/>
          <w:szCs w:val="28"/>
        </w:rPr>
        <w:t>.</w:t>
      </w:r>
    </w:p>
    <w:p w:rsidR="00950C9A" w:rsidRDefault="00950C9A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E7" w:rsidRDefault="005229E7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86" w:rsidRPr="002C1D00" w:rsidRDefault="00004A86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F46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07B" w:rsidRDefault="00BB507B" w:rsidP="006823C3">
      <w:pPr>
        <w:spacing w:after="0" w:line="240" w:lineRule="auto"/>
      </w:pPr>
      <w:r>
        <w:separator/>
      </w:r>
    </w:p>
  </w:endnote>
  <w:endnote w:type="continuationSeparator" w:id="0">
    <w:p w:rsidR="00BB507B" w:rsidRDefault="00BB507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DA22F9" w:rsidRDefault="00AD714A">
        <w:pPr>
          <w:pStyle w:val="ad"/>
          <w:jc w:val="right"/>
        </w:pPr>
        <w:r>
          <w:rPr>
            <w:noProof/>
          </w:rPr>
          <w:fldChar w:fldCharType="begin"/>
        </w:r>
        <w:r w:rsidR="00DA22F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2B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22F9" w:rsidRDefault="00DA22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07B" w:rsidRDefault="00BB507B" w:rsidP="006823C3">
      <w:pPr>
        <w:spacing w:after="0" w:line="240" w:lineRule="auto"/>
      </w:pPr>
      <w:r>
        <w:separator/>
      </w:r>
    </w:p>
  </w:footnote>
  <w:footnote w:type="continuationSeparator" w:id="0">
    <w:p w:rsidR="00BB507B" w:rsidRDefault="00BB507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89E"/>
    <w:rsid w:val="00001DA2"/>
    <w:rsid w:val="0000378B"/>
    <w:rsid w:val="00004A64"/>
    <w:rsid w:val="00004A86"/>
    <w:rsid w:val="00004B9D"/>
    <w:rsid w:val="00004D6A"/>
    <w:rsid w:val="00005623"/>
    <w:rsid w:val="0000574A"/>
    <w:rsid w:val="0000687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3980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100B"/>
    <w:rsid w:val="001225D3"/>
    <w:rsid w:val="00126B2B"/>
    <w:rsid w:val="00126EB3"/>
    <w:rsid w:val="00133426"/>
    <w:rsid w:val="001453C5"/>
    <w:rsid w:val="0014668B"/>
    <w:rsid w:val="00150712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459"/>
    <w:rsid w:val="001B1F15"/>
    <w:rsid w:val="001B5532"/>
    <w:rsid w:val="001B6697"/>
    <w:rsid w:val="001B6BAB"/>
    <w:rsid w:val="001C09CF"/>
    <w:rsid w:val="001C2C2A"/>
    <w:rsid w:val="001D4709"/>
    <w:rsid w:val="001D4C18"/>
    <w:rsid w:val="001D58B9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2B32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171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0072"/>
    <w:rsid w:val="002B6A8B"/>
    <w:rsid w:val="002C1414"/>
    <w:rsid w:val="002C1D00"/>
    <w:rsid w:val="002C4A1A"/>
    <w:rsid w:val="002D03F3"/>
    <w:rsid w:val="002D49E8"/>
    <w:rsid w:val="002D7DE0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3F7327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084C"/>
    <w:rsid w:val="00481F00"/>
    <w:rsid w:val="00482417"/>
    <w:rsid w:val="004837DD"/>
    <w:rsid w:val="00485C96"/>
    <w:rsid w:val="00490C90"/>
    <w:rsid w:val="00493FCB"/>
    <w:rsid w:val="004961A4"/>
    <w:rsid w:val="004A13F6"/>
    <w:rsid w:val="004A22A4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29E7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1DE7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209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5AD6"/>
    <w:rsid w:val="00696D2D"/>
    <w:rsid w:val="006A141E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34F"/>
    <w:rsid w:val="007039AC"/>
    <w:rsid w:val="007079E7"/>
    <w:rsid w:val="00713BEC"/>
    <w:rsid w:val="00713BF3"/>
    <w:rsid w:val="00721F52"/>
    <w:rsid w:val="007224B7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3CF6"/>
    <w:rsid w:val="00764D96"/>
    <w:rsid w:val="00767F72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E1358"/>
    <w:rsid w:val="007E3A99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151E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5183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B769C"/>
    <w:rsid w:val="009C1174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CF9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368A"/>
    <w:rsid w:val="00A918BA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0E0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D714A"/>
    <w:rsid w:val="00AE209F"/>
    <w:rsid w:val="00AE2670"/>
    <w:rsid w:val="00AE3743"/>
    <w:rsid w:val="00AE3E30"/>
    <w:rsid w:val="00AE70FB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55A4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2C6"/>
    <w:rsid w:val="00BB0327"/>
    <w:rsid w:val="00BB288A"/>
    <w:rsid w:val="00BB3135"/>
    <w:rsid w:val="00BB34B1"/>
    <w:rsid w:val="00BB4063"/>
    <w:rsid w:val="00BB507B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3CE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9E2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914"/>
    <w:rsid w:val="00CB4B02"/>
    <w:rsid w:val="00CB6C2A"/>
    <w:rsid w:val="00CC0998"/>
    <w:rsid w:val="00CC0D3D"/>
    <w:rsid w:val="00CC52D3"/>
    <w:rsid w:val="00CD4762"/>
    <w:rsid w:val="00CE2272"/>
    <w:rsid w:val="00CE2DBE"/>
    <w:rsid w:val="00CE5148"/>
    <w:rsid w:val="00CF30D9"/>
    <w:rsid w:val="00CF5C57"/>
    <w:rsid w:val="00D0441B"/>
    <w:rsid w:val="00D053D7"/>
    <w:rsid w:val="00D05B99"/>
    <w:rsid w:val="00D06B30"/>
    <w:rsid w:val="00D131E6"/>
    <w:rsid w:val="00D138C1"/>
    <w:rsid w:val="00D13CDF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8E6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724C"/>
    <w:rsid w:val="00D913DD"/>
    <w:rsid w:val="00D9195E"/>
    <w:rsid w:val="00D929DE"/>
    <w:rsid w:val="00D94783"/>
    <w:rsid w:val="00D962F6"/>
    <w:rsid w:val="00D96636"/>
    <w:rsid w:val="00D970C7"/>
    <w:rsid w:val="00DA1681"/>
    <w:rsid w:val="00DA22F9"/>
    <w:rsid w:val="00DA633E"/>
    <w:rsid w:val="00DA668B"/>
    <w:rsid w:val="00DA701F"/>
    <w:rsid w:val="00DA7177"/>
    <w:rsid w:val="00DB254C"/>
    <w:rsid w:val="00DB3B02"/>
    <w:rsid w:val="00DB4032"/>
    <w:rsid w:val="00DB7ED0"/>
    <w:rsid w:val="00DC0FAF"/>
    <w:rsid w:val="00DC1A7D"/>
    <w:rsid w:val="00DC1C88"/>
    <w:rsid w:val="00DC338E"/>
    <w:rsid w:val="00DC61C9"/>
    <w:rsid w:val="00DC770B"/>
    <w:rsid w:val="00DC7BAD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143F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40"/>
    <w:rsid w:val="00F2424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652B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2C51-FC49-4B2A-81ED-1B770C7C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2022-06-16T12:16:00Z</cp:lastPrinted>
  <dcterms:created xsi:type="dcterms:W3CDTF">2022-06-16T12:18:00Z</dcterms:created>
  <dcterms:modified xsi:type="dcterms:W3CDTF">2022-06-16T12:42:00Z</dcterms:modified>
</cp:coreProperties>
</file>