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F106A0">
        <w:rPr>
          <w:rFonts w:ascii="Times New Roman CYR" w:hAnsi="Times New Roman CYR" w:cs="Times New Roman CYR"/>
          <w:sz w:val="28"/>
          <w:szCs w:val="28"/>
        </w:rPr>
        <w:t>2</w:t>
      </w:r>
      <w:r w:rsidR="0036645A">
        <w:rPr>
          <w:rFonts w:ascii="Times New Roman CYR" w:hAnsi="Times New Roman CYR" w:cs="Times New Roman CYR"/>
          <w:sz w:val="28"/>
          <w:szCs w:val="28"/>
        </w:rPr>
        <w:t>4</w:t>
      </w:r>
      <w:r w:rsidR="00E34835">
        <w:rPr>
          <w:rFonts w:ascii="Times New Roman CYR" w:hAnsi="Times New Roman CYR" w:cs="Times New Roman CYR"/>
          <w:sz w:val="28"/>
          <w:szCs w:val="28"/>
        </w:rPr>
        <w:t xml:space="preserve"> </w:t>
      </w:r>
      <w:r w:rsidR="00086785">
        <w:rPr>
          <w:rFonts w:ascii="Times New Roman CYR" w:hAnsi="Times New Roman CYR" w:cs="Times New Roman CYR"/>
          <w:sz w:val="28"/>
          <w:szCs w:val="28"/>
        </w:rPr>
        <w:t>июня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086785">
        <w:rPr>
          <w:rFonts w:ascii="Times New Roman CYR" w:hAnsi="Times New Roman CYR" w:cs="Times New Roman CYR"/>
          <w:sz w:val="28"/>
          <w:szCs w:val="28"/>
        </w:rPr>
        <w:t>2</w:t>
      </w:r>
      <w:r w:rsidR="00F106A0">
        <w:rPr>
          <w:rFonts w:ascii="Times New Roman CYR" w:hAnsi="Times New Roman CYR" w:cs="Times New Roman CYR"/>
          <w:sz w:val="28"/>
          <w:szCs w:val="28"/>
        </w:rPr>
        <w:t>2</w:t>
      </w:r>
      <w:r w:rsidR="0036645A">
        <w:rPr>
          <w:rFonts w:ascii="Times New Roman CYR" w:hAnsi="Times New Roman CYR" w:cs="Times New Roman CYR"/>
          <w:sz w:val="28"/>
          <w:szCs w:val="28"/>
        </w:rPr>
        <w:t>8</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t>с</w:t>
      </w:r>
      <w:proofErr w:type="gramEnd"/>
      <w:r>
        <w:rPr>
          <w:rFonts w:ascii="Times New Roman CYR" w:hAnsi="Times New Roman CYR" w:cs="Times New Roman CYR"/>
          <w:sz w:val="20"/>
          <w:szCs w:val="20"/>
        </w:rPr>
        <w:t>. Питерка</w:t>
      </w:r>
    </w:p>
    <w:p w:rsidR="00086785" w:rsidRDefault="00086785" w:rsidP="00060D0F">
      <w:pPr>
        <w:pStyle w:val="a6"/>
        <w:ind w:right="5293"/>
        <w:rPr>
          <w:rFonts w:ascii="Times New Roman" w:hAnsi="Times New Roman" w:cs="Times New Roman"/>
          <w:sz w:val="28"/>
          <w:szCs w:val="28"/>
        </w:rPr>
      </w:pPr>
    </w:p>
    <w:p w:rsidR="006A1CFB" w:rsidRDefault="006A1CFB" w:rsidP="00060D0F">
      <w:pPr>
        <w:pStyle w:val="a6"/>
        <w:ind w:right="5293"/>
        <w:rPr>
          <w:rFonts w:ascii="Times New Roman" w:hAnsi="Times New Roman" w:cs="Times New Roman"/>
          <w:sz w:val="28"/>
          <w:szCs w:val="28"/>
        </w:rPr>
      </w:pPr>
    </w:p>
    <w:p w:rsidR="0036645A" w:rsidRPr="0036645A" w:rsidRDefault="0036645A" w:rsidP="0036645A">
      <w:pPr>
        <w:pStyle w:val="af1"/>
        <w:spacing w:before="0" w:beforeAutospacing="0" w:after="0" w:afterAutospacing="0"/>
        <w:ind w:right="5386"/>
        <w:jc w:val="both"/>
        <w:rPr>
          <w:sz w:val="28"/>
          <w:szCs w:val="28"/>
        </w:rPr>
      </w:pPr>
      <w:r>
        <w:rPr>
          <w:bCs/>
          <w:sz w:val="28"/>
          <w:szCs w:val="28"/>
        </w:rPr>
        <w:t>О мерах по</w:t>
      </w:r>
      <w:r w:rsidRPr="0036645A">
        <w:rPr>
          <w:bCs/>
          <w:sz w:val="28"/>
          <w:szCs w:val="28"/>
        </w:rPr>
        <w:t xml:space="preserve"> выявлению </w:t>
      </w:r>
      <w:proofErr w:type="gramStart"/>
      <w:r>
        <w:rPr>
          <w:bCs/>
          <w:sz w:val="28"/>
          <w:szCs w:val="28"/>
        </w:rPr>
        <w:t>брошенных</w:t>
      </w:r>
      <w:proofErr w:type="gramEnd"/>
      <w:r>
        <w:rPr>
          <w:bCs/>
          <w:sz w:val="28"/>
          <w:szCs w:val="28"/>
        </w:rPr>
        <w:t xml:space="preserve"> транспортных средств </w:t>
      </w:r>
      <w:r w:rsidRPr="0036645A">
        <w:rPr>
          <w:bCs/>
          <w:sz w:val="28"/>
          <w:szCs w:val="28"/>
        </w:rPr>
        <w:t>на территории Питерского муниципального образования Питерского муниципального района Саратовской области</w:t>
      </w:r>
    </w:p>
    <w:p w:rsidR="0036645A" w:rsidRPr="0036645A" w:rsidRDefault="0036645A" w:rsidP="0036645A">
      <w:pPr>
        <w:pStyle w:val="af1"/>
        <w:spacing w:before="0" w:beforeAutospacing="0" w:after="0" w:afterAutospacing="0"/>
        <w:ind w:firstLine="851"/>
        <w:jc w:val="both"/>
        <w:rPr>
          <w:sz w:val="28"/>
          <w:szCs w:val="28"/>
        </w:rPr>
      </w:pPr>
    </w:p>
    <w:p w:rsidR="0036645A" w:rsidRPr="0036645A" w:rsidRDefault="0036645A" w:rsidP="0036645A">
      <w:pPr>
        <w:spacing w:after="0" w:line="240" w:lineRule="auto"/>
        <w:ind w:firstLine="851"/>
        <w:jc w:val="both"/>
        <w:rPr>
          <w:rFonts w:ascii="Times New Roman" w:hAnsi="Times New Roman" w:cs="Times New Roman"/>
          <w:sz w:val="28"/>
          <w:szCs w:val="28"/>
        </w:rPr>
      </w:pPr>
      <w:r w:rsidRPr="0036645A">
        <w:rPr>
          <w:rFonts w:ascii="Times New Roman" w:hAnsi="Times New Roman" w:cs="Times New Roman"/>
          <w:sz w:val="28"/>
          <w:szCs w:val="28"/>
        </w:rPr>
        <w:t xml:space="preserve">В соответствии с Гражданским </w:t>
      </w:r>
      <w:hyperlink r:id="rId9" w:history="1">
        <w:r w:rsidRPr="0036645A">
          <w:rPr>
            <w:rStyle w:val="af0"/>
            <w:rFonts w:ascii="Times New Roman" w:hAnsi="Times New Roman" w:cs="Times New Roman"/>
            <w:color w:val="auto"/>
            <w:sz w:val="28"/>
            <w:szCs w:val="28"/>
            <w:u w:val="none"/>
          </w:rPr>
          <w:t>кодексом</w:t>
        </w:r>
      </w:hyperlink>
      <w:r w:rsidRPr="0036645A">
        <w:rPr>
          <w:rFonts w:ascii="Times New Roman" w:hAnsi="Times New Roman" w:cs="Times New Roman"/>
          <w:sz w:val="28"/>
          <w:szCs w:val="28"/>
        </w:rPr>
        <w:t xml:space="preserve"> Российской Федерации, Федеральным </w:t>
      </w:r>
      <w:hyperlink r:id="rId10" w:history="1">
        <w:r w:rsidRPr="0036645A">
          <w:rPr>
            <w:rStyle w:val="af0"/>
            <w:rFonts w:ascii="Times New Roman" w:hAnsi="Times New Roman" w:cs="Times New Roman"/>
            <w:color w:val="auto"/>
            <w:sz w:val="28"/>
            <w:szCs w:val="28"/>
            <w:u w:val="none"/>
          </w:rPr>
          <w:t>законом</w:t>
        </w:r>
      </w:hyperlink>
      <w:r w:rsidRPr="0036645A">
        <w:rPr>
          <w:rFonts w:ascii="Times New Roman" w:hAnsi="Times New Roman" w:cs="Times New Roman"/>
          <w:sz w:val="28"/>
          <w:szCs w:val="28"/>
        </w:rPr>
        <w:t xml:space="preserve"> </w:t>
      </w:r>
      <w:hyperlink r:id="rId11" w:history="1">
        <w:r w:rsidRPr="0036645A">
          <w:rPr>
            <w:rStyle w:val="af0"/>
            <w:rFonts w:ascii="Times New Roman" w:hAnsi="Times New Roman" w:cs="Times New Roman"/>
            <w:color w:val="auto"/>
            <w:sz w:val="28"/>
            <w:szCs w:val="28"/>
            <w:u w:val="none"/>
          </w:rPr>
          <w:t>от 06</w:t>
        </w:r>
        <w:r>
          <w:rPr>
            <w:rStyle w:val="af0"/>
            <w:rFonts w:ascii="Times New Roman" w:hAnsi="Times New Roman" w:cs="Times New Roman"/>
            <w:color w:val="auto"/>
            <w:sz w:val="28"/>
            <w:szCs w:val="28"/>
            <w:u w:val="none"/>
          </w:rPr>
          <w:t xml:space="preserve"> октября </w:t>
        </w:r>
        <w:r w:rsidRPr="0036645A">
          <w:rPr>
            <w:rStyle w:val="af0"/>
            <w:rFonts w:ascii="Times New Roman" w:hAnsi="Times New Roman" w:cs="Times New Roman"/>
            <w:color w:val="auto"/>
            <w:sz w:val="28"/>
            <w:szCs w:val="28"/>
            <w:u w:val="none"/>
          </w:rPr>
          <w:t>2003</w:t>
        </w:r>
        <w:r>
          <w:rPr>
            <w:rStyle w:val="af0"/>
            <w:rFonts w:ascii="Times New Roman" w:hAnsi="Times New Roman" w:cs="Times New Roman"/>
            <w:color w:val="auto"/>
            <w:sz w:val="28"/>
            <w:szCs w:val="28"/>
            <w:u w:val="none"/>
          </w:rPr>
          <w:t xml:space="preserve"> года №</w:t>
        </w:r>
        <w:r w:rsidRPr="0036645A">
          <w:rPr>
            <w:rStyle w:val="af0"/>
            <w:rFonts w:ascii="Times New Roman" w:hAnsi="Times New Roman" w:cs="Times New Roman"/>
            <w:color w:val="auto"/>
            <w:sz w:val="28"/>
            <w:szCs w:val="28"/>
            <w:u w:val="none"/>
          </w:rPr>
          <w:t>131-ФЗ</w:t>
        </w:r>
      </w:hyperlink>
      <w:r w:rsidRPr="0036645A">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руководствуясь </w:t>
      </w:r>
      <w:hyperlink r:id="rId12" w:history="1">
        <w:r w:rsidRPr="0036645A">
          <w:rPr>
            <w:rStyle w:val="af0"/>
            <w:rFonts w:ascii="Times New Roman" w:hAnsi="Times New Roman" w:cs="Times New Roman"/>
            <w:color w:val="auto"/>
            <w:sz w:val="28"/>
            <w:szCs w:val="28"/>
            <w:u w:val="none"/>
          </w:rPr>
          <w:t>Уставом</w:t>
        </w:r>
      </w:hyperlink>
      <w:r w:rsidRPr="0036645A">
        <w:rPr>
          <w:rFonts w:ascii="Times New Roman" w:hAnsi="Times New Roman" w:cs="Times New Roman"/>
          <w:sz w:val="28"/>
          <w:szCs w:val="28"/>
        </w:rPr>
        <w:t xml:space="preserve"> Питерского муниципального образования, Уставом Питерского муниципального района, администрация муниципального района</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ПОСТАНОВЛЯЕТ:</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1. Утвердить Положение о мерах </w:t>
      </w:r>
      <w:r>
        <w:rPr>
          <w:sz w:val="28"/>
          <w:szCs w:val="28"/>
        </w:rPr>
        <w:t>по</w:t>
      </w:r>
      <w:r w:rsidRPr="0036645A">
        <w:rPr>
          <w:sz w:val="28"/>
          <w:szCs w:val="28"/>
        </w:rPr>
        <w:t xml:space="preserve"> выявлению </w:t>
      </w:r>
      <w:proofErr w:type="gramStart"/>
      <w:r w:rsidRPr="0036645A">
        <w:rPr>
          <w:sz w:val="28"/>
          <w:szCs w:val="28"/>
        </w:rPr>
        <w:t>брошенных</w:t>
      </w:r>
      <w:proofErr w:type="gramEnd"/>
      <w:r w:rsidRPr="0036645A">
        <w:rPr>
          <w:sz w:val="28"/>
          <w:szCs w:val="28"/>
        </w:rPr>
        <w:t xml:space="preserve"> транспортных средств на территории Питерского муниципального образования Питерского муниципального района Саратовско</w:t>
      </w:r>
      <w:r>
        <w:rPr>
          <w:sz w:val="28"/>
          <w:szCs w:val="28"/>
        </w:rPr>
        <w:t>й области согласно приложению №</w:t>
      </w:r>
      <w:r w:rsidRPr="0036645A">
        <w:rPr>
          <w:sz w:val="28"/>
          <w:szCs w:val="28"/>
        </w:rPr>
        <w:t>1.</w:t>
      </w:r>
    </w:p>
    <w:p w:rsidR="0036645A" w:rsidRPr="0036645A" w:rsidRDefault="0036645A" w:rsidP="0036645A">
      <w:pPr>
        <w:numPr>
          <w:ilvl w:val="0"/>
          <w:numId w:val="15"/>
        </w:numPr>
        <w:shd w:val="clear" w:color="auto" w:fill="FFFFFF"/>
        <w:autoSpaceDN w:val="0"/>
        <w:spacing w:after="0" w:line="240" w:lineRule="auto"/>
        <w:ind w:left="0" w:firstLine="851"/>
        <w:contextualSpacing/>
        <w:jc w:val="both"/>
        <w:rPr>
          <w:rFonts w:ascii="Times New Roman" w:hAnsi="Times New Roman" w:cs="Times New Roman"/>
          <w:sz w:val="28"/>
          <w:szCs w:val="28"/>
        </w:rPr>
      </w:pPr>
      <w:r w:rsidRPr="0036645A">
        <w:rPr>
          <w:rFonts w:ascii="Times New Roman" w:hAnsi="Times New Roman" w:cs="Times New Roman"/>
          <w:sz w:val="28"/>
          <w:szCs w:val="28"/>
        </w:rPr>
        <w:t xml:space="preserve">Настоящее постановление </w:t>
      </w:r>
      <w:r w:rsidR="004F7CCD">
        <w:rPr>
          <w:rFonts w:ascii="Times New Roman" w:hAnsi="Times New Roman" w:cs="Times New Roman"/>
          <w:sz w:val="28"/>
          <w:szCs w:val="28"/>
        </w:rPr>
        <w:t xml:space="preserve">вступает в силу с момента его опубликования и подлежит размещению </w:t>
      </w:r>
      <w:r w:rsidRPr="0036645A">
        <w:rPr>
          <w:rFonts w:ascii="Times New Roman" w:hAnsi="Times New Roman" w:cs="Times New Roman"/>
          <w:sz w:val="28"/>
          <w:szCs w:val="28"/>
        </w:rPr>
        <w:t xml:space="preserve"> на официальном </w:t>
      </w:r>
      <w:proofErr w:type="gramStart"/>
      <w:r w:rsidRPr="0036645A">
        <w:rPr>
          <w:rFonts w:ascii="Times New Roman" w:hAnsi="Times New Roman" w:cs="Times New Roman"/>
          <w:sz w:val="28"/>
          <w:szCs w:val="28"/>
        </w:rPr>
        <w:t>сайте</w:t>
      </w:r>
      <w:proofErr w:type="gramEnd"/>
      <w:r w:rsidRPr="0036645A">
        <w:rPr>
          <w:rFonts w:ascii="Times New Roman" w:hAnsi="Times New Roman" w:cs="Times New Roman"/>
          <w:sz w:val="28"/>
          <w:szCs w:val="28"/>
        </w:rPr>
        <w:t xml:space="preserve"> администрации Питерского муниципального района по адресу:</w:t>
      </w:r>
      <w:r w:rsidRPr="0036645A">
        <w:rPr>
          <w:rFonts w:ascii="Times New Roman" w:hAnsi="Times New Roman" w:cs="Times New Roman"/>
          <w:sz w:val="28"/>
          <w:szCs w:val="28"/>
          <w:lang w:val="en-US"/>
        </w:rPr>
        <w:t>http</w:t>
      </w:r>
      <w:r w:rsidRPr="0036645A">
        <w:rPr>
          <w:rFonts w:ascii="Times New Roman" w:hAnsi="Times New Roman" w:cs="Times New Roman"/>
          <w:sz w:val="28"/>
          <w:szCs w:val="28"/>
        </w:rPr>
        <w:t>://питерка.рф</w:t>
      </w:r>
      <w:r>
        <w:rPr>
          <w:rFonts w:ascii="Times New Roman" w:hAnsi="Times New Roman" w:cs="Times New Roman"/>
          <w:sz w:val="28"/>
          <w:szCs w:val="28"/>
        </w:rPr>
        <w:t>/</w:t>
      </w:r>
      <w:r w:rsidRPr="0036645A">
        <w:rPr>
          <w:rFonts w:ascii="Times New Roman" w:hAnsi="Times New Roman" w:cs="Times New Roman"/>
          <w:sz w:val="28"/>
          <w:szCs w:val="28"/>
        </w:rPr>
        <w:t>.</w:t>
      </w:r>
    </w:p>
    <w:p w:rsidR="0036645A" w:rsidRPr="0036645A" w:rsidRDefault="0036645A" w:rsidP="0036645A">
      <w:pPr>
        <w:numPr>
          <w:ilvl w:val="0"/>
          <w:numId w:val="15"/>
        </w:numPr>
        <w:shd w:val="clear" w:color="auto" w:fill="FFFFFF"/>
        <w:autoSpaceDN w:val="0"/>
        <w:spacing w:after="0" w:line="240" w:lineRule="auto"/>
        <w:ind w:left="0" w:firstLine="851"/>
        <w:contextualSpacing/>
        <w:jc w:val="both"/>
        <w:rPr>
          <w:rFonts w:ascii="Times New Roman" w:hAnsi="Times New Roman" w:cs="Times New Roman"/>
          <w:sz w:val="28"/>
          <w:szCs w:val="28"/>
        </w:rPr>
      </w:pPr>
      <w:r w:rsidRPr="0036645A">
        <w:rPr>
          <w:rFonts w:ascii="Times New Roman" w:hAnsi="Times New Roman" w:cs="Times New Roman"/>
          <w:sz w:val="28"/>
          <w:szCs w:val="28"/>
        </w:rPr>
        <w:t xml:space="preserve"> Контроль за исполнением настоящего постановления возложить на первого заместителя главы администрации Питерского муниципального района.</w:t>
      </w:r>
    </w:p>
    <w:p w:rsidR="0036645A" w:rsidRDefault="0036645A" w:rsidP="0036645A">
      <w:pPr>
        <w:pStyle w:val="af1"/>
        <w:spacing w:before="0" w:beforeAutospacing="0" w:after="0" w:afterAutospacing="0"/>
        <w:ind w:firstLine="851"/>
        <w:jc w:val="both"/>
        <w:rPr>
          <w:sz w:val="28"/>
          <w:szCs w:val="28"/>
        </w:rPr>
      </w:pPr>
    </w:p>
    <w:p w:rsidR="0036645A" w:rsidRDefault="0036645A" w:rsidP="0036645A">
      <w:pPr>
        <w:pStyle w:val="af1"/>
        <w:spacing w:before="0" w:beforeAutospacing="0" w:after="0" w:afterAutospacing="0"/>
        <w:ind w:firstLine="851"/>
        <w:jc w:val="both"/>
        <w:rPr>
          <w:sz w:val="28"/>
          <w:szCs w:val="28"/>
        </w:rPr>
      </w:pPr>
    </w:p>
    <w:p w:rsidR="0036645A" w:rsidRPr="0036645A" w:rsidRDefault="0036645A" w:rsidP="0036645A">
      <w:pPr>
        <w:pStyle w:val="af1"/>
        <w:spacing w:before="0" w:beforeAutospacing="0" w:after="0" w:afterAutospacing="0"/>
        <w:ind w:firstLine="851"/>
        <w:jc w:val="both"/>
        <w:rPr>
          <w:sz w:val="28"/>
          <w:szCs w:val="28"/>
        </w:rPr>
      </w:pPr>
    </w:p>
    <w:p w:rsidR="0036645A" w:rsidRDefault="0036645A">
      <w:pPr>
        <w:spacing w:after="0" w:line="240" w:lineRule="auto"/>
        <w:rPr>
          <w:rFonts w:ascii="Times New Roman" w:hAnsi="Times New Roman" w:cs="Times New Roman"/>
          <w:sz w:val="28"/>
          <w:szCs w:val="28"/>
        </w:rPr>
      </w:pPr>
      <w:r w:rsidRPr="0036645A">
        <w:rPr>
          <w:rFonts w:ascii="Times New Roman" w:hAnsi="Times New Roman" w:cs="Times New Roman"/>
          <w:sz w:val="28"/>
          <w:szCs w:val="28"/>
        </w:rPr>
        <w:t xml:space="preserve">Глава муниципального района                                                  </w:t>
      </w:r>
      <w:r>
        <w:rPr>
          <w:sz w:val="28"/>
          <w:szCs w:val="28"/>
        </w:rPr>
        <w:t xml:space="preserve">              </w:t>
      </w:r>
      <w:r w:rsidRPr="0036645A">
        <w:rPr>
          <w:rFonts w:ascii="Times New Roman" w:hAnsi="Times New Roman" w:cs="Times New Roman"/>
          <w:sz w:val="28"/>
          <w:szCs w:val="28"/>
        </w:rPr>
        <w:t xml:space="preserve">  А.А. Рябов</w:t>
      </w:r>
      <w:r>
        <w:rPr>
          <w:sz w:val="28"/>
          <w:szCs w:val="28"/>
        </w:rPr>
        <w:br w:type="page"/>
      </w:r>
    </w:p>
    <w:p w:rsidR="0036645A" w:rsidRPr="0036645A" w:rsidRDefault="0036645A" w:rsidP="0036645A">
      <w:pPr>
        <w:pStyle w:val="af1"/>
        <w:spacing w:before="0" w:beforeAutospacing="0" w:after="0" w:afterAutospacing="0"/>
        <w:jc w:val="both"/>
        <w:rPr>
          <w:sz w:val="28"/>
          <w:szCs w:val="28"/>
        </w:rPr>
      </w:pPr>
    </w:p>
    <w:p w:rsidR="0036645A" w:rsidRPr="0036645A" w:rsidRDefault="0036645A" w:rsidP="00136513">
      <w:pPr>
        <w:pStyle w:val="af1"/>
        <w:spacing w:before="0" w:beforeAutospacing="0" w:after="0" w:afterAutospacing="0"/>
        <w:ind w:left="5387"/>
        <w:jc w:val="both"/>
        <w:rPr>
          <w:sz w:val="28"/>
          <w:szCs w:val="28"/>
        </w:rPr>
      </w:pPr>
      <w:r>
        <w:rPr>
          <w:sz w:val="28"/>
          <w:szCs w:val="28"/>
        </w:rPr>
        <w:t>Приложение №</w:t>
      </w:r>
      <w:r w:rsidRPr="0036645A">
        <w:rPr>
          <w:sz w:val="28"/>
          <w:szCs w:val="28"/>
        </w:rPr>
        <w:t>1</w:t>
      </w:r>
      <w:r>
        <w:rPr>
          <w:sz w:val="28"/>
          <w:szCs w:val="28"/>
        </w:rPr>
        <w:t xml:space="preserve"> </w:t>
      </w:r>
      <w:r w:rsidRPr="0036645A">
        <w:rPr>
          <w:sz w:val="28"/>
          <w:szCs w:val="28"/>
        </w:rPr>
        <w:t>к постановлению администрации</w:t>
      </w:r>
      <w:r>
        <w:rPr>
          <w:sz w:val="28"/>
          <w:szCs w:val="28"/>
        </w:rPr>
        <w:t xml:space="preserve"> </w:t>
      </w:r>
      <w:r w:rsidR="00136513">
        <w:rPr>
          <w:sz w:val="28"/>
          <w:szCs w:val="28"/>
        </w:rPr>
        <w:t xml:space="preserve">муниципального района </w:t>
      </w:r>
      <w:r w:rsidRPr="0036645A">
        <w:rPr>
          <w:sz w:val="28"/>
          <w:szCs w:val="28"/>
        </w:rPr>
        <w:t xml:space="preserve">от </w:t>
      </w:r>
      <w:r>
        <w:rPr>
          <w:sz w:val="28"/>
          <w:szCs w:val="28"/>
        </w:rPr>
        <w:t>24 июня</w:t>
      </w:r>
      <w:r w:rsidRPr="0036645A">
        <w:rPr>
          <w:sz w:val="28"/>
          <w:szCs w:val="28"/>
        </w:rPr>
        <w:t xml:space="preserve"> 2022</w:t>
      </w:r>
      <w:r>
        <w:rPr>
          <w:sz w:val="28"/>
          <w:szCs w:val="28"/>
        </w:rPr>
        <w:t xml:space="preserve"> года</w:t>
      </w:r>
      <w:r w:rsidRPr="0036645A">
        <w:rPr>
          <w:sz w:val="28"/>
          <w:szCs w:val="28"/>
        </w:rPr>
        <w:t xml:space="preserve"> №</w:t>
      </w:r>
      <w:r>
        <w:rPr>
          <w:sz w:val="28"/>
          <w:szCs w:val="28"/>
        </w:rPr>
        <w:t>228</w:t>
      </w:r>
    </w:p>
    <w:p w:rsidR="0036645A" w:rsidRPr="0036645A" w:rsidRDefault="0036645A" w:rsidP="0036645A">
      <w:pPr>
        <w:pStyle w:val="af1"/>
        <w:spacing w:before="0" w:beforeAutospacing="0" w:after="0" w:afterAutospacing="0"/>
        <w:ind w:firstLine="851"/>
        <w:jc w:val="both"/>
        <w:rPr>
          <w:sz w:val="28"/>
          <w:szCs w:val="28"/>
        </w:rPr>
      </w:pPr>
    </w:p>
    <w:p w:rsidR="0036645A" w:rsidRPr="0036645A" w:rsidRDefault="0036645A" w:rsidP="0036645A">
      <w:pPr>
        <w:pStyle w:val="af1"/>
        <w:spacing w:before="0" w:beforeAutospacing="0" w:after="0" w:afterAutospacing="0"/>
        <w:ind w:firstLine="851"/>
        <w:jc w:val="center"/>
        <w:rPr>
          <w:sz w:val="28"/>
          <w:szCs w:val="28"/>
        </w:rPr>
      </w:pPr>
      <w:r>
        <w:rPr>
          <w:sz w:val="28"/>
          <w:szCs w:val="28"/>
        </w:rPr>
        <w:t>Положение о мерах по</w:t>
      </w:r>
      <w:r w:rsidRPr="0036645A">
        <w:rPr>
          <w:sz w:val="28"/>
          <w:szCs w:val="28"/>
        </w:rPr>
        <w:t xml:space="preserve"> выявлению </w:t>
      </w:r>
      <w:proofErr w:type="gramStart"/>
      <w:r w:rsidRPr="0036645A">
        <w:rPr>
          <w:sz w:val="28"/>
          <w:szCs w:val="28"/>
        </w:rPr>
        <w:t>брошенных</w:t>
      </w:r>
      <w:proofErr w:type="gramEnd"/>
      <w:r w:rsidRPr="0036645A">
        <w:rPr>
          <w:sz w:val="28"/>
          <w:szCs w:val="28"/>
        </w:rPr>
        <w:t xml:space="preserve"> транспортных средств на территории </w:t>
      </w:r>
      <w:r w:rsidRPr="0036645A">
        <w:rPr>
          <w:bCs/>
          <w:sz w:val="28"/>
          <w:szCs w:val="28"/>
        </w:rPr>
        <w:t>Питерского муниципального образования Питерского муниципального района Саратовской области</w:t>
      </w:r>
    </w:p>
    <w:p w:rsidR="0036645A" w:rsidRPr="0036645A" w:rsidRDefault="0036645A" w:rsidP="0036645A">
      <w:pPr>
        <w:pStyle w:val="23"/>
        <w:tabs>
          <w:tab w:val="left" w:pos="986"/>
        </w:tabs>
        <w:ind w:left="0" w:firstLine="0"/>
        <w:rPr>
          <w:sz w:val="28"/>
          <w:szCs w:val="28"/>
        </w:rPr>
      </w:pP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1. Настоящие Положение в целях поддержания и улучшения санитарного и эстетического состояния муниципального образования, устранения </w:t>
      </w:r>
      <w:proofErr w:type="gramStart"/>
      <w:r w:rsidRPr="0036645A">
        <w:rPr>
          <w:sz w:val="28"/>
          <w:szCs w:val="28"/>
        </w:rPr>
        <w:t>условий, способствующих совершению террористических актов регулирует</w:t>
      </w:r>
      <w:proofErr w:type="gramEnd"/>
      <w:r w:rsidRPr="0036645A">
        <w:rPr>
          <w:sz w:val="28"/>
          <w:szCs w:val="28"/>
        </w:rPr>
        <w:t xml:space="preserve"> систему мероприятий администрации по выявлению брошенных транспортных средств и обращению с ними на территории Питерского муниципального образования Питерского муниципального района Саратовской области.</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2. </w:t>
      </w:r>
      <w:proofErr w:type="gramStart"/>
      <w:r w:rsidRPr="0036645A">
        <w:rPr>
          <w:sz w:val="28"/>
          <w:szCs w:val="28"/>
        </w:rPr>
        <w:t>В целях настоящего Положения к брошенным транспортным средствам относятся транспортные средства, которые представляют угрозу безопасности жизнедеятельности граждан, создают помехи движению транспорта и пешеходов, затрудняют уборку территории муниципального образования, нарушают архитектурный облик населенных пунктов, препятствуют их благоустройству и озеленению, в отношении которых установлено или имеются основания предполагать, что они не имеют собственника либо от права собственности на которые собственник отказался, брошены</w:t>
      </w:r>
      <w:proofErr w:type="gramEnd"/>
      <w:r w:rsidRPr="0036645A">
        <w:rPr>
          <w:sz w:val="28"/>
          <w:szCs w:val="28"/>
        </w:rPr>
        <w:t xml:space="preserve"> собственником или иным образом оставлены им с целью отказа от права собственности, в том числе:</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находящиеся в разукомплектованном состоянии (не имеющие кузовных деталей, стекол, колес, иных узлов, агрегатов и элементов, отсутствие которых свидетельствует о невозможности использования транспортного средства по назначению), а также сгоревшие транспортные средства, транспортные </w:t>
      </w:r>
      <w:proofErr w:type="gramStart"/>
      <w:r w:rsidRPr="0036645A">
        <w:rPr>
          <w:sz w:val="28"/>
          <w:szCs w:val="28"/>
        </w:rPr>
        <w:t>средства</w:t>
      </w:r>
      <w:proofErr w:type="gramEnd"/>
      <w:r w:rsidRPr="0036645A">
        <w:rPr>
          <w:sz w:val="28"/>
          <w:szCs w:val="28"/>
        </w:rPr>
        <w:t xml:space="preserve"> имеющие видимые технические повреждения, при которых невозможна дальнейшая эксплуатация в соответствии с действующими нормами и правилами по допуску транспортных средств к эксплуатации;</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находящиеся в аварийном состоянии, при котором невозможно самостоятельное движение транспортного средства без его буксировки или применения иных способов перемещения;</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имеющие неисправности, по которым в совокупности невозможно установить марку автомобиля и (или) его принадлежность владельцу (повреждения корпуса,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являющиеся местом скопления снега, складирования мусора и металлолома, очагом загрязнения территории (протечка топлива и масел в грунт, битое стекло, иные предметы и субстанции);</w:t>
      </w:r>
    </w:p>
    <w:p w:rsidR="0036645A" w:rsidRPr="0036645A" w:rsidRDefault="0036645A" w:rsidP="0036645A">
      <w:pPr>
        <w:pStyle w:val="af1"/>
        <w:spacing w:before="0" w:beforeAutospacing="0" w:after="0" w:afterAutospacing="0"/>
        <w:ind w:firstLine="851"/>
        <w:jc w:val="both"/>
        <w:rPr>
          <w:sz w:val="28"/>
          <w:szCs w:val="28"/>
        </w:rPr>
      </w:pPr>
      <w:proofErr w:type="gramStart"/>
      <w:r w:rsidRPr="0036645A">
        <w:rPr>
          <w:sz w:val="28"/>
          <w:szCs w:val="28"/>
        </w:rPr>
        <w:lastRenderedPageBreak/>
        <w:t>имеющие</w:t>
      </w:r>
      <w:proofErr w:type="gramEnd"/>
      <w:r w:rsidRPr="0036645A">
        <w:rPr>
          <w:sz w:val="28"/>
          <w:szCs w:val="28"/>
        </w:rPr>
        <w:t xml:space="preserve"> возможность свободного доступа в транспортное средство неограниченного круга лиц.</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3. </w:t>
      </w:r>
      <w:proofErr w:type="gramStart"/>
      <w:r w:rsidRPr="0036645A">
        <w:rPr>
          <w:sz w:val="28"/>
          <w:szCs w:val="28"/>
        </w:rPr>
        <w:t>Выявление брошенных транспортных средств осуществляется уполномоченными должностными лицами администрации П</w:t>
      </w:r>
      <w:r>
        <w:rPr>
          <w:sz w:val="28"/>
          <w:szCs w:val="28"/>
        </w:rPr>
        <w:t>итерского муниципального района</w:t>
      </w:r>
      <w:r w:rsidRPr="0036645A">
        <w:rPr>
          <w:sz w:val="28"/>
          <w:szCs w:val="28"/>
        </w:rPr>
        <w:t xml:space="preserve"> (далее – уполномоченное должностное лицо, администрация) на основании поступающих в администрацию обращений, информации, публикаций в средствах массовой информации, результатов обследования отдельных территорий муниципального образования и других сведений.</w:t>
      </w:r>
      <w:proofErr w:type="gramEnd"/>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4. При </w:t>
      </w:r>
      <w:proofErr w:type="gramStart"/>
      <w:r w:rsidRPr="0036645A">
        <w:rPr>
          <w:sz w:val="28"/>
          <w:szCs w:val="28"/>
        </w:rPr>
        <w:t>выявлении</w:t>
      </w:r>
      <w:proofErr w:type="gramEnd"/>
      <w:r w:rsidRPr="0036645A">
        <w:rPr>
          <w:sz w:val="28"/>
          <w:szCs w:val="28"/>
        </w:rPr>
        <w:t xml:space="preserve"> транспортного средства, подпадающего под признаки, указанные в п. 2 настоящего Положения, в течение 10 рабочих дней осуществляется первичный осмотр такого транспортного средства комиссией, состав которой утверждается правовым актом администрации (далее – комиссия). В комиссию включаются представители администрации, в том числе уполномоченное должностное лицо, а также по согласованию представители органов полиции (ГИБДД), жилищных управляющих организаций, иные лица.</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В ходе первичного осмотра производится фот</w:t>
      </w:r>
      <w:proofErr w:type="gramStart"/>
      <w:r w:rsidRPr="0036645A">
        <w:rPr>
          <w:sz w:val="28"/>
          <w:szCs w:val="28"/>
        </w:rPr>
        <w:t>о-</w:t>
      </w:r>
      <w:proofErr w:type="gramEnd"/>
      <w:r w:rsidRPr="0036645A">
        <w:rPr>
          <w:sz w:val="28"/>
          <w:szCs w:val="28"/>
        </w:rPr>
        <w:t>(видео)съемка транспортного средства с целью фиксации  его состо</w:t>
      </w:r>
      <w:r>
        <w:rPr>
          <w:sz w:val="28"/>
          <w:szCs w:val="28"/>
        </w:rPr>
        <w:t>яния на момент выявления.</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По результатам первичного осмотра составляется акт первичного осмотра, в котором подлежат отражению следующие вопросы:</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дата и время проведения осмотра транспортного средства;</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сведения о лицах, принимавших участие в осмотре с указанием фамилии, имени, отчества (при наличии), адреса проживания, места работы, должности (при наличии), контактного телефона (при наличии);</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адресный ориентир места расположения транспортного средства;</w:t>
      </w:r>
    </w:p>
    <w:p w:rsidR="0036645A" w:rsidRPr="0036645A" w:rsidRDefault="0036645A" w:rsidP="0036645A">
      <w:pPr>
        <w:pStyle w:val="af1"/>
        <w:spacing w:before="0" w:beforeAutospacing="0" w:after="0" w:afterAutospacing="0"/>
        <w:ind w:firstLine="851"/>
        <w:jc w:val="both"/>
        <w:rPr>
          <w:sz w:val="28"/>
          <w:szCs w:val="28"/>
        </w:rPr>
      </w:pPr>
      <w:proofErr w:type="gramStart"/>
      <w:r w:rsidRPr="0036645A">
        <w:rPr>
          <w:sz w:val="28"/>
          <w:szCs w:val="28"/>
        </w:rPr>
        <w:t xml:space="preserve">описание транспортного средства (цвет, марка транспортного средства (при возможности ее идентификации), тип кузова, государственный регистрационный знак, номер кузова, двигателя (при обнаружении в ходе осмотра), другие обозначения и идентификационные данные, сведения о внешнем состоянии транспортного средства, имеющихся повреждениях и других признаках, позволяющих отнести транспортное средство к брошенным с учетом положений пункта 2 настоящего Положения. </w:t>
      </w:r>
      <w:proofErr w:type="gramEnd"/>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Сведения о прилагаемых материалах фот</w:t>
      </w:r>
      <w:proofErr w:type="gramStart"/>
      <w:r w:rsidRPr="0036645A">
        <w:rPr>
          <w:sz w:val="28"/>
          <w:szCs w:val="28"/>
        </w:rPr>
        <w:t>о-</w:t>
      </w:r>
      <w:proofErr w:type="gramEnd"/>
      <w:r w:rsidRPr="0036645A">
        <w:rPr>
          <w:sz w:val="28"/>
          <w:szCs w:val="28"/>
        </w:rPr>
        <w:t>(видео)съемки.</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Акт первичного осмотра подписывается лицами, принимавшими участие в осмотре. </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5. </w:t>
      </w:r>
      <w:proofErr w:type="gramStart"/>
      <w:r w:rsidRPr="0036645A">
        <w:rPr>
          <w:sz w:val="28"/>
          <w:szCs w:val="28"/>
        </w:rPr>
        <w:t>При выявлении в ходе первичного осмотра признаков, свидетельствующих о наличии оснований к задержанию транспортных ср</w:t>
      </w:r>
      <w:r>
        <w:rPr>
          <w:sz w:val="28"/>
          <w:szCs w:val="28"/>
        </w:rPr>
        <w:t xml:space="preserve">едств в соответствии со статьей </w:t>
      </w:r>
      <w:r w:rsidRPr="0036645A">
        <w:rPr>
          <w:sz w:val="28"/>
          <w:szCs w:val="28"/>
        </w:rPr>
        <w:t>27.13 Кодекса Российской Федерации об административных правонарушениях, уполномоченное должностное лицо подготавливает обращение администрации в органы ГИБДД для принятия мер к пресечению нарушений правил эксплуатации,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w:t>
      </w:r>
      <w:proofErr w:type="gramEnd"/>
      <w:r w:rsidRPr="0036645A">
        <w:rPr>
          <w:sz w:val="28"/>
          <w:szCs w:val="28"/>
        </w:rPr>
        <w:t>-(видео</w:t>
      </w:r>
      <w:proofErr w:type="gramStart"/>
      <w:r w:rsidRPr="0036645A">
        <w:rPr>
          <w:sz w:val="28"/>
          <w:szCs w:val="28"/>
        </w:rPr>
        <w:t>)с</w:t>
      </w:r>
      <w:proofErr w:type="gramEnd"/>
      <w:r w:rsidRPr="0036645A">
        <w:rPr>
          <w:sz w:val="28"/>
          <w:szCs w:val="28"/>
        </w:rPr>
        <w:t xml:space="preserve">ъемки. </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6. </w:t>
      </w:r>
      <w:proofErr w:type="gramStart"/>
      <w:r w:rsidRPr="0036645A">
        <w:rPr>
          <w:sz w:val="28"/>
          <w:szCs w:val="28"/>
        </w:rPr>
        <w:t xml:space="preserve">Не позднее 10 рабочих дней со дня составления акта первичного осмотра транспортного средства, имеющего признаки брошенного в </w:t>
      </w:r>
      <w:r w:rsidRPr="0036645A">
        <w:rPr>
          <w:sz w:val="28"/>
          <w:szCs w:val="28"/>
        </w:rPr>
        <w:lastRenderedPageBreak/>
        <w:t>соответствии с настоящим Положением, уполномоченное должностное лицо принимает в пределах компетенции меры к его идентификации, установлению собственника, места его проживания и контактных данных, сведений о регистрации транспортного средства, фактов использования транспортного средства в течение предшествующего календарного года, включая направление запросов в органы полиции</w:t>
      </w:r>
      <w:proofErr w:type="gramEnd"/>
      <w:r w:rsidRPr="0036645A">
        <w:rPr>
          <w:sz w:val="28"/>
          <w:szCs w:val="28"/>
        </w:rPr>
        <w:t xml:space="preserve"> (</w:t>
      </w:r>
      <w:proofErr w:type="gramStart"/>
      <w:r w:rsidRPr="0036645A">
        <w:rPr>
          <w:sz w:val="28"/>
          <w:szCs w:val="28"/>
        </w:rPr>
        <w:t xml:space="preserve">ГИБДД), иные органы и организации, а также при необходимости подготавливает обращение в органы полиции о вскрытии транспортного средства по основаниям и в порядке, предусмотренном Федеральным законом «О полиции». </w:t>
      </w:r>
      <w:proofErr w:type="gramEnd"/>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7. В случае выявления собственника транспортного средства уполномоченное должностное лицо </w:t>
      </w:r>
      <w:proofErr w:type="gramStart"/>
      <w:r w:rsidRPr="0036645A">
        <w:rPr>
          <w:sz w:val="28"/>
          <w:szCs w:val="28"/>
        </w:rPr>
        <w:t>вручает ему лично или направляет</w:t>
      </w:r>
      <w:proofErr w:type="gramEnd"/>
      <w:r w:rsidRPr="0036645A">
        <w:rPr>
          <w:sz w:val="28"/>
          <w:szCs w:val="28"/>
        </w:rPr>
        <w:t xml:space="preserve"> заказным письмом с уведомлением о вручении, либо иным способом, позволяющим установить получение, извещение, содержащее предложение в течение 30 дней со дня получения извещения выполнить одно из следующих действий:</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а) привести транспортное средство в состояние, не позволяющее идентифицировать его как брошенное;</w:t>
      </w:r>
    </w:p>
    <w:p w:rsidR="0036645A" w:rsidRPr="0036645A" w:rsidRDefault="0036645A" w:rsidP="0036645A">
      <w:pPr>
        <w:pStyle w:val="af1"/>
        <w:spacing w:before="0" w:beforeAutospacing="0" w:after="0" w:afterAutospacing="0"/>
        <w:ind w:firstLine="851"/>
        <w:jc w:val="both"/>
        <w:rPr>
          <w:sz w:val="28"/>
          <w:szCs w:val="28"/>
        </w:rPr>
      </w:pPr>
      <w:proofErr w:type="gramStart"/>
      <w:r w:rsidRPr="0036645A">
        <w:rPr>
          <w:sz w:val="28"/>
          <w:szCs w:val="28"/>
        </w:rPr>
        <w:t>б) переместить транспортное средство в предназначенное для его хранения место;</w:t>
      </w:r>
      <w:proofErr w:type="gramEnd"/>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в) своими силами и за свой счет эвакуировать (утилизировать) транспортное средство в случае прекращения его эксплуатации.</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В извещении собственник транспортного средства предупреждается, что транспортное средство может быть обращено в муниципальную собственность согласно </w:t>
      </w:r>
      <w:hyperlink r:id="rId13" w:history="1">
        <w:r w:rsidRPr="0036645A">
          <w:rPr>
            <w:rStyle w:val="af0"/>
            <w:color w:val="auto"/>
            <w:sz w:val="28"/>
            <w:szCs w:val="28"/>
            <w:u w:val="none"/>
          </w:rPr>
          <w:t>статье 226</w:t>
        </w:r>
      </w:hyperlink>
      <w:r w:rsidRPr="0036645A">
        <w:rPr>
          <w:sz w:val="28"/>
          <w:szCs w:val="28"/>
        </w:rPr>
        <w:t xml:space="preserve"> Гражданского кодекса Российской Федерации. </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8. </w:t>
      </w:r>
      <w:proofErr w:type="gramStart"/>
      <w:r w:rsidRPr="0036645A">
        <w:rPr>
          <w:sz w:val="28"/>
          <w:szCs w:val="28"/>
        </w:rPr>
        <w:t xml:space="preserve">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 а при невозможности размещения уведомления на ветровом стекле транспортного средства - в ином обозримом месте на транспортном средстве на срок не менее 30 дней. </w:t>
      </w:r>
      <w:proofErr w:type="gramEnd"/>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Кроме того, информация с указанными в пункте 7 настоящего Положения предложениями и предупреждением собственнику транспортного средства публикуется в районной газете «Искра» и размещается на официальном сайте администрации в сети «Интернет» на срок не менее 30 дней.</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9. После принятия мер в соответствии с пунктами 4-8 настоящего Положения, а также в случае невыполнения собственником транспортного средства, имеющего признаки брошенного, предложений, </w:t>
      </w:r>
      <w:proofErr w:type="gramStart"/>
      <w:r w:rsidRPr="0036645A">
        <w:rPr>
          <w:sz w:val="28"/>
          <w:szCs w:val="28"/>
        </w:rPr>
        <w:t>предусмотренных</w:t>
      </w:r>
      <w:proofErr w:type="gramEnd"/>
      <w:r w:rsidRPr="0036645A">
        <w:rPr>
          <w:sz w:val="28"/>
          <w:szCs w:val="28"/>
        </w:rPr>
        <w:t xml:space="preserve"> </w:t>
      </w:r>
      <w:hyperlink r:id="rId14" w:anchor="Par77" w:history="1">
        <w:r w:rsidRPr="0036645A">
          <w:rPr>
            <w:rStyle w:val="af0"/>
            <w:color w:val="auto"/>
            <w:sz w:val="28"/>
            <w:szCs w:val="28"/>
            <w:u w:val="none"/>
          </w:rPr>
          <w:t>пунктом 7</w:t>
        </w:r>
      </w:hyperlink>
      <w:r w:rsidRPr="0036645A">
        <w:rPr>
          <w:sz w:val="28"/>
          <w:szCs w:val="28"/>
        </w:rPr>
        <w:t xml:space="preserve"> настоящего Положения, комиссия проводит повторный осмотр транспортного средства с составлением акта в соответствии с требованиями пункта 4 настоящего Положения.</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10. </w:t>
      </w:r>
      <w:proofErr w:type="gramStart"/>
      <w:r w:rsidRPr="0036645A">
        <w:rPr>
          <w:sz w:val="28"/>
          <w:szCs w:val="28"/>
        </w:rPr>
        <w:t xml:space="preserve">Если при проведении повторного осмотра брошенного транспортного средства установлено отсутствие изменения состояния, места нахождения транспортного средства, отраженных в акте первичного осмотра, администрацией могут приниматься меры к обеспечению сохранности </w:t>
      </w:r>
      <w:r w:rsidRPr="0036645A">
        <w:rPr>
          <w:sz w:val="28"/>
          <w:szCs w:val="28"/>
        </w:rPr>
        <w:lastRenderedPageBreak/>
        <w:t xml:space="preserve">брошенного транспортного средства, в том числе его мойке, уборке (при необходимости подтверждения факта вступления во владение), и признанию права муниципальной собственности на данное транспортное средство. </w:t>
      </w:r>
      <w:proofErr w:type="gramEnd"/>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11. </w:t>
      </w:r>
      <w:proofErr w:type="gramStart"/>
      <w:r w:rsidRPr="0036645A">
        <w:rPr>
          <w:sz w:val="28"/>
          <w:szCs w:val="28"/>
        </w:rPr>
        <w:t xml:space="preserve">Брошенные транспортные средства, находящиеся на земельных участках, водных или иных объектах, принадлежащих муниципальному образованию, рыночная стоимость которых, определенная независимым оценщиком, ниже стоимости брошенной вещи, установленной пунктом 2 статьи 226 Гражданского кодекса Российской Федерации, либо имеющие признаки лома металлов, могут обращаться в муниципальную собственность в порядке, установленном </w:t>
      </w:r>
      <w:hyperlink r:id="rId15" w:history="1">
        <w:r w:rsidRPr="0036645A">
          <w:rPr>
            <w:rStyle w:val="af0"/>
            <w:color w:val="auto"/>
            <w:sz w:val="28"/>
            <w:szCs w:val="28"/>
            <w:u w:val="none"/>
          </w:rPr>
          <w:t>статьей 226</w:t>
        </w:r>
      </w:hyperlink>
      <w:r w:rsidRPr="0036645A">
        <w:rPr>
          <w:sz w:val="28"/>
          <w:szCs w:val="28"/>
        </w:rPr>
        <w:t xml:space="preserve"> Гражданского кодекса Российской Федерации, путем принятия правового акта администрации.</w:t>
      </w:r>
      <w:proofErr w:type="gramEnd"/>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12. В случае, если по результатам независимой оценки рыночная стоимость брошенного транспортного средства выше стоимости брошенной вещи, установленной пунктом 2 статьи 226 Гражданского кодекса Российской Федерации, администрация Питерского муниципального района вправе обращаться в суд с заявлением о признании такого транспортного средства бесхозяйным и признании права муниципальной собственности на него.</w:t>
      </w:r>
    </w:p>
    <w:p w:rsidR="0036645A" w:rsidRPr="0036645A" w:rsidRDefault="0036645A" w:rsidP="0036645A">
      <w:pPr>
        <w:pStyle w:val="23"/>
        <w:tabs>
          <w:tab w:val="left" w:pos="986"/>
        </w:tabs>
        <w:ind w:left="0" w:firstLine="851"/>
        <w:jc w:val="center"/>
        <w:rPr>
          <w:sz w:val="28"/>
          <w:szCs w:val="28"/>
        </w:rPr>
      </w:pPr>
      <w:r w:rsidRPr="0036645A">
        <w:rPr>
          <w:sz w:val="28"/>
          <w:szCs w:val="28"/>
        </w:rPr>
        <w:br w:type="page"/>
      </w:r>
      <w:r w:rsidRPr="0036645A">
        <w:rPr>
          <w:sz w:val="28"/>
          <w:szCs w:val="28"/>
        </w:rPr>
        <w:lastRenderedPageBreak/>
        <w:t>ПОЯСНИТЕЛЬНАЯ ЗАПИСКА</w:t>
      </w:r>
    </w:p>
    <w:p w:rsidR="0036645A" w:rsidRPr="0036645A" w:rsidRDefault="0036645A" w:rsidP="0036645A">
      <w:pPr>
        <w:pStyle w:val="af1"/>
        <w:spacing w:before="0" w:beforeAutospacing="0" w:after="0" w:afterAutospacing="0"/>
        <w:jc w:val="center"/>
        <w:rPr>
          <w:sz w:val="28"/>
          <w:szCs w:val="28"/>
        </w:rPr>
      </w:pPr>
      <w:r>
        <w:rPr>
          <w:sz w:val="28"/>
          <w:szCs w:val="28"/>
        </w:rPr>
        <w:t xml:space="preserve">к проекту постановления </w:t>
      </w:r>
      <w:r w:rsidRPr="0036645A">
        <w:rPr>
          <w:sz w:val="28"/>
          <w:szCs w:val="28"/>
        </w:rPr>
        <w:t xml:space="preserve">администрации </w:t>
      </w:r>
      <w:r>
        <w:rPr>
          <w:sz w:val="28"/>
          <w:szCs w:val="28"/>
        </w:rPr>
        <w:t>Питерского муниципального района «</w:t>
      </w:r>
      <w:r>
        <w:rPr>
          <w:bCs/>
          <w:sz w:val="28"/>
          <w:szCs w:val="28"/>
        </w:rPr>
        <w:t>О мерах по</w:t>
      </w:r>
      <w:r w:rsidRPr="0036645A">
        <w:rPr>
          <w:bCs/>
          <w:sz w:val="28"/>
          <w:szCs w:val="28"/>
        </w:rPr>
        <w:t xml:space="preserve"> выявлению </w:t>
      </w:r>
      <w:proofErr w:type="gramStart"/>
      <w:r>
        <w:rPr>
          <w:bCs/>
          <w:sz w:val="28"/>
          <w:szCs w:val="28"/>
        </w:rPr>
        <w:t>брошенных</w:t>
      </w:r>
      <w:proofErr w:type="gramEnd"/>
      <w:r>
        <w:rPr>
          <w:bCs/>
          <w:sz w:val="28"/>
          <w:szCs w:val="28"/>
        </w:rPr>
        <w:t xml:space="preserve"> транспортных средств </w:t>
      </w:r>
      <w:r w:rsidRPr="0036645A">
        <w:rPr>
          <w:bCs/>
          <w:sz w:val="28"/>
          <w:szCs w:val="28"/>
        </w:rPr>
        <w:t>на территории Питерского муниципального образования Питерского муниципального района Саратовской области</w:t>
      </w:r>
      <w:r>
        <w:rPr>
          <w:bCs/>
          <w:sz w:val="28"/>
          <w:szCs w:val="28"/>
        </w:rPr>
        <w:t>»</w:t>
      </w:r>
    </w:p>
    <w:p w:rsidR="0036645A" w:rsidRPr="0036645A" w:rsidRDefault="0036645A" w:rsidP="0036645A">
      <w:pPr>
        <w:pStyle w:val="af1"/>
        <w:spacing w:before="0" w:beforeAutospacing="0" w:after="0" w:afterAutospacing="0"/>
        <w:ind w:firstLine="851"/>
        <w:jc w:val="both"/>
        <w:rPr>
          <w:sz w:val="28"/>
          <w:szCs w:val="28"/>
        </w:rPr>
      </w:pP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Одним из условий, затрудняющих работу органов местного самоуправления в сфере обеспечения благоустройства населенных пунктов, являются брошенные владельцами транспортные средства, которые представляют угрозу безопасности жизнедеятельности граждан, создают помехи движению транспорта и пешеходов, затрудняют уборку территории муниципального образования, нарушают архитектурный облик населенных пунктов, препятствуют их озеленению.</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Статьей 226 Гражданского кодекса Российской Федерации предусмотрено, что движимые вещи, брошенные собственником или иным </w:t>
      </w:r>
      <w:proofErr w:type="gramStart"/>
      <w:r w:rsidRPr="0036645A">
        <w:rPr>
          <w:sz w:val="28"/>
          <w:szCs w:val="28"/>
        </w:rPr>
        <w:t>образом</w:t>
      </w:r>
      <w:proofErr w:type="gramEnd"/>
      <w:r w:rsidRPr="0036645A">
        <w:rPr>
          <w:sz w:val="28"/>
          <w:szCs w:val="28"/>
        </w:rPr>
        <w:t xml:space="preserve">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данной статьей. </w:t>
      </w:r>
    </w:p>
    <w:p w:rsidR="0036645A" w:rsidRPr="0036645A" w:rsidRDefault="0036645A" w:rsidP="0036645A">
      <w:pPr>
        <w:pStyle w:val="af1"/>
        <w:spacing w:before="0" w:beforeAutospacing="0" w:after="0" w:afterAutospacing="0"/>
        <w:ind w:firstLine="851"/>
        <w:jc w:val="both"/>
        <w:rPr>
          <w:sz w:val="28"/>
          <w:szCs w:val="28"/>
        </w:rPr>
      </w:pPr>
      <w:proofErr w:type="gramStart"/>
      <w:r w:rsidRPr="0036645A">
        <w:rPr>
          <w:sz w:val="28"/>
          <w:szCs w:val="28"/>
        </w:rPr>
        <w:t>В частности,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w:t>
      </w:r>
      <w:proofErr w:type="gramEnd"/>
      <w:r w:rsidRPr="0036645A">
        <w:rPr>
          <w:sz w:val="28"/>
          <w:szCs w:val="28"/>
        </w:rPr>
        <w:t xml:space="preserve"> их использованию или совершив иные действия, свидетельствующие об </w:t>
      </w:r>
      <w:proofErr w:type="gramStart"/>
      <w:r w:rsidRPr="0036645A">
        <w:rPr>
          <w:sz w:val="28"/>
          <w:szCs w:val="28"/>
        </w:rPr>
        <w:t>обращении</w:t>
      </w:r>
      <w:proofErr w:type="gramEnd"/>
      <w:r w:rsidRPr="0036645A">
        <w:rPr>
          <w:sz w:val="28"/>
          <w:szCs w:val="28"/>
        </w:rPr>
        <w:t xml:space="preserve"> вещи в собственность. </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 </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Таким образом, гражданским законодательством предусмотрен механизм, позволяющий обратить брошенные транспортные средства в муниципальную собственность, которой органы местного самоуправления в</w:t>
      </w:r>
      <w:r w:rsidR="00136513">
        <w:rPr>
          <w:sz w:val="28"/>
          <w:szCs w:val="28"/>
        </w:rPr>
        <w:t xml:space="preserve"> </w:t>
      </w:r>
      <w:r w:rsidRPr="0036645A">
        <w:rPr>
          <w:sz w:val="28"/>
          <w:szCs w:val="28"/>
        </w:rPr>
        <w:t>последующем могут владеть, пользоваться и в установленном порядке распоряжаться.</w:t>
      </w:r>
    </w:p>
    <w:p w:rsidR="0036645A" w:rsidRPr="0036645A" w:rsidRDefault="0036645A" w:rsidP="0036645A">
      <w:pPr>
        <w:pStyle w:val="af1"/>
        <w:spacing w:before="0" w:beforeAutospacing="0" w:after="0" w:afterAutospacing="0"/>
        <w:ind w:firstLine="851"/>
        <w:jc w:val="both"/>
        <w:rPr>
          <w:sz w:val="28"/>
          <w:szCs w:val="28"/>
        </w:rPr>
      </w:pPr>
      <w:r w:rsidRPr="0036645A">
        <w:rPr>
          <w:sz w:val="28"/>
          <w:szCs w:val="28"/>
        </w:rPr>
        <w:t>Предлагаемым проектом постановления определяется алгоритм работы уполномоченных должностных лиц администрации в целях разрешения вопроса обращения с брошенными транспортными средствами на территории муниципального образования.</w:t>
      </w:r>
    </w:p>
    <w:p w:rsidR="00136513" w:rsidRDefault="00136513">
      <w:pPr>
        <w:spacing w:after="0" w:line="240" w:lineRule="auto"/>
        <w:rPr>
          <w:rFonts w:ascii="Times New Roman" w:hAnsi="Times New Roman" w:cs="Times New Roman"/>
          <w:sz w:val="28"/>
          <w:szCs w:val="28"/>
        </w:rPr>
      </w:pPr>
      <w:bookmarkStart w:id="0" w:name="_Hlk98002709"/>
      <w:r>
        <w:rPr>
          <w:sz w:val="28"/>
          <w:szCs w:val="28"/>
        </w:rPr>
        <w:br w:type="page"/>
      </w:r>
    </w:p>
    <w:bookmarkEnd w:id="0"/>
    <w:p w:rsidR="0036645A" w:rsidRPr="0036645A" w:rsidRDefault="0036645A" w:rsidP="00136513">
      <w:pPr>
        <w:spacing w:after="0" w:line="240" w:lineRule="auto"/>
        <w:jc w:val="both"/>
        <w:rPr>
          <w:rFonts w:ascii="Times New Roman" w:hAnsi="Times New Roman" w:cs="Times New Roman"/>
          <w:sz w:val="28"/>
          <w:szCs w:val="28"/>
        </w:rPr>
      </w:pPr>
    </w:p>
    <w:p w:rsidR="0036645A" w:rsidRPr="0036645A" w:rsidRDefault="0036645A" w:rsidP="00136513">
      <w:pPr>
        <w:spacing w:after="0" w:line="240" w:lineRule="auto"/>
        <w:ind w:firstLine="851"/>
        <w:jc w:val="center"/>
        <w:rPr>
          <w:rFonts w:ascii="Times New Roman" w:hAnsi="Times New Roman" w:cs="Times New Roman"/>
          <w:sz w:val="28"/>
          <w:szCs w:val="28"/>
        </w:rPr>
      </w:pPr>
      <w:r w:rsidRPr="0036645A">
        <w:rPr>
          <w:rFonts w:ascii="Times New Roman" w:hAnsi="Times New Roman" w:cs="Times New Roman"/>
          <w:sz w:val="28"/>
          <w:szCs w:val="28"/>
        </w:rPr>
        <w:t>ФИНАНСОВО-ЭКОНОМИЧЕСКОЕ ОБОСНОВАНИЕ</w:t>
      </w:r>
    </w:p>
    <w:p w:rsidR="0036645A" w:rsidRPr="0036645A" w:rsidRDefault="0036645A" w:rsidP="00136513">
      <w:pPr>
        <w:pStyle w:val="af1"/>
        <w:spacing w:before="0" w:beforeAutospacing="0" w:after="0" w:afterAutospacing="0"/>
        <w:ind w:firstLine="851"/>
        <w:jc w:val="center"/>
        <w:rPr>
          <w:sz w:val="28"/>
          <w:szCs w:val="28"/>
        </w:rPr>
      </w:pPr>
      <w:r w:rsidRPr="0036645A">
        <w:rPr>
          <w:sz w:val="28"/>
          <w:szCs w:val="28"/>
        </w:rPr>
        <w:t>к проекту постановления администрации</w:t>
      </w:r>
      <w:r w:rsidR="00136513">
        <w:rPr>
          <w:sz w:val="28"/>
          <w:szCs w:val="28"/>
        </w:rPr>
        <w:t xml:space="preserve"> «О мерах по</w:t>
      </w:r>
      <w:r w:rsidRPr="0036645A">
        <w:rPr>
          <w:sz w:val="28"/>
          <w:szCs w:val="28"/>
        </w:rPr>
        <w:t xml:space="preserve"> выявлению </w:t>
      </w:r>
      <w:proofErr w:type="gramStart"/>
      <w:r w:rsidRPr="0036645A">
        <w:rPr>
          <w:sz w:val="28"/>
          <w:szCs w:val="28"/>
        </w:rPr>
        <w:t>брошенных</w:t>
      </w:r>
      <w:proofErr w:type="gramEnd"/>
      <w:r w:rsidRPr="0036645A">
        <w:rPr>
          <w:sz w:val="28"/>
          <w:szCs w:val="28"/>
        </w:rPr>
        <w:t xml:space="preserve"> транспортных средств на территории </w:t>
      </w:r>
      <w:r w:rsidR="00136513" w:rsidRPr="0036645A">
        <w:rPr>
          <w:bCs/>
          <w:sz w:val="28"/>
          <w:szCs w:val="28"/>
        </w:rPr>
        <w:t>Питерского муниципального образования Питерского муниципального района Саратовской области</w:t>
      </w:r>
      <w:r w:rsidR="00136513">
        <w:rPr>
          <w:bCs/>
          <w:sz w:val="28"/>
          <w:szCs w:val="28"/>
        </w:rPr>
        <w:t>»</w:t>
      </w:r>
    </w:p>
    <w:p w:rsidR="0036645A" w:rsidRPr="0036645A" w:rsidRDefault="0036645A" w:rsidP="0036645A">
      <w:pPr>
        <w:pStyle w:val="af1"/>
        <w:spacing w:before="0" w:beforeAutospacing="0" w:after="0" w:afterAutospacing="0"/>
        <w:ind w:firstLine="851"/>
        <w:jc w:val="both"/>
        <w:rPr>
          <w:sz w:val="28"/>
          <w:szCs w:val="28"/>
        </w:rPr>
      </w:pPr>
    </w:p>
    <w:p w:rsidR="0036645A" w:rsidRPr="0036645A" w:rsidRDefault="0036645A" w:rsidP="0036645A">
      <w:pPr>
        <w:spacing w:after="0" w:line="240" w:lineRule="auto"/>
        <w:ind w:firstLine="851"/>
        <w:jc w:val="both"/>
        <w:rPr>
          <w:rFonts w:ascii="Times New Roman" w:hAnsi="Times New Roman" w:cs="Times New Roman"/>
          <w:sz w:val="28"/>
          <w:szCs w:val="28"/>
        </w:rPr>
      </w:pPr>
      <w:r w:rsidRPr="0036645A">
        <w:rPr>
          <w:rFonts w:ascii="Times New Roman" w:hAnsi="Times New Roman" w:cs="Times New Roman"/>
          <w:sz w:val="28"/>
          <w:szCs w:val="28"/>
        </w:rPr>
        <w:t xml:space="preserve">Принятие и реализация предлагаемого постановления потребует расходы средств муниципального бюджета на проведение оценки рыночной стоимости брошенных транспортных средств в случае принятия решения об обращении в суд для признания права муниципальной собственности либо в случае обращения в муниципальную собственность транспортного средства, имеющего признаки лома металлов. Данные расходы могут быть отнесены к запланированным расходам органов местного самоуправления на судебно-исковую работу, что не потребует выделения дополнительных </w:t>
      </w:r>
      <w:proofErr w:type="gramStart"/>
      <w:r w:rsidRPr="0036645A">
        <w:rPr>
          <w:rFonts w:ascii="Times New Roman" w:hAnsi="Times New Roman" w:cs="Times New Roman"/>
          <w:sz w:val="28"/>
          <w:szCs w:val="28"/>
        </w:rPr>
        <w:t>бюджетных</w:t>
      </w:r>
      <w:proofErr w:type="gramEnd"/>
      <w:r w:rsidRPr="0036645A">
        <w:rPr>
          <w:rFonts w:ascii="Times New Roman" w:hAnsi="Times New Roman" w:cs="Times New Roman"/>
          <w:sz w:val="28"/>
          <w:szCs w:val="28"/>
        </w:rPr>
        <w:t xml:space="preserve"> средств в решении бюджете на соответствующий финансовый год.</w:t>
      </w:r>
    </w:p>
    <w:p w:rsidR="0036645A" w:rsidRPr="0036645A" w:rsidRDefault="0036645A" w:rsidP="0036645A">
      <w:pPr>
        <w:spacing w:after="0" w:line="240" w:lineRule="auto"/>
        <w:ind w:firstLine="851"/>
        <w:jc w:val="both"/>
        <w:rPr>
          <w:rFonts w:ascii="Times New Roman" w:hAnsi="Times New Roman" w:cs="Times New Roman"/>
          <w:sz w:val="28"/>
          <w:szCs w:val="28"/>
        </w:rPr>
      </w:pPr>
      <w:r w:rsidRPr="0036645A">
        <w:rPr>
          <w:rFonts w:ascii="Times New Roman" w:hAnsi="Times New Roman" w:cs="Times New Roman"/>
          <w:sz w:val="28"/>
          <w:szCs w:val="28"/>
        </w:rPr>
        <w:t xml:space="preserve">Обращение в муниципальную собственность </w:t>
      </w:r>
      <w:proofErr w:type="gramStart"/>
      <w:r w:rsidRPr="0036645A">
        <w:rPr>
          <w:rFonts w:ascii="Times New Roman" w:hAnsi="Times New Roman" w:cs="Times New Roman"/>
          <w:sz w:val="28"/>
          <w:szCs w:val="28"/>
        </w:rPr>
        <w:t>брошенных</w:t>
      </w:r>
      <w:proofErr w:type="gramEnd"/>
      <w:r w:rsidRPr="0036645A">
        <w:rPr>
          <w:rFonts w:ascii="Times New Roman" w:hAnsi="Times New Roman" w:cs="Times New Roman"/>
          <w:sz w:val="28"/>
          <w:szCs w:val="28"/>
        </w:rPr>
        <w:t xml:space="preserve"> транспортных средств приведет к увеличению муниципальной казны.</w:t>
      </w:r>
    </w:p>
    <w:p w:rsidR="0036645A" w:rsidRPr="0036645A" w:rsidRDefault="0036645A" w:rsidP="00136513">
      <w:pPr>
        <w:spacing w:after="0" w:line="240" w:lineRule="auto"/>
        <w:jc w:val="both"/>
        <w:rPr>
          <w:rFonts w:ascii="Times New Roman" w:hAnsi="Times New Roman" w:cs="Times New Roman"/>
          <w:sz w:val="28"/>
          <w:szCs w:val="28"/>
        </w:rPr>
      </w:pPr>
    </w:p>
    <w:p w:rsidR="0036645A" w:rsidRPr="0036645A" w:rsidRDefault="0036645A" w:rsidP="00136513">
      <w:pPr>
        <w:spacing w:after="0" w:line="240" w:lineRule="auto"/>
        <w:ind w:firstLine="851"/>
        <w:jc w:val="center"/>
        <w:rPr>
          <w:rFonts w:ascii="Times New Roman" w:hAnsi="Times New Roman" w:cs="Times New Roman"/>
          <w:sz w:val="28"/>
          <w:szCs w:val="28"/>
        </w:rPr>
      </w:pPr>
      <w:r w:rsidRPr="0036645A">
        <w:rPr>
          <w:rFonts w:ascii="Times New Roman" w:hAnsi="Times New Roman" w:cs="Times New Roman"/>
          <w:sz w:val="28"/>
          <w:szCs w:val="28"/>
        </w:rPr>
        <w:t>Перечень нормативных правовых актов</w:t>
      </w:r>
    </w:p>
    <w:p w:rsidR="0036645A" w:rsidRPr="0036645A" w:rsidRDefault="0036645A" w:rsidP="00136513">
      <w:pPr>
        <w:pStyle w:val="af1"/>
        <w:spacing w:before="0" w:beforeAutospacing="0" w:after="0" w:afterAutospacing="0"/>
        <w:ind w:firstLine="851"/>
        <w:jc w:val="center"/>
        <w:rPr>
          <w:sz w:val="28"/>
          <w:szCs w:val="28"/>
        </w:rPr>
      </w:pPr>
      <w:r w:rsidRPr="0036645A">
        <w:rPr>
          <w:sz w:val="28"/>
          <w:szCs w:val="28"/>
        </w:rPr>
        <w:t xml:space="preserve">органа местного самоуправления, подлежащих признанию </w:t>
      </w:r>
      <w:proofErr w:type="gramStart"/>
      <w:r w:rsidRPr="0036645A">
        <w:rPr>
          <w:sz w:val="28"/>
          <w:szCs w:val="28"/>
        </w:rPr>
        <w:t>утратившими</w:t>
      </w:r>
      <w:proofErr w:type="gramEnd"/>
      <w:r w:rsidRPr="0036645A">
        <w:rPr>
          <w:sz w:val="28"/>
          <w:szCs w:val="28"/>
        </w:rPr>
        <w:t xml:space="preserve"> силу, приостановлению, изменению в связи с принятием проекта постановления администрации </w:t>
      </w:r>
      <w:r w:rsidR="00136513">
        <w:rPr>
          <w:sz w:val="28"/>
          <w:szCs w:val="28"/>
        </w:rPr>
        <w:t>«О мерах по</w:t>
      </w:r>
      <w:r w:rsidRPr="0036645A">
        <w:rPr>
          <w:sz w:val="28"/>
          <w:szCs w:val="28"/>
        </w:rPr>
        <w:t xml:space="preserve"> выявлению брошенных транспортных средств на территории </w:t>
      </w:r>
      <w:r w:rsidR="00136513" w:rsidRPr="0036645A">
        <w:rPr>
          <w:bCs/>
          <w:sz w:val="28"/>
          <w:szCs w:val="28"/>
        </w:rPr>
        <w:t>Питерского муниципального образования Питерского муниципального района Саратовской области</w:t>
      </w:r>
      <w:r w:rsidR="00136513">
        <w:rPr>
          <w:bCs/>
          <w:sz w:val="28"/>
          <w:szCs w:val="28"/>
        </w:rPr>
        <w:t>»</w:t>
      </w:r>
    </w:p>
    <w:p w:rsidR="0036645A" w:rsidRPr="0036645A" w:rsidRDefault="0036645A" w:rsidP="0036645A">
      <w:pPr>
        <w:pStyle w:val="af1"/>
        <w:spacing w:before="0" w:beforeAutospacing="0" w:after="0" w:afterAutospacing="0"/>
        <w:ind w:firstLine="851"/>
        <w:jc w:val="both"/>
        <w:rPr>
          <w:sz w:val="28"/>
          <w:szCs w:val="28"/>
        </w:rPr>
      </w:pPr>
    </w:p>
    <w:p w:rsidR="0036645A" w:rsidRPr="0036645A" w:rsidRDefault="0036645A" w:rsidP="0036645A">
      <w:pPr>
        <w:spacing w:after="0" w:line="240" w:lineRule="auto"/>
        <w:ind w:firstLine="851"/>
        <w:jc w:val="both"/>
        <w:rPr>
          <w:rFonts w:ascii="Times New Roman" w:hAnsi="Times New Roman" w:cs="Times New Roman"/>
          <w:sz w:val="28"/>
          <w:szCs w:val="28"/>
        </w:rPr>
      </w:pPr>
      <w:r w:rsidRPr="0036645A">
        <w:rPr>
          <w:rFonts w:ascii="Times New Roman" w:hAnsi="Times New Roman" w:cs="Times New Roman"/>
          <w:sz w:val="28"/>
          <w:szCs w:val="28"/>
        </w:rPr>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 (указывается с учетом п. 2 постановления).</w:t>
      </w:r>
    </w:p>
    <w:p w:rsidR="000F213B" w:rsidRDefault="000F213B">
      <w:pPr>
        <w:spacing w:after="0" w:line="240" w:lineRule="auto"/>
        <w:rPr>
          <w:rFonts w:ascii="Times New Roman" w:hAnsi="Times New Roman" w:cs="Times New Roman"/>
          <w:sz w:val="28"/>
          <w:szCs w:val="28"/>
        </w:rPr>
      </w:pPr>
    </w:p>
    <w:p w:rsidR="00A44F4A" w:rsidRDefault="00A44F4A">
      <w:pPr>
        <w:spacing w:after="0" w:line="240" w:lineRule="auto"/>
        <w:rPr>
          <w:rFonts w:ascii="Times New Roman" w:hAnsi="Times New Roman" w:cs="Times New Roman"/>
          <w:sz w:val="28"/>
          <w:szCs w:val="28"/>
        </w:rPr>
      </w:pPr>
    </w:p>
    <w:p w:rsidR="00A44F4A" w:rsidRDefault="00A44F4A">
      <w:pPr>
        <w:spacing w:after="0" w:line="240" w:lineRule="auto"/>
        <w:rPr>
          <w:rFonts w:ascii="Times New Roman" w:hAnsi="Times New Roman" w:cs="Times New Roman"/>
          <w:sz w:val="28"/>
          <w:szCs w:val="28"/>
        </w:rPr>
      </w:pPr>
    </w:p>
    <w:tbl>
      <w:tblPr>
        <w:tblW w:w="9889" w:type="dxa"/>
        <w:tblLook w:val="04A0"/>
      </w:tblPr>
      <w:tblGrid>
        <w:gridCol w:w="5524"/>
        <w:gridCol w:w="4365"/>
      </w:tblGrid>
      <w:tr w:rsidR="00A44F4A" w:rsidRPr="008F5C3F" w:rsidTr="00D669DB">
        <w:tc>
          <w:tcPr>
            <w:tcW w:w="5524" w:type="dxa"/>
          </w:tcPr>
          <w:p w:rsidR="00A44F4A" w:rsidRPr="008F5C3F" w:rsidRDefault="00A44F4A" w:rsidP="00D669DB">
            <w:pPr>
              <w:pStyle w:val="a6"/>
              <w:jc w:val="both"/>
              <w:rPr>
                <w:rFonts w:ascii="Times New Roman" w:hAnsi="Times New Roman"/>
                <w:sz w:val="28"/>
                <w:szCs w:val="28"/>
              </w:rPr>
            </w:pPr>
            <w:r w:rsidRPr="008F5C3F">
              <w:rPr>
                <w:rFonts w:ascii="Times New Roman" w:hAnsi="Times New Roman"/>
                <w:sz w:val="28"/>
                <w:szCs w:val="28"/>
              </w:rPr>
              <w:t>ВЕРНО: начальник отдела делопроизводства и контроля администрации муниципального района</w:t>
            </w:r>
          </w:p>
        </w:tc>
        <w:tc>
          <w:tcPr>
            <w:tcW w:w="4365" w:type="dxa"/>
          </w:tcPr>
          <w:p w:rsidR="00A44F4A" w:rsidRPr="008F5C3F" w:rsidRDefault="00A44F4A" w:rsidP="00D669DB">
            <w:pPr>
              <w:pStyle w:val="a6"/>
              <w:rPr>
                <w:rFonts w:ascii="Times New Roman" w:hAnsi="Times New Roman"/>
                <w:sz w:val="28"/>
                <w:szCs w:val="28"/>
              </w:rPr>
            </w:pPr>
          </w:p>
          <w:p w:rsidR="00A44F4A" w:rsidRPr="008F5C3F" w:rsidRDefault="00A44F4A" w:rsidP="00D669DB">
            <w:pPr>
              <w:pStyle w:val="a6"/>
              <w:rPr>
                <w:rFonts w:ascii="Times New Roman" w:hAnsi="Times New Roman"/>
                <w:sz w:val="28"/>
                <w:szCs w:val="28"/>
              </w:rPr>
            </w:pPr>
          </w:p>
          <w:p w:rsidR="00A44F4A" w:rsidRPr="008F5C3F" w:rsidRDefault="00A44F4A" w:rsidP="00D669DB">
            <w:pPr>
              <w:pStyle w:val="a6"/>
              <w:jc w:val="right"/>
              <w:rPr>
                <w:rFonts w:ascii="Times New Roman" w:hAnsi="Times New Roman"/>
                <w:sz w:val="28"/>
                <w:szCs w:val="28"/>
              </w:rPr>
            </w:pPr>
            <w:r w:rsidRPr="008F5C3F">
              <w:rPr>
                <w:rFonts w:ascii="Times New Roman" w:hAnsi="Times New Roman"/>
                <w:sz w:val="28"/>
                <w:szCs w:val="28"/>
              </w:rPr>
              <w:t>А.П. Зацепин</w:t>
            </w:r>
          </w:p>
        </w:tc>
      </w:tr>
    </w:tbl>
    <w:p w:rsidR="00A44F4A" w:rsidRDefault="00A44F4A">
      <w:pPr>
        <w:spacing w:after="0" w:line="240" w:lineRule="auto"/>
        <w:rPr>
          <w:rFonts w:ascii="Times New Roman" w:hAnsi="Times New Roman" w:cs="Times New Roman"/>
          <w:sz w:val="28"/>
          <w:szCs w:val="28"/>
        </w:rPr>
      </w:pPr>
    </w:p>
    <w:sectPr w:rsidR="00A44F4A" w:rsidSect="004D420C">
      <w:footerReference w:type="default" r:id="rId16"/>
      <w:pgSz w:w="11907" w:h="16839" w:code="9"/>
      <w:pgMar w:top="993" w:right="850" w:bottom="993"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474" w:rsidRDefault="00A12474" w:rsidP="006823C3">
      <w:pPr>
        <w:spacing w:after="0" w:line="240" w:lineRule="auto"/>
      </w:pPr>
      <w:r>
        <w:separator/>
      </w:r>
    </w:p>
  </w:endnote>
  <w:endnote w:type="continuationSeparator" w:id="0">
    <w:p w:rsidR="00A12474" w:rsidRDefault="00A12474"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396"/>
      <w:docPartObj>
        <w:docPartGallery w:val="Page Numbers (Bottom of Page)"/>
        <w:docPartUnique/>
      </w:docPartObj>
    </w:sdtPr>
    <w:sdtContent>
      <w:p w:rsidR="00D462CC" w:rsidRDefault="004F5E7B">
        <w:pPr>
          <w:pStyle w:val="ae"/>
          <w:jc w:val="right"/>
        </w:pPr>
        <w:r>
          <w:rPr>
            <w:noProof/>
          </w:rPr>
          <w:fldChar w:fldCharType="begin"/>
        </w:r>
        <w:r w:rsidR="00D462CC">
          <w:rPr>
            <w:noProof/>
          </w:rPr>
          <w:instrText xml:space="preserve"> PAGE   \* MERGEFORMAT </w:instrText>
        </w:r>
        <w:r>
          <w:rPr>
            <w:noProof/>
          </w:rPr>
          <w:fldChar w:fldCharType="separate"/>
        </w:r>
        <w:r w:rsidR="00A44F4A">
          <w:rPr>
            <w:noProof/>
          </w:rPr>
          <w:t>7</w:t>
        </w:r>
        <w:r>
          <w:rPr>
            <w:noProof/>
          </w:rPr>
          <w:fldChar w:fldCharType="end"/>
        </w:r>
      </w:p>
    </w:sdtContent>
  </w:sdt>
  <w:p w:rsidR="00D462CC" w:rsidRDefault="00D462C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474" w:rsidRDefault="00A12474" w:rsidP="006823C3">
      <w:pPr>
        <w:spacing w:after="0" w:line="240" w:lineRule="auto"/>
      </w:pPr>
      <w:r>
        <w:separator/>
      </w:r>
    </w:p>
  </w:footnote>
  <w:footnote w:type="continuationSeparator" w:id="0">
    <w:p w:rsidR="00A12474" w:rsidRDefault="00A12474"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227EE9"/>
    <w:multiLevelType w:val="hybridMultilevel"/>
    <w:tmpl w:val="7DB638D4"/>
    <w:lvl w:ilvl="0" w:tplc="21C25258">
      <w:start w:val="2"/>
      <w:numFmt w:val="decimal"/>
      <w:lvlText w:val="%1."/>
      <w:lvlJc w:val="left"/>
      <w:pPr>
        <w:ind w:left="1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3"/>
  </w:num>
  <w:num w:numId="2">
    <w:abstractNumId w:val="2"/>
  </w:num>
  <w:num w:numId="3">
    <w:abstractNumId w:val="8"/>
  </w:num>
  <w:num w:numId="4">
    <w:abstractNumId w:val="1"/>
  </w:num>
  <w:num w:numId="5">
    <w:abstractNumId w:val="3"/>
  </w:num>
  <w:num w:numId="6">
    <w:abstractNumId w:val="11"/>
  </w:num>
  <w:num w:numId="7">
    <w:abstractNumId w:val="5"/>
  </w:num>
  <w:num w:numId="8">
    <w:abstractNumId w:val="10"/>
  </w:num>
  <w:num w:numId="9">
    <w:abstractNumId w:val="4"/>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89E"/>
    <w:rsid w:val="00001DA2"/>
    <w:rsid w:val="0000378B"/>
    <w:rsid w:val="00004A64"/>
    <w:rsid w:val="00004B9D"/>
    <w:rsid w:val="00004D6A"/>
    <w:rsid w:val="00005623"/>
    <w:rsid w:val="0000574A"/>
    <w:rsid w:val="0000687A"/>
    <w:rsid w:val="000156AE"/>
    <w:rsid w:val="00016109"/>
    <w:rsid w:val="0003031E"/>
    <w:rsid w:val="00033CD6"/>
    <w:rsid w:val="000346C7"/>
    <w:rsid w:val="000346D3"/>
    <w:rsid w:val="00035937"/>
    <w:rsid w:val="00035F58"/>
    <w:rsid w:val="000435A3"/>
    <w:rsid w:val="00043D10"/>
    <w:rsid w:val="000441AE"/>
    <w:rsid w:val="0004587D"/>
    <w:rsid w:val="00046B2B"/>
    <w:rsid w:val="000476B3"/>
    <w:rsid w:val="00051AFE"/>
    <w:rsid w:val="00052860"/>
    <w:rsid w:val="00053D57"/>
    <w:rsid w:val="00055CFD"/>
    <w:rsid w:val="0005609F"/>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6785"/>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0CDB"/>
    <w:rsid w:val="000C132E"/>
    <w:rsid w:val="000C5FF9"/>
    <w:rsid w:val="000C7283"/>
    <w:rsid w:val="000C73D7"/>
    <w:rsid w:val="000D25FC"/>
    <w:rsid w:val="000D4D08"/>
    <w:rsid w:val="000D5D9B"/>
    <w:rsid w:val="000D5E17"/>
    <w:rsid w:val="000D6C54"/>
    <w:rsid w:val="000D779A"/>
    <w:rsid w:val="000E03DB"/>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478"/>
    <w:rsid w:val="00116BFB"/>
    <w:rsid w:val="0011771F"/>
    <w:rsid w:val="001225D3"/>
    <w:rsid w:val="00126B2B"/>
    <w:rsid w:val="00126EB3"/>
    <w:rsid w:val="00133426"/>
    <w:rsid w:val="00136513"/>
    <w:rsid w:val="001453C5"/>
    <w:rsid w:val="0014668B"/>
    <w:rsid w:val="00150712"/>
    <w:rsid w:val="00151BED"/>
    <w:rsid w:val="00163FA1"/>
    <w:rsid w:val="00164296"/>
    <w:rsid w:val="0016475D"/>
    <w:rsid w:val="00166D02"/>
    <w:rsid w:val="00170A97"/>
    <w:rsid w:val="00170BA9"/>
    <w:rsid w:val="001712D3"/>
    <w:rsid w:val="001728E7"/>
    <w:rsid w:val="00172962"/>
    <w:rsid w:val="00172D7B"/>
    <w:rsid w:val="00172DD9"/>
    <w:rsid w:val="00175892"/>
    <w:rsid w:val="00175AE0"/>
    <w:rsid w:val="00177EBB"/>
    <w:rsid w:val="00181DE2"/>
    <w:rsid w:val="00181F90"/>
    <w:rsid w:val="00182249"/>
    <w:rsid w:val="0018534C"/>
    <w:rsid w:val="0018660B"/>
    <w:rsid w:val="001910A7"/>
    <w:rsid w:val="0019706E"/>
    <w:rsid w:val="001A1E40"/>
    <w:rsid w:val="001A2376"/>
    <w:rsid w:val="001A2F23"/>
    <w:rsid w:val="001B1F15"/>
    <w:rsid w:val="001B5532"/>
    <w:rsid w:val="001B6697"/>
    <w:rsid w:val="001B6BAB"/>
    <w:rsid w:val="001C09CF"/>
    <w:rsid w:val="001C2C2A"/>
    <w:rsid w:val="001D4709"/>
    <w:rsid w:val="001D4C18"/>
    <w:rsid w:val="001D5D06"/>
    <w:rsid w:val="001E1F67"/>
    <w:rsid w:val="001E796C"/>
    <w:rsid w:val="001F0CCC"/>
    <w:rsid w:val="001F1396"/>
    <w:rsid w:val="001F1881"/>
    <w:rsid w:val="001F1F5E"/>
    <w:rsid w:val="00200AC2"/>
    <w:rsid w:val="002014C6"/>
    <w:rsid w:val="002027B7"/>
    <w:rsid w:val="00206A3B"/>
    <w:rsid w:val="002101A1"/>
    <w:rsid w:val="002101AA"/>
    <w:rsid w:val="002179A9"/>
    <w:rsid w:val="00221033"/>
    <w:rsid w:val="0022150F"/>
    <w:rsid w:val="002249E2"/>
    <w:rsid w:val="00225ACB"/>
    <w:rsid w:val="00231578"/>
    <w:rsid w:val="002315D6"/>
    <w:rsid w:val="00231C73"/>
    <w:rsid w:val="00232BD3"/>
    <w:rsid w:val="00234708"/>
    <w:rsid w:val="00235C0E"/>
    <w:rsid w:val="00236A62"/>
    <w:rsid w:val="00243C47"/>
    <w:rsid w:val="00245C30"/>
    <w:rsid w:val="00245C9F"/>
    <w:rsid w:val="002460B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6A8B"/>
    <w:rsid w:val="002C1414"/>
    <w:rsid w:val="002C1D00"/>
    <w:rsid w:val="002C4A1A"/>
    <w:rsid w:val="002C4F5F"/>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3808"/>
    <w:rsid w:val="00323D9B"/>
    <w:rsid w:val="00331FBA"/>
    <w:rsid w:val="00332141"/>
    <w:rsid w:val="00334F03"/>
    <w:rsid w:val="00335039"/>
    <w:rsid w:val="003365D9"/>
    <w:rsid w:val="00336F02"/>
    <w:rsid w:val="003370C6"/>
    <w:rsid w:val="00343410"/>
    <w:rsid w:val="00344C57"/>
    <w:rsid w:val="00344C9D"/>
    <w:rsid w:val="00345D59"/>
    <w:rsid w:val="00347F64"/>
    <w:rsid w:val="0035257A"/>
    <w:rsid w:val="00352D45"/>
    <w:rsid w:val="003541D2"/>
    <w:rsid w:val="00363479"/>
    <w:rsid w:val="0036645A"/>
    <w:rsid w:val="00366BA2"/>
    <w:rsid w:val="003677F0"/>
    <w:rsid w:val="0038228E"/>
    <w:rsid w:val="0038578B"/>
    <w:rsid w:val="003870E7"/>
    <w:rsid w:val="003906D7"/>
    <w:rsid w:val="003914E9"/>
    <w:rsid w:val="003925FB"/>
    <w:rsid w:val="003929D2"/>
    <w:rsid w:val="003969F2"/>
    <w:rsid w:val="003A1CA8"/>
    <w:rsid w:val="003A5855"/>
    <w:rsid w:val="003A6132"/>
    <w:rsid w:val="003B1B63"/>
    <w:rsid w:val="003B70C1"/>
    <w:rsid w:val="003C74EF"/>
    <w:rsid w:val="003D20A4"/>
    <w:rsid w:val="003D36A3"/>
    <w:rsid w:val="003D4993"/>
    <w:rsid w:val="003D5F30"/>
    <w:rsid w:val="003E3089"/>
    <w:rsid w:val="003E45A4"/>
    <w:rsid w:val="003E4650"/>
    <w:rsid w:val="003E4F81"/>
    <w:rsid w:val="003F0ADB"/>
    <w:rsid w:val="003F1C90"/>
    <w:rsid w:val="003F41C3"/>
    <w:rsid w:val="003F459C"/>
    <w:rsid w:val="003F4DDD"/>
    <w:rsid w:val="0040657A"/>
    <w:rsid w:val="004069D8"/>
    <w:rsid w:val="00407686"/>
    <w:rsid w:val="004152C6"/>
    <w:rsid w:val="004162CF"/>
    <w:rsid w:val="004171E7"/>
    <w:rsid w:val="00421474"/>
    <w:rsid w:val="00432566"/>
    <w:rsid w:val="004341E7"/>
    <w:rsid w:val="00437298"/>
    <w:rsid w:val="0044368B"/>
    <w:rsid w:val="00447FF4"/>
    <w:rsid w:val="00451140"/>
    <w:rsid w:val="0045152B"/>
    <w:rsid w:val="00451B35"/>
    <w:rsid w:val="0046080D"/>
    <w:rsid w:val="00460BAC"/>
    <w:rsid w:val="00461760"/>
    <w:rsid w:val="00463938"/>
    <w:rsid w:val="00465803"/>
    <w:rsid w:val="004660BF"/>
    <w:rsid w:val="00466184"/>
    <w:rsid w:val="00467574"/>
    <w:rsid w:val="00470583"/>
    <w:rsid w:val="00473E60"/>
    <w:rsid w:val="004761FD"/>
    <w:rsid w:val="00476D2E"/>
    <w:rsid w:val="00481F00"/>
    <w:rsid w:val="00482417"/>
    <w:rsid w:val="004837DD"/>
    <w:rsid w:val="00490C90"/>
    <w:rsid w:val="00493FCB"/>
    <w:rsid w:val="004961A4"/>
    <w:rsid w:val="004A13F6"/>
    <w:rsid w:val="004A195B"/>
    <w:rsid w:val="004A343B"/>
    <w:rsid w:val="004A7E0A"/>
    <w:rsid w:val="004B120F"/>
    <w:rsid w:val="004B20C7"/>
    <w:rsid w:val="004B621E"/>
    <w:rsid w:val="004C17BE"/>
    <w:rsid w:val="004C1A2D"/>
    <w:rsid w:val="004C36D5"/>
    <w:rsid w:val="004C3CE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4F5E7B"/>
    <w:rsid w:val="004F7CCD"/>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5C9"/>
    <w:rsid w:val="00563E9B"/>
    <w:rsid w:val="005661F4"/>
    <w:rsid w:val="0056647E"/>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D55"/>
    <w:rsid w:val="005E6BE2"/>
    <w:rsid w:val="005E6F02"/>
    <w:rsid w:val="005F0D00"/>
    <w:rsid w:val="005F1F17"/>
    <w:rsid w:val="005F4EA1"/>
    <w:rsid w:val="005F6A2E"/>
    <w:rsid w:val="006009C8"/>
    <w:rsid w:val="00602AE2"/>
    <w:rsid w:val="00604764"/>
    <w:rsid w:val="006139C8"/>
    <w:rsid w:val="0061445E"/>
    <w:rsid w:val="00615C08"/>
    <w:rsid w:val="006178DE"/>
    <w:rsid w:val="00621219"/>
    <w:rsid w:val="0062544D"/>
    <w:rsid w:val="006333BA"/>
    <w:rsid w:val="006365F2"/>
    <w:rsid w:val="00636DD7"/>
    <w:rsid w:val="00640494"/>
    <w:rsid w:val="0064180F"/>
    <w:rsid w:val="00642957"/>
    <w:rsid w:val="006440F6"/>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7214"/>
    <w:rsid w:val="006878A4"/>
    <w:rsid w:val="00695AD6"/>
    <w:rsid w:val="00696D2D"/>
    <w:rsid w:val="006A141E"/>
    <w:rsid w:val="006A1CFB"/>
    <w:rsid w:val="006A5EFD"/>
    <w:rsid w:val="006B1B51"/>
    <w:rsid w:val="006B1FEA"/>
    <w:rsid w:val="006B4B56"/>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3CF6"/>
    <w:rsid w:val="00764D96"/>
    <w:rsid w:val="007745DC"/>
    <w:rsid w:val="007826A6"/>
    <w:rsid w:val="0078337B"/>
    <w:rsid w:val="00786BD7"/>
    <w:rsid w:val="00787244"/>
    <w:rsid w:val="00787E0D"/>
    <w:rsid w:val="00792D15"/>
    <w:rsid w:val="00793D55"/>
    <w:rsid w:val="007961BC"/>
    <w:rsid w:val="00797E06"/>
    <w:rsid w:val="007A30D2"/>
    <w:rsid w:val="007A51A7"/>
    <w:rsid w:val="007A5C75"/>
    <w:rsid w:val="007A7958"/>
    <w:rsid w:val="007B2BC6"/>
    <w:rsid w:val="007B476A"/>
    <w:rsid w:val="007B4794"/>
    <w:rsid w:val="007B4843"/>
    <w:rsid w:val="007C1FF0"/>
    <w:rsid w:val="007C57A2"/>
    <w:rsid w:val="007D1ED2"/>
    <w:rsid w:val="007D20BB"/>
    <w:rsid w:val="007D274C"/>
    <w:rsid w:val="007D5E58"/>
    <w:rsid w:val="007E1358"/>
    <w:rsid w:val="007E4B08"/>
    <w:rsid w:val="007E5C02"/>
    <w:rsid w:val="007F4F73"/>
    <w:rsid w:val="007F62F1"/>
    <w:rsid w:val="007F7FF7"/>
    <w:rsid w:val="0080078E"/>
    <w:rsid w:val="00800CEC"/>
    <w:rsid w:val="00801172"/>
    <w:rsid w:val="00802419"/>
    <w:rsid w:val="00807015"/>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5600"/>
    <w:rsid w:val="008564A4"/>
    <w:rsid w:val="00860358"/>
    <w:rsid w:val="00860F54"/>
    <w:rsid w:val="00862B2F"/>
    <w:rsid w:val="00864ED4"/>
    <w:rsid w:val="008653D3"/>
    <w:rsid w:val="008655DD"/>
    <w:rsid w:val="00865DAA"/>
    <w:rsid w:val="0086687D"/>
    <w:rsid w:val="00870E6D"/>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24A8"/>
    <w:rsid w:val="00933705"/>
    <w:rsid w:val="00933B77"/>
    <w:rsid w:val="00936FC1"/>
    <w:rsid w:val="00940D64"/>
    <w:rsid w:val="00942C81"/>
    <w:rsid w:val="009456BA"/>
    <w:rsid w:val="00950C9A"/>
    <w:rsid w:val="00951111"/>
    <w:rsid w:val="00953217"/>
    <w:rsid w:val="00954E5B"/>
    <w:rsid w:val="00955F13"/>
    <w:rsid w:val="00957951"/>
    <w:rsid w:val="0096021B"/>
    <w:rsid w:val="0096298B"/>
    <w:rsid w:val="00962EFD"/>
    <w:rsid w:val="009662EA"/>
    <w:rsid w:val="00970DD2"/>
    <w:rsid w:val="0097247A"/>
    <w:rsid w:val="00972832"/>
    <w:rsid w:val="00973CEB"/>
    <w:rsid w:val="00974EE0"/>
    <w:rsid w:val="00975224"/>
    <w:rsid w:val="00975B86"/>
    <w:rsid w:val="009809DD"/>
    <w:rsid w:val="0098462B"/>
    <w:rsid w:val="00985BB4"/>
    <w:rsid w:val="009862EF"/>
    <w:rsid w:val="00990D49"/>
    <w:rsid w:val="00996808"/>
    <w:rsid w:val="00997F0C"/>
    <w:rsid w:val="009A147B"/>
    <w:rsid w:val="009A3182"/>
    <w:rsid w:val="009A5D3B"/>
    <w:rsid w:val="009B1AF8"/>
    <w:rsid w:val="009B5758"/>
    <w:rsid w:val="009B5FF0"/>
    <w:rsid w:val="009B71EF"/>
    <w:rsid w:val="009C1674"/>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2CF9"/>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474"/>
    <w:rsid w:val="00A1294D"/>
    <w:rsid w:val="00A14614"/>
    <w:rsid w:val="00A160B6"/>
    <w:rsid w:val="00A16F4B"/>
    <w:rsid w:val="00A20F2B"/>
    <w:rsid w:val="00A22D85"/>
    <w:rsid w:val="00A25730"/>
    <w:rsid w:val="00A26D30"/>
    <w:rsid w:val="00A31EF6"/>
    <w:rsid w:val="00A359C1"/>
    <w:rsid w:val="00A35F74"/>
    <w:rsid w:val="00A375E7"/>
    <w:rsid w:val="00A41DB5"/>
    <w:rsid w:val="00A4237D"/>
    <w:rsid w:val="00A442A7"/>
    <w:rsid w:val="00A44F4A"/>
    <w:rsid w:val="00A46077"/>
    <w:rsid w:val="00A46595"/>
    <w:rsid w:val="00A50E6E"/>
    <w:rsid w:val="00A510FF"/>
    <w:rsid w:val="00A52D31"/>
    <w:rsid w:val="00A6144F"/>
    <w:rsid w:val="00A63322"/>
    <w:rsid w:val="00A641E8"/>
    <w:rsid w:val="00A67E45"/>
    <w:rsid w:val="00A71B66"/>
    <w:rsid w:val="00A754DB"/>
    <w:rsid w:val="00A8368A"/>
    <w:rsid w:val="00A918BA"/>
    <w:rsid w:val="00A925CD"/>
    <w:rsid w:val="00A92EC4"/>
    <w:rsid w:val="00A97050"/>
    <w:rsid w:val="00AA2F30"/>
    <w:rsid w:val="00AA397E"/>
    <w:rsid w:val="00AA5EA0"/>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743"/>
    <w:rsid w:val="00AE3E30"/>
    <w:rsid w:val="00AE70FB"/>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55A4"/>
    <w:rsid w:val="00B7751C"/>
    <w:rsid w:val="00B80B5C"/>
    <w:rsid w:val="00B81F53"/>
    <w:rsid w:val="00B875FD"/>
    <w:rsid w:val="00B94E12"/>
    <w:rsid w:val="00B97199"/>
    <w:rsid w:val="00BA0D55"/>
    <w:rsid w:val="00BA2A48"/>
    <w:rsid w:val="00BA2C35"/>
    <w:rsid w:val="00BB0327"/>
    <w:rsid w:val="00BB288A"/>
    <w:rsid w:val="00BB3135"/>
    <w:rsid w:val="00BB34B1"/>
    <w:rsid w:val="00BB4063"/>
    <w:rsid w:val="00BB4DF7"/>
    <w:rsid w:val="00BB635A"/>
    <w:rsid w:val="00BB733E"/>
    <w:rsid w:val="00BC44ED"/>
    <w:rsid w:val="00BC6D5C"/>
    <w:rsid w:val="00BD401E"/>
    <w:rsid w:val="00BD56B0"/>
    <w:rsid w:val="00BD5D37"/>
    <w:rsid w:val="00BD637E"/>
    <w:rsid w:val="00BD649F"/>
    <w:rsid w:val="00BD6DC2"/>
    <w:rsid w:val="00BD77D6"/>
    <w:rsid w:val="00BE147E"/>
    <w:rsid w:val="00BE235C"/>
    <w:rsid w:val="00BE5DEF"/>
    <w:rsid w:val="00BE60A9"/>
    <w:rsid w:val="00BE6A6A"/>
    <w:rsid w:val="00BE6B97"/>
    <w:rsid w:val="00BF3AFA"/>
    <w:rsid w:val="00BF6CFA"/>
    <w:rsid w:val="00C00ECB"/>
    <w:rsid w:val="00C0328E"/>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0334"/>
    <w:rsid w:val="00C5183B"/>
    <w:rsid w:val="00C5572A"/>
    <w:rsid w:val="00C55B06"/>
    <w:rsid w:val="00C569E2"/>
    <w:rsid w:val="00C56AAE"/>
    <w:rsid w:val="00C63CBF"/>
    <w:rsid w:val="00C670D9"/>
    <w:rsid w:val="00C67FA9"/>
    <w:rsid w:val="00C708CE"/>
    <w:rsid w:val="00C70DB2"/>
    <w:rsid w:val="00C713B9"/>
    <w:rsid w:val="00C73463"/>
    <w:rsid w:val="00C757A3"/>
    <w:rsid w:val="00C778FB"/>
    <w:rsid w:val="00C80965"/>
    <w:rsid w:val="00C8451F"/>
    <w:rsid w:val="00C93151"/>
    <w:rsid w:val="00C95DB1"/>
    <w:rsid w:val="00CA1518"/>
    <w:rsid w:val="00CB0BF1"/>
    <w:rsid w:val="00CB0C04"/>
    <w:rsid w:val="00CB1686"/>
    <w:rsid w:val="00CB1EB4"/>
    <w:rsid w:val="00CB465C"/>
    <w:rsid w:val="00CB4914"/>
    <w:rsid w:val="00CB4B02"/>
    <w:rsid w:val="00CC0998"/>
    <w:rsid w:val="00CC0D3D"/>
    <w:rsid w:val="00CC52D3"/>
    <w:rsid w:val="00CD4762"/>
    <w:rsid w:val="00CE2272"/>
    <w:rsid w:val="00CE2DBE"/>
    <w:rsid w:val="00CE5148"/>
    <w:rsid w:val="00CF30D9"/>
    <w:rsid w:val="00CF5C57"/>
    <w:rsid w:val="00D0441B"/>
    <w:rsid w:val="00D053D7"/>
    <w:rsid w:val="00D05B99"/>
    <w:rsid w:val="00D06B30"/>
    <w:rsid w:val="00D12432"/>
    <w:rsid w:val="00D131E6"/>
    <w:rsid w:val="00D138C1"/>
    <w:rsid w:val="00D13CDF"/>
    <w:rsid w:val="00D221F1"/>
    <w:rsid w:val="00D2363E"/>
    <w:rsid w:val="00D23F68"/>
    <w:rsid w:val="00D24267"/>
    <w:rsid w:val="00D243E6"/>
    <w:rsid w:val="00D247B4"/>
    <w:rsid w:val="00D24E10"/>
    <w:rsid w:val="00D27C64"/>
    <w:rsid w:val="00D325A1"/>
    <w:rsid w:val="00D34417"/>
    <w:rsid w:val="00D34EE2"/>
    <w:rsid w:val="00D35EBD"/>
    <w:rsid w:val="00D43BC4"/>
    <w:rsid w:val="00D4403E"/>
    <w:rsid w:val="00D4547B"/>
    <w:rsid w:val="00D462CC"/>
    <w:rsid w:val="00D51B6F"/>
    <w:rsid w:val="00D52245"/>
    <w:rsid w:val="00D54CC7"/>
    <w:rsid w:val="00D553B2"/>
    <w:rsid w:val="00D5548B"/>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33E"/>
    <w:rsid w:val="00DA668B"/>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1CB"/>
    <w:rsid w:val="00E17A98"/>
    <w:rsid w:val="00E17BA5"/>
    <w:rsid w:val="00E17DBA"/>
    <w:rsid w:val="00E22C45"/>
    <w:rsid w:val="00E27FDB"/>
    <w:rsid w:val="00E33BF6"/>
    <w:rsid w:val="00E340C0"/>
    <w:rsid w:val="00E34835"/>
    <w:rsid w:val="00E35FB2"/>
    <w:rsid w:val="00E41658"/>
    <w:rsid w:val="00E41B9D"/>
    <w:rsid w:val="00E42604"/>
    <w:rsid w:val="00E42D71"/>
    <w:rsid w:val="00E4606A"/>
    <w:rsid w:val="00E46582"/>
    <w:rsid w:val="00E50451"/>
    <w:rsid w:val="00E51F51"/>
    <w:rsid w:val="00E52D61"/>
    <w:rsid w:val="00E628E0"/>
    <w:rsid w:val="00E62BF8"/>
    <w:rsid w:val="00E647AA"/>
    <w:rsid w:val="00E648DD"/>
    <w:rsid w:val="00E72721"/>
    <w:rsid w:val="00E73FEA"/>
    <w:rsid w:val="00E74591"/>
    <w:rsid w:val="00E75E32"/>
    <w:rsid w:val="00E80018"/>
    <w:rsid w:val="00E814F4"/>
    <w:rsid w:val="00E83DD0"/>
    <w:rsid w:val="00E847F3"/>
    <w:rsid w:val="00E848A2"/>
    <w:rsid w:val="00E90DFC"/>
    <w:rsid w:val="00E91078"/>
    <w:rsid w:val="00E93DD5"/>
    <w:rsid w:val="00EA5BC9"/>
    <w:rsid w:val="00EA7F09"/>
    <w:rsid w:val="00EB0953"/>
    <w:rsid w:val="00EB2C2B"/>
    <w:rsid w:val="00EB5DD1"/>
    <w:rsid w:val="00EC0459"/>
    <w:rsid w:val="00EC0F36"/>
    <w:rsid w:val="00EC3F9A"/>
    <w:rsid w:val="00EC49EE"/>
    <w:rsid w:val="00ED0BD3"/>
    <w:rsid w:val="00ED1EE0"/>
    <w:rsid w:val="00ED48E3"/>
    <w:rsid w:val="00EE27EF"/>
    <w:rsid w:val="00EE7CB7"/>
    <w:rsid w:val="00EF5D86"/>
    <w:rsid w:val="00EF722E"/>
    <w:rsid w:val="00F01B62"/>
    <w:rsid w:val="00F02A1F"/>
    <w:rsid w:val="00F03990"/>
    <w:rsid w:val="00F055F8"/>
    <w:rsid w:val="00F05A0E"/>
    <w:rsid w:val="00F06426"/>
    <w:rsid w:val="00F106A0"/>
    <w:rsid w:val="00F117FC"/>
    <w:rsid w:val="00F11982"/>
    <w:rsid w:val="00F137F1"/>
    <w:rsid w:val="00F17B41"/>
    <w:rsid w:val="00F24240"/>
    <w:rsid w:val="00F25D36"/>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232BD3"/>
    <w:rPr>
      <w:rFonts w:cs="Calibri"/>
      <w:sz w:val="22"/>
      <w:szCs w:val="22"/>
    </w:rPr>
  </w:style>
  <w:style w:type="paragraph" w:styleId="a8">
    <w:name w:val="Body Text Indent"/>
    <w:basedOn w:val="a"/>
    <w:link w:val="a9"/>
    <w:rsid w:val="0064180F"/>
    <w:pPr>
      <w:spacing w:after="0" w:line="240" w:lineRule="auto"/>
      <w:ind w:left="5670"/>
    </w:pPr>
    <w:rPr>
      <w:rFonts w:ascii="Times New Roman" w:hAnsi="Times New Roman" w:cs="Times New Roman"/>
      <w:sz w:val="24"/>
      <w:szCs w:val="20"/>
    </w:rPr>
  </w:style>
  <w:style w:type="character" w:customStyle="1" w:styleId="a9">
    <w:name w:val="Основной текст с отступом Знак"/>
    <w:basedOn w:val="a0"/>
    <w:link w:val="a8"/>
    <w:rsid w:val="0064180F"/>
    <w:rPr>
      <w:rFonts w:ascii="Times New Roman" w:hAnsi="Times New Roman"/>
      <w:sz w:val="24"/>
    </w:rPr>
  </w:style>
  <w:style w:type="paragraph" w:styleId="aa">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rsid w:val="006823C3"/>
    <w:pPr>
      <w:tabs>
        <w:tab w:val="center" w:pos="4677"/>
        <w:tab w:val="right" w:pos="9355"/>
      </w:tabs>
      <w:spacing w:after="0" w:line="240" w:lineRule="auto"/>
    </w:pPr>
  </w:style>
  <w:style w:type="character" w:customStyle="1" w:styleId="ad">
    <w:name w:val="Верхний колонтитул Знак"/>
    <w:basedOn w:val="a0"/>
    <w:link w:val="ac"/>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0">
    <w:name w:val="Hyperlink"/>
    <w:basedOn w:val="a0"/>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 w:type="paragraph" w:styleId="af1">
    <w:name w:val="Normal (Web)"/>
    <w:basedOn w:val="a"/>
    <w:semiHidden/>
    <w:unhideWhenUsed/>
    <w:rsid w:val="0036645A"/>
    <w:pPr>
      <w:spacing w:before="100" w:beforeAutospacing="1" w:after="100" w:afterAutospacing="1" w:line="240" w:lineRule="auto"/>
    </w:pPr>
    <w:rPr>
      <w:rFonts w:ascii="Times New Roman" w:hAnsi="Times New Roman" w:cs="Times New Roman"/>
      <w:sz w:val="24"/>
      <w:szCs w:val="24"/>
    </w:rPr>
  </w:style>
  <w:style w:type="paragraph" w:customStyle="1" w:styleId="23">
    <w:name w:val="Абзац списка2"/>
    <w:basedOn w:val="a"/>
    <w:rsid w:val="0036645A"/>
    <w:pPr>
      <w:widowControl w:val="0"/>
      <w:autoSpaceDE w:val="0"/>
      <w:autoSpaceDN w:val="0"/>
      <w:spacing w:after="0" w:line="240" w:lineRule="auto"/>
      <w:ind w:left="148" w:firstLine="201"/>
      <w:jc w:val="both"/>
    </w:pPr>
    <w:rPr>
      <w:rFonts w:ascii="Times New Roman" w:eastAsia="Calibri" w:hAnsi="Times New Roman" w:cs="Times New Roman"/>
      <w:lang w:eastAsia="en-US"/>
    </w:rPr>
  </w:style>
  <w:style w:type="character" w:customStyle="1" w:styleId="a7">
    <w:name w:val="Без интервала Знак"/>
    <w:link w:val="a6"/>
    <w:uiPriority w:val="1"/>
    <w:locked/>
    <w:rsid w:val="00A44F4A"/>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657294932">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ru/legal_texts/all/extended/index.php?do4=document&amp;id4=da98d311-e172-4cdb-ad36-7c09a93d28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ll/extended/index.php?do4=document&amp;id4=96e20c02-1b12-465a-b64c-24aa9227000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8534&amp;date=05.08.2021&amp;dst=101208&amp;fld=134" TargetMode="External"/><Relationship Id="rId10" Type="http://schemas.openxmlformats.org/officeDocument/2006/relationships/hyperlink" Target="https://login.consultant.ru/link/?req=doc&amp;base=LAW&amp;n=389137&amp;date=05.08.2021" TargetMode="External"/><Relationship Id="rId4" Type="http://schemas.openxmlformats.org/officeDocument/2006/relationships/settings" Target="settings.xml"/><Relationship Id="rId9" Type="http://schemas.openxmlformats.org/officeDocument/2006/relationships/hyperlink" Target="https://login.consultant.ru/link/?req=doc&amp;base=LAW&amp;n=388534&amp;date=05.08.2021" TargetMode="External"/><Relationship Id="rId14" Type="http://schemas.openxmlformats.org/officeDocument/2006/relationships/hyperlink" Target="http://pravo-search.minjust.ru:8080/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2531-5345-4697-BBAD-F39FEA7F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1649</Words>
  <Characters>13193</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5</cp:revision>
  <cp:lastPrinted>2022-06-23T05:27:00Z</cp:lastPrinted>
  <dcterms:created xsi:type="dcterms:W3CDTF">2022-06-28T05:06:00Z</dcterms:created>
  <dcterms:modified xsi:type="dcterms:W3CDTF">2022-06-28T11:34:00Z</dcterms:modified>
</cp:coreProperties>
</file>