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Pr="00D62D8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32B8A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4DF4">
        <w:rPr>
          <w:rFonts w:ascii="Times New Roman CYR" w:hAnsi="Times New Roman CYR" w:cs="Times New Roman CYR"/>
          <w:sz w:val="28"/>
          <w:szCs w:val="28"/>
        </w:rPr>
        <w:t>июн</w:t>
      </w:r>
      <w:r w:rsidR="00743445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D62D84" w:rsidRPr="00D62D84">
        <w:rPr>
          <w:rFonts w:ascii="Times New Roman CYR" w:hAnsi="Times New Roman CYR" w:cs="Times New Roman CYR"/>
          <w:sz w:val="28"/>
          <w:szCs w:val="28"/>
        </w:rPr>
        <w:t>237</w:t>
      </w:r>
      <w:bookmarkStart w:id="0" w:name="_GoBack"/>
      <w:bookmarkEnd w:id="0"/>
      <w:r w:rsidRPr="00D62D8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50892" w:rsidRPr="00E50892" w:rsidRDefault="00E50892" w:rsidP="003779FA">
      <w:pPr>
        <w:pStyle w:val="ac"/>
        <w:tabs>
          <w:tab w:val="left" w:pos="4253"/>
        </w:tabs>
        <w:ind w:right="4676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>Об уточнени</w:t>
      </w:r>
      <w:r w:rsidR="002062D7">
        <w:rPr>
          <w:rFonts w:ascii="Times New Roman" w:hAnsi="Times New Roman"/>
          <w:sz w:val="28"/>
          <w:szCs w:val="28"/>
        </w:rPr>
        <w:t>и</w:t>
      </w:r>
      <w:r w:rsidR="003E215D"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>сведений, содержащихся</w:t>
      </w:r>
      <w:r w:rsidR="003E215D"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>в федеральной информационной</w:t>
      </w:r>
      <w:r w:rsidR="003E215D"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>адресной системе</w:t>
      </w: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ab/>
        <w:t xml:space="preserve">В </w:t>
      </w:r>
      <w:r w:rsidR="002062D7"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>соответствии с Федеральным законом от 6 октября 2003 года №131-ФЗ «Об общих принципах организации местного самоуправления в Российской Федерации», 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 администрация муниципального района</w:t>
      </w: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 xml:space="preserve">         ПОСТАНОВЛЯЕТ:</w:t>
      </w:r>
    </w:p>
    <w:p w:rsidR="00E50892" w:rsidRPr="00E50892" w:rsidRDefault="00E50892" w:rsidP="00E5089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>1. Исключить из федеральной информационной адресной системы следующие несуществующие адреса:</w:t>
      </w: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 xml:space="preserve">         1.1. Саратовская область, Питерский муниципальный район, сельское поселение Питерс</w:t>
      </w:r>
      <w:r w:rsidR="00132B8A">
        <w:rPr>
          <w:rFonts w:ascii="Times New Roman" w:hAnsi="Times New Roman"/>
          <w:sz w:val="28"/>
          <w:szCs w:val="28"/>
        </w:rPr>
        <w:t>кое, село Питерка, ул. Молодежная, дом 21</w:t>
      </w:r>
      <w:r w:rsidRPr="00E50892">
        <w:rPr>
          <w:rFonts w:ascii="Times New Roman" w:hAnsi="Times New Roman"/>
          <w:sz w:val="28"/>
          <w:szCs w:val="28"/>
        </w:rPr>
        <w:t>;</w:t>
      </w:r>
    </w:p>
    <w:p w:rsidR="00E50892" w:rsidRPr="00E50892" w:rsidRDefault="00132B8A" w:rsidP="00132B8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50892" w:rsidRPr="00E50892">
        <w:rPr>
          <w:rFonts w:ascii="Times New Roman" w:hAnsi="Times New Roman"/>
          <w:sz w:val="28"/>
          <w:szCs w:val="28"/>
        </w:rPr>
        <w:t>2.</w:t>
      </w:r>
      <w:r w:rsidR="00E50892" w:rsidRPr="00E50892">
        <w:rPr>
          <w:rFonts w:ascii="Times New Roman" w:hAnsi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 w:rsidR="00E50892">
        <w:rPr>
          <w:rFonts w:ascii="Times New Roman" w:hAnsi="Times New Roman"/>
          <w:sz w:val="28"/>
          <w:szCs w:val="28"/>
        </w:rPr>
        <w:t xml:space="preserve"> </w:t>
      </w:r>
      <w:r w:rsidR="00E50892" w:rsidRPr="00E50892">
        <w:rPr>
          <w:rFonts w:ascii="Times New Roman" w:hAnsi="Times New Roman"/>
          <w:sz w:val="28"/>
          <w:szCs w:val="28"/>
        </w:rPr>
        <w:t>http//piterka.sarmo.ru.</w:t>
      </w:r>
    </w:p>
    <w:p w:rsidR="00000DA2" w:rsidRDefault="00E50892" w:rsidP="00E50892">
      <w:pPr>
        <w:pStyle w:val="ac"/>
        <w:ind w:firstLine="709"/>
        <w:jc w:val="both"/>
        <w:rPr>
          <w:rFonts w:ascii="Times New Roman" w:hAnsi="Times New Roman"/>
        </w:rPr>
      </w:pPr>
      <w:r w:rsidRPr="00E50892">
        <w:rPr>
          <w:rFonts w:ascii="Times New Roman" w:hAnsi="Times New Roman"/>
          <w:sz w:val="28"/>
          <w:szCs w:val="28"/>
        </w:rPr>
        <w:t>3.</w:t>
      </w:r>
      <w:r w:rsidRPr="00E50892">
        <w:rPr>
          <w:rFonts w:ascii="Times New Roman" w:hAnsi="Times New Roman"/>
          <w:sz w:val="28"/>
          <w:szCs w:val="28"/>
        </w:rPr>
        <w:tab/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 xml:space="preserve">возложить на первого заместителя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E50892">
        <w:rPr>
          <w:rFonts w:ascii="Times New Roman" w:hAnsi="Times New Roman"/>
          <w:sz w:val="28"/>
          <w:szCs w:val="28"/>
        </w:rPr>
        <w:t>муниципального района Чиженькова О.Е.</w:t>
      </w:r>
    </w:p>
    <w:p w:rsidR="00000DA2" w:rsidRDefault="00000DA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892" w:rsidRPr="00247C12" w:rsidRDefault="00E5089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AB63CC" w:rsidP="00E777FD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E50892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77F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47C12" w:rsidSect="00B35C09">
      <w:footerReference w:type="default" r:id="rId8"/>
      <w:pgSz w:w="11906" w:h="16838"/>
      <w:pgMar w:top="1135" w:right="851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BD8" w:rsidRDefault="008D1BD8" w:rsidP="00540B16">
      <w:pPr>
        <w:spacing w:after="0" w:line="240" w:lineRule="auto"/>
      </w:pPr>
      <w:r>
        <w:separator/>
      </w:r>
    </w:p>
  </w:endnote>
  <w:endnote w:type="continuationSeparator" w:id="0">
    <w:p w:rsidR="008D1BD8" w:rsidRDefault="008D1BD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3A67B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062D7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BD8" w:rsidRDefault="008D1BD8" w:rsidP="00540B16">
      <w:pPr>
        <w:spacing w:after="0" w:line="240" w:lineRule="auto"/>
      </w:pPr>
      <w:r>
        <w:separator/>
      </w:r>
    </w:p>
  </w:footnote>
  <w:footnote w:type="continuationSeparator" w:id="0">
    <w:p w:rsidR="008D1BD8" w:rsidRDefault="008D1BD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2B8A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062D7"/>
    <w:rsid w:val="00213E5B"/>
    <w:rsid w:val="00221EB0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9FA"/>
    <w:rsid w:val="00377F6B"/>
    <w:rsid w:val="00380838"/>
    <w:rsid w:val="00380D69"/>
    <w:rsid w:val="00380E5D"/>
    <w:rsid w:val="00393408"/>
    <w:rsid w:val="003A1585"/>
    <w:rsid w:val="003A67B4"/>
    <w:rsid w:val="003B552B"/>
    <w:rsid w:val="003B61CC"/>
    <w:rsid w:val="003C7062"/>
    <w:rsid w:val="003E215D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3445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1BD8"/>
    <w:rsid w:val="008E4F83"/>
    <w:rsid w:val="008F2CFD"/>
    <w:rsid w:val="008F5332"/>
    <w:rsid w:val="00901501"/>
    <w:rsid w:val="00903609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391B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276E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2D84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0892"/>
    <w:rsid w:val="00E53D36"/>
    <w:rsid w:val="00E55FF3"/>
    <w:rsid w:val="00E6571D"/>
    <w:rsid w:val="00E659A5"/>
    <w:rsid w:val="00E67B17"/>
    <w:rsid w:val="00E777FD"/>
    <w:rsid w:val="00E91286"/>
    <w:rsid w:val="00EA291A"/>
    <w:rsid w:val="00EA4081"/>
    <w:rsid w:val="00EA672B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D68CB"/>
    <w:rsid w:val="00FE50E8"/>
    <w:rsid w:val="00FF4023"/>
    <w:rsid w:val="00FF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EC3ABB-D01E-4874-8F43-13D29EA0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Вера</cp:lastModifiedBy>
  <cp:revision>2</cp:revision>
  <cp:lastPrinted>2018-06-14T12:46:00Z</cp:lastPrinted>
  <dcterms:created xsi:type="dcterms:W3CDTF">2018-06-29T14:00:00Z</dcterms:created>
  <dcterms:modified xsi:type="dcterms:W3CDTF">2018-06-29T14:00:00Z</dcterms:modified>
</cp:coreProperties>
</file>