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51F77"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3D7F72">
        <w:rPr>
          <w:rFonts w:ascii="Times New Roman CYR" w:hAnsi="Times New Roman CYR" w:cs="Times New Roman CYR"/>
          <w:sz w:val="28"/>
          <w:szCs w:val="28"/>
        </w:rPr>
        <w:t>7</w:t>
      </w:r>
      <w:r w:rsidR="00D93B74">
        <w:rPr>
          <w:rFonts w:ascii="Times New Roman CYR" w:hAnsi="Times New Roman CYR" w:cs="Times New Roman CYR"/>
          <w:sz w:val="28"/>
          <w:szCs w:val="28"/>
        </w:rPr>
        <w:t xml:space="preserve"> </w:t>
      </w:r>
      <w:r w:rsidR="006B636B">
        <w:rPr>
          <w:rFonts w:ascii="Times New Roman CYR" w:hAnsi="Times New Roman CYR" w:cs="Times New Roman CYR"/>
          <w:sz w:val="28"/>
          <w:szCs w:val="28"/>
        </w:rPr>
        <w:t>июня</w:t>
      </w:r>
      <w:r w:rsidR="00BF3687">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3D7F72">
        <w:rPr>
          <w:rFonts w:ascii="Times New Roman CYR" w:hAnsi="Times New Roman CYR" w:cs="Times New Roman CYR"/>
          <w:sz w:val="28"/>
          <w:szCs w:val="28"/>
        </w:rPr>
        <w:t xml:space="preserve">6 года </w:t>
      </w:r>
      <w:r>
        <w:rPr>
          <w:rFonts w:ascii="Times New Roman CYR" w:hAnsi="Times New Roman CYR" w:cs="Times New Roman CYR"/>
          <w:sz w:val="28"/>
          <w:szCs w:val="28"/>
        </w:rPr>
        <w:t xml:space="preserve">№ </w:t>
      </w:r>
      <w:r w:rsidR="003D7F72">
        <w:rPr>
          <w:rFonts w:ascii="Times New Roman CYR" w:hAnsi="Times New Roman CYR" w:cs="Times New Roman CYR"/>
          <w:sz w:val="28"/>
          <w:szCs w:val="28"/>
        </w:rPr>
        <w:t>24</w:t>
      </w:r>
      <w:r w:rsidR="00983ED6">
        <w:rPr>
          <w:rFonts w:ascii="Times New Roman CYR" w:hAnsi="Times New Roman CYR" w:cs="Times New Roman CYR"/>
          <w:sz w:val="28"/>
          <w:szCs w:val="28"/>
        </w:rPr>
        <w:t>8</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67949" w:rsidRDefault="00867949" w:rsidP="00867949">
      <w:pPr>
        <w:pStyle w:val="ac"/>
        <w:jc w:val="both"/>
        <w:rPr>
          <w:rFonts w:ascii="Times New Roman" w:hAnsi="Times New Roman"/>
          <w:sz w:val="28"/>
          <w:szCs w:val="28"/>
        </w:rPr>
      </w:pPr>
    </w:p>
    <w:p w:rsidR="003D7F72" w:rsidRPr="00983ED6" w:rsidRDefault="00983ED6" w:rsidP="00983ED6">
      <w:pPr>
        <w:pStyle w:val="ac"/>
        <w:ind w:right="4393"/>
        <w:rPr>
          <w:rFonts w:ascii="Times New Roman CYR" w:hAnsi="Times New Roman CYR" w:cs="Times New Roman CYR"/>
          <w:sz w:val="28"/>
          <w:szCs w:val="28"/>
        </w:rPr>
      </w:pPr>
      <w:r w:rsidRPr="00983ED6">
        <w:rPr>
          <w:rFonts w:ascii="Times New Roman" w:hAnsi="Times New Roman"/>
          <w:sz w:val="28"/>
          <w:szCs w:val="28"/>
        </w:rPr>
        <w:t xml:space="preserve">Об утверждении административного регламента </w:t>
      </w:r>
      <w:r>
        <w:rPr>
          <w:rFonts w:ascii="Times New Roman" w:eastAsia="Times New Roman" w:hAnsi="Times New Roman"/>
          <w:sz w:val="28"/>
          <w:szCs w:val="28"/>
        </w:rPr>
        <w:t xml:space="preserve">предоставления </w:t>
      </w:r>
      <w:r w:rsidRPr="00983ED6">
        <w:rPr>
          <w:rFonts w:ascii="Times New Roman" w:eastAsia="Times New Roman" w:hAnsi="Times New Roman"/>
          <w:sz w:val="28"/>
          <w:szCs w:val="28"/>
        </w:rPr>
        <w:t>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983ED6" w:rsidRDefault="00983ED6" w:rsidP="00983ED6">
      <w:pPr>
        <w:pStyle w:val="1"/>
        <w:ind w:firstLine="0"/>
        <w:rPr>
          <w:szCs w:val="28"/>
        </w:rPr>
      </w:pPr>
    </w:p>
    <w:p w:rsidR="00983ED6" w:rsidRDefault="00983ED6" w:rsidP="00983ED6">
      <w:pPr>
        <w:pStyle w:val="1"/>
        <w:ind w:firstLine="708"/>
        <w:rPr>
          <w:szCs w:val="28"/>
        </w:rPr>
      </w:pPr>
      <w:r w:rsidRPr="00983ED6">
        <w:rPr>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Федерации от 27 июля 2010 года № 210-ФЗ «Об организации предоставления государственных и муниципальных услуг», постановлением главы администрации Питерского муниципального района от 25 ноября 2010 года № 490«О разработке административных регламентов» и на основании Устава Питерского муниципального района, адми</w:t>
      </w:r>
      <w:r>
        <w:rPr>
          <w:szCs w:val="28"/>
        </w:rPr>
        <w:t>нистрация муниципального района</w:t>
      </w:r>
    </w:p>
    <w:p w:rsidR="00983ED6" w:rsidRPr="00983ED6" w:rsidRDefault="00983ED6" w:rsidP="00983ED6">
      <w:pPr>
        <w:pStyle w:val="1"/>
        <w:ind w:firstLine="708"/>
        <w:rPr>
          <w:szCs w:val="28"/>
        </w:rPr>
      </w:pPr>
      <w:r w:rsidRPr="00983ED6">
        <w:rPr>
          <w:szCs w:val="28"/>
        </w:rPr>
        <w:t>ПОСТАНОВЛЯЕТ,</w:t>
      </w:r>
    </w:p>
    <w:p w:rsidR="00983ED6" w:rsidRPr="00983ED6" w:rsidRDefault="00983ED6" w:rsidP="00983ED6">
      <w:pPr>
        <w:pStyle w:val="ConsPlusTitle"/>
        <w:jc w:val="both"/>
        <w:rPr>
          <w:rFonts w:ascii="Times New Roman" w:hAnsi="Times New Roman" w:cs="Times New Roman"/>
          <w:sz w:val="28"/>
          <w:szCs w:val="28"/>
        </w:rPr>
      </w:pPr>
      <w:r w:rsidRPr="00983ED6">
        <w:rPr>
          <w:rFonts w:ascii="Times New Roman" w:hAnsi="Times New Roman" w:cs="Times New Roman"/>
          <w:sz w:val="28"/>
          <w:szCs w:val="28"/>
        </w:rPr>
        <w:tab/>
      </w:r>
      <w:r w:rsidRPr="00983ED6">
        <w:rPr>
          <w:rFonts w:ascii="Times New Roman" w:hAnsi="Times New Roman" w:cs="Times New Roman"/>
          <w:b w:val="0"/>
          <w:sz w:val="28"/>
          <w:szCs w:val="28"/>
        </w:rPr>
        <w:t xml:space="preserve">1. Утвердить административный регламент </w:t>
      </w:r>
      <w:r w:rsidRPr="00983ED6">
        <w:rPr>
          <w:rFonts w:ascii="Times New Roman" w:hAnsi="Times New Roman" w:cs="Times New Roman"/>
          <w:b w:val="0"/>
          <w:bCs/>
          <w:sz w:val="28"/>
          <w:szCs w:val="28"/>
        </w:rPr>
        <w:t xml:space="preserve">предоставления муниципальной услуги </w:t>
      </w:r>
      <w:r w:rsidRPr="00983ED6">
        <w:rPr>
          <w:rFonts w:ascii="Times New Roman" w:hAnsi="Times New Roman" w:cs="Times New Roman"/>
          <w:sz w:val="28"/>
          <w:szCs w:val="28"/>
        </w:rPr>
        <w:t xml:space="preserve"> </w:t>
      </w:r>
      <w:r w:rsidRPr="00983ED6">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r>
        <w:rPr>
          <w:rFonts w:ascii="Times New Roman" w:hAnsi="Times New Roman" w:cs="Times New Roman"/>
          <w:b w:val="0"/>
          <w:sz w:val="28"/>
          <w:szCs w:val="28"/>
        </w:rPr>
        <w:t>.</w:t>
      </w:r>
    </w:p>
    <w:p w:rsidR="00983ED6" w:rsidRPr="00983ED6" w:rsidRDefault="00983ED6" w:rsidP="00983ED6">
      <w:pPr>
        <w:pStyle w:val="10"/>
        <w:tabs>
          <w:tab w:val="left" w:pos="0"/>
        </w:tabs>
        <w:spacing w:after="0" w:line="240" w:lineRule="auto"/>
        <w:ind w:left="0"/>
        <w:jc w:val="both"/>
        <w:rPr>
          <w:rFonts w:ascii="Times New Roman" w:hAnsi="Times New Roman" w:cs="Times New Roman"/>
          <w:sz w:val="28"/>
          <w:szCs w:val="28"/>
        </w:rPr>
      </w:pPr>
      <w:r w:rsidRPr="00983ED6">
        <w:rPr>
          <w:rFonts w:ascii="Times New Roman" w:hAnsi="Times New Roman" w:cs="Times New Roman"/>
          <w:sz w:val="28"/>
          <w:szCs w:val="28"/>
        </w:rPr>
        <w:tab/>
        <w:t>2. Настоящее постановление вступает в силу с момента опубликования на официальном сайте администрации Питерского муниципального района в сети «Интернет»</w:t>
      </w:r>
      <w:r w:rsidRPr="00983ED6">
        <w:rPr>
          <w:rFonts w:ascii="Times New Roman" w:hAnsi="Times New Roman" w:cs="Times New Roman"/>
          <w:sz w:val="28"/>
          <w:szCs w:val="28"/>
          <w:lang w:val="en-US"/>
        </w:rPr>
        <w:t>http</w:t>
      </w:r>
      <w:r w:rsidRPr="00983ED6">
        <w:rPr>
          <w:rFonts w:ascii="Times New Roman" w:hAnsi="Times New Roman" w:cs="Times New Roman"/>
          <w:sz w:val="28"/>
          <w:szCs w:val="28"/>
        </w:rPr>
        <w:t>://</w:t>
      </w:r>
      <w:r w:rsidRPr="00983ED6">
        <w:rPr>
          <w:rFonts w:ascii="Times New Roman" w:hAnsi="Times New Roman" w:cs="Times New Roman"/>
          <w:sz w:val="28"/>
          <w:szCs w:val="28"/>
          <w:lang w:val="en-US"/>
        </w:rPr>
        <w:t>piterka</w:t>
      </w:r>
      <w:r w:rsidRPr="00983ED6">
        <w:rPr>
          <w:rFonts w:ascii="Times New Roman" w:hAnsi="Times New Roman" w:cs="Times New Roman"/>
          <w:sz w:val="28"/>
          <w:szCs w:val="28"/>
        </w:rPr>
        <w:t>.</w:t>
      </w:r>
      <w:r w:rsidRPr="00983ED6">
        <w:rPr>
          <w:rFonts w:ascii="Times New Roman" w:hAnsi="Times New Roman" w:cs="Times New Roman"/>
          <w:sz w:val="28"/>
          <w:szCs w:val="28"/>
          <w:lang w:val="en-US"/>
        </w:rPr>
        <w:t>sarmo</w:t>
      </w:r>
      <w:r w:rsidRPr="00983ED6">
        <w:rPr>
          <w:rFonts w:ascii="Times New Roman" w:hAnsi="Times New Roman" w:cs="Times New Roman"/>
          <w:sz w:val="28"/>
          <w:szCs w:val="28"/>
        </w:rPr>
        <w:t>.</w:t>
      </w:r>
      <w:r w:rsidRPr="00983ED6">
        <w:rPr>
          <w:rFonts w:ascii="Times New Roman" w:hAnsi="Times New Roman" w:cs="Times New Roman"/>
          <w:sz w:val="28"/>
          <w:szCs w:val="28"/>
          <w:lang w:val="en-US"/>
        </w:rPr>
        <w:t>ru</w:t>
      </w:r>
      <w:r>
        <w:rPr>
          <w:rFonts w:ascii="Times New Roman" w:hAnsi="Times New Roman" w:cs="Times New Roman"/>
          <w:sz w:val="28"/>
          <w:szCs w:val="28"/>
        </w:rPr>
        <w:t>.</w:t>
      </w:r>
    </w:p>
    <w:p w:rsidR="00983ED6" w:rsidRPr="00983ED6" w:rsidRDefault="00983ED6" w:rsidP="00983ED6">
      <w:pPr>
        <w:pStyle w:val="10"/>
        <w:tabs>
          <w:tab w:val="left" w:pos="0"/>
        </w:tabs>
        <w:spacing w:after="0" w:line="240" w:lineRule="auto"/>
        <w:ind w:left="0"/>
        <w:jc w:val="both"/>
        <w:rPr>
          <w:rFonts w:ascii="Times New Roman" w:hAnsi="Times New Roman" w:cs="Times New Roman"/>
          <w:sz w:val="28"/>
          <w:szCs w:val="28"/>
        </w:rPr>
      </w:pPr>
      <w:r w:rsidRPr="00983ED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83ED6">
        <w:rPr>
          <w:rFonts w:ascii="Times New Roman" w:hAnsi="Times New Roman" w:cs="Times New Roman"/>
          <w:sz w:val="28"/>
          <w:szCs w:val="28"/>
        </w:rPr>
        <w:t>3.Контроль за исполнением настоящего постановления возложить на первого заместителя главы администрации муниципального района А.А.Иванов.</w:t>
      </w:r>
    </w:p>
    <w:p w:rsidR="003D7F72" w:rsidRPr="00983ED6" w:rsidRDefault="003D7F72" w:rsidP="00983ED6">
      <w:pPr>
        <w:pStyle w:val="10"/>
        <w:tabs>
          <w:tab w:val="left" w:pos="0"/>
        </w:tabs>
        <w:spacing w:after="0" w:line="240" w:lineRule="auto"/>
        <w:ind w:left="0"/>
        <w:jc w:val="both"/>
        <w:rPr>
          <w:rFonts w:ascii="Times New Roman" w:hAnsi="Times New Roman" w:cs="Times New Roman"/>
          <w:sz w:val="28"/>
          <w:szCs w:val="28"/>
        </w:rPr>
      </w:pPr>
    </w:p>
    <w:p w:rsidR="003D7F72" w:rsidRDefault="003D7F72" w:rsidP="00543BC9">
      <w:pPr>
        <w:pStyle w:val="ac"/>
        <w:jc w:val="both"/>
        <w:rPr>
          <w:rFonts w:ascii="Times New Roman CYR" w:hAnsi="Times New Roman CYR" w:cs="Times New Roman CYR"/>
          <w:sz w:val="28"/>
          <w:szCs w:val="28"/>
        </w:rPr>
      </w:pPr>
    </w:p>
    <w:p w:rsidR="00543BC9" w:rsidRPr="00867949" w:rsidRDefault="00C91888" w:rsidP="00543BC9">
      <w:pPr>
        <w:pStyle w:val="ac"/>
        <w:jc w:val="both"/>
        <w:rPr>
          <w:rFonts w:ascii="Times New Roman" w:hAnsi="Times New Roman"/>
          <w:sz w:val="28"/>
          <w:szCs w:val="28"/>
        </w:rPr>
      </w:pPr>
      <w:r>
        <w:rPr>
          <w:rFonts w:ascii="Times New Roman CYR" w:hAnsi="Times New Roman CYR" w:cs="Times New Roman CYR"/>
          <w:sz w:val="28"/>
          <w:szCs w:val="28"/>
        </w:rPr>
        <w:t>Глава</w:t>
      </w:r>
      <w:r w:rsidR="00543BC9">
        <w:rPr>
          <w:rFonts w:ascii="Times New Roman CYR" w:hAnsi="Times New Roman CYR" w:cs="Times New Roman CYR"/>
          <w:sz w:val="28"/>
          <w:szCs w:val="28"/>
        </w:rPr>
        <w:t xml:space="preserve"> администрации</w:t>
      </w:r>
    </w:p>
    <w:p w:rsidR="00543BC9" w:rsidRDefault="00543BC9" w:rsidP="00543BC9">
      <w:pPr>
        <w:pStyle w:val="ac"/>
        <w:jc w:val="both"/>
        <w:rPr>
          <w:rFonts w:ascii="Times New Roman" w:hAnsi="Times New Roman"/>
          <w:sz w:val="28"/>
          <w:szCs w:val="28"/>
        </w:rPr>
      </w:pPr>
      <w:r>
        <w:rPr>
          <w:rFonts w:ascii="Times New Roman CYR" w:hAnsi="Times New Roman CYR" w:cs="Times New Roman CYR"/>
          <w:sz w:val="28"/>
          <w:szCs w:val="28"/>
        </w:rPr>
        <w:t xml:space="preserve">муниципального района                                                                  </w:t>
      </w:r>
      <w:r w:rsidR="00C91888">
        <w:rPr>
          <w:rFonts w:ascii="Times New Roman CYR" w:hAnsi="Times New Roman CYR" w:cs="Times New Roman CYR"/>
          <w:sz w:val="28"/>
          <w:szCs w:val="28"/>
        </w:rPr>
        <w:t>В.Н. Дерябин</w:t>
      </w:r>
    </w:p>
    <w:p w:rsidR="00983ED6" w:rsidRDefault="00983ED6" w:rsidP="003D7F72">
      <w:pPr>
        <w:pStyle w:val="af0"/>
        <w:spacing w:before="0" w:beforeAutospacing="0" w:after="0" w:afterAutospacing="0"/>
        <w:ind w:left="5103"/>
        <w:rPr>
          <w:color w:val="000000"/>
          <w:sz w:val="28"/>
          <w:szCs w:val="28"/>
        </w:rPr>
      </w:pPr>
    </w:p>
    <w:p w:rsidR="00983ED6" w:rsidRDefault="00983ED6" w:rsidP="00983ED6">
      <w:pPr>
        <w:pStyle w:val="af0"/>
        <w:spacing w:before="0" w:beforeAutospacing="0" w:after="0" w:afterAutospacing="0"/>
        <w:rPr>
          <w:color w:val="000000"/>
          <w:sz w:val="28"/>
          <w:szCs w:val="28"/>
        </w:rPr>
      </w:pPr>
    </w:p>
    <w:p w:rsidR="00983ED6" w:rsidRDefault="00983ED6" w:rsidP="00983ED6">
      <w:pPr>
        <w:pStyle w:val="af0"/>
        <w:spacing w:before="0" w:beforeAutospacing="0" w:after="0" w:afterAutospacing="0"/>
        <w:rPr>
          <w:color w:val="000000"/>
          <w:sz w:val="28"/>
          <w:szCs w:val="28"/>
        </w:rPr>
      </w:pPr>
    </w:p>
    <w:p w:rsidR="00983ED6" w:rsidRDefault="00983ED6" w:rsidP="00983ED6">
      <w:pPr>
        <w:pStyle w:val="af0"/>
        <w:spacing w:before="0" w:beforeAutospacing="0" w:after="0" w:afterAutospacing="0"/>
        <w:rPr>
          <w:color w:val="000000"/>
          <w:sz w:val="28"/>
          <w:szCs w:val="28"/>
        </w:rPr>
      </w:pPr>
    </w:p>
    <w:p w:rsidR="00983ED6" w:rsidRDefault="00983ED6"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FB099A" w:rsidRDefault="00FB099A" w:rsidP="00983ED6">
      <w:pPr>
        <w:pStyle w:val="af0"/>
        <w:spacing w:before="0" w:beforeAutospacing="0" w:after="0" w:afterAutospacing="0"/>
        <w:rPr>
          <w:color w:val="000000"/>
          <w:sz w:val="28"/>
          <w:szCs w:val="28"/>
        </w:rPr>
      </w:pPr>
    </w:p>
    <w:p w:rsidR="00FB099A" w:rsidRDefault="00FB099A" w:rsidP="00983ED6">
      <w:pPr>
        <w:pStyle w:val="af0"/>
        <w:spacing w:before="0" w:beforeAutospacing="0" w:after="0" w:afterAutospacing="0"/>
        <w:rPr>
          <w:color w:val="000000"/>
          <w:sz w:val="28"/>
          <w:szCs w:val="28"/>
        </w:rPr>
      </w:pPr>
    </w:p>
    <w:p w:rsidR="00FB099A" w:rsidRDefault="00FB099A" w:rsidP="00983ED6">
      <w:pPr>
        <w:pStyle w:val="af0"/>
        <w:spacing w:before="0" w:beforeAutospacing="0" w:after="0" w:afterAutospacing="0"/>
        <w:rPr>
          <w:color w:val="000000"/>
          <w:sz w:val="28"/>
          <w:szCs w:val="28"/>
        </w:rPr>
      </w:pPr>
    </w:p>
    <w:p w:rsidR="005279F4" w:rsidRDefault="005279F4" w:rsidP="00983ED6">
      <w:pPr>
        <w:pStyle w:val="af0"/>
        <w:spacing w:before="0" w:beforeAutospacing="0" w:after="0" w:afterAutospacing="0"/>
        <w:rPr>
          <w:color w:val="000000"/>
          <w:sz w:val="28"/>
          <w:szCs w:val="28"/>
        </w:rPr>
      </w:pPr>
    </w:p>
    <w:p w:rsidR="005279F4" w:rsidRPr="005279F4" w:rsidRDefault="005279F4" w:rsidP="005279F4">
      <w:pPr>
        <w:spacing w:after="0" w:line="240" w:lineRule="auto"/>
        <w:ind w:left="5103"/>
        <w:jc w:val="both"/>
        <w:rPr>
          <w:rFonts w:ascii="Times New Roman" w:eastAsia="Times New Roman" w:hAnsi="Times New Roman"/>
          <w:sz w:val="28"/>
          <w:szCs w:val="28"/>
        </w:rPr>
      </w:pPr>
      <w:r w:rsidRPr="005279F4">
        <w:rPr>
          <w:rFonts w:ascii="Times New Roman" w:eastAsia="Times New Roman" w:hAnsi="Times New Roman"/>
          <w:sz w:val="28"/>
          <w:szCs w:val="28"/>
        </w:rPr>
        <w:lastRenderedPageBreak/>
        <w:t xml:space="preserve">Приложение </w:t>
      </w:r>
    </w:p>
    <w:p w:rsidR="005279F4" w:rsidRPr="005279F4" w:rsidRDefault="005279F4" w:rsidP="005279F4">
      <w:pPr>
        <w:spacing w:after="0" w:line="240" w:lineRule="auto"/>
        <w:ind w:left="5103"/>
        <w:jc w:val="both"/>
        <w:rPr>
          <w:rFonts w:ascii="Times New Roman" w:eastAsia="Times New Roman" w:hAnsi="Times New Roman"/>
          <w:sz w:val="28"/>
          <w:szCs w:val="28"/>
        </w:rPr>
      </w:pPr>
      <w:r w:rsidRPr="005279F4">
        <w:rPr>
          <w:rFonts w:ascii="Times New Roman" w:eastAsia="Times New Roman" w:hAnsi="Times New Roman"/>
          <w:sz w:val="28"/>
          <w:szCs w:val="28"/>
        </w:rPr>
        <w:t>к постановлению администрации Питерского муниципального района</w:t>
      </w:r>
    </w:p>
    <w:p w:rsidR="005279F4" w:rsidRPr="005279F4" w:rsidRDefault="005279F4" w:rsidP="005279F4">
      <w:pPr>
        <w:spacing w:after="0" w:line="240" w:lineRule="auto"/>
        <w:ind w:left="5103"/>
        <w:jc w:val="both"/>
        <w:rPr>
          <w:rFonts w:ascii="Times New Roman" w:eastAsia="Times New Roman" w:hAnsi="Times New Roman"/>
          <w:sz w:val="28"/>
          <w:szCs w:val="28"/>
        </w:rPr>
      </w:pPr>
      <w:r w:rsidRPr="005279F4">
        <w:rPr>
          <w:rFonts w:ascii="Times New Roman" w:eastAsia="Times New Roman" w:hAnsi="Times New Roman"/>
          <w:sz w:val="28"/>
          <w:szCs w:val="28"/>
        </w:rPr>
        <w:t>от 7 июня 2016 года № 248</w:t>
      </w:r>
    </w:p>
    <w:p w:rsidR="005279F4" w:rsidRPr="005279F4" w:rsidRDefault="005279F4" w:rsidP="005279F4">
      <w:pPr>
        <w:spacing w:after="0" w:line="240" w:lineRule="auto"/>
        <w:jc w:val="center"/>
        <w:rPr>
          <w:rFonts w:ascii="Times New Roman" w:eastAsia="Times New Roman" w:hAnsi="Times New Roman"/>
          <w:sz w:val="28"/>
          <w:szCs w:val="28"/>
        </w:rPr>
      </w:pPr>
    </w:p>
    <w:p w:rsidR="005279F4" w:rsidRPr="005279F4" w:rsidRDefault="005279F4" w:rsidP="005279F4">
      <w:pPr>
        <w:spacing w:after="0" w:line="240" w:lineRule="auto"/>
        <w:jc w:val="center"/>
        <w:rPr>
          <w:rFonts w:ascii="Times New Roman" w:eastAsia="Times New Roman" w:hAnsi="Times New Roman"/>
          <w:sz w:val="28"/>
          <w:szCs w:val="28"/>
        </w:rPr>
      </w:pPr>
    </w:p>
    <w:p w:rsidR="005279F4" w:rsidRPr="00FB099A" w:rsidRDefault="005279F4" w:rsidP="00FB099A">
      <w:pPr>
        <w:pStyle w:val="ac"/>
        <w:jc w:val="center"/>
        <w:rPr>
          <w:rFonts w:ascii="Times New Roman" w:hAnsi="Times New Roman"/>
          <w:b/>
          <w:sz w:val="28"/>
          <w:szCs w:val="28"/>
        </w:rPr>
      </w:pPr>
      <w:r w:rsidRPr="00FB099A">
        <w:rPr>
          <w:rFonts w:ascii="Times New Roman" w:hAnsi="Times New Roman"/>
          <w:b/>
          <w:sz w:val="28"/>
          <w:szCs w:val="28"/>
        </w:rPr>
        <w:t>АДМИНИСТРАТИВНЫЙ РЕГЛАМЕНТ</w:t>
      </w:r>
    </w:p>
    <w:p w:rsidR="005279F4" w:rsidRPr="00FB099A" w:rsidRDefault="005279F4" w:rsidP="00FB099A">
      <w:pPr>
        <w:pStyle w:val="ac"/>
        <w:jc w:val="center"/>
        <w:rPr>
          <w:rFonts w:ascii="Times New Roman" w:hAnsi="Times New Roman"/>
          <w:b/>
          <w:sz w:val="28"/>
          <w:szCs w:val="28"/>
        </w:rPr>
      </w:pPr>
      <w:r w:rsidRPr="00FB099A">
        <w:rPr>
          <w:rFonts w:ascii="Times New Roman" w:hAnsi="Times New Roman"/>
          <w:b/>
          <w:sz w:val="28"/>
          <w:szCs w:val="28"/>
        </w:rPr>
        <w:t>предоставления 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1. Общие положения</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1.1. Административный регламент предоставления 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Питерского муниципального района при предоставлении муниципальной услуги.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1.2. Предметом настоящего административного регламента являются правоотношения, складывающиеся между получателем муниципальной услуги и администрацией Питерского муниципального района в процессе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1.3. Получателем муниципальной услуги является физическое, юридическое лицо, индивидуальный предприниматель - правообладатель земельного участка, расположенного на территории поселения, входящего в состав Питерского муниципального района,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1.4. </w:t>
      </w:r>
      <w:bookmarkStart w:id="0" w:name="sub_3703"/>
      <w:r w:rsidRPr="005279F4">
        <w:rPr>
          <w:rFonts w:ascii="Times New Roman" w:hAnsi="Times New Roman"/>
          <w:sz w:val="28"/>
          <w:szCs w:val="28"/>
        </w:rPr>
        <w:t xml:space="preserve">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расположенного на </w:t>
      </w:r>
      <w:r w:rsidRPr="005279F4">
        <w:rPr>
          <w:rFonts w:ascii="Times New Roman" w:hAnsi="Times New Roman"/>
          <w:sz w:val="28"/>
          <w:szCs w:val="28"/>
        </w:rPr>
        <w:lastRenderedPageBreak/>
        <w:t xml:space="preserve">территории поселения, входящего в состав Питерского муниципального района, при условии соблюдения технических регламентов. </w:t>
      </w:r>
      <w:bookmarkEnd w:id="0"/>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1.5. В соответствии с частью 4 статьи 40 Градостроительного кодекса Российской Федерации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подлежит обсуждению на публичных слушаниях, проводимых в порядке, установленном решением районного Совета объединенного муниципального образования Питерского района от 26 октября 2005 года №41-4 «Об утверждении Положения о публичных слушаниях» (с изменениями от 21.06.2006 г. №7-13) (далее также - Положение о порядке организации и проведения публичных слушаний в Питерском муниципальном районе), с учетом положений, предусмотренных статьей 39 Градостроительного кодекса Российской Федерации.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1.6. С учетом положений части 3 статьи 39 Градостроительного кодекса Российской Федерации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проводятся с участием граждан, проживающих в пределах территориальной зоны, в границах которой расположен земельный участок, применительно к которому запрашивается разрешение. В случае если отклонение от параметров разрешенного строительства, реконструкции объектов капитального строительства на отдельном земельном участке, расположенном на территории поселения, входящего в состав Питерского муниципального района,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 Стандарт предоставления муниципальной услуги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(далее –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2.2. Наименование органа, предоставляющего муниципальную услугу</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 xml:space="preserve">Муниципальная услуга предоставляется администрацией Питерского муниципального района.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Решение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от имени администрации Питерского </w:t>
      </w:r>
      <w:r w:rsidRPr="005279F4">
        <w:rPr>
          <w:rFonts w:ascii="Times New Roman" w:hAnsi="Times New Roman"/>
          <w:sz w:val="28"/>
          <w:szCs w:val="28"/>
        </w:rPr>
        <w:lastRenderedPageBreak/>
        <w:t>муниципального района принимает глава администрации Питерского муниципального района.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Организацию,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подготовку рекомендаций главе администрации Питерского муниципального района на основании заключения по результатам публичных слушаний осуществляет комиссия по подготовке проекта правил землепользования и застройки поселений  Питерского муниципального района (далее - Комиссия).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Организационное и документационное обеспечение деятельности Комиссии, подготовку и направление заявителю уведомлений, предусмотренных настоящим регламентом, подготовку проектов решений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и выдачу (направление) их заявителю осуществляет Отдел по делам архитектуры и капитального строительства администрации питерского муниципального района (далее – отдел).</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Председателем комиссии является первый заместитель главы администрации Питерского муниципального района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Функции секретаря Комиссии осуществляет член Комиссии из числа сотрудников отдела(далее – секретарь Комиссии).</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Прием заявления о предоставлении муниципальной услуги на имя председателя Комиссии осуществляет секретарь Комиссии.</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 xml:space="preserve">Регистрацию заявления о предоставлении муниципальной услуги осуществляет ведущий специалист по организационной работе администрации.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Заявление о предоставлении муниципальной услуги также может быть подано заявителем через ГКУ СО «МФЦ».</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В процессе предоставления муниципальной услуги Отдел взаимодействует с ведущим специалистом по организационной работе  администрации Питерского муниципального района 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 СО «МФЦ») (в случае подачи заявителем заявления о предоставлении муниципальной услуги через ГКУ СО «МФЦ»).</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В целях получения документов, предусмотренных пунктом 2.6.4 настоящего административного регламента, Отдел осуществляет межведомственное информационное взаимодействие с Межрайонным отделом Управления Федеральной службы государственной регистрации, кадастра и картографии по Питерскому, Александровогайскому и Новоузенскому районам Саратовской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администрациями сельских поселений, входящих в </w:t>
      </w:r>
      <w:r w:rsidRPr="005279F4">
        <w:rPr>
          <w:rFonts w:ascii="Times New Roman" w:hAnsi="Times New Roman"/>
          <w:sz w:val="28"/>
          <w:szCs w:val="28"/>
        </w:rPr>
        <w:lastRenderedPageBreak/>
        <w:t xml:space="preserve">состав Питерского муниципального района (далее – администрации сельских поселений), министерством транспорта и дорожного хозяйства Саратовской области (далее – министерство транспорта), Питерским филиалом государственного унитарного предприятия Саратовское областное бюро технической инвентаризации и оценки </w:t>
      </w:r>
      <w:r w:rsidRPr="005279F4">
        <w:rPr>
          <w:rFonts w:ascii="Times New Roman" w:hAnsi="Times New Roman"/>
          <w:color w:val="000000" w:themeColor="text1"/>
          <w:sz w:val="28"/>
          <w:szCs w:val="28"/>
        </w:rPr>
        <w:t>недвижимости»,</w:t>
      </w:r>
      <w:r w:rsidRPr="005279F4">
        <w:rPr>
          <w:rFonts w:ascii="Times New Roman" w:hAnsi="Times New Roman"/>
          <w:color w:val="FF0000"/>
          <w:sz w:val="28"/>
          <w:szCs w:val="28"/>
        </w:rPr>
        <w:t xml:space="preserve"> </w:t>
      </w:r>
      <w:r w:rsidRPr="005279F4">
        <w:rPr>
          <w:rFonts w:ascii="Times New Roman" w:hAnsi="Times New Roman"/>
          <w:sz w:val="28"/>
          <w:szCs w:val="28"/>
        </w:rPr>
        <w:t>Отделом надзорной деятельности и профилактической работы по Краснокутскому, Александрово-Гайскому,Новоузенскому и  Питерскому району МЧС России , Юго- Восточным ТО Управлением Роспотребнадзора по Саратовской области.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 </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Межведомственные запросы в Межрайоннный отдел Управления Федеральной службы государственной регистрации, кадастра и картографии по Питерскому,</w:t>
      </w:r>
      <w:r>
        <w:rPr>
          <w:rFonts w:ascii="Times New Roman" w:hAnsi="Times New Roman"/>
          <w:sz w:val="28"/>
          <w:szCs w:val="28"/>
        </w:rPr>
        <w:t xml:space="preserve"> </w:t>
      </w:r>
      <w:r w:rsidRPr="005279F4">
        <w:rPr>
          <w:rFonts w:ascii="Times New Roman" w:hAnsi="Times New Roman"/>
          <w:sz w:val="28"/>
          <w:szCs w:val="28"/>
        </w:rPr>
        <w:t>Александровогайскому и Новоузенскому районам Саратовской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направляют должностные лица, уполномоченные распоряжением администрации Питерского муниципального района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2.3. Результат предоставления муниципальной услуги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Конечным результатом предоставления муниципальной услуги заявителю является одно из следующих действий:</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направление непосредственно заявителю, либо - в ГКУ СО «МФЦ»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уведомления об отказе в приеме документов;</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w:t>
      </w:r>
      <w:r w:rsidRPr="005279F4">
        <w:rPr>
          <w:rFonts w:ascii="Times New Roman" w:hAnsi="Times New Roman"/>
          <w:sz w:val="28"/>
          <w:szCs w:val="28"/>
        </w:rPr>
        <w:lastRenderedPageBreak/>
        <w:t>указания в нем волеизъявления получить результат предоставления муниципальной услуги через ГКУ СО «МФЦ») заверенной копии постановления администрации Питерского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выдача (направление) непосредственно заявителю либо направление в ГКУ СО «МФЦ»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постановления администрации Питерского муниципального района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2.4. Срок предоставления муниципальной услуги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2.4.1. 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Питерского муниципального района и ее структурных подразделениях считается дата регистрации поступившего заявления</w:t>
      </w:r>
      <w:r>
        <w:rPr>
          <w:rFonts w:ascii="Times New Roman" w:hAnsi="Times New Roman"/>
          <w:sz w:val="28"/>
          <w:szCs w:val="28"/>
        </w:rPr>
        <w:t>.</w:t>
      </w:r>
      <w:r w:rsidRPr="005279F4">
        <w:rPr>
          <w:rFonts w:ascii="Times New Roman" w:hAnsi="Times New Roman"/>
          <w:sz w:val="28"/>
          <w:szCs w:val="28"/>
        </w:rPr>
        <w:t xml:space="preserve">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2.4.2. С учетом положений части 4 статьи 39 Градостроительного кодекса Российской Федерации оповещение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а также объектов капитального строительства, расположенных на земельных участках, имеющих общие границы с таким земельным участком, и правообладателей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о времени и месте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проводится не позднее чем через десять дней со дня приема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2.4.3. С учетом положений части 7 статьи 39 Градостроительного кодекса Российской Федерации срок проведения публичных слушаний по </w:t>
      </w:r>
      <w:r w:rsidRPr="005279F4">
        <w:rPr>
          <w:rFonts w:ascii="Times New Roman" w:hAnsi="Times New Roman"/>
          <w:sz w:val="28"/>
          <w:szCs w:val="28"/>
        </w:rPr>
        <w:lastRenderedPageBreak/>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поселения, входящего в состав Питерского муниципального района, о времени и месте их проведения до дня опубликования заключения о результатах публичных слушаний не может быть более одного месяца.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2.4.4. В соответствии с пунктом 2.6 Положения о порядке организации и проведения публичных слушаний в Питерском муниципальном районе по вопросам местного значения в сфере градостроительной деятельности, заключение о результатах публичных слушаний составляется не позднее пяти рабочих дней со дня проведения публичных слушаний.</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2.4.5. Направление главе администрации Питерского муниципального района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его предоставлении осуществляется Комиссией в течение трех дней со дня опубликования заключения о результатах публичных слушаний.</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2.4.6. В соответствии с положениями части 6 статьи 40 Градостроительного кодекса Российской Федерации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главой администрации Питерского муниципального района в течение семи дней со дня поступления рекомендаций Комиссии, подготовленных на основании заключения о результатах публичных слушаний.</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2.5. Правовые основания для предоставления муниципальной услуги</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Предоставление муниципальной услуги осуществляется в соответствии с требованиями, установленными следующими правовыми актами: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Конституция Российской Федерации;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Федеральный закон от 6 октября 2003 года № 131-Ф3 «Об общих принципах организации местного самоОтдел в Российской Федерации»; </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Федеральный закон от 29 декабря 2004 года № 190-ФЗ «Градостроительный кодекс Российской Федерации»;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Федеральный закон от 29 декабря 2004 года № 191-ФЗ «О введении в действие Градостроительного кодекса Российской Федерации»;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Федеральный закон от 21.07.2007 года № 221-ФЗ «О государственном кадастре недвижимости»;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Федеральный закон от 2 мая 2006 года № 59-ФЗ «О порядке рассмотрения обращений граждан Российской Федерации»;</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Закон Саратовской области от 9 октября 2006 года N 96-ЗСО «О регулировании градостроительной деятельности в Саратовской области»;</w:t>
      </w:r>
    </w:p>
    <w:p w:rsid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Устав Питерского муниципального района Саратовской области, принятого Решением районного Совета объединенного муниципального </w:t>
      </w:r>
      <w:r w:rsidRPr="005279F4">
        <w:rPr>
          <w:rFonts w:ascii="Times New Roman" w:hAnsi="Times New Roman"/>
          <w:sz w:val="28"/>
          <w:szCs w:val="28"/>
        </w:rPr>
        <w:lastRenderedPageBreak/>
        <w:t>образования Питерского района Саратовской области от 3 декабря 2005 года № 43-1( с изменениями от 24 августа 2006 года №8-4, от 26 октября 2007 года №20-17, от 28 февраля 2011 года №61-1, от 8 июня 2012 года №17-1, от 11 июня 2013 года №28-1, от 21 июля 2014 года №43-1</w:t>
      </w:r>
      <w:r>
        <w:rPr>
          <w:rFonts w:ascii="Times New Roman" w:hAnsi="Times New Roman"/>
          <w:sz w:val="28"/>
          <w:szCs w:val="28"/>
        </w:rPr>
        <w:t>, от 11 июня 2015 года №53-1) (и</w:t>
      </w:r>
      <w:r w:rsidRPr="005279F4">
        <w:rPr>
          <w:rFonts w:ascii="Times New Roman" w:hAnsi="Times New Roman"/>
          <w:sz w:val="28"/>
          <w:szCs w:val="28"/>
        </w:rPr>
        <w:t xml:space="preserve">зменения </w:t>
      </w:r>
      <w:r>
        <w:rPr>
          <w:rFonts w:ascii="Times New Roman" w:hAnsi="Times New Roman"/>
          <w:sz w:val="28"/>
          <w:szCs w:val="28"/>
        </w:rPr>
        <w:t>от 6 мая 2016 года на регистрации</w:t>
      </w:r>
      <w:r w:rsidRPr="005279F4">
        <w:rPr>
          <w:rFonts w:ascii="Times New Roman" w:hAnsi="Times New Roman"/>
          <w:sz w:val="28"/>
          <w:szCs w:val="28"/>
        </w:rPr>
        <w:t>, про них можно писать после регистрации</w:t>
      </w:r>
      <w:r>
        <w:rPr>
          <w:rFonts w:ascii="Times New Roman" w:hAnsi="Times New Roman"/>
          <w:sz w:val="28"/>
          <w:szCs w:val="28"/>
        </w:rPr>
        <w:t xml:space="preserve"> (приблизительно 19.06.2016));</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 xml:space="preserve"> Решение Собрания депутатов Питерского муниципального района от 3 декабря 2015 года №59-2 «О заключении соглашений о передаче части полномочий органов местного самоуправления Агафоновского, Алексашкинского, Мироновского, Малоузенского, Нивского, Новотульского, Орошаемого муниципальных образований Питерского муниципального района органам местного самоуправления Питерского муниципального района»</w:t>
      </w:r>
      <w:r>
        <w:rPr>
          <w:rFonts w:ascii="Times New Roman" w:hAnsi="Times New Roman"/>
          <w:sz w:val="28"/>
          <w:szCs w:val="28"/>
        </w:rPr>
        <w:t>;</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решение районного Совета объединенного муниципального образования Питерского района от 26 октября 2005 года №41-4 «Об утверждении Положения о публичных слушаниях» (с изменениями от 21.06.2006 г. №7-13)</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Соглашение о взаимодействии между МФЦ и органом местного самоуправления от 26 июня 2013 года(Дополнительное соглашение от 11.01.2016 г.№1.)</w:t>
      </w:r>
      <w:r>
        <w:rPr>
          <w:rFonts w:ascii="Times New Roman" w:hAnsi="Times New Roman"/>
          <w:sz w:val="28"/>
          <w:szCs w:val="28"/>
        </w:rPr>
        <w:t>;</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Постановление администрации Питерского муниципального района от 2 июля 2012 года №255 «О создании комиссии по подготовке проекта правил землепользования и застройки поселений Питерского муниципального района».</w:t>
      </w:r>
    </w:p>
    <w:p w:rsidR="005279F4" w:rsidRPr="005279F4" w:rsidRDefault="005279F4" w:rsidP="005279F4">
      <w:pPr>
        <w:pStyle w:val="ac"/>
        <w:ind w:firstLine="708"/>
        <w:jc w:val="both"/>
        <w:rPr>
          <w:rFonts w:ascii="Times New Roman" w:hAnsi="Times New Roman"/>
          <w:sz w:val="28"/>
          <w:szCs w:val="28"/>
        </w:rPr>
      </w:pPr>
      <w:r w:rsidRPr="005279F4">
        <w:rPr>
          <w:rFonts w:ascii="Times New Roman" w:hAnsi="Times New Roman"/>
          <w:sz w:val="28"/>
          <w:szCs w:val="28"/>
        </w:rPr>
        <w:t>2.6. Перечень документов, необходимых для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2.6.1</w:t>
      </w:r>
      <w:r w:rsidRPr="005279F4">
        <w:rPr>
          <w:rFonts w:ascii="Times New Roman" w:hAnsi="Times New Roman"/>
          <w:b/>
          <w:sz w:val="28"/>
          <w:szCs w:val="28"/>
        </w:rPr>
        <w:t>.</w:t>
      </w:r>
      <w:r w:rsidRPr="005279F4">
        <w:rPr>
          <w:rFonts w:ascii="Times New Roman" w:hAnsi="Times New Roman"/>
          <w:sz w:val="28"/>
          <w:szCs w:val="28"/>
        </w:rPr>
        <w:t xml:space="preserve"> Для предоставления муниципальной услуги необходимы следующие документы:</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1) заявление о п</w:t>
      </w:r>
      <w:r w:rsidRPr="005279F4">
        <w:rPr>
          <w:rStyle w:val="FontStyle47"/>
          <w:sz w:val="28"/>
          <w:szCs w:val="28"/>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279F4">
        <w:rPr>
          <w:rFonts w:ascii="Times New Roman" w:hAnsi="Times New Roman"/>
          <w:sz w:val="28"/>
          <w:szCs w:val="28"/>
        </w:rPr>
        <w:t xml:space="preserve"> по форме, предусмотренной приложением 1 к настоящему административному регламенту (далее - заявление);</w:t>
      </w:r>
    </w:p>
    <w:p w:rsidR="005279F4" w:rsidRPr="005279F4" w:rsidRDefault="005279F4" w:rsidP="00B46B15">
      <w:pPr>
        <w:pStyle w:val="ac"/>
        <w:ind w:firstLine="708"/>
        <w:jc w:val="both"/>
        <w:rPr>
          <w:rFonts w:ascii="Times New Roman" w:hAnsi="Times New Roman"/>
          <w:sz w:val="28"/>
          <w:szCs w:val="28"/>
        </w:rPr>
      </w:pPr>
      <w:bookmarkStart w:id="1" w:name="sub_51071"/>
      <w:r w:rsidRPr="005279F4">
        <w:rPr>
          <w:rFonts w:ascii="Times New Roman" w:hAnsi="Times New Roman"/>
          <w:sz w:val="28"/>
          <w:szCs w:val="28"/>
        </w:rPr>
        <w:t>2) копия документа, удостоверяющего личность заявителя (для заявителя - физического лица),  копия документа, удостоверяющего личность, и доверенность, удостоверенная нотариально (для представителя заявителя - физического лица), документ, удостоверяющий полномочия представителя заявителя - юридического лица;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3) </w:t>
      </w:r>
      <w:bookmarkEnd w:id="1"/>
      <w:r w:rsidRPr="005279F4">
        <w:rPr>
          <w:rFonts w:ascii="Times New Roman" w:hAnsi="Times New Roman"/>
          <w:sz w:val="28"/>
          <w:szCs w:val="28"/>
        </w:rPr>
        <w:t>копии документов, подтверждающих права заявителя на земельный участок,  применительно к которому запрашивается предоставление разрешения на отклонение от предельных параметров разрешенного строительства, реконструкции, и объекты капитального строительства (при наличии таковых на земельном участке);</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4) кадастровая выписка о земельном участке (выписка из государственного кадастра недвижимости) (в составе разделов КВ.1-КВ.6);</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5) копия технического паспорта объекта капитального строительства, в целях реконструкции которого запрашивается разрешение на отклонение от </w:t>
      </w:r>
      <w:r w:rsidRPr="005279F4">
        <w:rPr>
          <w:rFonts w:ascii="Times New Roman" w:hAnsi="Times New Roman"/>
          <w:sz w:val="28"/>
          <w:szCs w:val="28"/>
        </w:rPr>
        <w:lastRenderedPageBreak/>
        <w:t>предельных параметров реконструкции объектов капитального строительства, расположенного в границах земельного участка, или копия декларации об объекте недвижимого имущества (если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 или справка органа, осуществляющего технический учет объектов недвижимости, подтверждающая отсутствие строений на земельном участке (при их отсутствии);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6) эскиз планируемого к проектированию объекта капитального строительства на земельном участке,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включающий сведения: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 о местах расположения существующих  (при их наличии) и проектируемых объектов с описанием их характеристик; </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 о площади застройки, общей площади объекта, этажности; </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о существующих и планируемых местах парковки автомобилей;</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о наличии подземных и наземных коммуникаций;</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b/>
          <w:sz w:val="28"/>
          <w:szCs w:val="28"/>
        </w:rPr>
        <w:t>7)</w:t>
      </w:r>
      <w:r w:rsidRPr="005279F4">
        <w:rPr>
          <w:rFonts w:ascii="Times New Roman" w:hAnsi="Times New Roman"/>
          <w:sz w:val="28"/>
          <w:szCs w:val="28"/>
        </w:rPr>
        <w:t xml:space="preserve"> список лиц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и правообладателей помещений, являющихся частью объекта капитального строительства, расположенного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права которых могут быть нарушены при предоставлении </w:t>
      </w:r>
      <w:r w:rsidRPr="005279F4">
        <w:rPr>
          <w:rStyle w:val="FontStyle47"/>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279F4">
        <w:rPr>
          <w:rFonts w:ascii="Times New Roman" w:hAnsi="Times New Roman"/>
          <w:sz w:val="28"/>
          <w:szCs w:val="28"/>
        </w:rPr>
        <w:t>;</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8)</w:t>
      </w:r>
      <w:r w:rsidRPr="005279F4">
        <w:rPr>
          <w:rFonts w:ascii="Times New Roman" w:hAnsi="Times New Roman"/>
          <w:b/>
          <w:sz w:val="28"/>
          <w:szCs w:val="28"/>
        </w:rPr>
        <w:t xml:space="preserve"> </w:t>
      </w:r>
      <w:r w:rsidRPr="005279F4">
        <w:rPr>
          <w:rFonts w:ascii="Times New Roman" w:hAnsi="Times New Roman"/>
          <w:sz w:val="28"/>
          <w:szCs w:val="28"/>
        </w:rPr>
        <w:t>письменная информация от Юго-Восточного ТО Управления Роспотребнадзора по Саратовской области о соблюдении требований технических регламентов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среду обитания и здоровье человека);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9) письменная информация от отдела надзорной деятельности и профилактичес</w:t>
      </w:r>
      <w:r w:rsidR="00B46B15">
        <w:rPr>
          <w:rFonts w:ascii="Times New Roman" w:hAnsi="Times New Roman"/>
          <w:sz w:val="28"/>
          <w:szCs w:val="28"/>
        </w:rPr>
        <w:t>кой работы по Краснокутскому, А</w:t>
      </w:r>
      <w:r w:rsidRPr="005279F4">
        <w:rPr>
          <w:rFonts w:ascii="Times New Roman" w:hAnsi="Times New Roman"/>
          <w:sz w:val="28"/>
          <w:szCs w:val="28"/>
        </w:rPr>
        <w:t xml:space="preserve">лександрово-Гайскому, Новоузенскому и Питерскому району МЧС России о соблюдении требований технических регламентов (в случае если отклонение от предельных параметров разрешенного строительства, реконструкции объекта </w:t>
      </w:r>
      <w:r w:rsidRPr="005279F4">
        <w:rPr>
          <w:rFonts w:ascii="Times New Roman" w:hAnsi="Times New Roman"/>
          <w:sz w:val="28"/>
          <w:szCs w:val="28"/>
        </w:rPr>
        <w:lastRenderedPageBreak/>
        <w:t>капитального строительства может повлечь нарушение требований пожарной безопасности);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10) письменное согласие владельца автомобильной (железной) дороги на использование придорожной полосы, полосы отвода в соответствии с условно разрешенным видом использования земельного участка, на которое испрашивается разрешение, содержащее требования технических регламентов (в случае если такое условное разрешенное использование предполагает  строительство (реконструкцию) объектов капитального строительства в границах придорожной полосы, полосы отвода объекта транспортной инфраструктуры);</w:t>
      </w:r>
    </w:p>
    <w:p w:rsidR="005279F4" w:rsidRPr="005279F4" w:rsidRDefault="005279F4" w:rsidP="00B46B15">
      <w:pPr>
        <w:pStyle w:val="ac"/>
        <w:ind w:firstLine="708"/>
        <w:jc w:val="both"/>
        <w:rPr>
          <w:rFonts w:ascii="Times New Roman" w:hAnsi="Times New Roman"/>
          <w:b/>
          <w:sz w:val="28"/>
          <w:szCs w:val="28"/>
        </w:rPr>
      </w:pPr>
      <w:r w:rsidRPr="005279F4">
        <w:rPr>
          <w:rFonts w:ascii="Times New Roman" w:hAnsi="Times New Roman"/>
          <w:sz w:val="28"/>
          <w:szCs w:val="28"/>
        </w:rPr>
        <w:t>11)</w:t>
      </w:r>
      <w:r w:rsidRPr="005279F4">
        <w:rPr>
          <w:rFonts w:ascii="Times New Roman" w:hAnsi="Times New Roman"/>
          <w:b/>
          <w:sz w:val="28"/>
          <w:szCs w:val="28"/>
        </w:rPr>
        <w:t xml:space="preserve"> </w:t>
      </w:r>
      <w:r w:rsidRPr="005279F4">
        <w:rPr>
          <w:rFonts w:ascii="Times New Roman" w:hAnsi="Times New Roman"/>
          <w:sz w:val="28"/>
          <w:szCs w:val="28"/>
        </w:rPr>
        <w:t>письменная информация от СГЭ ФГУГП «Волгагеология» (в случае если отклонение от предельных параметров разрешенного строительства, реконструкции объектов капитального строительства может повлечь подтопление прилегающей к рассматриваемым объектам территории);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12) письменная информация от Отдела водных ресурсов в Саратовской области Нижне-Волжского бассейнового водного управления (в случае если отклонение от предельных параметров разрешенного строительства, реконструкции объектов капитального строительства может повлечь нарушение водного законодательства);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2.6.2. Документы, предусмотренные подпунктами 2, 6 10 (в отношении автомобильной (железной) дороги не находящейся в государственной или муниципальной собственности в границах придорожной полосы, полосы отвода которой предполагается осуществление строительства (реконструкции) объекта капитального строительства в соответствии с испрашиваемым условно разрешенным видом использования земельного участка) пункта 2.6.1 настоящего административного регламента, представляются заявителем самостоятельно.</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2.6.3. Документы, предусмотренные подпунктами 3, 4, 5, 7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2.6.4. В случае непредставления заявителем документов, предусмотренных подпунктами 8, 9, 10, 11, 12 пункта 2.6.1, пунктом 2.6.3 настоящего административного регламента, указанные документы (их копии или сведения, содержащиеся в них) запрашиваются отделом в порядке межведомственного информационного взаимодействия.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2.7. Перечень оснований для отказа в предоставлении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2.7.1. 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lastRenderedPageBreak/>
        <w:t>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 в представленных документах содержатся недостоверные сведения;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3) правилами землепользования и застройки поселения, входящего в состав Питерского муниципального района, не установлены предельные параметры разрешенного строительства, реконструкции объектов капитального строительства для территориальной зоны, в границах которой расположен земельный участок,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4) запрашиваемое заявителем разрешение на отклонение от предельных параметров разрешенного строительства, реконструкции объектов капитального строительства не соответствует требованиям технических регламентов;</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5) заявление противоречит требованиям законодательства Российской Федерации, Саратовской области, муниципальных правовых актов Питерского муниципального района.</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2.7.2. В соответствии с положениями частей 5, 6 статьи 40 Градостроительного кодекса Российской Федерации заявителю может быть отказано в предоставлении муниципальной услуги на основании рекомендаций Комиссии, подготовленных на основании заключения о результатах публичных слушаний.</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Отказ в предоставлении муниципальной услуги по иным основаниям не допускается.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Неполучение (несвоевременное получение) Отделом документов, запрошенных в порядке межведомственного информационного взаимодействия, не является основанием для отказа в предоставлении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2.8. Размер платы, взимаемой с заявителя при предоставлении муниципальной услуги </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Плата за предоставление муниципальной услуги не взимается.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2.9. Максимальный срок ожидания в очереди при подаче запроса о предоставлении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Максимальный срок ожидания в очереди составляет 15 минут.</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2.10. Срок регистрации запроса заявителя о предоставлении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lastRenderedPageBreak/>
        <w:t>Заявление о предоставлении муниципальной услуги регистрируется ведущим специалистом по организационной работе администрации Питерского муниципального района в следующие сроки: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при подаче лично – в течение 10 минут;</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при направлении по почте (электронной почте) – в течение одного рабочего дня.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при подаче через ГКУ СО «МФЦ» - в течение 10 минут с момента доставки курьером ГКУ СО «МФЦ» в приемную главы администрации Питерского муниципального района.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2.11.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Для ожидания приема посетителям отводятся места, оборудованные стульями, столами, необходимыми для оформления документов. В помещении для работы с посетителями размещаются информационные стенды со следующей информацией:</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о порядке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о перечне, формах документов для заполнения, образцах заполнения документов;</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2.12. Показатели доступности и качества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Показателями доступности и качества муниципальной услуги являются: </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информированность заявителя о правилах и порядке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Информацию о правилах и порядке предоставления муниципальной услуги заявитель может получить: </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на официальном сайте администрации Питерского муниципального района www.</w:t>
      </w:r>
      <w:r w:rsidRPr="005279F4">
        <w:rPr>
          <w:rFonts w:ascii="Times New Roman" w:hAnsi="Times New Roman"/>
          <w:sz w:val="28"/>
          <w:szCs w:val="28"/>
          <w:lang w:val="en-US"/>
        </w:rPr>
        <w:t>piterka</w:t>
      </w:r>
      <w:r w:rsidRPr="005279F4">
        <w:rPr>
          <w:rFonts w:ascii="Times New Roman" w:hAnsi="Times New Roman"/>
          <w:sz w:val="28"/>
          <w:szCs w:val="28"/>
        </w:rPr>
        <w:t>.</w:t>
      </w:r>
      <w:r w:rsidRPr="005279F4">
        <w:rPr>
          <w:rFonts w:ascii="Times New Roman" w:hAnsi="Times New Roman"/>
          <w:sz w:val="28"/>
          <w:szCs w:val="28"/>
          <w:lang w:val="en-US"/>
        </w:rPr>
        <w:t>sarmo</w:t>
      </w:r>
      <w:r w:rsidRPr="005279F4">
        <w:rPr>
          <w:rFonts w:ascii="Times New Roman" w:hAnsi="Times New Roman"/>
          <w:sz w:val="28"/>
          <w:szCs w:val="28"/>
        </w:rPr>
        <w:t>.ru в сети Интернет (далее - официальный сайт), на региональном портале государственных услуг pgu.saratov.gov.ru в сети Интернет;</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у сотрудника отдела, осуществляющего функции секретаря Комиссии, по телефонам 8(84562) 21162, путем личного обращения в Отдел по адресу: Саратовская область, с. Питерка, ул.им. Ленина, 101 1 этаж, кабинеты 12, либо письменного обращения в Отдел по адресу: 413320 Саратовская область, с.Питерка ул.им.</w:t>
      </w:r>
      <w:r w:rsidR="00B46B15">
        <w:rPr>
          <w:rFonts w:ascii="Times New Roman" w:hAnsi="Times New Roman"/>
          <w:sz w:val="28"/>
          <w:szCs w:val="28"/>
        </w:rPr>
        <w:t xml:space="preserve"> </w:t>
      </w:r>
      <w:r w:rsidRPr="005279F4">
        <w:rPr>
          <w:rFonts w:ascii="Times New Roman" w:hAnsi="Times New Roman"/>
          <w:sz w:val="28"/>
          <w:szCs w:val="28"/>
        </w:rPr>
        <w:t>Ленина д.101 каб.12, а также на стендах в фойе 1 этажа здания, в котором расположен Отдел.</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открытый и равный доступ муниципальной услуги для всех заявителей, указанных в пункте 1.3 настоящего административного регламента</w:t>
      </w:r>
      <w:r w:rsidR="00B46B15">
        <w:rPr>
          <w:rFonts w:ascii="Times New Roman" w:hAnsi="Times New Roman"/>
          <w:sz w:val="28"/>
          <w:szCs w:val="28"/>
        </w:rPr>
        <w:t>.</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lastRenderedPageBreak/>
        <w:t>Муниципальную услугу получают заявители, обратившиеся с документами, предусмотренными пунктами 2.6.2 настоящего административного регламента. Прием (выдача) документов по вопросам оказания муниципальной услуги осуществляется секретарем Комиссии в рабочие дни: понедельник, вторник, четверг, пятница с 8.30 до 17.30, обеденный перерыв: с 12.00 до 14.00. В среду прием</w:t>
      </w:r>
      <w:r w:rsidR="00B46B15">
        <w:rPr>
          <w:rFonts w:ascii="Times New Roman" w:hAnsi="Times New Roman"/>
          <w:sz w:val="28"/>
          <w:szCs w:val="28"/>
        </w:rPr>
        <w:t xml:space="preserve"> </w:t>
      </w:r>
      <w:r w:rsidRPr="005279F4">
        <w:rPr>
          <w:rFonts w:ascii="Times New Roman" w:hAnsi="Times New Roman"/>
          <w:sz w:val="28"/>
          <w:szCs w:val="28"/>
        </w:rPr>
        <w:t>(выдача) документов по вопросам оказания муниципальной услуги не осуществляется.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своевременность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Муниципальная услуга предоставляется в сроки, предусмотренные пунктом 2.4 настоящего административного регламента.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компетентность и ответственность специалистов, осуществляющих прием, рассмотрение и выдачу документов заявителю в процессе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Каждый специалист Отдел,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Раздел 3. Состав, последовательность и сроки выполнения административных процедур, требования к порядку их выполнения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1) прием документов;</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2) рассмотрение заявления,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3.2. Последовательность и сроки выполнения административных процедур</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3.2.1. Прием документов </w:t>
      </w:r>
    </w:p>
    <w:p w:rsidR="005279F4" w:rsidRPr="005279F4" w:rsidRDefault="005279F4" w:rsidP="00B46B15">
      <w:pPr>
        <w:pStyle w:val="ac"/>
        <w:ind w:firstLine="708"/>
        <w:jc w:val="both"/>
        <w:rPr>
          <w:rFonts w:ascii="Times New Roman" w:hAnsi="Times New Roman"/>
          <w:sz w:val="28"/>
          <w:szCs w:val="28"/>
        </w:rPr>
      </w:pPr>
      <w:r w:rsidRPr="005279F4">
        <w:rPr>
          <w:rFonts w:ascii="Times New Roman" w:hAnsi="Times New Roman"/>
          <w:sz w:val="28"/>
          <w:szCs w:val="28"/>
        </w:rPr>
        <w:t xml:space="preserve">Основанием для начала административной процедуры является личное, посредством почтового отправления либо через ГКУ СО «МФЦ» обращение заявителя к секретарю Комиссии с заявлением на имя председателя Комиссии </w:t>
      </w:r>
      <w:r w:rsidRPr="005279F4">
        <w:rPr>
          <w:rFonts w:ascii="Times New Roman" w:hAnsi="Times New Roman"/>
          <w:sz w:val="28"/>
          <w:szCs w:val="28"/>
        </w:rPr>
        <w:lastRenderedPageBreak/>
        <w:t xml:space="preserve">и документами, предусмотренными пунктами 2.6.2, 2.6.3 настоящего административного регламента.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Заявление регистрируется в тот же день ведущим специалистом по организационной работе администрации Питерского муниципального района в журнале регистрации входящей корреспонденции администрации Питерского муниципального района. Зарегистрированное заявление передается председателю Комиссии для рассмотрения и проставления резолюции, после внесения резолюции заявление направляется с приложенными документами в Отдел.</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Поступившее в </w:t>
      </w:r>
      <w:r w:rsidR="006D1605">
        <w:rPr>
          <w:rFonts w:ascii="Times New Roman" w:hAnsi="Times New Roman"/>
          <w:sz w:val="28"/>
          <w:szCs w:val="28"/>
        </w:rPr>
        <w:t>Отдел</w:t>
      </w:r>
      <w:r w:rsidRPr="005279F4">
        <w:rPr>
          <w:rFonts w:ascii="Times New Roman" w:hAnsi="Times New Roman"/>
          <w:sz w:val="28"/>
          <w:szCs w:val="28"/>
        </w:rPr>
        <w:t xml:space="preserve"> заявление </w:t>
      </w:r>
      <w:r w:rsidR="006D1605">
        <w:rPr>
          <w:rFonts w:ascii="Times New Roman" w:hAnsi="Times New Roman"/>
          <w:sz w:val="28"/>
          <w:szCs w:val="28"/>
        </w:rPr>
        <w:t>регистрируется</w:t>
      </w:r>
      <w:r w:rsidRPr="005279F4">
        <w:rPr>
          <w:rFonts w:ascii="Times New Roman" w:hAnsi="Times New Roman"/>
          <w:sz w:val="28"/>
          <w:szCs w:val="28"/>
        </w:rPr>
        <w:t xml:space="preserve"> специалистом Отдела  путем проставления в нижнем правом углу первой страницы регистрационного штампа с указанием даты  его получения и регистрационного номера, а также регистрируется в журнале входящих документов, после чего передается для исполнения секретарю Комиссии (далее – Исполнитель).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Исполнитель в течение одного рабочего дня проводит проверку наличия документов, необходимых 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При наличии оснований, предусмотренных пунктом 2.7 настоящего административного регламента, Исполнитель в течение трех рабочих дней готовит за подписью первого заместителя главы администрации Питерского муниципального района и направляет посредством почтового отправления непосредственно заявителю либо посредством курьерской доставки с сопроводительным письмом в ГКУ СО «МФЦ» -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уведомление об отказе в приеме документов по форме, предусмотренной приложением 2 к настоящему административному регламенту.</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При отсутствии оснований, предусмотренных пунктом 2.7 настоящего административного регламента, Исполнитель в течение трех рабочих дней готовит за подписью начальника Отдел и направляет заявителю уведомление о приеме заявления к рассмотрению по форме, предусмотренной приложением 3 к настоящему административному регламенту.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Результатом административной процедуры является прием поступившего заявления к рассмотрению либо отказ в приеме документов.</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Способ фиксации результата административной процедуры – присвоение специалистом Отдел, ведущим делопроизводство, в журнале регистрации исходящих документов Отдел исходящего номера уведомлению о приеме документов к рассмотрению или об отказе в приеме документов, либо роспись специалиста ГКУ СО «МФЦ», уполномоченного осуществлять прием документов от Отдел, на втором экземпляре сопроводительного письма к уведомлению об отказе в приеме документов, направляемому в ГКУ СО «МФЦ» для последующей выдачи заявителю (в случае подачи заявления о </w:t>
      </w:r>
      <w:r w:rsidRPr="005279F4">
        <w:rPr>
          <w:rFonts w:ascii="Times New Roman" w:hAnsi="Times New Roman"/>
          <w:sz w:val="28"/>
          <w:szCs w:val="28"/>
        </w:rPr>
        <w:lastRenderedPageBreak/>
        <w:t>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Максимальный срок выполнения административной процедуры составляет 5 рабочих дней.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3.2.2. Рассмотрение заявления, организация и проведение публичных слушаний,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Основанием для начала административной процедуры является прием поступившего в Комиссию заявления к рассмотрению.</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 xml:space="preserve">В случае если заявителем не представлены документы, предусмотренные подпунктами 9, 10, 11, 12, 13 пункта 2.6.1, пунктом 2.6.3 настоящего административного регламента, Исполнитель в течение одного рабочего дня осуществляет следующие действия: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во взаимодействии с должностным лицом, уполномоченным на осуществление соответствующих межведомственных запросов:</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запрашивает в Межрайонном отделе Управления Федеральной службы государственной регистрации, кадастра и картографии по Питерскому,</w:t>
      </w:r>
      <w:r w:rsidR="006D1605">
        <w:rPr>
          <w:rFonts w:ascii="Times New Roman" w:hAnsi="Times New Roman"/>
          <w:sz w:val="28"/>
          <w:szCs w:val="28"/>
        </w:rPr>
        <w:t xml:space="preserve"> </w:t>
      </w:r>
      <w:r w:rsidRPr="005279F4">
        <w:rPr>
          <w:rFonts w:ascii="Times New Roman" w:hAnsi="Times New Roman"/>
          <w:sz w:val="28"/>
          <w:szCs w:val="28"/>
        </w:rPr>
        <w:t>Александровогайскому и Новоузенскому районам Саратовской области,</w:t>
      </w:r>
      <w:r w:rsidR="006D1605">
        <w:rPr>
          <w:rFonts w:ascii="Times New Roman" w:hAnsi="Times New Roman"/>
          <w:sz w:val="28"/>
          <w:szCs w:val="28"/>
        </w:rPr>
        <w:t xml:space="preserve"> </w:t>
      </w:r>
      <w:r w:rsidRPr="005279F4">
        <w:rPr>
          <w:rFonts w:ascii="Times New Roman" w:hAnsi="Times New Roman"/>
          <w:sz w:val="28"/>
          <w:szCs w:val="28"/>
        </w:rPr>
        <w:t>выписку из Единого государственного реестра прав на недвижимое имущество и сделок с ним (о правах заявителя на земельный участок и расположенные на нем объекты недвижимости (при их наличии), о правах на земельные участки, имеющие общие границы с земельным участком заявителя, и расположенные на них объекты недвижимости (при их наличии);</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Саратовской области кадастровую выписку о земельном участке (выписку из государственного кадастра недвижимости);</w:t>
      </w:r>
    </w:p>
    <w:p w:rsidR="005279F4" w:rsidRPr="005279F4" w:rsidRDefault="005279F4" w:rsidP="006D1605">
      <w:pPr>
        <w:pStyle w:val="ac"/>
        <w:ind w:firstLine="708"/>
        <w:jc w:val="both"/>
        <w:rPr>
          <w:rFonts w:ascii="Times New Roman" w:hAnsi="Times New Roman"/>
          <w:color w:val="000000" w:themeColor="text1"/>
          <w:sz w:val="28"/>
          <w:szCs w:val="28"/>
        </w:rPr>
      </w:pPr>
      <w:r w:rsidRPr="005279F4">
        <w:rPr>
          <w:rFonts w:ascii="Times New Roman" w:hAnsi="Times New Roman"/>
          <w:sz w:val="28"/>
          <w:szCs w:val="28"/>
        </w:rPr>
        <w:t xml:space="preserve">запрашивает в Питерским филиалом ГУП Саратовского областного бюро технической инвентаризации», Питерским филиалом государственного унитарного предприятия Саратовское областное бюро технической инвентаризации и оценки </w:t>
      </w:r>
      <w:r w:rsidRPr="005279F4">
        <w:rPr>
          <w:rFonts w:ascii="Times New Roman" w:hAnsi="Times New Roman"/>
          <w:color w:val="000000" w:themeColor="text1"/>
          <w:sz w:val="28"/>
          <w:szCs w:val="28"/>
        </w:rPr>
        <w:t>недвижимости»,</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color w:val="FF0000"/>
          <w:sz w:val="28"/>
          <w:szCs w:val="28"/>
        </w:rPr>
        <w:t xml:space="preserve"> </w:t>
      </w:r>
      <w:r w:rsidRPr="005279F4">
        <w:rPr>
          <w:rFonts w:ascii="Times New Roman" w:hAnsi="Times New Roman"/>
          <w:sz w:val="28"/>
          <w:szCs w:val="28"/>
        </w:rPr>
        <w:t>а) сведения, содержащиеся в техническом паспорте объекта капитального строительства или</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б) сведения об отсутствии строений на земельном участке;</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запрашивает в Юго- Восточном ТО Управлении Роспотребнадзора по Саратовской области письменную информацию о соблюдении требований технических регламентов;</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запрашивает письменную информацию от отдела надзорной деятельности и профилактической работы по Краснокутскому, Александрово-Гайскому,</w:t>
      </w:r>
      <w:r w:rsidR="006D1605">
        <w:rPr>
          <w:rFonts w:ascii="Times New Roman" w:hAnsi="Times New Roman"/>
          <w:sz w:val="28"/>
          <w:szCs w:val="28"/>
        </w:rPr>
        <w:t xml:space="preserve"> </w:t>
      </w:r>
      <w:r w:rsidRPr="005279F4">
        <w:rPr>
          <w:rFonts w:ascii="Times New Roman" w:hAnsi="Times New Roman"/>
          <w:sz w:val="28"/>
          <w:szCs w:val="28"/>
        </w:rPr>
        <w:t xml:space="preserve">Новоузенскому и Питерскому району МЧС России о соблюдении </w:t>
      </w:r>
      <w:r w:rsidRPr="005279F4">
        <w:rPr>
          <w:rFonts w:ascii="Times New Roman" w:hAnsi="Times New Roman"/>
          <w:sz w:val="28"/>
          <w:szCs w:val="28"/>
        </w:rPr>
        <w:lastRenderedPageBreak/>
        <w:t>требований технических регламентов (в случае если отклонение от предельных параметров разрешенного строительства, реконструкции объекта капитального строительства может повлечь нарушение требований пожарной безопасности);</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запрашивает в министерстве транспорта, администрациях сельских поселений информацию о получении заявителем письменного согласия владельца автомобильной (железной) дороги на использование придорожной полосы, полосы отвода в соответствии с условно разрешенным видом использования земельного участка, на которое испрашивается разрешение, содержащее требования технических регламентов (в случае если такое условное разрешенное использование предполагает строительство (реконструкцию) объектов капитального строительства в границах придорожной полосы, полосы отвода объекта транспортной инфраструктуры, находящегося в государственной или муниципальной собственности);</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запрашивает в СГЭ ФГУГП «Волгагеология» письменную информацию о возможности в случае изменения вида разрешенного использования земельного участка и (или) объекта капитального строительства возникновения подтопления прилегающей к рассматриваемым объектам территории;</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запрашивает в Отделе водных ресурсов в Саратовской области Нижне-Волжского бассейнового водного Отдел письменную информацию об отсутствии нарушения водного законодательства в случае изменения вида разрешенного использования земельного участка и (или) объекта капитального строительства</w:t>
      </w:r>
      <w:r w:rsidR="006D1605">
        <w:rPr>
          <w:rFonts w:ascii="Times New Roman" w:hAnsi="Times New Roman"/>
          <w:sz w:val="28"/>
          <w:szCs w:val="28"/>
        </w:rPr>
        <w:t>;</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запрашивает в администрациях сельских поселений сведения о соответствии испрашиваемого условно разрешенного вида использования земельного участка требованиям технических регламентов (в случае если такой условно разрешенный вид использования предполагает строительство (реконструкцию) объектов капитального строительства в границах придорожной полосы, полосы отвода объекта транспортной инфраструктуры, находящегося в собственности соответствующего городского или сельского поселения).</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пять рабочих дней.</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В срок не позднее одного рабочего дня со дня получения всех документов, предусмотренных пунктом 2.6.1 настоящего административного регламента, Исполнитель проводит анализ заявления и приложенных к нему (полученных в порядке межведомственного информационного взаимодействия) документов на предмет наличия либо отсутствия оснований для отказа в предоставлении муниципальной услуги.</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При наличии оснований, предусмотренных пунктом 2.8.1 настоящего административного регламента, Исполнитель готовит проект постановления </w:t>
      </w:r>
      <w:r w:rsidRPr="005279F4">
        <w:rPr>
          <w:rFonts w:ascii="Times New Roman" w:hAnsi="Times New Roman"/>
          <w:sz w:val="28"/>
          <w:szCs w:val="28"/>
        </w:rPr>
        <w:lastRenderedPageBreak/>
        <w:t xml:space="preserve">администрации Питерского муниципального района об отказе в предоставлении муниципальной услуги.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При отсутствии оснований, предусмотренных пунктом 2.8.1 настоящего административного регламента, Исполнитель осуществляет мероприятия по подготовке и проведению публичных слушаний.</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Публичные слушания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проводятся в порядке, определенном Положением о порядке организации и проведения публичных слушаний в Питерском муниципальном районе по вопросам местного значения в сфере градостроительной деятельности, с учетом положений статьи 39 Градостроительного кодекса Российской Федерации.</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 xml:space="preserve">Заключение о результатах публичных слушаний публикуется в районной газете Питерского муниципального района «Искра» и размещается на официальном сайте.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На основании заключения о результатах публичных слушаний Комиссия осуществляет подготовку мотивированных рекомендаций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 направляет их главе администрации Питерского муниципального района.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При наличии оснований, предусмотренных пунктом 2.8.2 настоящего административного регламента, Исполнитель готовит проект постановления администрации Питерского муниципального района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При отсутствии оснований, предусмотренных пунктом 2.8.2 настоящего административного регламента, Исполнитель готовит проект постановления администрации Питерского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Согласование проекта постановления администрации Питерского муниципального района осуществляется в порядке, установленном Инструкцией по делопроизводству в администрации Питерского муниципального района и ее структурных подразделениях, утвержденной постановлением главы администрации Питерского муниципального района от 28 июня .2007 года № 187 с учетом положений, предусмотренных пунктом 2.4.6 настоящего административного регламента.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Согласованный проект постановления администрации Питерского муниципального района переносится на номерной бланк, тиражируется Исполнителем в соответствии с реестром рассылки, после чего передается на подпись главе администрации Питерского муниципального района. После </w:t>
      </w:r>
      <w:r w:rsidRPr="005279F4">
        <w:rPr>
          <w:rFonts w:ascii="Times New Roman" w:hAnsi="Times New Roman"/>
          <w:sz w:val="28"/>
          <w:szCs w:val="28"/>
        </w:rPr>
        <w:lastRenderedPageBreak/>
        <w:t>подписания главой администрации Питерского муниципального района копии постановления администрации Питерского муниципального района заверяются и передаются в Отдел.</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Результатом административной процедуры является подписание главой администрации Питерского муниципального района одного из следующих документов:</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постановления администрации Питерского муниципального района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постановления администрации Питерского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Способ фиксации результата административной процедуры: присвоение регистрационного номера постановлению администрации Питерского муниципального района.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Максимальный срок исполнения данной административной процедуры составляет 60 календарных дней.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3.2.3.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постановления администрации Питерского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Основанием для начала административной процедуры является получение Исполнителем заверенных копий подписанного и зарегистрированного постановления администрации Питерского муниципального района.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Исполнитель уведомляет заявителя по телефону (при наличии номера телефона в заявлении) и выдает ему заверенную копию постановления администрации Питерского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кабинете № 12 Отдела под роспись в журнале выдачи документов Отдела.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В случае неявки заявителя в Отдел за получением документов Исполнитель направляет заверенную копию постановления администрации </w:t>
      </w:r>
      <w:r w:rsidRPr="005279F4">
        <w:rPr>
          <w:rFonts w:ascii="Times New Roman" w:hAnsi="Times New Roman"/>
          <w:sz w:val="28"/>
          <w:szCs w:val="28"/>
        </w:rPr>
        <w:lastRenderedPageBreak/>
        <w:t>Питерского муниципального района посредством заказного почтового отправления с уведомлением о вручении непосредственно заявителю либо посредством курьерской доставки с сопроводительным письмом в ГКУ СО «МФЦ» -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Результатом административной процедуры является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постановления администрации Питерского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Способ фиксации результата административной процедуры – роспись заявителя в журнале выдачи документов Отделом, либо внесение Исполнителем записи в журнал выдачи документов Отделом о направлении документа заявителю посредством заказного почтового отправления с указанием исходящего номера и даты сопроводительного письма и реквизитов заказного почтового отправления, либо роспись специалиста ГКУ СО «МФЦ», уполномоченного осуществлять прием документов от Отдел, на втором экземпляре сопроводительного письма к соответствующему документу, направляемому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Максимальный срок выполнения административной процедуры составляет 10 календарных дней.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 Формы контроля за исполнением административного регламента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4.1. Текущий контроль за соблюдением положений настоящего административного регламента (далее – текущий контроль) осуществляют первый заместитель главы администрации Питерского муниципального района и начальник Отдела.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4.2.Текущий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начальником Отдел.</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w:t>
      </w:r>
      <w:r w:rsidRPr="005279F4">
        <w:rPr>
          <w:rFonts w:ascii="Times New Roman" w:hAnsi="Times New Roman"/>
          <w:sz w:val="28"/>
          <w:szCs w:val="28"/>
        </w:rPr>
        <w:lastRenderedPageBreak/>
        <w:t xml:space="preserve">связанные с предоставлением муниципальной услуги, выявляются и устраняются нарушения прав заявителей. </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Результатом плановых проверок является отчет, где указываются:</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-лица, в отношении которых проведена плановая проверка;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-правовые нормы, соблюдение которых проверяется в результате проверки.</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4.5. Отдел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4.6. Отдел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4.7. Отдел принимает меры, направленные на восстановление или защиту нарушенных прав, свобод и законных интересов заявителя.</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4.8. По результатам проведенных проверок, в случае выявленных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5. Досудебный (внесудебный) порядок обжалования решений и действий (бездействия) органа, предоставляющую муниципальную услугу</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5.1. Заявители имеют право на обжалование решений и действий (бездействия) Отдела, его должностных лиц в досудебном (внесудебном) порядке.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5.2. Досудебное (внесудебное) обжалование осуществляется с учетом требований, предусмотренных главой 2.1 Федерального закона от 27.07.2010 года №210-ФЗ «Об организации предоставления государственных и муниципальных услуг».</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администрации Питерского муниципального района.</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5.4. Обжалование решений и действий (бездействия) должностных лиц Отдел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5.5. Решения, действия (бездействие) специалистов Отдела могут быть обжалованы начальнику Отдела.</w:t>
      </w:r>
    </w:p>
    <w:p w:rsidR="005279F4" w:rsidRPr="005279F4" w:rsidRDefault="005279F4" w:rsidP="005279F4">
      <w:pPr>
        <w:pStyle w:val="ac"/>
        <w:jc w:val="both"/>
        <w:rPr>
          <w:rFonts w:ascii="Times New Roman" w:hAnsi="Times New Roman"/>
          <w:sz w:val="28"/>
          <w:szCs w:val="28"/>
        </w:rPr>
      </w:pPr>
      <w:r w:rsidRPr="005279F4">
        <w:rPr>
          <w:rFonts w:ascii="Times New Roman" w:hAnsi="Times New Roman"/>
          <w:sz w:val="28"/>
          <w:szCs w:val="28"/>
        </w:rPr>
        <w:t xml:space="preserve">В этом случае жалоба подается в письменной форме на бумажном носителе непосредственно в Отдел или через ГКУ СО «МФЦ», либо в электронной форме посредством электронной почты по адресу: </w:t>
      </w:r>
      <w:r w:rsidRPr="005279F4">
        <w:rPr>
          <w:rFonts w:ascii="Times New Roman" w:hAnsi="Times New Roman"/>
          <w:sz w:val="28"/>
          <w:szCs w:val="28"/>
          <w:lang w:val="en-US"/>
        </w:rPr>
        <w:t>stroit</w:t>
      </w:r>
      <w:r w:rsidRPr="005279F4">
        <w:rPr>
          <w:rFonts w:ascii="Times New Roman" w:hAnsi="Times New Roman"/>
          <w:sz w:val="28"/>
          <w:szCs w:val="28"/>
        </w:rPr>
        <w:t>.</w:t>
      </w:r>
      <w:r w:rsidRPr="005279F4">
        <w:rPr>
          <w:rFonts w:ascii="Times New Roman" w:hAnsi="Times New Roman"/>
          <w:sz w:val="28"/>
          <w:szCs w:val="28"/>
          <w:lang w:val="en-US"/>
        </w:rPr>
        <w:t>pit</w:t>
      </w:r>
      <w:r w:rsidRPr="005279F4">
        <w:rPr>
          <w:rFonts w:ascii="Times New Roman" w:hAnsi="Times New Roman"/>
          <w:sz w:val="28"/>
          <w:szCs w:val="28"/>
        </w:rPr>
        <w:t>@</w:t>
      </w:r>
      <w:r w:rsidRPr="005279F4">
        <w:rPr>
          <w:rFonts w:ascii="Times New Roman" w:hAnsi="Times New Roman"/>
          <w:sz w:val="28"/>
          <w:szCs w:val="28"/>
          <w:lang w:val="en-US"/>
        </w:rPr>
        <w:t>yandex</w:t>
      </w:r>
      <w:r w:rsidRPr="005279F4">
        <w:rPr>
          <w:rFonts w:ascii="Times New Roman" w:hAnsi="Times New Roman"/>
          <w:sz w:val="28"/>
          <w:szCs w:val="28"/>
        </w:rPr>
        <w:t xml:space="preserve">.ru. </w:t>
      </w:r>
    </w:p>
    <w:p w:rsidR="005279F4" w:rsidRPr="005279F4"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lastRenderedPageBreak/>
        <w:t xml:space="preserve">5.6. Решения и действия (бездействие) начальника Отдел, нарушающие порядок предоставления муниципальной услуги, могут быть обжалованы первому заместителю главы администрации Питерского муниципального района. В этом случае жалоба подается в письменной форме на бумажном носителе непосредственно в приемную администрации Питерского муниципального района или ведущему специалисту по организационной работе администрации или через ГКУ СО «МФЦ», либо в электронной форме с использованием информационно-телекоммуникационной сети Интернет на сайт </w:t>
      </w:r>
      <w:hyperlink r:id="rId8" w:history="1">
        <w:r w:rsidRPr="005279F4">
          <w:rPr>
            <w:rStyle w:val="ab"/>
            <w:rFonts w:ascii="Times New Roman" w:eastAsia="Times New Roman" w:hAnsi="Times New Roman"/>
            <w:sz w:val="28"/>
            <w:szCs w:val="28"/>
          </w:rPr>
          <w:t>www.</w:t>
        </w:r>
        <w:r w:rsidRPr="005279F4">
          <w:rPr>
            <w:rStyle w:val="ab"/>
            <w:rFonts w:ascii="Times New Roman" w:eastAsia="Times New Roman" w:hAnsi="Times New Roman"/>
            <w:sz w:val="28"/>
            <w:szCs w:val="28"/>
            <w:lang w:val="en-US"/>
          </w:rPr>
          <w:t>piterka</w:t>
        </w:r>
        <w:r w:rsidRPr="005279F4">
          <w:rPr>
            <w:rStyle w:val="ab"/>
            <w:rFonts w:ascii="Times New Roman" w:eastAsia="Times New Roman" w:hAnsi="Times New Roman"/>
            <w:sz w:val="28"/>
            <w:szCs w:val="28"/>
          </w:rPr>
          <w:t>.</w:t>
        </w:r>
        <w:r w:rsidRPr="005279F4">
          <w:rPr>
            <w:rStyle w:val="ab"/>
            <w:rFonts w:ascii="Times New Roman" w:eastAsia="Times New Roman" w:hAnsi="Times New Roman"/>
            <w:sz w:val="28"/>
            <w:szCs w:val="28"/>
            <w:lang w:val="en-US"/>
          </w:rPr>
          <w:t>sarmo</w:t>
        </w:r>
        <w:r w:rsidRPr="005279F4">
          <w:rPr>
            <w:rStyle w:val="ab"/>
            <w:rFonts w:ascii="Times New Roman" w:eastAsia="Times New Roman" w:hAnsi="Times New Roman"/>
            <w:sz w:val="28"/>
            <w:szCs w:val="28"/>
          </w:rPr>
          <w:t>.</w:t>
        </w:r>
        <w:r w:rsidRPr="005279F4">
          <w:rPr>
            <w:rStyle w:val="ab"/>
            <w:rFonts w:ascii="Times New Roman" w:eastAsia="Times New Roman" w:hAnsi="Times New Roman"/>
            <w:sz w:val="28"/>
            <w:szCs w:val="28"/>
            <w:lang w:val="en-US"/>
          </w:rPr>
          <w:t>ru</w:t>
        </w:r>
      </w:hyperlink>
      <w:r w:rsidRPr="005279F4">
        <w:rPr>
          <w:rFonts w:ascii="Times New Roman" w:hAnsi="Times New Roman"/>
          <w:sz w:val="28"/>
          <w:szCs w:val="28"/>
        </w:rPr>
        <w:t xml:space="preserve"> в раздел «Интернет-приемная», либо посредством электронной почты по адресу </w:t>
      </w:r>
      <w:hyperlink r:id="rId9" w:history="1">
        <w:r w:rsidRPr="005279F4">
          <w:rPr>
            <w:rStyle w:val="ab"/>
            <w:rFonts w:ascii="Times New Roman" w:eastAsia="Times New Roman" w:hAnsi="Times New Roman"/>
            <w:sz w:val="28"/>
            <w:szCs w:val="28"/>
            <w:lang w:val="en-US"/>
          </w:rPr>
          <w:t>adm</w:t>
        </w:r>
        <w:r w:rsidRPr="005279F4">
          <w:rPr>
            <w:rStyle w:val="ab"/>
            <w:rFonts w:ascii="Times New Roman" w:eastAsia="Times New Roman" w:hAnsi="Times New Roman"/>
            <w:sz w:val="28"/>
            <w:szCs w:val="28"/>
          </w:rPr>
          <w:t>1011@</w:t>
        </w:r>
        <w:r w:rsidRPr="005279F4">
          <w:rPr>
            <w:rStyle w:val="ab"/>
            <w:rFonts w:ascii="Times New Roman" w:eastAsia="Times New Roman" w:hAnsi="Times New Roman"/>
            <w:sz w:val="28"/>
            <w:szCs w:val="28"/>
            <w:lang w:val="en-US"/>
          </w:rPr>
          <w:t>yandex</w:t>
        </w:r>
        <w:r w:rsidRPr="005279F4">
          <w:rPr>
            <w:rStyle w:val="ab"/>
            <w:rFonts w:ascii="Times New Roman" w:eastAsia="Times New Roman" w:hAnsi="Times New Roman"/>
            <w:sz w:val="28"/>
            <w:szCs w:val="28"/>
          </w:rPr>
          <w:t>.</w:t>
        </w:r>
        <w:r w:rsidRPr="005279F4">
          <w:rPr>
            <w:rStyle w:val="ab"/>
            <w:rFonts w:ascii="Times New Roman" w:eastAsia="Times New Roman" w:hAnsi="Times New Roman"/>
            <w:sz w:val="28"/>
            <w:szCs w:val="28"/>
            <w:lang w:val="en-US"/>
          </w:rPr>
          <w:t>ru</w:t>
        </w:r>
      </w:hyperlink>
      <w:r w:rsidRPr="005279F4">
        <w:rPr>
          <w:rFonts w:ascii="Times New Roman" w:hAnsi="Times New Roman"/>
          <w:sz w:val="28"/>
          <w:szCs w:val="28"/>
        </w:rPr>
        <w:t xml:space="preserve">. </w:t>
      </w:r>
    </w:p>
    <w:p w:rsidR="005279F4" w:rsidRPr="006D1605" w:rsidRDefault="005279F4" w:rsidP="006D1605">
      <w:pPr>
        <w:pStyle w:val="ac"/>
        <w:ind w:firstLine="708"/>
        <w:jc w:val="both"/>
        <w:rPr>
          <w:rFonts w:ascii="Times New Roman" w:hAnsi="Times New Roman"/>
          <w:sz w:val="28"/>
          <w:szCs w:val="28"/>
        </w:rPr>
      </w:pPr>
      <w:r w:rsidRPr="005279F4">
        <w:rPr>
          <w:rFonts w:ascii="Times New Roman" w:hAnsi="Times New Roman"/>
          <w:sz w:val="28"/>
          <w:szCs w:val="28"/>
        </w:rPr>
        <w:t xml:space="preserve">Решения и действия (бездействие) первого заместителя главы администрации Питерского муниципального района могут быть обжалованы </w:t>
      </w:r>
      <w:r w:rsidRPr="006D1605">
        <w:rPr>
          <w:rFonts w:ascii="Times New Roman" w:hAnsi="Times New Roman"/>
          <w:sz w:val="28"/>
          <w:szCs w:val="28"/>
        </w:rPr>
        <w:t xml:space="preserve">главе администрации Питерского муниципального района. В этом случае жалоба подается в письменной форме на бумажном носителе непосредственно в приемную администрации Питерского муниципального района или ведущему специалисту по организационной работе администрации или через ГКУ СО «МФЦ», либо в электронной форме с использованием информационно-телекоммуникационной сети Интернет на сайт </w:t>
      </w:r>
      <w:hyperlink r:id="rId10" w:history="1">
        <w:r w:rsidRPr="006D1605">
          <w:rPr>
            <w:rStyle w:val="ab"/>
            <w:rFonts w:ascii="Times New Roman" w:eastAsia="Times New Roman" w:hAnsi="Times New Roman"/>
            <w:sz w:val="28"/>
            <w:szCs w:val="28"/>
          </w:rPr>
          <w:t>www.</w:t>
        </w:r>
        <w:r w:rsidRPr="006D1605">
          <w:rPr>
            <w:rStyle w:val="ab"/>
            <w:rFonts w:ascii="Times New Roman" w:eastAsia="Times New Roman" w:hAnsi="Times New Roman"/>
            <w:sz w:val="28"/>
            <w:szCs w:val="28"/>
            <w:lang w:val="en-US"/>
          </w:rPr>
          <w:t>piterka</w:t>
        </w:r>
        <w:r w:rsidRPr="006D1605">
          <w:rPr>
            <w:rStyle w:val="ab"/>
            <w:rFonts w:ascii="Times New Roman" w:eastAsia="Times New Roman" w:hAnsi="Times New Roman"/>
            <w:sz w:val="28"/>
            <w:szCs w:val="28"/>
          </w:rPr>
          <w:t>.</w:t>
        </w:r>
        <w:r w:rsidRPr="006D1605">
          <w:rPr>
            <w:rStyle w:val="ab"/>
            <w:rFonts w:ascii="Times New Roman" w:eastAsia="Times New Roman" w:hAnsi="Times New Roman"/>
            <w:sz w:val="28"/>
            <w:szCs w:val="28"/>
            <w:lang w:val="en-US"/>
          </w:rPr>
          <w:t>sarmo</w:t>
        </w:r>
        <w:r w:rsidRPr="006D1605">
          <w:rPr>
            <w:rStyle w:val="ab"/>
            <w:rFonts w:ascii="Times New Roman" w:eastAsia="Times New Roman" w:hAnsi="Times New Roman"/>
            <w:sz w:val="28"/>
            <w:szCs w:val="28"/>
          </w:rPr>
          <w:t>.</w:t>
        </w:r>
        <w:r w:rsidRPr="006D1605">
          <w:rPr>
            <w:rStyle w:val="ab"/>
            <w:rFonts w:ascii="Times New Roman" w:eastAsia="Times New Roman" w:hAnsi="Times New Roman"/>
            <w:sz w:val="28"/>
            <w:szCs w:val="28"/>
            <w:lang w:val="en-US"/>
          </w:rPr>
          <w:t>ru</w:t>
        </w:r>
      </w:hyperlink>
      <w:r w:rsidRPr="006D1605">
        <w:rPr>
          <w:rFonts w:ascii="Times New Roman" w:hAnsi="Times New Roman"/>
          <w:sz w:val="28"/>
          <w:szCs w:val="28"/>
        </w:rPr>
        <w:t xml:space="preserve"> в раздел «Интернет – приемная», либо посредством электронной почты по адресу: </w:t>
      </w:r>
      <w:hyperlink r:id="rId11" w:history="1">
        <w:r w:rsidRPr="006D1605">
          <w:rPr>
            <w:rStyle w:val="ab"/>
            <w:rFonts w:ascii="Times New Roman" w:eastAsia="Times New Roman" w:hAnsi="Times New Roman"/>
            <w:sz w:val="28"/>
            <w:szCs w:val="28"/>
            <w:lang w:val="en-US"/>
          </w:rPr>
          <w:t>adm</w:t>
        </w:r>
        <w:r w:rsidRPr="006D1605">
          <w:rPr>
            <w:rStyle w:val="ab"/>
            <w:rFonts w:ascii="Times New Roman" w:eastAsia="Times New Roman" w:hAnsi="Times New Roman"/>
            <w:sz w:val="28"/>
            <w:szCs w:val="28"/>
          </w:rPr>
          <w:t>1011@</w:t>
        </w:r>
        <w:r w:rsidRPr="006D1605">
          <w:rPr>
            <w:rStyle w:val="ab"/>
            <w:rFonts w:ascii="Times New Roman" w:eastAsia="Times New Roman" w:hAnsi="Times New Roman"/>
            <w:sz w:val="28"/>
            <w:szCs w:val="28"/>
            <w:lang w:val="en-US"/>
          </w:rPr>
          <w:t>yandex</w:t>
        </w:r>
        <w:r w:rsidRPr="006D1605">
          <w:rPr>
            <w:rStyle w:val="ab"/>
            <w:rFonts w:ascii="Times New Roman" w:eastAsia="Times New Roman" w:hAnsi="Times New Roman"/>
            <w:sz w:val="28"/>
            <w:szCs w:val="28"/>
          </w:rPr>
          <w:t>.</w:t>
        </w:r>
        <w:r w:rsidRPr="006D1605">
          <w:rPr>
            <w:rStyle w:val="ab"/>
            <w:rFonts w:ascii="Times New Roman" w:eastAsia="Times New Roman" w:hAnsi="Times New Roman"/>
            <w:sz w:val="28"/>
            <w:szCs w:val="28"/>
            <w:lang w:val="en-US"/>
          </w:rPr>
          <w:t>ru</w:t>
        </w:r>
      </w:hyperlink>
      <w:r w:rsidRPr="006D1605">
        <w:rPr>
          <w:rFonts w:ascii="Times New Roman" w:hAnsi="Times New Roman"/>
          <w:sz w:val="28"/>
          <w:szCs w:val="28"/>
        </w:rPr>
        <w:t xml:space="preserve">.. </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5.7. Срок рассмотрения жалобы, поданной заявителем через ГКУ СО «МФЦ», в случае, предусмотренном пунктом 5.5 настоящего административного регламента, исчисляется со дня ее регистрации в Управлении, а в случае, предусмотренном пунктом 5.6 настоящего административного регламента, - в управлении по работе с населением и делопроизводству.</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5279F4" w:rsidRPr="006D1605" w:rsidRDefault="005279F4" w:rsidP="006D1605">
      <w:pPr>
        <w:pStyle w:val="ac"/>
        <w:jc w:val="both"/>
        <w:rPr>
          <w:rFonts w:ascii="Times New Roman" w:eastAsia="Times New Roman" w:hAnsi="Times New Roman"/>
          <w:sz w:val="28"/>
          <w:szCs w:val="28"/>
        </w:rPr>
      </w:pPr>
      <w:r w:rsidRPr="006D1605">
        <w:rPr>
          <w:rFonts w:ascii="Times New Roman" w:eastAsia="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2)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lastRenderedPageBreak/>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5.10. По результатам рассмотрения жалобы должностное лицо, в адрес которого поступила жалоба заявителя, принимает одно из следующих решений:</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 удовлетворяет жалобу (полностью либо в части);</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 отказывает в удовлетворении жалобы (полностью либо в части).</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5.11. Согласно части 7 статьи 11.2 Федерального закона от 27.07.2010 года № 210-ФЗ не позднее дня, следующего за днем принятия решения, указанного в пункте 5.9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5.12. Должностное лицо, в адрес которого поступила жалоба заявителя не рассматривает ее и не направляет ответ в адрес заявителя ответ о результатах ее рассмотрения в случаях:</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а) если в жалобе не указана фамилия гражданина, направившего жалобу, и почтовый (электронный) адрес, по которому должен быть направлен ответ;</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б) если текст жалобы, а также почтовый (электронный) адрес заявителя не поддаются прочтению;</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в) если в жалобе содержатся нецензурные</w:t>
      </w:r>
      <w:r w:rsidR="006D1605">
        <w:rPr>
          <w:rFonts w:ascii="Times New Roman" w:eastAsia="Times New Roman" w:hAnsi="Times New Roman"/>
          <w:sz w:val="28"/>
          <w:szCs w:val="28"/>
        </w:rPr>
        <w:t>,</w:t>
      </w:r>
      <w:r w:rsidRPr="006D1605">
        <w:rPr>
          <w:rFonts w:ascii="Times New Roman" w:eastAsia="Times New Roman" w:hAnsi="Times New Roman"/>
          <w:sz w:val="28"/>
          <w:szCs w:val="28"/>
        </w:rPr>
        <w:t xml:space="preserve">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5279F4" w:rsidRPr="006D1605" w:rsidRDefault="005279F4" w:rsidP="006D1605">
      <w:pPr>
        <w:pStyle w:val="ac"/>
        <w:ind w:firstLine="708"/>
        <w:jc w:val="both"/>
        <w:rPr>
          <w:rFonts w:ascii="Times New Roman" w:eastAsia="Times New Roman" w:hAnsi="Times New Roman"/>
          <w:sz w:val="28"/>
          <w:szCs w:val="28"/>
        </w:rPr>
      </w:pPr>
      <w:r w:rsidRPr="006D1605">
        <w:rPr>
          <w:rFonts w:ascii="Times New Roman" w:eastAsia="Times New Roman" w:hAnsi="Times New Roman"/>
          <w:sz w:val="28"/>
          <w:szCs w:val="28"/>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6D1605" w:rsidRDefault="006D1605" w:rsidP="005279F4">
      <w:pPr>
        <w:spacing w:before="100" w:beforeAutospacing="1" w:after="100" w:afterAutospacing="1" w:line="240" w:lineRule="auto"/>
        <w:rPr>
          <w:rFonts w:ascii="Times New Roman" w:eastAsia="Times New Roman" w:hAnsi="Times New Roman"/>
          <w:sz w:val="24"/>
          <w:szCs w:val="24"/>
        </w:rPr>
      </w:pPr>
    </w:p>
    <w:p w:rsidR="00FB099A" w:rsidRDefault="00FB099A" w:rsidP="005279F4">
      <w:pPr>
        <w:spacing w:before="100" w:beforeAutospacing="1" w:after="100" w:afterAutospacing="1" w:line="240" w:lineRule="auto"/>
        <w:rPr>
          <w:rFonts w:ascii="Times New Roman" w:eastAsia="Times New Roman" w:hAnsi="Times New Roman"/>
          <w:sz w:val="24"/>
          <w:szCs w:val="24"/>
        </w:rPr>
      </w:pPr>
    </w:p>
    <w:p w:rsidR="00FB099A" w:rsidRDefault="00FB099A" w:rsidP="005279F4">
      <w:pPr>
        <w:spacing w:before="100" w:beforeAutospacing="1" w:after="100" w:afterAutospacing="1" w:line="240" w:lineRule="auto"/>
        <w:rPr>
          <w:rFonts w:ascii="Times New Roman" w:eastAsia="Times New Roman" w:hAnsi="Times New Roman"/>
          <w:sz w:val="24"/>
          <w:szCs w:val="24"/>
        </w:rPr>
      </w:pPr>
    </w:p>
    <w:p w:rsidR="005279F4" w:rsidRPr="006D1605" w:rsidRDefault="005279F4" w:rsidP="006D1605">
      <w:pPr>
        <w:pStyle w:val="ac"/>
        <w:jc w:val="right"/>
        <w:rPr>
          <w:rFonts w:ascii="Times New Roman" w:hAnsi="Times New Roman"/>
          <w:sz w:val="28"/>
          <w:szCs w:val="28"/>
        </w:rPr>
      </w:pPr>
      <w:r w:rsidRPr="006D1605">
        <w:rPr>
          <w:rFonts w:ascii="Times New Roman" w:hAnsi="Times New Roman"/>
          <w:sz w:val="28"/>
          <w:szCs w:val="28"/>
        </w:rPr>
        <w:lastRenderedPageBreak/>
        <w:t>Приложение 1</w:t>
      </w:r>
    </w:p>
    <w:p w:rsidR="006D1605" w:rsidRDefault="006D1605" w:rsidP="006D1605">
      <w:pPr>
        <w:pStyle w:val="ac"/>
        <w:jc w:val="center"/>
        <w:rPr>
          <w:rFonts w:ascii="Times New Roman" w:hAnsi="Times New Roman"/>
          <w:sz w:val="28"/>
          <w:szCs w:val="28"/>
        </w:rPr>
      </w:pPr>
    </w:p>
    <w:p w:rsidR="005279F4" w:rsidRPr="006D1605" w:rsidRDefault="005279F4" w:rsidP="005366FB">
      <w:pPr>
        <w:pStyle w:val="ac"/>
        <w:jc w:val="both"/>
        <w:rPr>
          <w:rFonts w:ascii="Times New Roman" w:hAnsi="Times New Roman"/>
          <w:sz w:val="28"/>
          <w:szCs w:val="28"/>
        </w:rPr>
      </w:pPr>
      <w:r w:rsidRPr="006D1605">
        <w:rPr>
          <w:rFonts w:ascii="Times New Roman" w:hAnsi="Times New Roman"/>
          <w:sz w:val="28"/>
          <w:szCs w:val="28"/>
        </w:rPr>
        <w:t>к административному регламенту предоставления 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6D1605" w:rsidRDefault="006D1605" w:rsidP="006D1605">
      <w:pPr>
        <w:pStyle w:val="ac"/>
        <w:jc w:val="center"/>
        <w:rPr>
          <w:rFonts w:ascii="Times New Roman" w:hAnsi="Times New Roman"/>
          <w:sz w:val="28"/>
          <w:szCs w:val="28"/>
        </w:rPr>
      </w:pPr>
    </w:p>
    <w:p w:rsidR="005279F4" w:rsidRPr="006D1605" w:rsidRDefault="005279F4" w:rsidP="006D1605">
      <w:pPr>
        <w:pStyle w:val="ac"/>
        <w:jc w:val="center"/>
        <w:rPr>
          <w:rFonts w:ascii="Times New Roman" w:hAnsi="Times New Roman"/>
          <w:sz w:val="28"/>
          <w:szCs w:val="28"/>
        </w:rPr>
      </w:pPr>
      <w:r w:rsidRPr="006D1605">
        <w:rPr>
          <w:rFonts w:ascii="Times New Roman" w:hAnsi="Times New Roman"/>
          <w:sz w:val="28"/>
          <w:szCs w:val="28"/>
        </w:rPr>
        <w:t>Форма</w:t>
      </w:r>
    </w:p>
    <w:p w:rsidR="006D1605" w:rsidRDefault="006D1605" w:rsidP="006D1605">
      <w:pPr>
        <w:pStyle w:val="ac"/>
        <w:ind w:left="5103"/>
        <w:jc w:val="both"/>
        <w:rPr>
          <w:rFonts w:ascii="Times New Roman" w:hAnsi="Times New Roman"/>
          <w:sz w:val="28"/>
          <w:szCs w:val="28"/>
        </w:rPr>
      </w:pPr>
    </w:p>
    <w:p w:rsidR="005279F4" w:rsidRPr="006D1605" w:rsidRDefault="005279F4" w:rsidP="006D1605">
      <w:pPr>
        <w:pStyle w:val="ac"/>
        <w:ind w:left="5103"/>
        <w:jc w:val="both"/>
        <w:rPr>
          <w:rFonts w:ascii="Times New Roman" w:hAnsi="Times New Roman"/>
          <w:sz w:val="28"/>
          <w:szCs w:val="28"/>
        </w:rPr>
      </w:pPr>
      <w:r w:rsidRPr="006D1605">
        <w:rPr>
          <w:rFonts w:ascii="Times New Roman" w:hAnsi="Times New Roman"/>
          <w:sz w:val="28"/>
          <w:szCs w:val="28"/>
        </w:rPr>
        <w:t xml:space="preserve">Председателю Комиссии </w:t>
      </w:r>
    </w:p>
    <w:p w:rsidR="005279F4" w:rsidRPr="006D1605" w:rsidRDefault="005279F4" w:rsidP="006D1605">
      <w:pPr>
        <w:pStyle w:val="ac"/>
        <w:ind w:left="5103"/>
        <w:rPr>
          <w:rFonts w:ascii="Times New Roman" w:hAnsi="Times New Roman"/>
          <w:sz w:val="28"/>
          <w:szCs w:val="28"/>
        </w:rPr>
      </w:pPr>
      <w:r w:rsidRPr="006D1605">
        <w:rPr>
          <w:rFonts w:ascii="Times New Roman" w:hAnsi="Times New Roman"/>
          <w:sz w:val="28"/>
          <w:szCs w:val="28"/>
        </w:rPr>
        <w:t xml:space="preserve">по подготовке проекта правил землепользования и застройки поселений Питерского муниципального района </w:t>
      </w:r>
    </w:p>
    <w:p w:rsidR="005279F4" w:rsidRPr="0088612D" w:rsidRDefault="005279F4" w:rsidP="005366FB">
      <w:pPr>
        <w:spacing w:before="100" w:beforeAutospacing="1" w:after="100" w:afterAutospacing="1" w:line="240" w:lineRule="auto"/>
        <w:jc w:val="right"/>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w:t>
      </w:r>
    </w:p>
    <w:p w:rsidR="005279F4" w:rsidRPr="0088612D" w:rsidRDefault="005279F4" w:rsidP="005366FB">
      <w:pPr>
        <w:spacing w:before="100" w:beforeAutospacing="1" w:after="100" w:afterAutospacing="1" w:line="240" w:lineRule="auto"/>
        <w:jc w:val="right"/>
        <w:rPr>
          <w:rFonts w:ascii="Times New Roman" w:eastAsia="Times New Roman" w:hAnsi="Times New Roman"/>
          <w:sz w:val="24"/>
          <w:szCs w:val="24"/>
        </w:rPr>
      </w:pPr>
      <w:r w:rsidRPr="0088612D">
        <w:rPr>
          <w:rFonts w:ascii="Times New Roman" w:eastAsia="Times New Roman" w:hAnsi="Times New Roman"/>
          <w:sz w:val="24"/>
          <w:szCs w:val="24"/>
        </w:rPr>
        <w:t>фамилия, инициалы/наименование заявителя</w:t>
      </w:r>
    </w:p>
    <w:p w:rsidR="005279F4" w:rsidRPr="0088612D" w:rsidRDefault="005279F4" w:rsidP="005366FB">
      <w:pPr>
        <w:spacing w:before="100" w:beforeAutospacing="1" w:after="100" w:afterAutospacing="1" w:line="240" w:lineRule="auto"/>
        <w:jc w:val="right"/>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w:t>
      </w:r>
    </w:p>
    <w:p w:rsidR="005279F4" w:rsidRPr="0088612D" w:rsidRDefault="005279F4" w:rsidP="005366FB">
      <w:pPr>
        <w:spacing w:before="100" w:beforeAutospacing="1" w:after="100" w:afterAutospacing="1" w:line="240" w:lineRule="auto"/>
        <w:jc w:val="right"/>
        <w:rPr>
          <w:rFonts w:ascii="Times New Roman" w:eastAsia="Times New Roman" w:hAnsi="Times New Roman"/>
          <w:sz w:val="24"/>
          <w:szCs w:val="24"/>
        </w:rPr>
      </w:pPr>
      <w:r w:rsidRPr="0088612D">
        <w:rPr>
          <w:rFonts w:ascii="Times New Roman" w:eastAsia="Times New Roman" w:hAnsi="Times New Roman"/>
          <w:sz w:val="24"/>
          <w:szCs w:val="24"/>
        </w:rPr>
        <w:t>адрес/местонахождение</w:t>
      </w:r>
    </w:p>
    <w:p w:rsidR="005279F4" w:rsidRPr="0088612D" w:rsidRDefault="005279F4" w:rsidP="005366FB">
      <w:pPr>
        <w:spacing w:before="100" w:beforeAutospacing="1" w:after="100" w:afterAutospacing="1" w:line="240" w:lineRule="auto"/>
        <w:jc w:val="right"/>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w:t>
      </w:r>
    </w:p>
    <w:p w:rsidR="005279F4" w:rsidRPr="005366FB" w:rsidRDefault="005279F4" w:rsidP="005366FB">
      <w:pPr>
        <w:spacing w:before="100" w:beforeAutospacing="1" w:after="100" w:afterAutospacing="1" w:line="240" w:lineRule="auto"/>
        <w:jc w:val="center"/>
        <w:rPr>
          <w:rFonts w:ascii="Times New Roman" w:eastAsia="Times New Roman" w:hAnsi="Times New Roman"/>
          <w:sz w:val="28"/>
          <w:szCs w:val="28"/>
        </w:rPr>
      </w:pPr>
      <w:r w:rsidRPr="005366FB">
        <w:rPr>
          <w:rFonts w:ascii="Times New Roman" w:eastAsia="Times New Roman" w:hAnsi="Times New Roman"/>
          <w:sz w:val="28"/>
          <w:szCs w:val="28"/>
        </w:rPr>
        <w:t>ЗАЯВЛЕНИЕ</w:t>
      </w:r>
    </w:p>
    <w:p w:rsidR="005279F4" w:rsidRPr="0088612D" w:rsidRDefault="005279F4" w:rsidP="005366FB">
      <w:pPr>
        <w:spacing w:before="100" w:beforeAutospacing="1" w:after="100" w:afterAutospacing="1" w:line="240" w:lineRule="auto"/>
        <w:ind w:firstLine="708"/>
        <w:jc w:val="both"/>
        <w:rPr>
          <w:rFonts w:ascii="Times New Roman" w:eastAsia="Times New Roman" w:hAnsi="Times New Roman"/>
          <w:sz w:val="24"/>
          <w:szCs w:val="24"/>
        </w:rPr>
      </w:pPr>
      <w:r w:rsidRPr="005366FB">
        <w:rPr>
          <w:rFonts w:ascii="Times New Roman" w:eastAsia="Times New Roman" w:hAnsi="Times New Roman"/>
          <w:sz w:val="28"/>
          <w:szCs w:val="28"/>
        </w:rPr>
        <w:t>Прошу предоставить разрешение на отклонение от предельного (-ых) параметра(-ов) разрешенного строительства, реконструкции объектов капитального строительства</w:t>
      </w:r>
      <w:r w:rsidRPr="0088612D">
        <w:rPr>
          <w:rFonts w:ascii="Times New Roman" w:eastAsia="Times New Roman" w:hAnsi="Times New Roman"/>
          <w:sz w:val="24"/>
          <w:szCs w:val="24"/>
        </w:rPr>
        <w:t xml:space="preserve"> ________________________________________________</w:t>
      </w:r>
    </w:p>
    <w:p w:rsidR="005279F4" w:rsidRPr="0088612D" w:rsidRDefault="005279F4" w:rsidP="005279F4">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_____________________________________________________________________________</w:t>
      </w:r>
    </w:p>
    <w:p w:rsidR="005279F4" w:rsidRPr="005366FB" w:rsidRDefault="005279F4" w:rsidP="005366FB">
      <w:pPr>
        <w:spacing w:before="100" w:beforeAutospacing="1" w:after="100" w:afterAutospacing="1" w:line="240" w:lineRule="auto"/>
        <w:jc w:val="both"/>
        <w:rPr>
          <w:rFonts w:ascii="Times New Roman" w:eastAsia="Times New Roman" w:hAnsi="Times New Roman"/>
          <w:sz w:val="28"/>
          <w:szCs w:val="28"/>
        </w:rPr>
      </w:pPr>
      <w:r w:rsidRPr="005366FB">
        <w:rPr>
          <w:rFonts w:ascii="Times New Roman" w:eastAsia="Times New Roman" w:hAnsi="Times New Roman"/>
          <w:sz w:val="28"/>
          <w:szCs w:val="28"/>
        </w:rPr>
        <w:t xml:space="preserve">указать значение установленного(-ых) предельного(-ых) параметра(-ов) разрешенного строительства, реконструкции </w:t>
      </w:r>
    </w:p>
    <w:p w:rsidR="005279F4" w:rsidRPr="005366FB" w:rsidRDefault="005279F4" w:rsidP="005279F4">
      <w:pPr>
        <w:spacing w:before="100" w:beforeAutospacing="1" w:after="100" w:afterAutospacing="1" w:line="240" w:lineRule="auto"/>
        <w:rPr>
          <w:rFonts w:ascii="Times New Roman" w:eastAsia="Times New Roman" w:hAnsi="Times New Roman"/>
          <w:sz w:val="28"/>
          <w:szCs w:val="28"/>
        </w:rPr>
      </w:pPr>
      <w:r w:rsidRPr="005366FB">
        <w:rPr>
          <w:rFonts w:ascii="Times New Roman" w:eastAsia="Times New Roman" w:hAnsi="Times New Roman"/>
          <w:sz w:val="28"/>
          <w:szCs w:val="28"/>
        </w:rPr>
        <w:t>объектов капитального строительства, отклонение от которого запрашивается</w:t>
      </w:r>
    </w:p>
    <w:p w:rsidR="005279F4" w:rsidRPr="005366FB" w:rsidRDefault="005279F4" w:rsidP="005366FB">
      <w:pPr>
        <w:spacing w:before="100" w:beforeAutospacing="1" w:after="100" w:afterAutospacing="1" w:line="240" w:lineRule="auto"/>
        <w:jc w:val="both"/>
        <w:rPr>
          <w:rFonts w:ascii="Times New Roman" w:eastAsia="Times New Roman" w:hAnsi="Times New Roman"/>
          <w:sz w:val="28"/>
          <w:szCs w:val="28"/>
        </w:rPr>
      </w:pPr>
      <w:r w:rsidRPr="005366FB">
        <w:rPr>
          <w:rFonts w:ascii="Times New Roman" w:eastAsia="Times New Roman" w:hAnsi="Times New Roman"/>
          <w:sz w:val="28"/>
          <w:szCs w:val="28"/>
        </w:rPr>
        <w:t>для земельного участка площадью___________кв. метров с кадастров</w:t>
      </w:r>
      <w:r w:rsidR="005366FB">
        <w:rPr>
          <w:rFonts w:ascii="Times New Roman" w:eastAsia="Times New Roman" w:hAnsi="Times New Roman"/>
          <w:sz w:val="28"/>
          <w:szCs w:val="28"/>
        </w:rPr>
        <w:t>ым номером ______________________________________</w:t>
      </w:r>
      <w:r w:rsidRPr="005366FB">
        <w:rPr>
          <w:rFonts w:ascii="Times New Roman" w:eastAsia="Times New Roman" w:hAnsi="Times New Roman"/>
          <w:sz w:val="28"/>
          <w:szCs w:val="28"/>
        </w:rPr>
        <w:t xml:space="preserve">____, местоположением: </w:t>
      </w:r>
    </w:p>
    <w:p w:rsidR="005279F4" w:rsidRPr="005366FB" w:rsidRDefault="005279F4" w:rsidP="005366FB">
      <w:pPr>
        <w:spacing w:before="100" w:beforeAutospacing="1" w:after="100" w:afterAutospacing="1" w:line="240" w:lineRule="auto"/>
        <w:jc w:val="both"/>
        <w:rPr>
          <w:rFonts w:ascii="Times New Roman" w:eastAsia="Times New Roman" w:hAnsi="Times New Roman"/>
          <w:sz w:val="28"/>
          <w:szCs w:val="28"/>
        </w:rPr>
      </w:pPr>
      <w:r w:rsidRPr="005366FB">
        <w:rPr>
          <w:rFonts w:ascii="Times New Roman" w:eastAsia="Times New Roman" w:hAnsi="Times New Roman"/>
          <w:sz w:val="28"/>
          <w:szCs w:val="28"/>
        </w:rPr>
        <w:t>____________________________________________</w:t>
      </w:r>
      <w:r w:rsidR="005366FB">
        <w:rPr>
          <w:rFonts w:ascii="Times New Roman" w:eastAsia="Times New Roman" w:hAnsi="Times New Roman"/>
          <w:sz w:val="28"/>
          <w:szCs w:val="28"/>
        </w:rPr>
        <w:t>_______________________</w:t>
      </w:r>
      <w:r w:rsidRPr="005366FB">
        <w:rPr>
          <w:rFonts w:ascii="Times New Roman" w:eastAsia="Times New Roman" w:hAnsi="Times New Roman"/>
          <w:sz w:val="28"/>
          <w:szCs w:val="28"/>
        </w:rPr>
        <w:t>,</w:t>
      </w:r>
    </w:p>
    <w:p w:rsidR="005279F4" w:rsidRPr="005366FB" w:rsidRDefault="005279F4" w:rsidP="005366FB">
      <w:pPr>
        <w:spacing w:before="100" w:beforeAutospacing="1" w:after="100" w:afterAutospacing="1" w:line="240" w:lineRule="auto"/>
        <w:jc w:val="both"/>
        <w:rPr>
          <w:rFonts w:ascii="Times New Roman" w:eastAsia="Times New Roman" w:hAnsi="Times New Roman"/>
          <w:sz w:val="28"/>
          <w:szCs w:val="28"/>
        </w:rPr>
      </w:pPr>
      <w:r w:rsidRPr="005366FB">
        <w:rPr>
          <w:rFonts w:ascii="Times New Roman" w:eastAsia="Times New Roman" w:hAnsi="Times New Roman"/>
          <w:sz w:val="28"/>
          <w:szCs w:val="28"/>
        </w:rPr>
        <w:t>разрешенным использованием _________</w:t>
      </w:r>
      <w:r w:rsidR="005366FB">
        <w:rPr>
          <w:rFonts w:ascii="Times New Roman" w:eastAsia="Times New Roman" w:hAnsi="Times New Roman"/>
          <w:sz w:val="28"/>
          <w:szCs w:val="28"/>
        </w:rPr>
        <w:t>____________________</w:t>
      </w:r>
      <w:r w:rsidRPr="005366FB">
        <w:rPr>
          <w:rFonts w:ascii="Times New Roman" w:eastAsia="Times New Roman" w:hAnsi="Times New Roman"/>
          <w:sz w:val="28"/>
          <w:szCs w:val="28"/>
        </w:rPr>
        <w:t>_________,</w:t>
      </w:r>
    </w:p>
    <w:p w:rsidR="005279F4" w:rsidRPr="005366FB" w:rsidRDefault="005279F4" w:rsidP="005366FB">
      <w:pPr>
        <w:spacing w:before="100" w:beforeAutospacing="1" w:after="100" w:afterAutospacing="1" w:line="240" w:lineRule="auto"/>
        <w:jc w:val="both"/>
        <w:rPr>
          <w:rFonts w:ascii="Times New Roman" w:eastAsia="Times New Roman" w:hAnsi="Times New Roman"/>
          <w:sz w:val="28"/>
          <w:szCs w:val="28"/>
        </w:rPr>
      </w:pPr>
      <w:r w:rsidRPr="005366FB">
        <w:rPr>
          <w:rFonts w:ascii="Times New Roman" w:eastAsia="Times New Roman" w:hAnsi="Times New Roman"/>
          <w:sz w:val="28"/>
          <w:szCs w:val="28"/>
        </w:rPr>
        <w:t>принадлежащего на прав</w:t>
      </w:r>
      <w:r w:rsidR="005366FB">
        <w:rPr>
          <w:rFonts w:ascii="Times New Roman" w:eastAsia="Times New Roman" w:hAnsi="Times New Roman"/>
          <w:sz w:val="28"/>
          <w:szCs w:val="28"/>
        </w:rPr>
        <w:t>е______________</w:t>
      </w:r>
      <w:r w:rsidRPr="005366FB">
        <w:rPr>
          <w:rFonts w:ascii="Times New Roman" w:eastAsia="Times New Roman" w:hAnsi="Times New Roman"/>
          <w:sz w:val="28"/>
          <w:szCs w:val="28"/>
        </w:rPr>
        <w:t>_____________</w:t>
      </w:r>
      <w:r w:rsidR="005366FB">
        <w:rPr>
          <w:rFonts w:ascii="Times New Roman" w:eastAsia="Times New Roman" w:hAnsi="Times New Roman"/>
          <w:sz w:val="28"/>
          <w:szCs w:val="28"/>
        </w:rPr>
        <w:t>____</w:t>
      </w:r>
      <w:r w:rsidRPr="005366FB">
        <w:rPr>
          <w:rFonts w:ascii="Times New Roman" w:eastAsia="Times New Roman" w:hAnsi="Times New Roman"/>
          <w:sz w:val="28"/>
          <w:szCs w:val="28"/>
        </w:rPr>
        <w:t>__________,</w:t>
      </w:r>
    </w:p>
    <w:p w:rsidR="005279F4" w:rsidRPr="005366FB" w:rsidRDefault="005279F4" w:rsidP="005366FB">
      <w:pPr>
        <w:spacing w:before="100" w:beforeAutospacing="1" w:after="100" w:afterAutospacing="1" w:line="240" w:lineRule="auto"/>
        <w:jc w:val="both"/>
        <w:rPr>
          <w:rFonts w:ascii="Times New Roman" w:eastAsia="Times New Roman" w:hAnsi="Times New Roman"/>
          <w:sz w:val="24"/>
          <w:szCs w:val="24"/>
        </w:rPr>
      </w:pPr>
      <w:r w:rsidRPr="005366FB">
        <w:rPr>
          <w:rFonts w:ascii="Times New Roman" w:eastAsia="Times New Roman" w:hAnsi="Times New Roman"/>
          <w:sz w:val="28"/>
          <w:szCs w:val="28"/>
        </w:rPr>
        <w:lastRenderedPageBreak/>
        <w:t>установленного(-ых) градостроительным регламентом территориальной зоны ___________________________________________</w:t>
      </w:r>
      <w:r w:rsidR="005366FB">
        <w:rPr>
          <w:rFonts w:ascii="Times New Roman" w:eastAsia="Times New Roman" w:hAnsi="Times New Roman"/>
          <w:sz w:val="28"/>
          <w:szCs w:val="28"/>
        </w:rPr>
        <w:t>________</w:t>
      </w:r>
      <w:r w:rsidRPr="005366FB">
        <w:rPr>
          <w:rFonts w:ascii="Times New Roman" w:eastAsia="Times New Roman" w:hAnsi="Times New Roman"/>
          <w:sz w:val="28"/>
          <w:szCs w:val="28"/>
        </w:rPr>
        <w:t>________________, в границах которой</w:t>
      </w:r>
      <w:r w:rsidRPr="0088612D">
        <w:rPr>
          <w:rFonts w:ascii="Times New Roman" w:eastAsia="Times New Roman" w:hAnsi="Times New Roman"/>
          <w:sz w:val="24"/>
          <w:szCs w:val="24"/>
        </w:rPr>
        <w:t xml:space="preserve"> </w:t>
      </w:r>
      <w:r w:rsidRPr="005366FB">
        <w:rPr>
          <w:rFonts w:ascii="Times New Roman" w:eastAsia="Times New Roman" w:hAnsi="Times New Roman"/>
          <w:sz w:val="28"/>
          <w:szCs w:val="28"/>
        </w:rPr>
        <w:t>указать наименование территориальной зоны</w:t>
      </w:r>
      <w:r w:rsidR="005366FB">
        <w:rPr>
          <w:rFonts w:ascii="Times New Roman" w:eastAsia="Times New Roman" w:hAnsi="Times New Roman"/>
          <w:sz w:val="28"/>
          <w:szCs w:val="28"/>
        </w:rPr>
        <w:t xml:space="preserve"> </w:t>
      </w:r>
      <w:r w:rsidRPr="005366FB">
        <w:rPr>
          <w:rFonts w:ascii="Times New Roman" w:eastAsia="Times New Roman" w:hAnsi="Times New Roman"/>
          <w:sz w:val="28"/>
          <w:szCs w:val="28"/>
        </w:rPr>
        <w:t>расположен земельный участок, до значения</w:t>
      </w:r>
      <w:r w:rsidRPr="0088612D">
        <w:rPr>
          <w:rFonts w:ascii="Times New Roman" w:eastAsia="Times New Roman" w:hAnsi="Times New Roman"/>
          <w:sz w:val="24"/>
          <w:szCs w:val="24"/>
        </w:rPr>
        <w:t>: _____________________________________</w:t>
      </w:r>
    </w:p>
    <w:p w:rsidR="005279F4" w:rsidRPr="0088612D" w:rsidRDefault="005279F4" w:rsidP="005279F4">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_____________________________________________________________________________</w:t>
      </w:r>
    </w:p>
    <w:p w:rsidR="005279F4" w:rsidRPr="005366FB" w:rsidRDefault="005279F4" w:rsidP="005279F4">
      <w:pPr>
        <w:spacing w:before="100" w:beforeAutospacing="1" w:after="100" w:afterAutospacing="1" w:line="240" w:lineRule="auto"/>
        <w:rPr>
          <w:rFonts w:ascii="Times New Roman" w:eastAsia="Times New Roman" w:hAnsi="Times New Roman"/>
          <w:sz w:val="28"/>
          <w:szCs w:val="28"/>
        </w:rPr>
      </w:pPr>
      <w:r w:rsidRPr="005366FB">
        <w:rPr>
          <w:rFonts w:ascii="Times New Roman" w:eastAsia="Times New Roman" w:hAnsi="Times New Roman"/>
          <w:sz w:val="28"/>
          <w:szCs w:val="28"/>
        </w:rPr>
        <w:t>указать значение запрашиваемого параметра разрешенного строительства, реконструкции</w:t>
      </w:r>
      <w:r w:rsidR="005366FB">
        <w:rPr>
          <w:rFonts w:ascii="Times New Roman" w:eastAsia="Times New Roman" w:hAnsi="Times New Roman"/>
          <w:sz w:val="28"/>
          <w:szCs w:val="28"/>
        </w:rPr>
        <w:t xml:space="preserve"> </w:t>
      </w:r>
      <w:r w:rsidRPr="005366FB">
        <w:rPr>
          <w:rFonts w:ascii="Times New Roman" w:eastAsia="Times New Roman" w:hAnsi="Times New Roman"/>
          <w:sz w:val="28"/>
          <w:szCs w:val="28"/>
        </w:rPr>
        <w:t>объектов капитального строительства</w:t>
      </w:r>
    </w:p>
    <w:p w:rsidR="005279F4" w:rsidRPr="005366FB" w:rsidRDefault="005279F4" w:rsidP="005366FB">
      <w:pPr>
        <w:spacing w:before="100" w:beforeAutospacing="1" w:after="100" w:afterAutospacing="1" w:line="240" w:lineRule="auto"/>
        <w:ind w:firstLine="708"/>
        <w:jc w:val="both"/>
        <w:rPr>
          <w:rFonts w:ascii="Times New Roman" w:eastAsia="Times New Roman" w:hAnsi="Times New Roman"/>
          <w:sz w:val="28"/>
          <w:szCs w:val="28"/>
        </w:rPr>
      </w:pPr>
      <w:r w:rsidRPr="005366FB">
        <w:rPr>
          <w:rFonts w:ascii="Times New Roman" w:eastAsia="Times New Roman" w:hAnsi="Times New Roman"/>
          <w:sz w:val="28"/>
          <w:szCs w:val="28"/>
        </w:rPr>
        <w:t>К заявлению прилагаю следующие документы, предусмотренные пунктами 2.6.2, 2.6.3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утвержденного постановлением администрации Питерского муниципального района от «____»______________20___года №______________:</w:t>
      </w:r>
    </w:p>
    <w:p w:rsidR="005279F4" w:rsidRPr="0088612D" w:rsidRDefault="005279F4" w:rsidP="005279F4">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____________________________________________________________________________</w:t>
      </w:r>
    </w:p>
    <w:p w:rsidR="005279F4" w:rsidRPr="0088612D" w:rsidRDefault="005279F4" w:rsidP="005279F4">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w:t>
      </w:r>
    </w:p>
    <w:tbl>
      <w:tblPr>
        <w:tblW w:w="0" w:type="auto"/>
        <w:tblCellSpacing w:w="15" w:type="dxa"/>
        <w:tblCellMar>
          <w:top w:w="15" w:type="dxa"/>
          <w:left w:w="15" w:type="dxa"/>
          <w:bottom w:w="15" w:type="dxa"/>
          <w:right w:w="15" w:type="dxa"/>
        </w:tblCellMar>
        <w:tblLook w:val="04A0"/>
      </w:tblPr>
      <w:tblGrid>
        <w:gridCol w:w="8125"/>
        <w:gridCol w:w="1461"/>
      </w:tblGrid>
      <w:tr w:rsidR="005279F4" w:rsidRPr="005366FB" w:rsidTr="005366FB">
        <w:trPr>
          <w:tblCellSpacing w:w="15" w:type="dxa"/>
        </w:trPr>
        <w:tc>
          <w:tcPr>
            <w:tcW w:w="8080" w:type="dxa"/>
            <w:vAlign w:val="center"/>
            <w:hideMark/>
          </w:tcPr>
          <w:p w:rsidR="005279F4" w:rsidRPr="005366FB" w:rsidRDefault="005279F4" w:rsidP="004C4C00">
            <w:pPr>
              <w:spacing w:before="100" w:beforeAutospacing="1" w:after="100" w:afterAutospacing="1" w:line="240" w:lineRule="auto"/>
              <w:rPr>
                <w:rFonts w:ascii="Times New Roman" w:eastAsia="Times New Roman" w:hAnsi="Times New Roman"/>
                <w:sz w:val="28"/>
                <w:szCs w:val="28"/>
              </w:rPr>
            </w:pPr>
            <w:r w:rsidRPr="005366FB">
              <w:rPr>
                <w:rFonts w:ascii="Times New Roman" w:eastAsia="Times New Roman" w:hAnsi="Times New Roman"/>
                <w:sz w:val="28"/>
                <w:szCs w:val="28"/>
              </w:rPr>
              <w:t>Результат предоставления муниципальной услуги прошу выдать:</w:t>
            </w:r>
            <w:r w:rsidR="005366FB" w:rsidRPr="005366FB">
              <w:rPr>
                <w:rFonts w:ascii="Times New Roman" w:eastAsia="Times New Roman" w:hAnsi="Times New Roman"/>
                <w:sz w:val="28"/>
                <w:szCs w:val="28"/>
              </w:rPr>
              <w:t xml:space="preserve"> нужное</w:t>
            </w:r>
            <w:r w:rsidR="005366FB">
              <w:rPr>
                <w:rFonts w:ascii="Times New Roman" w:eastAsia="Times New Roman" w:hAnsi="Times New Roman"/>
                <w:sz w:val="28"/>
                <w:szCs w:val="28"/>
              </w:rPr>
              <w:t xml:space="preserve"> </w:t>
            </w:r>
            <w:r w:rsidR="005366FB" w:rsidRPr="005366FB">
              <w:rPr>
                <w:rFonts w:ascii="Times New Roman" w:eastAsia="Times New Roman" w:hAnsi="Times New Roman"/>
                <w:sz w:val="28"/>
                <w:szCs w:val="28"/>
              </w:rPr>
              <w:t>(знаком V) через ГКУ СО «МФЦ»</w:t>
            </w:r>
          </w:p>
        </w:tc>
        <w:tc>
          <w:tcPr>
            <w:tcW w:w="1416" w:type="dxa"/>
            <w:vAlign w:val="center"/>
            <w:hideMark/>
          </w:tcPr>
          <w:p w:rsidR="005279F4" w:rsidRPr="005366FB" w:rsidRDefault="005279F4" w:rsidP="005366FB">
            <w:pPr>
              <w:spacing w:before="100" w:beforeAutospacing="1" w:after="100" w:afterAutospacing="1" w:line="240" w:lineRule="auto"/>
              <w:rPr>
                <w:rFonts w:ascii="Times New Roman" w:eastAsia="Times New Roman" w:hAnsi="Times New Roman"/>
                <w:sz w:val="28"/>
                <w:szCs w:val="28"/>
              </w:rPr>
            </w:pPr>
            <w:r w:rsidRPr="005366FB">
              <w:rPr>
                <w:rFonts w:ascii="Times New Roman" w:eastAsia="Times New Roman" w:hAnsi="Times New Roman"/>
                <w:sz w:val="28"/>
                <w:szCs w:val="28"/>
              </w:rPr>
              <w:t xml:space="preserve">Отметить </w:t>
            </w:r>
          </w:p>
        </w:tc>
      </w:tr>
      <w:tr w:rsidR="005279F4" w:rsidRPr="005366FB" w:rsidTr="005366FB">
        <w:trPr>
          <w:tblCellSpacing w:w="15" w:type="dxa"/>
        </w:trPr>
        <w:tc>
          <w:tcPr>
            <w:tcW w:w="8080" w:type="dxa"/>
            <w:vAlign w:val="center"/>
            <w:hideMark/>
          </w:tcPr>
          <w:p w:rsidR="005279F4" w:rsidRPr="005366FB" w:rsidRDefault="005279F4" w:rsidP="004C4C00">
            <w:pPr>
              <w:spacing w:before="100" w:beforeAutospacing="1" w:after="100" w:afterAutospacing="1" w:line="240" w:lineRule="auto"/>
              <w:rPr>
                <w:rFonts w:ascii="Times New Roman" w:eastAsia="Times New Roman" w:hAnsi="Times New Roman"/>
                <w:sz w:val="28"/>
                <w:szCs w:val="28"/>
              </w:rPr>
            </w:pPr>
            <w:r w:rsidRPr="005366FB">
              <w:rPr>
                <w:rFonts w:ascii="Times New Roman" w:eastAsia="Times New Roman" w:hAnsi="Times New Roman"/>
                <w:sz w:val="28"/>
                <w:szCs w:val="28"/>
              </w:rPr>
              <w:t>через орган, предоставляющий муниципальную услугу</w:t>
            </w:r>
          </w:p>
        </w:tc>
        <w:tc>
          <w:tcPr>
            <w:tcW w:w="1416" w:type="dxa"/>
            <w:vAlign w:val="center"/>
            <w:hideMark/>
          </w:tcPr>
          <w:p w:rsidR="005279F4" w:rsidRPr="005366FB" w:rsidRDefault="005279F4" w:rsidP="004C4C00">
            <w:pPr>
              <w:spacing w:after="0" w:line="240" w:lineRule="auto"/>
              <w:rPr>
                <w:rFonts w:ascii="Times New Roman" w:eastAsia="Times New Roman" w:hAnsi="Times New Roman"/>
                <w:sz w:val="28"/>
                <w:szCs w:val="28"/>
              </w:rPr>
            </w:pPr>
          </w:p>
        </w:tc>
      </w:tr>
    </w:tbl>
    <w:p w:rsidR="005279F4" w:rsidRPr="005366FB" w:rsidRDefault="005279F4" w:rsidP="005279F4">
      <w:pPr>
        <w:spacing w:before="100" w:beforeAutospacing="1" w:after="100" w:afterAutospacing="1" w:line="240" w:lineRule="auto"/>
        <w:rPr>
          <w:rFonts w:ascii="Times New Roman" w:eastAsia="Times New Roman" w:hAnsi="Times New Roman"/>
          <w:sz w:val="28"/>
          <w:szCs w:val="28"/>
        </w:rPr>
      </w:pPr>
      <w:r w:rsidRPr="005366FB">
        <w:rPr>
          <w:rFonts w:ascii="Times New Roman" w:eastAsia="Times New Roman" w:hAnsi="Times New Roman"/>
          <w:sz w:val="28"/>
          <w:szCs w:val="28"/>
        </w:rPr>
        <w:t xml:space="preserve">*заполняется а случае подачи заявления через ГКУ СО «МФЦ» </w:t>
      </w:r>
    </w:p>
    <w:p w:rsidR="005366FB" w:rsidRPr="005366FB" w:rsidRDefault="005279F4" w:rsidP="005366FB">
      <w:pPr>
        <w:pStyle w:val="ac"/>
        <w:rPr>
          <w:rFonts w:ascii="Times New Roman" w:hAnsi="Times New Roman"/>
          <w:sz w:val="28"/>
          <w:szCs w:val="28"/>
        </w:rPr>
      </w:pPr>
      <w:r w:rsidRPr="005366FB">
        <w:rPr>
          <w:rFonts w:ascii="Times New Roman" w:hAnsi="Times New Roman"/>
          <w:sz w:val="28"/>
          <w:szCs w:val="28"/>
        </w:rPr>
        <w:t>«___» ____________20___ г. __________ __________________</w:t>
      </w:r>
    </w:p>
    <w:p w:rsidR="005279F4" w:rsidRPr="005366FB" w:rsidRDefault="005366FB" w:rsidP="005366FB">
      <w:pPr>
        <w:pStyle w:val="ac"/>
        <w:rPr>
          <w:rFonts w:ascii="Times New Roman" w:hAnsi="Times New Roman"/>
        </w:rPr>
      </w:pPr>
      <w:r w:rsidRPr="005366FB">
        <w:rPr>
          <w:rFonts w:ascii="Times New Roman" w:hAnsi="Times New Roman"/>
        </w:rPr>
        <w:t xml:space="preserve">                                                       </w:t>
      </w:r>
      <w:r>
        <w:rPr>
          <w:rFonts w:ascii="Times New Roman" w:hAnsi="Times New Roman"/>
        </w:rPr>
        <w:t xml:space="preserve">                  </w:t>
      </w:r>
      <w:r w:rsidRPr="005366FB">
        <w:rPr>
          <w:rFonts w:ascii="Times New Roman" w:hAnsi="Times New Roman"/>
        </w:rPr>
        <w:t xml:space="preserve"> </w:t>
      </w:r>
      <w:r w:rsidR="005279F4" w:rsidRPr="005366FB">
        <w:rPr>
          <w:rFonts w:ascii="Times New Roman" w:hAnsi="Times New Roman"/>
          <w:sz w:val="24"/>
          <w:szCs w:val="24"/>
        </w:rPr>
        <w:t>подпись фамилия, инициалы</w:t>
      </w: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5366FB" w:rsidRDefault="005366FB" w:rsidP="005279F4">
      <w:pPr>
        <w:spacing w:before="100" w:beforeAutospacing="1" w:after="100" w:afterAutospacing="1" w:line="240" w:lineRule="auto"/>
        <w:jc w:val="right"/>
        <w:rPr>
          <w:rFonts w:ascii="Times New Roman" w:eastAsia="Times New Roman" w:hAnsi="Times New Roman"/>
          <w:sz w:val="24"/>
          <w:szCs w:val="24"/>
        </w:rPr>
      </w:pPr>
    </w:p>
    <w:p w:rsidR="00FB099A" w:rsidRDefault="00FB099A" w:rsidP="005279F4">
      <w:pPr>
        <w:spacing w:before="100" w:beforeAutospacing="1" w:after="100" w:afterAutospacing="1" w:line="240" w:lineRule="auto"/>
        <w:jc w:val="right"/>
        <w:rPr>
          <w:rFonts w:ascii="Times New Roman" w:eastAsia="Times New Roman" w:hAnsi="Times New Roman"/>
          <w:sz w:val="24"/>
          <w:szCs w:val="24"/>
        </w:rPr>
      </w:pPr>
    </w:p>
    <w:p w:rsidR="005279F4" w:rsidRPr="005366FB" w:rsidRDefault="005279F4" w:rsidP="005366FB">
      <w:pPr>
        <w:spacing w:before="100" w:beforeAutospacing="1" w:after="100" w:afterAutospacing="1" w:line="240" w:lineRule="auto"/>
        <w:ind w:left="5103"/>
        <w:jc w:val="right"/>
        <w:rPr>
          <w:rFonts w:ascii="Times New Roman" w:eastAsia="Times New Roman" w:hAnsi="Times New Roman"/>
          <w:sz w:val="28"/>
          <w:szCs w:val="28"/>
        </w:rPr>
      </w:pPr>
      <w:r w:rsidRPr="005366FB">
        <w:rPr>
          <w:rFonts w:ascii="Times New Roman" w:eastAsia="Times New Roman" w:hAnsi="Times New Roman"/>
          <w:sz w:val="28"/>
          <w:szCs w:val="28"/>
        </w:rPr>
        <w:lastRenderedPageBreak/>
        <w:t>Приложение 2</w:t>
      </w:r>
    </w:p>
    <w:p w:rsidR="005279F4" w:rsidRPr="00B47A6F" w:rsidRDefault="005279F4" w:rsidP="005366FB">
      <w:pPr>
        <w:spacing w:before="100" w:beforeAutospacing="1" w:after="100" w:afterAutospacing="1" w:line="240" w:lineRule="auto"/>
        <w:jc w:val="center"/>
        <w:rPr>
          <w:rFonts w:ascii="Times New Roman" w:eastAsia="Times New Roman" w:hAnsi="Times New Roman"/>
          <w:sz w:val="24"/>
          <w:szCs w:val="24"/>
        </w:rPr>
      </w:pPr>
      <w:r w:rsidRPr="00B47A6F">
        <w:rPr>
          <w:rFonts w:ascii="Times New Roman" w:eastAsia="Times New Roman" w:hAnsi="Times New Roman"/>
          <w:sz w:val="24"/>
          <w:szCs w:val="24"/>
        </w:rPr>
        <w:t>к административному регламенту предоставления 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5279F4" w:rsidRPr="00FB099A" w:rsidRDefault="005279F4" w:rsidP="005366FB">
      <w:pPr>
        <w:spacing w:before="100" w:beforeAutospacing="1" w:after="100" w:afterAutospacing="1" w:line="240" w:lineRule="auto"/>
        <w:jc w:val="center"/>
        <w:rPr>
          <w:rFonts w:ascii="Times New Roman" w:eastAsia="Times New Roman" w:hAnsi="Times New Roman"/>
          <w:sz w:val="27"/>
          <w:szCs w:val="27"/>
        </w:rPr>
      </w:pPr>
      <w:r w:rsidRPr="00FB099A">
        <w:rPr>
          <w:rFonts w:ascii="Times New Roman" w:eastAsia="Times New Roman" w:hAnsi="Times New Roman"/>
          <w:sz w:val="27"/>
          <w:szCs w:val="27"/>
        </w:rPr>
        <w:t>Форма</w:t>
      </w:r>
    </w:p>
    <w:tbl>
      <w:tblPr>
        <w:tblW w:w="0" w:type="auto"/>
        <w:tblCellSpacing w:w="15" w:type="dxa"/>
        <w:tblCellMar>
          <w:top w:w="15" w:type="dxa"/>
          <w:left w:w="15" w:type="dxa"/>
          <w:bottom w:w="15" w:type="dxa"/>
          <w:right w:w="15" w:type="dxa"/>
        </w:tblCellMar>
        <w:tblLook w:val="04A0"/>
      </w:tblPr>
      <w:tblGrid>
        <w:gridCol w:w="2408"/>
        <w:gridCol w:w="3959"/>
        <w:gridCol w:w="66"/>
        <w:gridCol w:w="3153"/>
      </w:tblGrid>
      <w:tr w:rsidR="005279F4" w:rsidRPr="00FB099A" w:rsidTr="004C4C00">
        <w:trPr>
          <w:tblCellSpacing w:w="15" w:type="dxa"/>
        </w:trPr>
        <w:tc>
          <w:tcPr>
            <w:tcW w:w="0" w:type="auto"/>
            <w:vAlign w:val="center"/>
            <w:hideMark/>
          </w:tcPr>
          <w:p w:rsidR="005279F4" w:rsidRPr="00FB099A" w:rsidRDefault="005366FB"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___________ № ______________</w:t>
            </w:r>
          </w:p>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на № ____________от _______________</w:t>
            </w:r>
          </w:p>
        </w:tc>
        <w:tc>
          <w:tcPr>
            <w:tcW w:w="0" w:type="auto"/>
            <w:vAlign w:val="center"/>
            <w:hideMark/>
          </w:tcPr>
          <w:p w:rsidR="005366FB" w:rsidRPr="00FB099A" w:rsidRDefault="005279F4" w:rsidP="005366FB">
            <w:pPr>
              <w:spacing w:before="100" w:beforeAutospacing="1" w:after="100" w:afterAutospacing="1" w:line="240" w:lineRule="auto"/>
              <w:jc w:val="center"/>
              <w:rPr>
                <w:rFonts w:ascii="Times New Roman" w:eastAsia="Times New Roman" w:hAnsi="Times New Roman"/>
                <w:sz w:val="27"/>
                <w:szCs w:val="27"/>
              </w:rPr>
            </w:pPr>
            <w:r w:rsidRPr="00FB099A">
              <w:rPr>
                <w:rFonts w:ascii="Times New Roman" w:eastAsia="Times New Roman" w:hAnsi="Times New Roman"/>
                <w:sz w:val="27"/>
                <w:szCs w:val="27"/>
              </w:rPr>
              <w:t>__________________________</w:t>
            </w:r>
          </w:p>
          <w:p w:rsidR="005279F4" w:rsidRPr="00FB099A" w:rsidRDefault="005279F4" w:rsidP="005366FB">
            <w:pPr>
              <w:spacing w:before="100" w:beforeAutospacing="1" w:after="100" w:afterAutospacing="1" w:line="240" w:lineRule="auto"/>
              <w:rPr>
                <w:rFonts w:ascii="Times New Roman" w:eastAsia="Times New Roman" w:hAnsi="Times New Roman"/>
                <w:sz w:val="27"/>
                <w:szCs w:val="27"/>
              </w:rPr>
            </w:pPr>
          </w:p>
          <w:p w:rsidR="005279F4" w:rsidRPr="00FB099A" w:rsidRDefault="005279F4" w:rsidP="004C4C00">
            <w:pPr>
              <w:spacing w:before="100" w:beforeAutospacing="1" w:after="100" w:afterAutospacing="1" w:line="240" w:lineRule="auto"/>
              <w:rPr>
                <w:rFonts w:ascii="Times New Roman" w:eastAsia="Times New Roman" w:hAnsi="Times New Roman"/>
                <w:sz w:val="24"/>
                <w:szCs w:val="24"/>
              </w:rPr>
            </w:pPr>
            <w:r w:rsidRPr="00FB099A">
              <w:rPr>
                <w:rFonts w:ascii="Times New Roman" w:eastAsia="Times New Roman" w:hAnsi="Times New Roman"/>
                <w:sz w:val="24"/>
                <w:szCs w:val="24"/>
              </w:rPr>
              <w:t>(фамилия, инициалы/наименование заявителя)</w:t>
            </w:r>
          </w:p>
          <w:p w:rsidR="005279F4" w:rsidRPr="00FB099A" w:rsidRDefault="005366FB"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____________________________</w:t>
            </w:r>
          </w:p>
          <w:p w:rsidR="005279F4" w:rsidRPr="00FB099A" w:rsidRDefault="005279F4" w:rsidP="004C4C00">
            <w:pPr>
              <w:spacing w:before="100" w:beforeAutospacing="1" w:after="100" w:afterAutospacing="1" w:line="240" w:lineRule="auto"/>
              <w:rPr>
                <w:rFonts w:ascii="Times New Roman" w:eastAsia="Times New Roman" w:hAnsi="Times New Roman"/>
                <w:sz w:val="24"/>
                <w:szCs w:val="24"/>
              </w:rPr>
            </w:pPr>
            <w:r w:rsidRPr="00FB099A">
              <w:rPr>
                <w:rFonts w:ascii="Times New Roman" w:eastAsia="Times New Roman" w:hAnsi="Times New Roman"/>
                <w:sz w:val="24"/>
                <w:szCs w:val="24"/>
              </w:rPr>
              <w:t>адрес/местонахождение</w:t>
            </w:r>
          </w:p>
        </w:tc>
        <w:tc>
          <w:tcPr>
            <w:tcW w:w="0" w:type="auto"/>
            <w:vAlign w:val="center"/>
            <w:hideMark/>
          </w:tcPr>
          <w:p w:rsidR="005279F4" w:rsidRPr="00FB099A" w:rsidRDefault="005279F4" w:rsidP="004C4C00">
            <w:pPr>
              <w:spacing w:after="0" w:line="240" w:lineRule="auto"/>
              <w:rPr>
                <w:rFonts w:ascii="Times New Roman" w:eastAsia="Times New Roman" w:hAnsi="Times New Roman"/>
                <w:sz w:val="27"/>
                <w:szCs w:val="27"/>
              </w:rPr>
            </w:pPr>
          </w:p>
        </w:tc>
        <w:tc>
          <w:tcPr>
            <w:tcW w:w="0" w:type="auto"/>
            <w:vAlign w:val="center"/>
            <w:hideMark/>
          </w:tcPr>
          <w:p w:rsidR="005279F4" w:rsidRPr="00FB099A" w:rsidRDefault="005366FB"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Кому:________________</w:t>
            </w:r>
          </w:p>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Куда:__________________</w:t>
            </w:r>
          </w:p>
        </w:tc>
      </w:tr>
    </w:tbl>
    <w:p w:rsidR="005279F4" w:rsidRPr="00FB099A" w:rsidRDefault="005279F4" w:rsidP="00FB099A">
      <w:pPr>
        <w:pStyle w:val="ac"/>
        <w:jc w:val="center"/>
        <w:rPr>
          <w:rFonts w:ascii="Times New Roman" w:hAnsi="Times New Roman"/>
          <w:sz w:val="28"/>
          <w:szCs w:val="28"/>
        </w:rPr>
      </w:pPr>
      <w:r w:rsidRPr="00FB099A">
        <w:rPr>
          <w:rFonts w:ascii="Times New Roman" w:hAnsi="Times New Roman"/>
          <w:sz w:val="28"/>
          <w:szCs w:val="28"/>
        </w:rPr>
        <w:t>Уведомление</w:t>
      </w:r>
    </w:p>
    <w:p w:rsidR="005279F4" w:rsidRPr="00FB099A" w:rsidRDefault="005279F4" w:rsidP="00FB099A">
      <w:pPr>
        <w:pStyle w:val="ac"/>
        <w:jc w:val="center"/>
        <w:rPr>
          <w:rFonts w:ascii="Times New Roman" w:hAnsi="Times New Roman"/>
          <w:sz w:val="28"/>
          <w:szCs w:val="28"/>
        </w:rPr>
      </w:pPr>
      <w:r w:rsidRPr="00FB099A">
        <w:rPr>
          <w:rFonts w:ascii="Times New Roman" w:hAnsi="Times New Roman"/>
          <w:sz w:val="28"/>
          <w:szCs w:val="28"/>
        </w:rPr>
        <w:t>об отказе в приеме документов</w:t>
      </w:r>
    </w:p>
    <w:p w:rsidR="005279F4" w:rsidRPr="00FB099A" w:rsidRDefault="005279F4" w:rsidP="00FB099A">
      <w:pPr>
        <w:spacing w:before="100" w:beforeAutospacing="1" w:after="100" w:afterAutospacing="1" w:line="240" w:lineRule="auto"/>
        <w:ind w:firstLine="708"/>
        <w:jc w:val="both"/>
        <w:rPr>
          <w:rFonts w:ascii="Times New Roman" w:eastAsia="Times New Roman" w:hAnsi="Times New Roman"/>
          <w:sz w:val="27"/>
          <w:szCs w:val="27"/>
        </w:rPr>
      </w:pPr>
      <w:r w:rsidRPr="00FB099A">
        <w:rPr>
          <w:rFonts w:ascii="Times New Roman" w:eastAsia="Times New Roman" w:hAnsi="Times New Roman"/>
          <w:sz w:val="27"/>
          <w:szCs w:val="27"/>
        </w:rPr>
        <w:t>Сообщаю что Вам отказано в приеме документов по следующим</w:t>
      </w:r>
      <w:r w:rsidR="00B47A6F">
        <w:rPr>
          <w:rFonts w:ascii="Times New Roman" w:eastAsia="Times New Roman" w:hAnsi="Times New Roman"/>
          <w:sz w:val="27"/>
          <w:szCs w:val="27"/>
        </w:rPr>
        <w:t xml:space="preserve"> </w:t>
      </w:r>
      <w:r w:rsidRPr="00FB099A">
        <w:rPr>
          <w:rFonts w:ascii="Times New Roman" w:eastAsia="Times New Roman" w:hAnsi="Times New Roman"/>
          <w:sz w:val="27"/>
          <w:szCs w:val="27"/>
        </w:rPr>
        <w:t>(-ему) основаниям(-ю), предусмотренным(-му) пунктом 2.7 административного регламента предоставления 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 утвержденного постановлением администрации Питерского муниципального района от «____» ______________20____г. №___________:</w:t>
      </w:r>
    </w:p>
    <w:tbl>
      <w:tblPr>
        <w:tblW w:w="0" w:type="auto"/>
        <w:tblCellSpacing w:w="15" w:type="dxa"/>
        <w:tblCellMar>
          <w:top w:w="15" w:type="dxa"/>
          <w:left w:w="15" w:type="dxa"/>
          <w:bottom w:w="15" w:type="dxa"/>
          <w:right w:w="15" w:type="dxa"/>
        </w:tblCellMar>
        <w:tblLook w:val="04A0"/>
      </w:tblPr>
      <w:tblGrid>
        <w:gridCol w:w="439"/>
        <w:gridCol w:w="7037"/>
        <w:gridCol w:w="2110"/>
      </w:tblGrid>
      <w:tr w:rsidR="005279F4" w:rsidRPr="00FB099A" w:rsidTr="004C4C00">
        <w:trPr>
          <w:tblCellSpacing w:w="15" w:type="dxa"/>
        </w:trPr>
        <w:tc>
          <w:tcPr>
            <w:tcW w:w="0" w:type="auto"/>
            <w:vAlign w:val="center"/>
            <w:hideMark/>
          </w:tcPr>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w:t>
            </w:r>
          </w:p>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п/п</w:t>
            </w:r>
          </w:p>
        </w:tc>
        <w:tc>
          <w:tcPr>
            <w:tcW w:w="0" w:type="auto"/>
            <w:vAlign w:val="center"/>
            <w:hideMark/>
          </w:tcPr>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 xml:space="preserve">Перечень оснований для отказа </w:t>
            </w:r>
          </w:p>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в приеме документов</w:t>
            </w:r>
          </w:p>
        </w:tc>
        <w:tc>
          <w:tcPr>
            <w:tcW w:w="0" w:type="auto"/>
            <w:vAlign w:val="center"/>
            <w:hideMark/>
          </w:tcPr>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Наличие оснований</w:t>
            </w:r>
          </w:p>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(отмечается знаком V)</w:t>
            </w:r>
          </w:p>
        </w:tc>
      </w:tr>
      <w:tr w:rsidR="005279F4" w:rsidRPr="00FB099A" w:rsidTr="004C4C00">
        <w:trPr>
          <w:tblCellSpacing w:w="15" w:type="dxa"/>
        </w:trPr>
        <w:tc>
          <w:tcPr>
            <w:tcW w:w="0" w:type="auto"/>
            <w:vAlign w:val="center"/>
            <w:hideMark/>
          </w:tcPr>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1</w:t>
            </w:r>
          </w:p>
        </w:tc>
        <w:tc>
          <w:tcPr>
            <w:tcW w:w="0" w:type="auto"/>
            <w:vAlign w:val="center"/>
            <w:hideMark/>
          </w:tcPr>
          <w:p w:rsidR="005279F4" w:rsidRPr="00FB099A" w:rsidRDefault="005279F4" w:rsidP="00FB099A">
            <w:pPr>
              <w:pStyle w:val="ac"/>
              <w:rPr>
                <w:rFonts w:ascii="Times New Roman" w:hAnsi="Times New Roman"/>
                <w:sz w:val="27"/>
                <w:szCs w:val="27"/>
              </w:rPr>
            </w:pPr>
            <w:r w:rsidRPr="00FB099A">
              <w:rPr>
                <w:rFonts w:ascii="Times New Roman" w:hAnsi="Times New Roman"/>
                <w:sz w:val="27"/>
                <w:szCs w:val="27"/>
              </w:rPr>
              <w:t>несоответствие заявления форме, предусмотренной приложением 1</w:t>
            </w:r>
          </w:p>
          <w:p w:rsidR="005279F4" w:rsidRPr="00FB099A" w:rsidRDefault="005279F4" w:rsidP="00FB099A">
            <w:pPr>
              <w:pStyle w:val="ac"/>
              <w:rPr>
                <w:rFonts w:ascii="Times New Roman" w:hAnsi="Times New Roman"/>
                <w:sz w:val="27"/>
                <w:szCs w:val="27"/>
              </w:rPr>
            </w:pPr>
            <w:r w:rsidRPr="00FB099A">
              <w:rPr>
                <w:rFonts w:ascii="Times New Roman" w:hAnsi="Times New Roman"/>
                <w:sz w:val="27"/>
                <w:szCs w:val="27"/>
              </w:rPr>
              <w:t>к административному регламенту</w:t>
            </w:r>
          </w:p>
        </w:tc>
        <w:tc>
          <w:tcPr>
            <w:tcW w:w="0" w:type="auto"/>
            <w:vAlign w:val="center"/>
            <w:hideMark/>
          </w:tcPr>
          <w:p w:rsidR="005279F4" w:rsidRPr="00FB099A" w:rsidRDefault="005279F4" w:rsidP="004C4C00">
            <w:pPr>
              <w:spacing w:after="0" w:line="240" w:lineRule="auto"/>
              <w:rPr>
                <w:rFonts w:ascii="Times New Roman" w:eastAsia="Times New Roman" w:hAnsi="Times New Roman"/>
                <w:sz w:val="27"/>
                <w:szCs w:val="27"/>
              </w:rPr>
            </w:pPr>
          </w:p>
        </w:tc>
      </w:tr>
      <w:tr w:rsidR="005279F4" w:rsidRPr="00FB099A" w:rsidTr="004C4C00">
        <w:trPr>
          <w:tblCellSpacing w:w="15" w:type="dxa"/>
        </w:trPr>
        <w:tc>
          <w:tcPr>
            <w:tcW w:w="0" w:type="auto"/>
            <w:vAlign w:val="center"/>
            <w:hideMark/>
          </w:tcPr>
          <w:p w:rsidR="005279F4" w:rsidRPr="00FB099A" w:rsidRDefault="005279F4" w:rsidP="004C4C00">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2</w:t>
            </w:r>
          </w:p>
        </w:tc>
        <w:tc>
          <w:tcPr>
            <w:tcW w:w="0" w:type="auto"/>
            <w:vAlign w:val="center"/>
            <w:hideMark/>
          </w:tcPr>
          <w:p w:rsidR="005279F4" w:rsidRPr="00FB099A" w:rsidRDefault="005279F4" w:rsidP="00FB099A">
            <w:pPr>
              <w:pStyle w:val="ac"/>
              <w:rPr>
                <w:rFonts w:ascii="Times New Roman" w:hAnsi="Times New Roman"/>
                <w:sz w:val="27"/>
                <w:szCs w:val="27"/>
              </w:rPr>
            </w:pPr>
            <w:r w:rsidRPr="00FB099A">
              <w:rPr>
                <w:rFonts w:ascii="Times New Roman" w:hAnsi="Times New Roman"/>
                <w:sz w:val="27"/>
                <w:szCs w:val="27"/>
              </w:rPr>
              <w:t>непредставление документов, предусмотренных пунктом</w:t>
            </w:r>
            <w:r w:rsidR="00FB099A" w:rsidRPr="00FB099A">
              <w:rPr>
                <w:rFonts w:ascii="Times New Roman" w:hAnsi="Times New Roman"/>
                <w:sz w:val="27"/>
                <w:szCs w:val="27"/>
              </w:rPr>
              <w:t xml:space="preserve"> </w:t>
            </w:r>
            <w:r w:rsidRPr="00FB099A">
              <w:rPr>
                <w:rFonts w:ascii="Times New Roman" w:hAnsi="Times New Roman"/>
                <w:sz w:val="27"/>
                <w:szCs w:val="27"/>
              </w:rPr>
              <w:t>2.6.2 административного регламента</w:t>
            </w:r>
          </w:p>
        </w:tc>
        <w:tc>
          <w:tcPr>
            <w:tcW w:w="0" w:type="auto"/>
            <w:vAlign w:val="center"/>
            <w:hideMark/>
          </w:tcPr>
          <w:p w:rsidR="005279F4" w:rsidRPr="00FB099A" w:rsidRDefault="005279F4" w:rsidP="004C4C00">
            <w:pPr>
              <w:spacing w:after="0" w:line="240" w:lineRule="auto"/>
              <w:rPr>
                <w:rFonts w:ascii="Times New Roman" w:eastAsia="Times New Roman" w:hAnsi="Times New Roman"/>
                <w:sz w:val="27"/>
                <w:szCs w:val="27"/>
              </w:rPr>
            </w:pPr>
          </w:p>
        </w:tc>
      </w:tr>
    </w:tbl>
    <w:p w:rsidR="005279F4" w:rsidRPr="00FB099A" w:rsidRDefault="005279F4" w:rsidP="005279F4">
      <w:pPr>
        <w:spacing w:before="100" w:beforeAutospacing="1" w:after="100" w:afterAutospacing="1" w:line="240" w:lineRule="auto"/>
        <w:rPr>
          <w:rFonts w:ascii="Times New Roman" w:eastAsia="Times New Roman" w:hAnsi="Times New Roman"/>
          <w:sz w:val="27"/>
          <w:szCs w:val="27"/>
        </w:rPr>
      </w:pPr>
      <w:r w:rsidRPr="00FB099A">
        <w:rPr>
          <w:rFonts w:ascii="Times New Roman" w:eastAsia="Times New Roman" w:hAnsi="Times New Roman"/>
          <w:sz w:val="27"/>
          <w:szCs w:val="27"/>
        </w:rPr>
        <w:t>Начальник Отдела ___________ _________________</w:t>
      </w:r>
    </w:p>
    <w:p w:rsidR="005279F4" w:rsidRPr="00B47A6F" w:rsidRDefault="00FB099A" w:rsidP="005279F4">
      <w:pPr>
        <w:spacing w:before="100" w:beforeAutospacing="1" w:after="100" w:afterAutospacing="1" w:line="240" w:lineRule="auto"/>
        <w:rPr>
          <w:rFonts w:ascii="Times New Roman" w:eastAsia="Times New Roman" w:hAnsi="Times New Roman"/>
          <w:sz w:val="24"/>
          <w:szCs w:val="24"/>
        </w:rPr>
      </w:pPr>
      <w:r w:rsidRPr="00B47A6F">
        <w:rPr>
          <w:rFonts w:ascii="Times New Roman" w:eastAsia="Times New Roman" w:hAnsi="Times New Roman"/>
          <w:sz w:val="20"/>
          <w:szCs w:val="20"/>
        </w:rPr>
        <w:t xml:space="preserve">                                              </w:t>
      </w:r>
      <w:r w:rsidR="005279F4" w:rsidRPr="00B47A6F">
        <w:rPr>
          <w:rFonts w:ascii="Times New Roman" w:eastAsia="Times New Roman" w:hAnsi="Times New Roman"/>
          <w:sz w:val="24"/>
          <w:szCs w:val="24"/>
        </w:rPr>
        <w:t>подпись фамилия, инициалы</w:t>
      </w:r>
    </w:p>
    <w:p w:rsidR="005279F4" w:rsidRPr="00845871" w:rsidRDefault="005279F4" w:rsidP="005279F4">
      <w:pPr>
        <w:spacing w:before="100" w:beforeAutospacing="1" w:after="100" w:afterAutospacing="1" w:line="240" w:lineRule="auto"/>
        <w:jc w:val="right"/>
        <w:rPr>
          <w:rFonts w:ascii="Times New Roman" w:eastAsia="Times New Roman" w:hAnsi="Times New Roman"/>
          <w:sz w:val="26"/>
          <w:szCs w:val="26"/>
        </w:rPr>
      </w:pPr>
      <w:r w:rsidRPr="00845871">
        <w:rPr>
          <w:rFonts w:ascii="Times New Roman" w:eastAsia="Times New Roman" w:hAnsi="Times New Roman"/>
          <w:sz w:val="26"/>
          <w:szCs w:val="26"/>
        </w:rPr>
        <w:lastRenderedPageBreak/>
        <w:t>Приложение 3</w:t>
      </w:r>
    </w:p>
    <w:p w:rsidR="005279F4" w:rsidRPr="00845871" w:rsidRDefault="005279F4" w:rsidP="005279F4">
      <w:pPr>
        <w:spacing w:before="100" w:beforeAutospacing="1" w:after="100" w:afterAutospacing="1" w:line="240" w:lineRule="auto"/>
        <w:jc w:val="center"/>
        <w:rPr>
          <w:rFonts w:ascii="Times New Roman" w:eastAsia="Times New Roman" w:hAnsi="Times New Roman"/>
          <w:sz w:val="26"/>
          <w:szCs w:val="26"/>
        </w:rPr>
      </w:pPr>
      <w:r w:rsidRPr="00845871">
        <w:rPr>
          <w:rFonts w:ascii="Times New Roman" w:eastAsia="Times New Roman" w:hAnsi="Times New Roman"/>
          <w:sz w:val="26"/>
          <w:szCs w:val="26"/>
        </w:rPr>
        <w:t>к административному регламенту предоставления администрацией Питерского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5279F4" w:rsidRPr="00845871" w:rsidRDefault="005279F4" w:rsidP="005279F4">
      <w:pPr>
        <w:spacing w:before="100" w:beforeAutospacing="1" w:after="100" w:afterAutospacing="1" w:line="240" w:lineRule="auto"/>
        <w:jc w:val="center"/>
        <w:rPr>
          <w:rFonts w:ascii="Times New Roman" w:eastAsia="Times New Roman" w:hAnsi="Times New Roman"/>
          <w:sz w:val="26"/>
          <w:szCs w:val="26"/>
        </w:rPr>
      </w:pPr>
      <w:r w:rsidRPr="00845871">
        <w:rPr>
          <w:rFonts w:ascii="Times New Roman" w:eastAsia="Times New Roman" w:hAnsi="Times New Roman"/>
          <w:sz w:val="26"/>
          <w:szCs w:val="26"/>
        </w:rPr>
        <w:t>Форма</w:t>
      </w:r>
    </w:p>
    <w:p w:rsidR="005279F4" w:rsidRPr="00845871" w:rsidRDefault="005279F4" w:rsidP="005279F4">
      <w:pPr>
        <w:spacing w:before="100" w:beforeAutospacing="1" w:after="100" w:afterAutospacing="1" w:line="240" w:lineRule="auto"/>
        <w:jc w:val="center"/>
        <w:rPr>
          <w:rFonts w:ascii="Times New Roman" w:eastAsia="Times New Roman" w:hAnsi="Times New Roman"/>
          <w:sz w:val="26"/>
          <w:szCs w:val="26"/>
        </w:rPr>
      </w:pPr>
      <w:r w:rsidRPr="00845871">
        <w:rPr>
          <w:rFonts w:ascii="Times New Roman" w:eastAsia="Times New Roman" w:hAnsi="Times New Roman"/>
          <w:sz w:val="26"/>
          <w:szCs w:val="26"/>
        </w:rPr>
        <w:t>УВЕДОМЛЕНИЕ</w:t>
      </w:r>
    </w:p>
    <w:p w:rsidR="005279F4" w:rsidRPr="00845871" w:rsidRDefault="005279F4" w:rsidP="005279F4">
      <w:pPr>
        <w:spacing w:before="100" w:beforeAutospacing="1" w:after="100" w:afterAutospacing="1" w:line="240" w:lineRule="auto"/>
        <w:jc w:val="center"/>
        <w:rPr>
          <w:rFonts w:ascii="Times New Roman" w:eastAsia="Times New Roman" w:hAnsi="Times New Roman"/>
          <w:sz w:val="26"/>
          <w:szCs w:val="26"/>
        </w:rPr>
      </w:pPr>
      <w:r w:rsidRPr="00845871">
        <w:rPr>
          <w:rFonts w:ascii="Times New Roman" w:eastAsia="Times New Roman" w:hAnsi="Times New Roman"/>
          <w:sz w:val="26"/>
          <w:szCs w:val="26"/>
        </w:rPr>
        <w:t>о приеме заявления к рассмотрению</w:t>
      </w:r>
    </w:p>
    <w:tbl>
      <w:tblPr>
        <w:tblW w:w="0" w:type="auto"/>
        <w:tblCellSpacing w:w="15" w:type="dxa"/>
        <w:tblCellMar>
          <w:top w:w="15" w:type="dxa"/>
          <w:left w:w="15" w:type="dxa"/>
          <w:bottom w:w="15" w:type="dxa"/>
          <w:right w:w="15" w:type="dxa"/>
        </w:tblCellMar>
        <w:tblLook w:val="04A0"/>
      </w:tblPr>
      <w:tblGrid>
        <w:gridCol w:w="1910"/>
        <w:gridCol w:w="3796"/>
        <w:gridCol w:w="66"/>
        <w:gridCol w:w="3814"/>
      </w:tblGrid>
      <w:tr w:rsidR="005279F4" w:rsidRPr="0088612D" w:rsidTr="004C4C00">
        <w:trPr>
          <w:tblCellSpacing w:w="15" w:type="dxa"/>
        </w:trPr>
        <w:tc>
          <w:tcPr>
            <w:tcW w:w="0" w:type="auto"/>
            <w:vAlign w:val="center"/>
            <w:hideMark/>
          </w:tcPr>
          <w:p w:rsidR="005279F4" w:rsidRPr="0088612D" w:rsidRDefault="00B47A6F" w:rsidP="004C4C00">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___________ № ______________</w:t>
            </w:r>
          </w:p>
          <w:p w:rsidR="005279F4" w:rsidRPr="0088612D" w:rsidRDefault="005279F4" w:rsidP="004C4C00">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на № ____________от _______________</w:t>
            </w:r>
          </w:p>
        </w:tc>
        <w:tc>
          <w:tcPr>
            <w:tcW w:w="0" w:type="auto"/>
            <w:vAlign w:val="center"/>
            <w:hideMark/>
          </w:tcPr>
          <w:p w:rsidR="005279F4" w:rsidRPr="0088612D" w:rsidRDefault="00B47A6F" w:rsidP="004C4C00">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w:t>
            </w:r>
          </w:p>
          <w:p w:rsidR="005279F4" w:rsidRPr="0088612D" w:rsidRDefault="005279F4" w:rsidP="004C4C00">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(фамилия, инициалы/наименование заявителя)</w:t>
            </w:r>
          </w:p>
          <w:p w:rsidR="005279F4" w:rsidRPr="0088612D" w:rsidRDefault="005279F4" w:rsidP="004C4C00">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_______________________________</w:t>
            </w:r>
          </w:p>
          <w:p w:rsidR="005279F4" w:rsidRPr="0088612D" w:rsidRDefault="00845871" w:rsidP="004C4C00">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5279F4" w:rsidRPr="0088612D">
              <w:rPr>
                <w:rFonts w:ascii="Times New Roman" w:eastAsia="Times New Roman" w:hAnsi="Times New Roman"/>
                <w:sz w:val="24"/>
                <w:szCs w:val="24"/>
              </w:rPr>
              <w:t>адрес/местонахождение</w:t>
            </w:r>
          </w:p>
        </w:tc>
        <w:tc>
          <w:tcPr>
            <w:tcW w:w="0" w:type="auto"/>
            <w:vAlign w:val="center"/>
            <w:hideMark/>
          </w:tcPr>
          <w:p w:rsidR="005279F4" w:rsidRPr="0088612D" w:rsidRDefault="005279F4" w:rsidP="004C4C00">
            <w:pPr>
              <w:spacing w:after="0" w:line="240" w:lineRule="auto"/>
              <w:rPr>
                <w:rFonts w:ascii="Times New Roman" w:eastAsia="Times New Roman" w:hAnsi="Times New Roman"/>
                <w:sz w:val="24"/>
                <w:szCs w:val="24"/>
              </w:rPr>
            </w:pPr>
          </w:p>
        </w:tc>
        <w:tc>
          <w:tcPr>
            <w:tcW w:w="0" w:type="auto"/>
            <w:vAlign w:val="center"/>
            <w:hideMark/>
          </w:tcPr>
          <w:p w:rsidR="005279F4" w:rsidRPr="0088612D" w:rsidRDefault="00B47A6F" w:rsidP="004C4C00">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Кому:__________________________</w:t>
            </w:r>
          </w:p>
          <w:p w:rsidR="005279F4" w:rsidRPr="0088612D" w:rsidRDefault="005279F4" w:rsidP="004C4C00">
            <w:pPr>
              <w:spacing w:before="100" w:beforeAutospacing="1" w:after="100" w:afterAutospacing="1" w:line="240" w:lineRule="auto"/>
              <w:rPr>
                <w:rFonts w:ascii="Times New Roman" w:eastAsia="Times New Roman" w:hAnsi="Times New Roman"/>
                <w:sz w:val="24"/>
                <w:szCs w:val="24"/>
              </w:rPr>
            </w:pPr>
            <w:r w:rsidRPr="0088612D">
              <w:rPr>
                <w:rFonts w:ascii="Times New Roman" w:eastAsia="Times New Roman" w:hAnsi="Times New Roman"/>
                <w:sz w:val="24"/>
                <w:szCs w:val="24"/>
              </w:rPr>
              <w:t>Куда:__________________________</w:t>
            </w:r>
          </w:p>
        </w:tc>
      </w:tr>
    </w:tbl>
    <w:p w:rsidR="005279F4" w:rsidRPr="00B47A6F" w:rsidRDefault="005279F4" w:rsidP="005279F4">
      <w:pPr>
        <w:spacing w:before="100" w:beforeAutospacing="1" w:after="100" w:afterAutospacing="1" w:line="240" w:lineRule="auto"/>
        <w:rPr>
          <w:rFonts w:ascii="Times New Roman" w:eastAsia="Times New Roman" w:hAnsi="Times New Roman"/>
          <w:sz w:val="26"/>
          <w:szCs w:val="26"/>
        </w:rPr>
      </w:pPr>
      <w:r w:rsidRPr="00B47A6F">
        <w:rPr>
          <w:rFonts w:ascii="Times New Roman" w:eastAsia="Times New Roman" w:hAnsi="Times New Roman"/>
          <w:sz w:val="26"/>
          <w:szCs w:val="26"/>
        </w:rPr>
        <w:t>Отдел по делам архитектуры и капитального строительства  Питерского муниципального района уведомляет:</w:t>
      </w:r>
      <w:r w:rsidR="00B47A6F">
        <w:rPr>
          <w:rFonts w:ascii="Times New Roman" w:eastAsia="Times New Roman" w:hAnsi="Times New Roman"/>
          <w:sz w:val="26"/>
          <w:szCs w:val="26"/>
        </w:rPr>
        <w:t>__________________________</w:t>
      </w:r>
      <w:r w:rsidRPr="00B47A6F">
        <w:rPr>
          <w:rFonts w:ascii="Times New Roman" w:eastAsia="Times New Roman" w:hAnsi="Times New Roman"/>
          <w:sz w:val="26"/>
          <w:szCs w:val="26"/>
        </w:rPr>
        <w:t>_____________</w:t>
      </w:r>
    </w:p>
    <w:p w:rsidR="005279F4" w:rsidRPr="00B47A6F" w:rsidRDefault="005279F4" w:rsidP="005279F4">
      <w:pPr>
        <w:spacing w:before="100" w:beforeAutospacing="1" w:after="100" w:afterAutospacing="1" w:line="240" w:lineRule="auto"/>
        <w:rPr>
          <w:rFonts w:ascii="Times New Roman" w:eastAsia="Times New Roman" w:hAnsi="Times New Roman"/>
          <w:sz w:val="24"/>
          <w:szCs w:val="24"/>
        </w:rPr>
      </w:pPr>
      <w:r w:rsidRPr="00B47A6F">
        <w:rPr>
          <w:rFonts w:ascii="Times New Roman" w:eastAsia="Times New Roman" w:hAnsi="Times New Roman"/>
          <w:sz w:val="26"/>
          <w:szCs w:val="26"/>
        </w:rPr>
        <w:t>______________________________________________</w:t>
      </w:r>
      <w:r w:rsidR="00B47A6F" w:rsidRPr="00B47A6F">
        <w:rPr>
          <w:rFonts w:ascii="Times New Roman" w:eastAsia="Times New Roman" w:hAnsi="Times New Roman"/>
          <w:sz w:val="26"/>
          <w:szCs w:val="26"/>
        </w:rPr>
        <w:t>_____________________</w:t>
      </w:r>
      <w:r w:rsidRPr="00B47A6F">
        <w:rPr>
          <w:rFonts w:ascii="Times New Roman" w:eastAsia="Times New Roman" w:hAnsi="Times New Roman"/>
          <w:sz w:val="26"/>
          <w:szCs w:val="26"/>
        </w:rPr>
        <w:br/>
      </w:r>
      <w:r w:rsidR="00B47A6F" w:rsidRPr="00B47A6F">
        <w:rPr>
          <w:rFonts w:ascii="Times New Roman" w:eastAsia="Times New Roman" w:hAnsi="Times New Roman"/>
          <w:sz w:val="26"/>
          <w:szCs w:val="26"/>
        </w:rPr>
        <w:t> </w:t>
      </w:r>
      <w:r w:rsidR="00B47A6F" w:rsidRPr="00B47A6F">
        <w:rPr>
          <w:rFonts w:ascii="Times New Roman" w:eastAsia="Times New Roman" w:hAnsi="Times New Roman"/>
          <w:sz w:val="26"/>
          <w:szCs w:val="26"/>
        </w:rPr>
        <w:tab/>
      </w:r>
      <w:r w:rsidR="00B47A6F" w:rsidRPr="00B47A6F">
        <w:rPr>
          <w:rFonts w:ascii="Times New Roman" w:eastAsia="Times New Roman" w:hAnsi="Times New Roman"/>
          <w:sz w:val="26"/>
          <w:szCs w:val="26"/>
        </w:rPr>
        <w:tab/>
      </w:r>
      <w:r w:rsidR="00B47A6F" w:rsidRPr="00B47A6F">
        <w:rPr>
          <w:rFonts w:ascii="Times New Roman" w:eastAsia="Times New Roman" w:hAnsi="Times New Roman"/>
          <w:sz w:val="26"/>
          <w:szCs w:val="26"/>
        </w:rPr>
        <w:tab/>
      </w:r>
      <w:r w:rsidR="00B47A6F" w:rsidRPr="00B47A6F">
        <w:rPr>
          <w:rFonts w:ascii="Times New Roman" w:eastAsia="Times New Roman" w:hAnsi="Times New Roman"/>
          <w:sz w:val="26"/>
          <w:szCs w:val="26"/>
        </w:rPr>
        <w:tab/>
      </w:r>
      <w:r w:rsidR="00B47A6F" w:rsidRPr="00B47A6F">
        <w:rPr>
          <w:rFonts w:ascii="Times New Roman" w:eastAsia="Times New Roman" w:hAnsi="Times New Roman"/>
          <w:sz w:val="26"/>
          <w:szCs w:val="26"/>
        </w:rPr>
        <w:tab/>
      </w:r>
      <w:r w:rsidR="00B47A6F" w:rsidRPr="00B47A6F">
        <w:rPr>
          <w:rFonts w:ascii="Times New Roman" w:eastAsia="Times New Roman" w:hAnsi="Times New Roman"/>
          <w:sz w:val="26"/>
          <w:szCs w:val="26"/>
        </w:rPr>
        <w:tab/>
      </w:r>
      <w:r w:rsidRPr="00B47A6F">
        <w:rPr>
          <w:rFonts w:ascii="Times New Roman" w:eastAsia="Times New Roman" w:hAnsi="Times New Roman"/>
          <w:sz w:val="24"/>
          <w:szCs w:val="24"/>
        </w:rPr>
        <w:t>указать полное наименование заявителя</w:t>
      </w:r>
    </w:p>
    <w:p w:rsidR="005279F4" w:rsidRPr="00B47A6F" w:rsidRDefault="005279F4" w:rsidP="00B47A6F">
      <w:pPr>
        <w:spacing w:before="100" w:beforeAutospacing="1" w:after="100" w:afterAutospacing="1" w:line="240" w:lineRule="auto"/>
        <w:jc w:val="both"/>
        <w:rPr>
          <w:rFonts w:ascii="Times New Roman" w:eastAsia="Times New Roman" w:hAnsi="Times New Roman"/>
          <w:sz w:val="26"/>
          <w:szCs w:val="26"/>
        </w:rPr>
      </w:pPr>
      <w:r w:rsidRPr="00B47A6F">
        <w:rPr>
          <w:rFonts w:ascii="Times New Roman" w:eastAsia="Times New Roman" w:hAnsi="Times New Roman"/>
          <w:sz w:val="26"/>
          <w:szCs w:val="26"/>
        </w:rPr>
        <w:t>о приеме к рассмотрению поступившего в Комиссию по подготовке проектов правил землепользования и застройки территорий поселений, входящих в состав Питерского муниципального района, заявлени</w:t>
      </w:r>
      <w:r w:rsidR="00B47A6F" w:rsidRPr="00B47A6F">
        <w:rPr>
          <w:rFonts w:ascii="Times New Roman" w:eastAsia="Times New Roman" w:hAnsi="Times New Roman"/>
          <w:sz w:val="26"/>
          <w:szCs w:val="26"/>
        </w:rPr>
        <w:t>я _______</w:t>
      </w:r>
      <w:r w:rsidRPr="00B47A6F">
        <w:rPr>
          <w:rFonts w:ascii="Times New Roman" w:eastAsia="Times New Roman" w:hAnsi="Times New Roman"/>
          <w:sz w:val="26"/>
          <w:szCs w:val="26"/>
        </w:rPr>
        <w:t>____________</w:t>
      </w:r>
      <w:r w:rsidRPr="00B47A6F">
        <w:rPr>
          <w:rFonts w:ascii="Times New Roman" w:eastAsia="Times New Roman" w:hAnsi="Times New Roman"/>
          <w:sz w:val="26"/>
          <w:szCs w:val="26"/>
        </w:rPr>
        <w:br/>
        <w:t xml:space="preserve">                                                                 </w:t>
      </w:r>
      <w:r w:rsidR="00B47A6F" w:rsidRPr="00B47A6F">
        <w:rPr>
          <w:rFonts w:ascii="Times New Roman" w:eastAsia="Times New Roman" w:hAnsi="Times New Roman"/>
          <w:sz w:val="26"/>
          <w:szCs w:val="26"/>
        </w:rPr>
        <w:t xml:space="preserve">               </w:t>
      </w:r>
      <w:r w:rsidR="00B47A6F">
        <w:rPr>
          <w:rFonts w:ascii="Times New Roman" w:eastAsia="Times New Roman" w:hAnsi="Times New Roman"/>
          <w:sz w:val="26"/>
          <w:szCs w:val="26"/>
        </w:rPr>
        <w:t xml:space="preserve">                    </w:t>
      </w:r>
      <w:r w:rsidRPr="00B47A6F">
        <w:rPr>
          <w:rFonts w:ascii="Times New Roman" w:eastAsia="Times New Roman" w:hAnsi="Times New Roman"/>
          <w:sz w:val="24"/>
          <w:szCs w:val="24"/>
        </w:rPr>
        <w:t>указать реквизиты заявления</w:t>
      </w:r>
      <w:r w:rsidRPr="00B47A6F">
        <w:rPr>
          <w:rFonts w:ascii="Times New Roman" w:eastAsia="Times New Roman" w:hAnsi="Times New Roman"/>
          <w:sz w:val="26"/>
          <w:szCs w:val="26"/>
        </w:rPr>
        <w:t>________________________________________________________________</w:t>
      </w:r>
      <w:r w:rsidR="00845871">
        <w:rPr>
          <w:rFonts w:ascii="Times New Roman" w:eastAsia="Times New Roman" w:hAnsi="Times New Roman"/>
          <w:sz w:val="26"/>
          <w:szCs w:val="26"/>
        </w:rPr>
        <w:t>_</w:t>
      </w:r>
      <w:r w:rsidRPr="00B47A6F">
        <w:rPr>
          <w:rFonts w:ascii="Times New Roman" w:eastAsia="Times New Roman" w:hAnsi="Times New Roman"/>
          <w:sz w:val="26"/>
          <w:szCs w:val="26"/>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площадью______________кв.м с кадастров</w:t>
      </w:r>
      <w:r w:rsidR="00B47A6F">
        <w:rPr>
          <w:rFonts w:ascii="Times New Roman" w:eastAsia="Times New Roman" w:hAnsi="Times New Roman"/>
          <w:sz w:val="26"/>
          <w:szCs w:val="26"/>
        </w:rPr>
        <w:t>ым номером ______________________________________________________________________</w:t>
      </w:r>
      <w:r w:rsidRPr="00B47A6F">
        <w:rPr>
          <w:rFonts w:ascii="Times New Roman" w:eastAsia="Times New Roman" w:hAnsi="Times New Roman"/>
          <w:sz w:val="26"/>
          <w:szCs w:val="26"/>
        </w:rPr>
        <w:t>, местоположением _______________________________________________________,</w:t>
      </w:r>
    </w:p>
    <w:p w:rsidR="005279F4" w:rsidRPr="00B47A6F" w:rsidRDefault="005279F4" w:rsidP="005279F4">
      <w:pPr>
        <w:spacing w:before="100" w:beforeAutospacing="1" w:after="100" w:afterAutospacing="1" w:line="240" w:lineRule="auto"/>
        <w:rPr>
          <w:rFonts w:ascii="Times New Roman" w:eastAsia="Times New Roman" w:hAnsi="Times New Roman"/>
          <w:sz w:val="26"/>
          <w:szCs w:val="26"/>
        </w:rPr>
      </w:pPr>
      <w:r w:rsidRPr="00B47A6F">
        <w:rPr>
          <w:rFonts w:ascii="Times New Roman" w:eastAsia="Times New Roman" w:hAnsi="Times New Roman"/>
          <w:sz w:val="26"/>
          <w:szCs w:val="26"/>
        </w:rPr>
        <w:t>разрешенным использованием ____</w:t>
      </w:r>
      <w:r w:rsidR="00B47A6F" w:rsidRPr="00B47A6F">
        <w:rPr>
          <w:rFonts w:ascii="Times New Roman" w:eastAsia="Times New Roman" w:hAnsi="Times New Roman"/>
          <w:sz w:val="26"/>
          <w:szCs w:val="26"/>
        </w:rPr>
        <w:t>__</w:t>
      </w:r>
      <w:r w:rsidR="00B47A6F">
        <w:rPr>
          <w:rFonts w:ascii="Times New Roman" w:eastAsia="Times New Roman" w:hAnsi="Times New Roman"/>
          <w:sz w:val="26"/>
          <w:szCs w:val="26"/>
        </w:rPr>
        <w:t>_____</w:t>
      </w:r>
      <w:r w:rsidR="00B47A6F" w:rsidRPr="00B47A6F">
        <w:rPr>
          <w:rFonts w:ascii="Times New Roman" w:eastAsia="Times New Roman" w:hAnsi="Times New Roman"/>
          <w:sz w:val="26"/>
          <w:szCs w:val="26"/>
        </w:rPr>
        <w:t>______________________</w:t>
      </w:r>
      <w:r w:rsidRPr="00B47A6F">
        <w:rPr>
          <w:rFonts w:ascii="Times New Roman" w:eastAsia="Times New Roman" w:hAnsi="Times New Roman"/>
          <w:sz w:val="26"/>
          <w:szCs w:val="26"/>
        </w:rPr>
        <w:t>____________,</w:t>
      </w:r>
    </w:p>
    <w:p w:rsidR="005279F4" w:rsidRPr="00B47A6F" w:rsidRDefault="005279F4" w:rsidP="00845871">
      <w:pPr>
        <w:spacing w:before="100" w:beforeAutospacing="1" w:after="100" w:afterAutospacing="1" w:line="240" w:lineRule="auto"/>
        <w:jc w:val="both"/>
        <w:rPr>
          <w:rFonts w:ascii="Times New Roman" w:eastAsia="Times New Roman" w:hAnsi="Times New Roman"/>
          <w:sz w:val="26"/>
          <w:szCs w:val="26"/>
        </w:rPr>
      </w:pPr>
      <w:r w:rsidRPr="00B47A6F">
        <w:rPr>
          <w:rFonts w:ascii="Times New Roman" w:eastAsia="Times New Roman" w:hAnsi="Times New Roman"/>
          <w:sz w:val="26"/>
          <w:szCs w:val="26"/>
        </w:rPr>
        <w:t xml:space="preserve">установленных градостроительным регламентом территориальной зоны </w:t>
      </w:r>
      <w:r w:rsidR="00B47A6F">
        <w:rPr>
          <w:rFonts w:ascii="Times New Roman" w:eastAsia="Times New Roman" w:hAnsi="Times New Roman"/>
          <w:sz w:val="26"/>
          <w:szCs w:val="26"/>
        </w:rPr>
        <w:t>_________</w:t>
      </w:r>
      <w:r w:rsidRPr="00B47A6F">
        <w:rPr>
          <w:rFonts w:ascii="Times New Roman" w:eastAsia="Times New Roman" w:hAnsi="Times New Roman"/>
          <w:sz w:val="26"/>
          <w:szCs w:val="26"/>
        </w:rPr>
        <w:t>_, в границах которой указать наименование территориальной зоны</w:t>
      </w:r>
    </w:p>
    <w:p w:rsidR="005279F4" w:rsidRPr="00B47A6F" w:rsidRDefault="005279F4" w:rsidP="005279F4">
      <w:pPr>
        <w:spacing w:before="100" w:beforeAutospacing="1" w:after="100" w:afterAutospacing="1" w:line="240" w:lineRule="auto"/>
        <w:rPr>
          <w:rFonts w:ascii="Times New Roman" w:eastAsia="Times New Roman" w:hAnsi="Times New Roman"/>
          <w:sz w:val="26"/>
          <w:szCs w:val="26"/>
        </w:rPr>
      </w:pPr>
      <w:r w:rsidRPr="00B47A6F">
        <w:rPr>
          <w:rFonts w:ascii="Times New Roman" w:eastAsia="Times New Roman" w:hAnsi="Times New Roman"/>
          <w:sz w:val="26"/>
          <w:szCs w:val="26"/>
        </w:rPr>
        <w:t>расположен земельный участок.</w:t>
      </w:r>
    </w:p>
    <w:p w:rsidR="00B47A6F" w:rsidRPr="00B47A6F" w:rsidRDefault="005279F4" w:rsidP="00B47A6F">
      <w:pPr>
        <w:pStyle w:val="ac"/>
        <w:rPr>
          <w:rFonts w:ascii="Times New Roman" w:hAnsi="Times New Roman"/>
          <w:sz w:val="27"/>
          <w:szCs w:val="27"/>
        </w:rPr>
      </w:pPr>
      <w:r w:rsidRPr="00B47A6F">
        <w:rPr>
          <w:rFonts w:ascii="Times New Roman" w:hAnsi="Times New Roman"/>
          <w:sz w:val="26"/>
          <w:szCs w:val="26"/>
        </w:rPr>
        <w:t>Начальник Отдела</w:t>
      </w:r>
      <w:r w:rsidRPr="00B47A6F">
        <w:rPr>
          <w:rFonts w:ascii="Times New Roman" w:hAnsi="Times New Roman"/>
          <w:sz w:val="27"/>
          <w:szCs w:val="27"/>
        </w:rPr>
        <w:t xml:space="preserve"> ___________ _________________</w:t>
      </w:r>
    </w:p>
    <w:p w:rsidR="005279F4" w:rsidRPr="00845871" w:rsidRDefault="00B47A6F" w:rsidP="00845871">
      <w:pPr>
        <w:pStyle w:val="ac"/>
      </w:pPr>
      <w:r>
        <w:rPr>
          <w:rFonts w:ascii="Times New Roman" w:hAnsi="Times New Roman"/>
          <w:sz w:val="24"/>
          <w:szCs w:val="24"/>
        </w:rPr>
        <w:t xml:space="preserve">                                            </w:t>
      </w:r>
      <w:r w:rsidR="005279F4" w:rsidRPr="00B47A6F">
        <w:rPr>
          <w:rFonts w:ascii="Times New Roman" w:hAnsi="Times New Roman"/>
          <w:sz w:val="24"/>
          <w:szCs w:val="24"/>
        </w:rPr>
        <w:t>подпись фамилия, инициалы</w:t>
      </w:r>
    </w:p>
    <w:sectPr w:rsidR="005279F4" w:rsidRPr="00845871" w:rsidSect="00FB099A">
      <w:footerReference w:type="default" r:id="rId12"/>
      <w:pgSz w:w="11906" w:h="16838"/>
      <w:pgMar w:top="1134" w:right="709" w:bottom="568"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E2C" w:rsidRDefault="00423E2C" w:rsidP="00540B16">
      <w:pPr>
        <w:spacing w:after="0" w:line="240" w:lineRule="auto"/>
      </w:pPr>
      <w:r>
        <w:separator/>
      </w:r>
    </w:p>
  </w:endnote>
  <w:endnote w:type="continuationSeparator" w:id="1">
    <w:p w:rsidR="00423E2C" w:rsidRDefault="00423E2C"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5A7810">
    <w:pPr>
      <w:pStyle w:val="a9"/>
      <w:jc w:val="right"/>
    </w:pPr>
    <w:fldSimple w:instr=" PAGE   \* MERGEFORMAT ">
      <w:r w:rsidR="00845871">
        <w:rPr>
          <w:noProof/>
        </w:rPr>
        <w:t>2</w:t>
      </w:r>
    </w:fldSimple>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E2C" w:rsidRDefault="00423E2C" w:rsidP="00540B16">
      <w:pPr>
        <w:spacing w:after="0" w:line="240" w:lineRule="auto"/>
      </w:pPr>
      <w:r>
        <w:separator/>
      </w:r>
    </w:p>
  </w:footnote>
  <w:footnote w:type="continuationSeparator" w:id="1">
    <w:p w:rsidR="00423E2C" w:rsidRDefault="00423E2C"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11341BAE"/>
    <w:multiLevelType w:val="multilevel"/>
    <w:tmpl w:val="1A1CFEC4"/>
    <w:lvl w:ilvl="0">
      <w:start w:val="2"/>
      <w:numFmt w:val="decimal"/>
      <w:lvlText w:val="%1."/>
      <w:lvlJc w:val="left"/>
      <w:pPr>
        <w:ind w:left="450" w:hanging="450"/>
      </w:pPr>
      <w:rPr>
        <w:b/>
      </w:rPr>
    </w:lvl>
    <w:lvl w:ilvl="1">
      <w:start w:val="4"/>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4">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2121E"/>
    <w:rsid w:val="000427A1"/>
    <w:rsid w:val="00051AF1"/>
    <w:rsid w:val="000625A4"/>
    <w:rsid w:val="00072EB7"/>
    <w:rsid w:val="00072FC5"/>
    <w:rsid w:val="00076BEE"/>
    <w:rsid w:val="00083927"/>
    <w:rsid w:val="00085B5C"/>
    <w:rsid w:val="00093F7B"/>
    <w:rsid w:val="000978A9"/>
    <w:rsid w:val="000A6B71"/>
    <w:rsid w:val="000C533A"/>
    <w:rsid w:val="000C6B9B"/>
    <w:rsid w:val="000D24D1"/>
    <w:rsid w:val="000E0E58"/>
    <w:rsid w:val="00102D7F"/>
    <w:rsid w:val="001227A1"/>
    <w:rsid w:val="001379C2"/>
    <w:rsid w:val="0014238E"/>
    <w:rsid w:val="0014454B"/>
    <w:rsid w:val="00160BAB"/>
    <w:rsid w:val="00167A7D"/>
    <w:rsid w:val="00174770"/>
    <w:rsid w:val="001809D3"/>
    <w:rsid w:val="001813AB"/>
    <w:rsid w:val="001846AC"/>
    <w:rsid w:val="00185DCC"/>
    <w:rsid w:val="00186C8D"/>
    <w:rsid w:val="00191288"/>
    <w:rsid w:val="00194EED"/>
    <w:rsid w:val="001A23F7"/>
    <w:rsid w:val="001A5229"/>
    <w:rsid w:val="001A65A0"/>
    <w:rsid w:val="001B098A"/>
    <w:rsid w:val="001B5A95"/>
    <w:rsid w:val="001C499B"/>
    <w:rsid w:val="001D1C9F"/>
    <w:rsid w:val="001E6FE5"/>
    <w:rsid w:val="001F115F"/>
    <w:rsid w:val="00201851"/>
    <w:rsid w:val="00213E5B"/>
    <w:rsid w:val="00226ADA"/>
    <w:rsid w:val="00233C0A"/>
    <w:rsid w:val="00243D69"/>
    <w:rsid w:val="00244A1D"/>
    <w:rsid w:val="00246226"/>
    <w:rsid w:val="0024633B"/>
    <w:rsid w:val="00252F7C"/>
    <w:rsid w:val="00256008"/>
    <w:rsid w:val="00270565"/>
    <w:rsid w:val="00277222"/>
    <w:rsid w:val="0029045C"/>
    <w:rsid w:val="0029140C"/>
    <w:rsid w:val="00296FBF"/>
    <w:rsid w:val="002B6D77"/>
    <w:rsid w:val="002C68D9"/>
    <w:rsid w:val="002D75A4"/>
    <w:rsid w:val="002F50EA"/>
    <w:rsid w:val="002F7D6E"/>
    <w:rsid w:val="003354B7"/>
    <w:rsid w:val="00342AD3"/>
    <w:rsid w:val="0034545D"/>
    <w:rsid w:val="00351315"/>
    <w:rsid w:val="00351F77"/>
    <w:rsid w:val="00353B6B"/>
    <w:rsid w:val="00354A97"/>
    <w:rsid w:val="00365DC6"/>
    <w:rsid w:val="00375976"/>
    <w:rsid w:val="00377F6B"/>
    <w:rsid w:val="00380E5D"/>
    <w:rsid w:val="00393408"/>
    <w:rsid w:val="003B552B"/>
    <w:rsid w:val="003B61CC"/>
    <w:rsid w:val="003D7F72"/>
    <w:rsid w:val="003F10BA"/>
    <w:rsid w:val="003F112E"/>
    <w:rsid w:val="00402A25"/>
    <w:rsid w:val="004057DF"/>
    <w:rsid w:val="00416CD0"/>
    <w:rsid w:val="00423E2C"/>
    <w:rsid w:val="00426E7E"/>
    <w:rsid w:val="004647F8"/>
    <w:rsid w:val="00473EF8"/>
    <w:rsid w:val="004806AE"/>
    <w:rsid w:val="00497DEF"/>
    <w:rsid w:val="004A2D57"/>
    <w:rsid w:val="004B4EE1"/>
    <w:rsid w:val="004D56DA"/>
    <w:rsid w:val="004E280A"/>
    <w:rsid w:val="004E2B73"/>
    <w:rsid w:val="004E5127"/>
    <w:rsid w:val="004E69B5"/>
    <w:rsid w:val="004E7A57"/>
    <w:rsid w:val="004E7DFE"/>
    <w:rsid w:val="004F16C0"/>
    <w:rsid w:val="004F348B"/>
    <w:rsid w:val="00504F95"/>
    <w:rsid w:val="00506005"/>
    <w:rsid w:val="005265F6"/>
    <w:rsid w:val="005279F4"/>
    <w:rsid w:val="005366FB"/>
    <w:rsid w:val="00540B16"/>
    <w:rsid w:val="00543BC9"/>
    <w:rsid w:val="00555DC4"/>
    <w:rsid w:val="00586E54"/>
    <w:rsid w:val="005920E6"/>
    <w:rsid w:val="005928D8"/>
    <w:rsid w:val="00592AEE"/>
    <w:rsid w:val="005A36E7"/>
    <w:rsid w:val="005A7810"/>
    <w:rsid w:val="005B3AD8"/>
    <w:rsid w:val="005C361F"/>
    <w:rsid w:val="005C7EB3"/>
    <w:rsid w:val="005D60C2"/>
    <w:rsid w:val="005E3AF2"/>
    <w:rsid w:val="005E6F02"/>
    <w:rsid w:val="006002B6"/>
    <w:rsid w:val="0060510C"/>
    <w:rsid w:val="00614225"/>
    <w:rsid w:val="0062490C"/>
    <w:rsid w:val="00633AD1"/>
    <w:rsid w:val="006371FC"/>
    <w:rsid w:val="0064195A"/>
    <w:rsid w:val="00657269"/>
    <w:rsid w:val="00662978"/>
    <w:rsid w:val="00675FD9"/>
    <w:rsid w:val="00683CB3"/>
    <w:rsid w:val="00686AF8"/>
    <w:rsid w:val="006918E1"/>
    <w:rsid w:val="00693838"/>
    <w:rsid w:val="00693D27"/>
    <w:rsid w:val="006A0DC2"/>
    <w:rsid w:val="006A4D76"/>
    <w:rsid w:val="006B42DA"/>
    <w:rsid w:val="006B636B"/>
    <w:rsid w:val="006D1605"/>
    <w:rsid w:val="006E5344"/>
    <w:rsid w:val="006F64B5"/>
    <w:rsid w:val="007019E0"/>
    <w:rsid w:val="00702680"/>
    <w:rsid w:val="00712CF0"/>
    <w:rsid w:val="00722AF4"/>
    <w:rsid w:val="007244BE"/>
    <w:rsid w:val="00727265"/>
    <w:rsid w:val="00731079"/>
    <w:rsid w:val="00761CEF"/>
    <w:rsid w:val="0077348C"/>
    <w:rsid w:val="00785138"/>
    <w:rsid w:val="0078693E"/>
    <w:rsid w:val="007872F3"/>
    <w:rsid w:val="0079799A"/>
    <w:rsid w:val="007A268F"/>
    <w:rsid w:val="007B5BD3"/>
    <w:rsid w:val="007B7093"/>
    <w:rsid w:val="007C02D9"/>
    <w:rsid w:val="007D58DA"/>
    <w:rsid w:val="007F174B"/>
    <w:rsid w:val="007F3EB4"/>
    <w:rsid w:val="00804AEC"/>
    <w:rsid w:val="00806E05"/>
    <w:rsid w:val="00810E60"/>
    <w:rsid w:val="00830087"/>
    <w:rsid w:val="008403A4"/>
    <w:rsid w:val="00845871"/>
    <w:rsid w:val="00845EEA"/>
    <w:rsid w:val="008558E3"/>
    <w:rsid w:val="00864387"/>
    <w:rsid w:val="00867949"/>
    <w:rsid w:val="00884C6A"/>
    <w:rsid w:val="00887740"/>
    <w:rsid w:val="008A2481"/>
    <w:rsid w:val="008A4AEA"/>
    <w:rsid w:val="008C0D88"/>
    <w:rsid w:val="008C0E6E"/>
    <w:rsid w:val="008D19B5"/>
    <w:rsid w:val="008E4F83"/>
    <w:rsid w:val="008F1D1A"/>
    <w:rsid w:val="008F2CFD"/>
    <w:rsid w:val="008F5332"/>
    <w:rsid w:val="00931126"/>
    <w:rsid w:val="00943A85"/>
    <w:rsid w:val="0095425D"/>
    <w:rsid w:val="00961EC1"/>
    <w:rsid w:val="00965962"/>
    <w:rsid w:val="009832F9"/>
    <w:rsid w:val="00983ED6"/>
    <w:rsid w:val="00987DC7"/>
    <w:rsid w:val="009901C3"/>
    <w:rsid w:val="009920A4"/>
    <w:rsid w:val="00992669"/>
    <w:rsid w:val="009A3FD7"/>
    <w:rsid w:val="009B2BD3"/>
    <w:rsid w:val="009B5584"/>
    <w:rsid w:val="009C1C89"/>
    <w:rsid w:val="009D5B11"/>
    <w:rsid w:val="009F3867"/>
    <w:rsid w:val="009F7C5C"/>
    <w:rsid w:val="00A00726"/>
    <w:rsid w:val="00A0233C"/>
    <w:rsid w:val="00A11246"/>
    <w:rsid w:val="00A16740"/>
    <w:rsid w:val="00A20ED2"/>
    <w:rsid w:val="00A226B1"/>
    <w:rsid w:val="00A264C2"/>
    <w:rsid w:val="00A3698A"/>
    <w:rsid w:val="00A46F3E"/>
    <w:rsid w:val="00A47BF7"/>
    <w:rsid w:val="00A50854"/>
    <w:rsid w:val="00A54E14"/>
    <w:rsid w:val="00A66C62"/>
    <w:rsid w:val="00A67DF2"/>
    <w:rsid w:val="00A865C6"/>
    <w:rsid w:val="00A9194E"/>
    <w:rsid w:val="00A9221C"/>
    <w:rsid w:val="00A930F0"/>
    <w:rsid w:val="00A96A76"/>
    <w:rsid w:val="00AA1D95"/>
    <w:rsid w:val="00AA1FA0"/>
    <w:rsid w:val="00AE0C48"/>
    <w:rsid w:val="00AE15DB"/>
    <w:rsid w:val="00AE652B"/>
    <w:rsid w:val="00AE7401"/>
    <w:rsid w:val="00AE7B8C"/>
    <w:rsid w:val="00B00759"/>
    <w:rsid w:val="00B170AE"/>
    <w:rsid w:val="00B31002"/>
    <w:rsid w:val="00B33D04"/>
    <w:rsid w:val="00B45BC8"/>
    <w:rsid w:val="00B46B15"/>
    <w:rsid w:val="00B47A6F"/>
    <w:rsid w:val="00B77F55"/>
    <w:rsid w:val="00B84A47"/>
    <w:rsid w:val="00B90825"/>
    <w:rsid w:val="00B94A8B"/>
    <w:rsid w:val="00BA0DAE"/>
    <w:rsid w:val="00BC1EE3"/>
    <w:rsid w:val="00BC7650"/>
    <w:rsid w:val="00BD46D5"/>
    <w:rsid w:val="00BD6657"/>
    <w:rsid w:val="00BD7570"/>
    <w:rsid w:val="00BE0567"/>
    <w:rsid w:val="00BF262E"/>
    <w:rsid w:val="00BF3687"/>
    <w:rsid w:val="00BF3862"/>
    <w:rsid w:val="00BF7E78"/>
    <w:rsid w:val="00C10A6F"/>
    <w:rsid w:val="00C12080"/>
    <w:rsid w:val="00C1705C"/>
    <w:rsid w:val="00C36940"/>
    <w:rsid w:val="00C4228A"/>
    <w:rsid w:val="00C52F19"/>
    <w:rsid w:val="00C53587"/>
    <w:rsid w:val="00C606D2"/>
    <w:rsid w:val="00C778B4"/>
    <w:rsid w:val="00C847F1"/>
    <w:rsid w:val="00C916A5"/>
    <w:rsid w:val="00C91888"/>
    <w:rsid w:val="00CB0C07"/>
    <w:rsid w:val="00CC6EDB"/>
    <w:rsid w:val="00CD4B70"/>
    <w:rsid w:val="00CF16C0"/>
    <w:rsid w:val="00CF3247"/>
    <w:rsid w:val="00D1592A"/>
    <w:rsid w:val="00D17288"/>
    <w:rsid w:val="00D23644"/>
    <w:rsid w:val="00D31696"/>
    <w:rsid w:val="00D321A9"/>
    <w:rsid w:val="00D35654"/>
    <w:rsid w:val="00D53B04"/>
    <w:rsid w:val="00D5788C"/>
    <w:rsid w:val="00D579DD"/>
    <w:rsid w:val="00D57A25"/>
    <w:rsid w:val="00D90D70"/>
    <w:rsid w:val="00D92823"/>
    <w:rsid w:val="00D93B74"/>
    <w:rsid w:val="00DA16C1"/>
    <w:rsid w:val="00DA6025"/>
    <w:rsid w:val="00DB1D99"/>
    <w:rsid w:val="00DB3323"/>
    <w:rsid w:val="00DD3314"/>
    <w:rsid w:val="00DD526A"/>
    <w:rsid w:val="00DE5C67"/>
    <w:rsid w:val="00DF0FC4"/>
    <w:rsid w:val="00E153BA"/>
    <w:rsid w:val="00E35834"/>
    <w:rsid w:val="00E53D36"/>
    <w:rsid w:val="00E6571D"/>
    <w:rsid w:val="00E659A5"/>
    <w:rsid w:val="00E91286"/>
    <w:rsid w:val="00EA291A"/>
    <w:rsid w:val="00EA4081"/>
    <w:rsid w:val="00EB06A3"/>
    <w:rsid w:val="00EB4F08"/>
    <w:rsid w:val="00EB6CC8"/>
    <w:rsid w:val="00EC5F6B"/>
    <w:rsid w:val="00EE5E97"/>
    <w:rsid w:val="00EE717E"/>
    <w:rsid w:val="00EF0806"/>
    <w:rsid w:val="00EF5F40"/>
    <w:rsid w:val="00EF610C"/>
    <w:rsid w:val="00F11505"/>
    <w:rsid w:val="00F11BD6"/>
    <w:rsid w:val="00F136C7"/>
    <w:rsid w:val="00F31BFD"/>
    <w:rsid w:val="00F557F3"/>
    <w:rsid w:val="00F61A17"/>
    <w:rsid w:val="00F8056F"/>
    <w:rsid w:val="00F81343"/>
    <w:rsid w:val="00F83325"/>
    <w:rsid w:val="00F91B00"/>
    <w:rsid w:val="00FB099A"/>
    <w:rsid w:val="00FB2717"/>
    <w:rsid w:val="00FC037F"/>
    <w:rsid w:val="00FC1438"/>
    <w:rsid w:val="00FD0FF5"/>
    <w:rsid w:val="00FD5C76"/>
    <w:rsid w:val="00FE50E8"/>
    <w:rsid w:val="00FF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3EF8"/>
    <w:rPr>
      <w:rFonts w:ascii="Tahoma" w:hAnsi="Tahoma" w:cs="Tahoma"/>
      <w:sz w:val="16"/>
      <w:szCs w:val="16"/>
      <w:lang w:eastAsia="ru-RU"/>
    </w:rPr>
  </w:style>
  <w:style w:type="paragraph" w:customStyle="1" w:styleId="ConsPlusNormal">
    <w:name w:val="ConsPlusNormal"/>
    <w:link w:val="ConsPlusNormal0"/>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uiPriority w:val="99"/>
    <w:rsid w:val="00540B16"/>
    <w:pPr>
      <w:tabs>
        <w:tab w:val="center" w:pos="4677"/>
        <w:tab w:val="right" w:pos="9355"/>
      </w:tabs>
    </w:pPr>
  </w:style>
  <w:style w:type="character" w:customStyle="1" w:styleId="a8">
    <w:name w:val="Верхний колонтитул Знак"/>
    <w:basedOn w:val="a0"/>
    <w:link w:val="a7"/>
    <w:uiPriority w:val="99"/>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paragraph" w:customStyle="1" w:styleId="ConsPlusTitle">
    <w:name w:val="ConsPlusTitle"/>
    <w:rsid w:val="003D7F72"/>
    <w:pPr>
      <w:widowControl w:val="0"/>
      <w:autoSpaceDE w:val="0"/>
      <w:autoSpaceDN w:val="0"/>
    </w:pPr>
    <w:rPr>
      <w:rFonts w:eastAsia="Times New Roman" w:cs="Calibri"/>
      <w:b/>
      <w:sz w:val="22"/>
    </w:rPr>
  </w:style>
  <w:style w:type="paragraph" w:customStyle="1" w:styleId="1">
    <w:name w:val="Основной текст с отступом1"/>
    <w:basedOn w:val="a"/>
    <w:rsid w:val="003D7F72"/>
    <w:pPr>
      <w:suppressAutoHyphens/>
      <w:spacing w:after="0" w:line="240" w:lineRule="auto"/>
      <w:ind w:firstLine="709"/>
      <w:jc w:val="both"/>
    </w:pPr>
    <w:rPr>
      <w:rFonts w:ascii="Times New Roman" w:eastAsia="Times New Roman" w:hAnsi="Times New Roman"/>
      <w:sz w:val="28"/>
      <w:szCs w:val="20"/>
      <w:lang w:eastAsia="zh-CN"/>
    </w:rPr>
  </w:style>
  <w:style w:type="paragraph" w:customStyle="1" w:styleId="10">
    <w:name w:val="Абзац списка1"/>
    <w:basedOn w:val="a"/>
    <w:rsid w:val="003D7F72"/>
    <w:pPr>
      <w:suppressAutoHyphens/>
      <w:ind w:left="720"/>
    </w:pPr>
    <w:rPr>
      <w:rFonts w:eastAsia="Times New Roman" w:cs="Calibri"/>
      <w:szCs w:val="20"/>
      <w:lang w:eastAsia="zh-CN"/>
    </w:rPr>
  </w:style>
  <w:style w:type="character" w:styleId="af">
    <w:name w:val="Placeholder Text"/>
    <w:basedOn w:val="a0"/>
    <w:uiPriority w:val="99"/>
    <w:semiHidden/>
    <w:rsid w:val="003D7F72"/>
    <w:rPr>
      <w:color w:val="808080"/>
    </w:rPr>
  </w:style>
  <w:style w:type="paragraph" w:customStyle="1" w:styleId="ConsPlusNonformat">
    <w:name w:val="ConsPlusNonformat"/>
    <w:uiPriority w:val="99"/>
    <w:rsid w:val="003D7F72"/>
    <w:pPr>
      <w:widowControl w:val="0"/>
      <w:autoSpaceDE w:val="0"/>
      <w:autoSpaceDN w:val="0"/>
    </w:pPr>
    <w:rPr>
      <w:rFonts w:ascii="Courier New" w:eastAsia="Times New Roman" w:hAnsi="Courier New" w:cs="Courier New"/>
    </w:rPr>
  </w:style>
  <w:style w:type="paragraph" w:customStyle="1" w:styleId="11">
    <w:name w:val="Обычный1"/>
    <w:rsid w:val="003D7F72"/>
    <w:pPr>
      <w:widowControl w:val="0"/>
      <w:ind w:firstLine="400"/>
      <w:jc w:val="both"/>
    </w:pPr>
    <w:rPr>
      <w:rFonts w:ascii="Times New Roman" w:eastAsia="Times New Roman" w:hAnsi="Times New Roman"/>
      <w:snapToGrid w:val="0"/>
      <w:sz w:val="24"/>
    </w:rPr>
  </w:style>
  <w:style w:type="character" w:customStyle="1" w:styleId="ConsPlusNormal0">
    <w:name w:val="ConsPlusNormal Знак"/>
    <w:link w:val="ConsPlusNormal"/>
    <w:locked/>
    <w:rsid w:val="003D7F72"/>
    <w:rPr>
      <w:rFonts w:ascii="Arial" w:eastAsia="Times New Roman" w:hAnsi="Arial" w:cs="Arial"/>
    </w:rPr>
  </w:style>
  <w:style w:type="character" w:customStyle="1" w:styleId="-">
    <w:name w:val="Интернет-ссылка"/>
    <w:rsid w:val="003D7F72"/>
    <w:rPr>
      <w:color w:val="0000FF"/>
      <w:u w:val="single"/>
    </w:rPr>
  </w:style>
  <w:style w:type="paragraph" w:styleId="af0">
    <w:name w:val="Normal (Web)"/>
    <w:basedOn w:val="a"/>
    <w:uiPriority w:val="99"/>
    <w:unhideWhenUsed/>
    <w:rsid w:val="003D7F72"/>
    <w:pPr>
      <w:spacing w:before="100" w:beforeAutospacing="1" w:after="100" w:afterAutospacing="1" w:line="240" w:lineRule="auto"/>
    </w:pPr>
    <w:rPr>
      <w:rFonts w:ascii="Times New Roman" w:eastAsia="Times New Roman" w:hAnsi="Times New Roman"/>
      <w:sz w:val="24"/>
      <w:szCs w:val="24"/>
    </w:rPr>
  </w:style>
  <w:style w:type="character" w:customStyle="1" w:styleId="FontStyle47">
    <w:name w:val="Font Style47"/>
    <w:rsid w:val="005279F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terka.sarm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1011@yandex.ru" TargetMode="External"/><Relationship Id="rId5" Type="http://schemas.openxmlformats.org/officeDocument/2006/relationships/footnotes" Target="footnotes.xml"/><Relationship Id="rId10" Type="http://schemas.openxmlformats.org/officeDocument/2006/relationships/hyperlink" Target="http://www.piterka.sarmo.ru" TargetMode="External"/><Relationship Id="rId4" Type="http://schemas.openxmlformats.org/officeDocument/2006/relationships/webSettings" Target="webSettings.xml"/><Relationship Id="rId9" Type="http://schemas.openxmlformats.org/officeDocument/2006/relationships/hyperlink" Target="mailto:adm1011@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9732</Words>
  <Characters>55477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65079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2</cp:revision>
  <cp:lastPrinted>2016-06-09T12:02:00Z</cp:lastPrinted>
  <dcterms:created xsi:type="dcterms:W3CDTF">2016-06-09T12:02:00Z</dcterms:created>
  <dcterms:modified xsi:type="dcterms:W3CDTF">2016-06-09T12:02:00Z</dcterms:modified>
</cp:coreProperties>
</file>