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6" w:rsidRDefault="000C4D3E" w:rsidP="00226B26">
      <w:pPr>
        <w:pStyle w:val="ad"/>
        <w:rPr>
          <w:sz w:val="36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26" w:rsidRDefault="00226B26" w:rsidP="00226B26">
      <w:pPr>
        <w:pStyle w:val="ad"/>
        <w:rPr>
          <w:sz w:val="36"/>
        </w:rPr>
      </w:pPr>
      <w:r>
        <w:rPr>
          <w:sz w:val="36"/>
        </w:rPr>
        <w:t>СОБРАНИЕ   Д Е П У Т А Т О В</w:t>
      </w:r>
    </w:p>
    <w:p w:rsidR="00226B26" w:rsidRDefault="00226B26" w:rsidP="00226B26">
      <w:pPr>
        <w:pStyle w:val="ad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226B26" w:rsidTr="009D6310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6B26" w:rsidRDefault="00226B26" w:rsidP="009D6310">
            <w:pPr>
              <w:pStyle w:val="ad"/>
              <w:rPr>
                <w:sz w:val="16"/>
                <w:szCs w:val="16"/>
              </w:rPr>
            </w:pPr>
          </w:p>
        </w:tc>
      </w:tr>
    </w:tbl>
    <w:p w:rsidR="00226B26" w:rsidRDefault="00226B26" w:rsidP="00226B26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eastAsia="Arial Unicode MS"/>
          <w:b/>
          <w:color w:val="000000"/>
          <w:spacing w:val="1"/>
          <w:w w:val="101"/>
          <w:sz w:val="32"/>
          <w:szCs w:val="32"/>
        </w:rPr>
      </w:pPr>
      <w:r>
        <w:rPr>
          <w:b/>
          <w:spacing w:val="1"/>
          <w:w w:val="101"/>
          <w:sz w:val="32"/>
          <w:szCs w:val="32"/>
        </w:rPr>
        <w:t>РЕШЕНИЕ</w:t>
      </w:r>
    </w:p>
    <w:p w:rsidR="00226B26" w:rsidRPr="00BA2304" w:rsidRDefault="00226B26" w:rsidP="00226B26">
      <w:pPr>
        <w:shd w:val="clear" w:color="auto" w:fill="FFFFFF"/>
        <w:tabs>
          <w:tab w:val="left" w:pos="7651"/>
        </w:tabs>
        <w:spacing w:before="442"/>
        <w:ind w:left="5"/>
        <w:rPr>
          <w:spacing w:val="-7"/>
          <w:w w:val="101"/>
          <w:sz w:val="28"/>
          <w:szCs w:val="28"/>
        </w:rPr>
      </w:pPr>
      <w:r w:rsidRPr="00A523B7">
        <w:rPr>
          <w:spacing w:val="1"/>
          <w:w w:val="101"/>
          <w:sz w:val="28"/>
          <w:szCs w:val="28"/>
        </w:rPr>
        <w:t xml:space="preserve">От </w:t>
      </w:r>
      <w:r>
        <w:rPr>
          <w:spacing w:val="1"/>
          <w:w w:val="101"/>
          <w:sz w:val="28"/>
          <w:szCs w:val="28"/>
        </w:rPr>
        <w:t xml:space="preserve">26 декабря </w:t>
      </w:r>
      <w:r w:rsidRPr="00A523B7">
        <w:rPr>
          <w:spacing w:val="1"/>
          <w:w w:val="101"/>
          <w:sz w:val="28"/>
          <w:szCs w:val="28"/>
        </w:rPr>
        <w:t xml:space="preserve">2012 года                                                                   </w:t>
      </w:r>
      <w:r w:rsidRPr="00A523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523B7">
        <w:rPr>
          <w:sz w:val="28"/>
          <w:szCs w:val="28"/>
        </w:rPr>
        <w:t xml:space="preserve">  </w:t>
      </w:r>
      <w:r w:rsidRPr="00A523B7">
        <w:rPr>
          <w:spacing w:val="-7"/>
          <w:w w:val="101"/>
          <w:sz w:val="28"/>
          <w:szCs w:val="28"/>
        </w:rPr>
        <w:t>№2</w:t>
      </w:r>
      <w:r>
        <w:rPr>
          <w:spacing w:val="-7"/>
          <w:w w:val="101"/>
          <w:sz w:val="28"/>
          <w:szCs w:val="28"/>
        </w:rPr>
        <w:t>4-1</w:t>
      </w:r>
    </w:p>
    <w:p w:rsidR="002435E9" w:rsidRDefault="002435E9">
      <w:pPr>
        <w:jc w:val="both"/>
        <w:rPr>
          <w:b/>
        </w:rPr>
      </w:pPr>
    </w:p>
    <w:p w:rsidR="002435E9" w:rsidRPr="002C0FBC" w:rsidRDefault="002435E9">
      <w:pPr>
        <w:jc w:val="both"/>
        <w:rPr>
          <w:b/>
          <w:lang w:val="en-US"/>
        </w:rPr>
      </w:pPr>
    </w:p>
    <w:p w:rsidR="002435E9" w:rsidRPr="00F14D59" w:rsidRDefault="002435E9">
      <w:pPr>
        <w:jc w:val="both"/>
        <w:rPr>
          <w:b/>
        </w:rPr>
      </w:pPr>
    </w:p>
    <w:p w:rsidR="00226B26" w:rsidRPr="00F14D59" w:rsidRDefault="002435E9">
      <w:pPr>
        <w:pStyle w:val="2"/>
      </w:pPr>
      <w:r w:rsidRPr="00F14D59">
        <w:t xml:space="preserve">О </w:t>
      </w:r>
      <w:r w:rsidR="006122F6" w:rsidRPr="00F14D59">
        <w:t xml:space="preserve"> </w:t>
      </w:r>
      <w:r w:rsidRPr="00F14D59">
        <w:t>бюджет</w:t>
      </w:r>
      <w:r w:rsidR="0005426A" w:rsidRPr="00F14D59">
        <w:t>е</w:t>
      </w:r>
      <w:r w:rsidRPr="00F14D59">
        <w:t xml:space="preserve"> Питерского</w:t>
      </w:r>
      <w:r w:rsidR="00226B26" w:rsidRPr="00F14D59">
        <w:t xml:space="preserve"> </w:t>
      </w:r>
      <w:r w:rsidRPr="00F14D59">
        <w:t xml:space="preserve">муниципального </w:t>
      </w:r>
    </w:p>
    <w:p w:rsidR="00437850" w:rsidRPr="00F14D59" w:rsidRDefault="002435E9" w:rsidP="00226B26">
      <w:pPr>
        <w:pStyle w:val="2"/>
      </w:pPr>
      <w:r w:rsidRPr="00F14D59">
        <w:t>района</w:t>
      </w:r>
      <w:r w:rsidR="00226B26" w:rsidRPr="00F14D59">
        <w:t xml:space="preserve"> </w:t>
      </w:r>
      <w:r w:rsidR="00A2130A" w:rsidRPr="00F14D59">
        <w:t>Саратовской области</w:t>
      </w:r>
      <w:r w:rsidRPr="00F14D59">
        <w:t xml:space="preserve">  на  20</w:t>
      </w:r>
      <w:r w:rsidR="002F0098" w:rsidRPr="00F14D59">
        <w:t>1</w:t>
      </w:r>
      <w:r w:rsidR="006122F6" w:rsidRPr="00F14D59">
        <w:t>3</w:t>
      </w:r>
      <w:r w:rsidR="0033657B" w:rsidRPr="00F14D59">
        <w:t xml:space="preserve"> </w:t>
      </w:r>
      <w:r w:rsidRPr="00F14D59">
        <w:t>год</w:t>
      </w:r>
    </w:p>
    <w:p w:rsidR="00226B26" w:rsidRPr="00226B26" w:rsidRDefault="00226B26" w:rsidP="00226B26"/>
    <w:p w:rsidR="002435E9" w:rsidRDefault="002435E9">
      <w:pPr>
        <w:shd w:val="clear" w:color="auto" w:fill="FFFFFF"/>
        <w:spacing w:before="302" w:line="322" w:lineRule="exact"/>
        <w:ind w:left="14" w:right="62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Бюджетным Кодексом Российской Федерации, Уставом Питерского муниципального района</w:t>
      </w:r>
      <w:r w:rsidR="00226B26">
        <w:rPr>
          <w:color w:val="000000"/>
          <w:sz w:val="28"/>
          <w:szCs w:val="28"/>
        </w:rPr>
        <w:t xml:space="preserve"> Саратовской области</w:t>
      </w:r>
      <w:r>
        <w:rPr>
          <w:color w:val="000000"/>
          <w:sz w:val="28"/>
          <w:szCs w:val="28"/>
        </w:rPr>
        <w:t xml:space="preserve">, Собрание депутатов Питерского муниципального района </w:t>
      </w:r>
      <w:r w:rsidRPr="002C0FBC">
        <w:rPr>
          <w:color w:val="000000"/>
          <w:sz w:val="28"/>
          <w:szCs w:val="28"/>
        </w:rPr>
        <w:t>РЕШИЛО:</w:t>
      </w:r>
    </w:p>
    <w:p w:rsidR="002435E9" w:rsidRDefault="002435E9">
      <w:pPr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 к  рассмотрению  бюджет  Питерского муниципального района  на  20</w:t>
      </w:r>
      <w:r w:rsidR="002F0098">
        <w:rPr>
          <w:sz w:val="28"/>
          <w:szCs w:val="28"/>
        </w:rPr>
        <w:t>1</w:t>
      </w:r>
      <w:r w:rsidR="008B5F19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226B26" w:rsidRPr="00226B26" w:rsidRDefault="00226B26">
      <w:pPr>
        <w:autoSpaceDE/>
        <w:adjustRightInd/>
        <w:ind w:firstLine="720"/>
        <w:jc w:val="both"/>
        <w:rPr>
          <w:sz w:val="16"/>
          <w:szCs w:val="16"/>
        </w:rPr>
      </w:pPr>
    </w:p>
    <w:p w:rsidR="002435E9" w:rsidRPr="002C0FBC" w:rsidRDefault="002435E9" w:rsidP="000102E9">
      <w:pPr>
        <w:pStyle w:val="1"/>
        <w:jc w:val="center"/>
        <w:rPr>
          <w:i w:val="0"/>
        </w:rPr>
      </w:pPr>
      <w:r w:rsidRPr="002C0FBC">
        <w:rPr>
          <w:i w:val="0"/>
        </w:rPr>
        <w:t>Статья 1. Основные характеристики</w:t>
      </w:r>
      <w:r w:rsidR="008B5F19" w:rsidRPr="002C0FBC">
        <w:rPr>
          <w:i w:val="0"/>
        </w:rPr>
        <w:t xml:space="preserve"> </w:t>
      </w:r>
      <w:r w:rsidRPr="002C0FBC">
        <w:rPr>
          <w:i w:val="0"/>
        </w:rPr>
        <w:t xml:space="preserve"> бюджета Питерского</w:t>
      </w:r>
    </w:p>
    <w:p w:rsidR="002435E9" w:rsidRDefault="002435E9" w:rsidP="000102E9">
      <w:pPr>
        <w:spacing w:line="237" w:lineRule="auto"/>
        <w:jc w:val="center"/>
        <w:rPr>
          <w:b/>
          <w:sz w:val="28"/>
          <w:szCs w:val="28"/>
          <w:lang w:val="en-US"/>
        </w:rPr>
      </w:pPr>
      <w:r w:rsidRPr="002C0FBC">
        <w:rPr>
          <w:b/>
          <w:sz w:val="28"/>
          <w:szCs w:val="28"/>
        </w:rPr>
        <w:t>муниципального района  на 20</w:t>
      </w:r>
      <w:r w:rsidR="002F0098" w:rsidRPr="002C0FBC">
        <w:rPr>
          <w:b/>
          <w:sz w:val="28"/>
          <w:szCs w:val="28"/>
        </w:rPr>
        <w:t>1</w:t>
      </w:r>
      <w:r w:rsidR="008B5F19" w:rsidRPr="002C0FBC">
        <w:rPr>
          <w:b/>
          <w:sz w:val="28"/>
          <w:szCs w:val="28"/>
        </w:rPr>
        <w:t>3</w:t>
      </w:r>
      <w:r w:rsidRPr="002C0FBC">
        <w:rPr>
          <w:b/>
          <w:sz w:val="28"/>
          <w:szCs w:val="28"/>
        </w:rPr>
        <w:t xml:space="preserve"> год</w:t>
      </w:r>
    </w:p>
    <w:p w:rsidR="002C0FBC" w:rsidRPr="002C0FBC" w:rsidRDefault="002C0FBC" w:rsidP="000102E9">
      <w:pPr>
        <w:spacing w:line="237" w:lineRule="auto"/>
        <w:jc w:val="center"/>
        <w:rPr>
          <w:b/>
          <w:sz w:val="28"/>
          <w:szCs w:val="28"/>
          <w:lang w:val="en-US"/>
        </w:rPr>
      </w:pP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Утвердить основные характеристики  бюджета района на  20</w:t>
      </w:r>
      <w:r w:rsidR="002F0098">
        <w:rPr>
          <w:szCs w:val="28"/>
        </w:rPr>
        <w:t>1</w:t>
      </w:r>
      <w:r w:rsidR="008B5F19">
        <w:rPr>
          <w:szCs w:val="28"/>
        </w:rPr>
        <w:t>3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района в сумме </w:t>
      </w:r>
      <w:r w:rsidR="008B5F19">
        <w:rPr>
          <w:sz w:val="28"/>
          <w:szCs w:val="28"/>
        </w:rPr>
        <w:t>2</w:t>
      </w:r>
      <w:r w:rsidR="00837DE4">
        <w:rPr>
          <w:sz w:val="28"/>
          <w:szCs w:val="28"/>
        </w:rPr>
        <w:t>8</w:t>
      </w:r>
      <w:r w:rsidR="00B27C41">
        <w:rPr>
          <w:sz w:val="28"/>
          <w:szCs w:val="28"/>
        </w:rPr>
        <w:t>1 436,0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тыс. рублей;</w:t>
      </w:r>
    </w:p>
    <w:p w:rsidR="002435E9" w:rsidRDefault="002435E9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района в сумме </w:t>
      </w:r>
      <w:r w:rsidR="008B5F19">
        <w:rPr>
          <w:sz w:val="28"/>
          <w:szCs w:val="28"/>
        </w:rPr>
        <w:t>2</w:t>
      </w:r>
      <w:r w:rsidR="00837DE4">
        <w:rPr>
          <w:sz w:val="28"/>
          <w:szCs w:val="28"/>
        </w:rPr>
        <w:t>8</w:t>
      </w:r>
      <w:r w:rsidR="00B27C41">
        <w:rPr>
          <w:sz w:val="28"/>
          <w:szCs w:val="28"/>
        </w:rPr>
        <w:t>1 436,0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тыс</w:t>
      </w:r>
      <w:r>
        <w:rPr>
          <w:b/>
          <w:i/>
          <w:sz w:val="28"/>
          <w:szCs w:val="28"/>
        </w:rPr>
        <w:t>. рублей;</w:t>
      </w:r>
    </w:p>
    <w:p w:rsidR="002435E9" w:rsidRPr="00226B26" w:rsidRDefault="002435E9">
      <w:pPr>
        <w:spacing w:line="237" w:lineRule="auto"/>
        <w:ind w:firstLine="720"/>
        <w:jc w:val="both"/>
        <w:rPr>
          <w:sz w:val="16"/>
          <w:szCs w:val="16"/>
        </w:rPr>
      </w:pPr>
    </w:p>
    <w:p w:rsidR="002435E9" w:rsidRPr="002C0FBC" w:rsidRDefault="002435E9" w:rsidP="000102E9">
      <w:pPr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>Статья 2. Поступления доходов в бюджет Питерского муниципального района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поступления доходов по основным источникам в бюджет муниципального района на 20</w:t>
      </w:r>
      <w:r w:rsidR="002F0098">
        <w:rPr>
          <w:sz w:val="28"/>
          <w:szCs w:val="28"/>
        </w:rPr>
        <w:t>1</w:t>
      </w:r>
      <w:r w:rsidR="003B6C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F001A">
        <w:rPr>
          <w:sz w:val="28"/>
          <w:szCs w:val="28"/>
        </w:rPr>
        <w:t>24</w:t>
      </w:r>
      <w:r w:rsidR="003B6CC3">
        <w:rPr>
          <w:sz w:val="28"/>
          <w:szCs w:val="28"/>
        </w:rPr>
        <w:t> 381,8</w:t>
      </w:r>
      <w:r w:rsidR="00D00F9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2435E9" w:rsidRPr="00226B26" w:rsidRDefault="002435E9">
      <w:pPr>
        <w:spacing w:line="237" w:lineRule="auto"/>
        <w:ind w:firstLine="720"/>
        <w:jc w:val="both"/>
        <w:rPr>
          <w:b/>
          <w:i/>
          <w:sz w:val="16"/>
          <w:szCs w:val="16"/>
        </w:rPr>
      </w:pPr>
    </w:p>
    <w:p w:rsidR="002435E9" w:rsidRPr="002C0FBC" w:rsidRDefault="002435E9" w:rsidP="000102E9">
      <w:pPr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>Статья 3. Безвозмездные поступления в бюджет Питерского муниципального района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в бюджет района  на 20</w:t>
      </w:r>
      <w:r w:rsidR="002F0098">
        <w:rPr>
          <w:sz w:val="28"/>
          <w:szCs w:val="28"/>
        </w:rPr>
        <w:t>1</w:t>
      </w:r>
      <w:r w:rsidR="003B6C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F001A">
        <w:rPr>
          <w:sz w:val="28"/>
          <w:szCs w:val="28"/>
        </w:rPr>
        <w:t>2</w:t>
      </w:r>
      <w:r w:rsidR="003B6CC3">
        <w:rPr>
          <w:sz w:val="28"/>
          <w:szCs w:val="28"/>
        </w:rPr>
        <w:t>5</w:t>
      </w:r>
      <w:r w:rsidR="000948CE">
        <w:rPr>
          <w:sz w:val="28"/>
          <w:szCs w:val="28"/>
        </w:rPr>
        <w:t>6 386,9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2435E9" w:rsidRPr="00226B26" w:rsidRDefault="002435E9">
      <w:pPr>
        <w:spacing w:line="237" w:lineRule="auto"/>
        <w:ind w:firstLine="720"/>
        <w:jc w:val="both"/>
        <w:rPr>
          <w:sz w:val="16"/>
          <w:szCs w:val="16"/>
        </w:rPr>
      </w:pPr>
    </w:p>
    <w:p w:rsidR="002435E9" w:rsidRPr="002C0FBC" w:rsidRDefault="002435E9" w:rsidP="000102E9">
      <w:pPr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>Статья 4. Главные администраторы доходов бюджета Питерского муниципального района  и главные администраторы источников внутреннего финансирования дефицита  бюджета Питерского муниципального  района</w:t>
      </w:r>
    </w:p>
    <w:p w:rsidR="002435E9" w:rsidRDefault="002435E9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</w:t>
      </w:r>
      <w:r w:rsidR="002F0098">
        <w:rPr>
          <w:rFonts w:ascii="Times New Roman" w:hAnsi="Times New Roman" w:cs="Times New Roman"/>
          <w:sz w:val="28"/>
          <w:szCs w:val="28"/>
        </w:rPr>
        <w:t>1</w:t>
      </w:r>
      <w:r w:rsidR="003B6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2435E9" w:rsidRDefault="002435E9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главных администраторов доходов бюджета района 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2435E9" w:rsidRDefault="002435E9" w:rsidP="00D15DD1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района,  согласно </w:t>
      </w:r>
      <w:r>
        <w:rPr>
          <w:b/>
          <w:sz w:val="28"/>
          <w:szCs w:val="28"/>
        </w:rPr>
        <w:t xml:space="preserve">приложению 3 </w:t>
      </w:r>
      <w:r>
        <w:rPr>
          <w:sz w:val="28"/>
          <w:szCs w:val="28"/>
        </w:rPr>
        <w:t xml:space="preserve"> к настоящему  решению.</w:t>
      </w:r>
    </w:p>
    <w:p w:rsidR="002435E9" w:rsidRPr="00226B26" w:rsidRDefault="002435E9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16"/>
          <w:szCs w:val="16"/>
        </w:rPr>
      </w:pPr>
    </w:p>
    <w:p w:rsidR="002435E9" w:rsidRPr="002C0FBC" w:rsidRDefault="002435E9" w:rsidP="000102E9">
      <w:pPr>
        <w:pStyle w:val="3"/>
        <w:ind w:firstLine="0"/>
        <w:jc w:val="center"/>
        <w:rPr>
          <w:i w:val="0"/>
        </w:rPr>
      </w:pPr>
      <w:r w:rsidRPr="002C0FBC">
        <w:rPr>
          <w:i w:val="0"/>
        </w:rPr>
        <w:t xml:space="preserve">Статья  </w:t>
      </w:r>
      <w:r w:rsidR="00D15DD1" w:rsidRPr="002C0FBC">
        <w:rPr>
          <w:i w:val="0"/>
        </w:rPr>
        <w:t>5</w:t>
      </w:r>
      <w:r w:rsidRPr="002C0FBC">
        <w:rPr>
          <w:i w:val="0"/>
        </w:rPr>
        <w:t>.  Главные администраторы муниципальных образований</w:t>
      </w:r>
    </w:p>
    <w:p w:rsidR="002435E9" w:rsidRDefault="002435E9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2F0098">
        <w:rPr>
          <w:szCs w:val="28"/>
        </w:rPr>
        <w:t>1</w:t>
      </w:r>
      <w:r w:rsidR="003B6CC3">
        <w:rPr>
          <w:szCs w:val="28"/>
        </w:rPr>
        <w:t>3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муниципальных образований, согласно </w:t>
      </w:r>
      <w:r>
        <w:rPr>
          <w:b/>
          <w:bCs/>
          <w:sz w:val="28"/>
          <w:szCs w:val="28"/>
        </w:rPr>
        <w:t xml:space="preserve">приложению </w:t>
      </w:r>
      <w:r w:rsidR="00D15DD1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2435E9" w:rsidRPr="00226B26" w:rsidRDefault="002435E9">
      <w:pPr>
        <w:spacing w:line="237" w:lineRule="auto"/>
        <w:ind w:firstLine="720"/>
        <w:jc w:val="both"/>
        <w:rPr>
          <w:sz w:val="16"/>
          <w:szCs w:val="16"/>
        </w:rPr>
      </w:pPr>
    </w:p>
    <w:p w:rsidR="002435E9" w:rsidRPr="002C0FBC" w:rsidRDefault="000859F8" w:rsidP="000102E9">
      <w:pPr>
        <w:spacing w:line="237" w:lineRule="auto"/>
        <w:jc w:val="center"/>
        <w:rPr>
          <w:b/>
          <w:bCs/>
          <w:iCs/>
          <w:sz w:val="28"/>
          <w:szCs w:val="28"/>
        </w:rPr>
      </w:pPr>
      <w:r w:rsidRPr="002C0FBC">
        <w:rPr>
          <w:b/>
          <w:bCs/>
          <w:iCs/>
          <w:sz w:val="28"/>
          <w:szCs w:val="28"/>
        </w:rPr>
        <w:t xml:space="preserve">Статья </w:t>
      </w:r>
      <w:r w:rsidR="00D15DD1" w:rsidRPr="002C0FBC">
        <w:rPr>
          <w:b/>
          <w:bCs/>
          <w:iCs/>
          <w:sz w:val="28"/>
          <w:szCs w:val="28"/>
        </w:rPr>
        <w:t>6</w:t>
      </w:r>
      <w:r w:rsidR="002435E9" w:rsidRPr="002C0FBC">
        <w:rPr>
          <w:b/>
          <w:bCs/>
          <w:iCs/>
          <w:sz w:val="28"/>
          <w:szCs w:val="28"/>
        </w:rPr>
        <w:t>. Главные администраторы доходов бюджетов поселений, входящих в состав Питерского муниципального района</w:t>
      </w:r>
    </w:p>
    <w:p w:rsidR="002435E9" w:rsidRDefault="002435E9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2F0098">
        <w:rPr>
          <w:szCs w:val="28"/>
        </w:rPr>
        <w:t>1</w:t>
      </w:r>
      <w:r w:rsidR="003B6CC3">
        <w:rPr>
          <w:szCs w:val="28"/>
        </w:rPr>
        <w:t>3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>
        <w:rPr>
          <w:b/>
          <w:bCs/>
          <w:sz w:val="28"/>
          <w:szCs w:val="28"/>
        </w:rPr>
        <w:t xml:space="preserve">приложению </w:t>
      </w:r>
      <w:r w:rsidR="00D15DD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2435E9" w:rsidRPr="00226B26" w:rsidRDefault="002435E9">
      <w:pPr>
        <w:spacing w:line="237" w:lineRule="auto"/>
        <w:ind w:firstLine="720"/>
        <w:jc w:val="both"/>
        <w:rPr>
          <w:sz w:val="16"/>
          <w:szCs w:val="16"/>
        </w:rPr>
      </w:pPr>
    </w:p>
    <w:p w:rsidR="002435E9" w:rsidRPr="002C0FBC" w:rsidRDefault="002435E9" w:rsidP="000102E9">
      <w:pPr>
        <w:pStyle w:val="3"/>
        <w:ind w:firstLine="0"/>
        <w:jc w:val="center"/>
        <w:rPr>
          <w:b w:val="0"/>
          <w:bCs w:val="0"/>
          <w:i w:val="0"/>
          <w:iCs w:val="0"/>
        </w:rPr>
      </w:pPr>
      <w:r w:rsidRPr="002C0FBC">
        <w:rPr>
          <w:i w:val="0"/>
        </w:rPr>
        <w:t xml:space="preserve">Статья  </w:t>
      </w:r>
      <w:r w:rsidR="00732464" w:rsidRPr="002C0FBC">
        <w:rPr>
          <w:i w:val="0"/>
        </w:rPr>
        <w:t>7</w:t>
      </w:r>
      <w:r w:rsidRPr="002C0FBC">
        <w:rPr>
          <w:i w:val="0"/>
        </w:rPr>
        <w:t>.  Нормативы распределения доходов между районным бюджетом и бюджетами муниципальных образований</w:t>
      </w:r>
    </w:p>
    <w:p w:rsidR="002435E9" w:rsidRDefault="002435E9">
      <w:pPr>
        <w:rPr>
          <w:sz w:val="28"/>
        </w:rPr>
      </w:pPr>
      <w:r>
        <w:t xml:space="preserve">              </w:t>
      </w:r>
      <w:r>
        <w:rPr>
          <w:sz w:val="28"/>
        </w:rPr>
        <w:t>Утвердить на 20</w:t>
      </w:r>
      <w:r w:rsidR="001A18D9">
        <w:rPr>
          <w:sz w:val="28"/>
        </w:rPr>
        <w:t>1</w:t>
      </w:r>
      <w:r w:rsidR="003B6CC3">
        <w:rPr>
          <w:sz w:val="28"/>
        </w:rPr>
        <w:t>3</w:t>
      </w:r>
      <w:r>
        <w:rPr>
          <w:sz w:val="28"/>
        </w:rPr>
        <w:t xml:space="preserve"> год:</w:t>
      </w:r>
    </w:p>
    <w:p w:rsidR="002435E9" w:rsidRDefault="002435E9">
      <w:pPr>
        <w:rPr>
          <w:sz w:val="28"/>
        </w:rPr>
      </w:pPr>
      <w:r>
        <w:rPr>
          <w:sz w:val="28"/>
        </w:rPr>
        <w:t xml:space="preserve">          Нормативы распределения доходов между районным бюджетом и бюджетами муниципальных образований, согласно </w:t>
      </w:r>
      <w:r>
        <w:rPr>
          <w:b/>
          <w:bCs/>
          <w:sz w:val="28"/>
        </w:rPr>
        <w:t xml:space="preserve">приложению </w:t>
      </w:r>
      <w:r w:rsidR="00732464">
        <w:rPr>
          <w:b/>
          <w:bCs/>
          <w:sz w:val="28"/>
        </w:rPr>
        <w:t>6</w:t>
      </w:r>
      <w:r>
        <w:rPr>
          <w:sz w:val="28"/>
        </w:rPr>
        <w:t xml:space="preserve"> к настоящему решению.</w:t>
      </w:r>
    </w:p>
    <w:p w:rsidR="002435E9" w:rsidRPr="00226B26" w:rsidRDefault="002435E9">
      <w:pPr>
        <w:rPr>
          <w:sz w:val="16"/>
          <w:szCs w:val="16"/>
        </w:rPr>
      </w:pPr>
    </w:p>
    <w:p w:rsidR="002435E9" w:rsidRPr="002C0FBC" w:rsidRDefault="002435E9" w:rsidP="000102E9">
      <w:pPr>
        <w:pStyle w:val="a7"/>
        <w:jc w:val="center"/>
        <w:rPr>
          <w:i w:val="0"/>
        </w:rPr>
      </w:pPr>
      <w:r w:rsidRPr="002C0FBC">
        <w:rPr>
          <w:i w:val="0"/>
        </w:rPr>
        <w:t xml:space="preserve">Статья  </w:t>
      </w:r>
      <w:r w:rsidR="00A25202" w:rsidRPr="002C0FBC">
        <w:rPr>
          <w:i w:val="0"/>
        </w:rPr>
        <w:t>8</w:t>
      </w:r>
      <w:r w:rsidRPr="002C0FBC">
        <w:rPr>
          <w:i w:val="0"/>
        </w:rPr>
        <w:t>.  Источники внутреннего финансирования районного бюджета</w:t>
      </w:r>
    </w:p>
    <w:p w:rsidR="002435E9" w:rsidRDefault="002435E9">
      <w:pPr>
        <w:rPr>
          <w:sz w:val="28"/>
        </w:rPr>
      </w:pPr>
      <w:r>
        <w:rPr>
          <w:sz w:val="28"/>
        </w:rPr>
        <w:t xml:space="preserve">          Утвердить на 20</w:t>
      </w:r>
      <w:r w:rsidR="001A18D9">
        <w:rPr>
          <w:sz w:val="28"/>
        </w:rPr>
        <w:t>1</w:t>
      </w:r>
      <w:r w:rsidR="003B6CC3">
        <w:rPr>
          <w:sz w:val="28"/>
        </w:rPr>
        <w:t>3</w:t>
      </w:r>
      <w:r>
        <w:rPr>
          <w:sz w:val="28"/>
        </w:rPr>
        <w:t xml:space="preserve"> год:</w:t>
      </w:r>
    </w:p>
    <w:p w:rsidR="002435E9" w:rsidRDefault="002435E9">
      <w:pPr>
        <w:rPr>
          <w:sz w:val="28"/>
        </w:rPr>
      </w:pPr>
      <w:r>
        <w:rPr>
          <w:sz w:val="28"/>
        </w:rPr>
        <w:t xml:space="preserve">          Источники внутреннего финансирования районного бюджета, согласн</w:t>
      </w:r>
      <w:r w:rsidR="001A18D9">
        <w:rPr>
          <w:sz w:val="28"/>
        </w:rPr>
        <w:t>о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приложению </w:t>
      </w:r>
      <w:r w:rsidR="00732464">
        <w:rPr>
          <w:b/>
          <w:bCs/>
          <w:sz w:val="28"/>
        </w:rPr>
        <w:t>7</w:t>
      </w:r>
      <w:r w:rsidR="001620C6">
        <w:rPr>
          <w:sz w:val="28"/>
        </w:rPr>
        <w:t xml:space="preserve"> к настоящему решению.</w:t>
      </w:r>
    </w:p>
    <w:p w:rsidR="001620C6" w:rsidRDefault="001620C6">
      <w:pPr>
        <w:rPr>
          <w:sz w:val="28"/>
        </w:rPr>
      </w:pPr>
    </w:p>
    <w:p w:rsidR="002435E9" w:rsidRPr="002C0FBC" w:rsidRDefault="002435E9" w:rsidP="000102E9">
      <w:pPr>
        <w:pStyle w:val="a7"/>
        <w:jc w:val="center"/>
        <w:rPr>
          <w:i w:val="0"/>
        </w:rPr>
      </w:pPr>
      <w:r w:rsidRPr="002C0FBC">
        <w:rPr>
          <w:i w:val="0"/>
        </w:rPr>
        <w:t xml:space="preserve">Статья  </w:t>
      </w:r>
      <w:r w:rsidR="00A25202" w:rsidRPr="002C0FBC">
        <w:rPr>
          <w:i w:val="0"/>
        </w:rPr>
        <w:t>9</w:t>
      </w:r>
      <w:r w:rsidRPr="002C0FBC">
        <w:rPr>
          <w:i w:val="0"/>
        </w:rPr>
        <w:t>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2435E9" w:rsidRDefault="002435E9">
      <w:pPr>
        <w:pStyle w:val="a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Утвердить на 20</w:t>
      </w:r>
      <w:r w:rsidR="001A18D9">
        <w:rPr>
          <w:b w:val="0"/>
          <w:bCs w:val="0"/>
          <w:i w:val="0"/>
          <w:iCs w:val="0"/>
        </w:rPr>
        <w:t>1</w:t>
      </w:r>
      <w:r w:rsidR="003B6CC3"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</w:rPr>
        <w:t xml:space="preserve"> год:</w:t>
      </w:r>
    </w:p>
    <w:p w:rsidR="002435E9" w:rsidRDefault="002435E9">
      <w:pPr>
        <w:pStyle w:val="a7"/>
        <w:jc w:val="both"/>
      </w:pPr>
      <w:r>
        <w:rPr>
          <w:b w:val="0"/>
          <w:bCs w:val="0"/>
          <w:i w:val="0"/>
          <w:iCs w:val="0"/>
        </w:rPr>
        <w:t xml:space="preserve">        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>
        <w:rPr>
          <w:i w:val="0"/>
          <w:iCs w:val="0"/>
        </w:rPr>
        <w:t xml:space="preserve">приложению </w:t>
      </w:r>
      <w:r w:rsidR="00732464">
        <w:rPr>
          <w:i w:val="0"/>
          <w:iCs w:val="0"/>
        </w:rPr>
        <w:t>8</w:t>
      </w:r>
      <w:r>
        <w:rPr>
          <w:b w:val="0"/>
          <w:bCs w:val="0"/>
          <w:i w:val="0"/>
          <w:iCs w:val="0"/>
        </w:rPr>
        <w:t xml:space="preserve"> к настоящему решению. </w:t>
      </w:r>
    </w:p>
    <w:p w:rsidR="00050893" w:rsidRPr="00226B26" w:rsidRDefault="002435E9" w:rsidP="00050893">
      <w:pPr>
        <w:rPr>
          <w:sz w:val="16"/>
          <w:szCs w:val="16"/>
        </w:rPr>
      </w:pPr>
      <w:r>
        <w:t xml:space="preserve">  </w:t>
      </w:r>
    </w:p>
    <w:p w:rsidR="002435E9" w:rsidRPr="002C0FBC" w:rsidRDefault="002435E9" w:rsidP="000102E9">
      <w:pPr>
        <w:jc w:val="center"/>
      </w:pPr>
      <w:r w:rsidRPr="002C0FBC">
        <w:rPr>
          <w:b/>
          <w:sz w:val="28"/>
          <w:szCs w:val="28"/>
        </w:rPr>
        <w:t>Статья 1</w:t>
      </w:r>
      <w:r w:rsidR="00A25202" w:rsidRPr="002C0FBC">
        <w:rPr>
          <w:b/>
          <w:sz w:val="28"/>
          <w:szCs w:val="28"/>
        </w:rPr>
        <w:t>0</w:t>
      </w:r>
      <w:r w:rsidRPr="002C0FBC">
        <w:rPr>
          <w:b/>
          <w:sz w:val="28"/>
          <w:szCs w:val="28"/>
        </w:rPr>
        <w:t>. Отчисления части прибыли  муниципальных унитарных предприятий</w:t>
      </w:r>
    </w:p>
    <w:p w:rsidR="002435E9" w:rsidRDefault="002435E9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В  районный бюджет в 20</w:t>
      </w:r>
      <w:r w:rsidR="001A18D9">
        <w:rPr>
          <w:szCs w:val="28"/>
        </w:rPr>
        <w:t>1</w:t>
      </w:r>
      <w:r w:rsidR="003B6CC3">
        <w:rPr>
          <w:szCs w:val="28"/>
        </w:rPr>
        <w:t>3</w:t>
      </w:r>
      <w:r>
        <w:rPr>
          <w:szCs w:val="28"/>
        </w:rPr>
        <w:t xml:space="preserve"> году зачисляются 5 процентов прибыли  муниципальных унитарных предприятий, остающейся после уплаты налогов и иных обязательных платежей.   </w:t>
      </w:r>
    </w:p>
    <w:p w:rsidR="00050893" w:rsidRPr="00226B26" w:rsidRDefault="00050893" w:rsidP="00050893">
      <w:pPr>
        <w:spacing w:line="237" w:lineRule="auto"/>
        <w:jc w:val="both"/>
        <w:rPr>
          <w:sz w:val="16"/>
          <w:szCs w:val="16"/>
        </w:rPr>
      </w:pPr>
    </w:p>
    <w:p w:rsidR="002435E9" w:rsidRPr="002C0FBC" w:rsidRDefault="00595E58" w:rsidP="000102E9">
      <w:pPr>
        <w:spacing w:line="237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35E9" w:rsidRPr="002C0FBC">
        <w:rPr>
          <w:b/>
          <w:sz w:val="28"/>
          <w:szCs w:val="28"/>
        </w:rPr>
        <w:t>Статья 1</w:t>
      </w:r>
      <w:r w:rsidR="00A25202" w:rsidRPr="002C0FBC">
        <w:rPr>
          <w:b/>
          <w:sz w:val="28"/>
          <w:szCs w:val="28"/>
        </w:rPr>
        <w:t>1</w:t>
      </w:r>
      <w:r w:rsidR="002435E9" w:rsidRPr="002C0FBC">
        <w:rPr>
          <w:b/>
          <w:sz w:val="28"/>
          <w:szCs w:val="28"/>
        </w:rPr>
        <w:t>. Межбюджетные трансферты, предоставляемые из районного  бюджета бюджетам поселений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на 20</w:t>
      </w:r>
      <w:r w:rsidR="001A18D9">
        <w:rPr>
          <w:sz w:val="28"/>
          <w:szCs w:val="28"/>
        </w:rPr>
        <w:t>1</w:t>
      </w:r>
      <w:r w:rsidR="003B6CC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6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в объеме </w:t>
      </w:r>
      <w:r w:rsidR="00595E58">
        <w:rPr>
          <w:sz w:val="28"/>
          <w:szCs w:val="28"/>
        </w:rPr>
        <w:t>2661,8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предоставляемые  из  районного бюджета бюджетам поселений, в следующих формах: </w:t>
      </w:r>
    </w:p>
    <w:p w:rsidR="002435E9" w:rsidRDefault="00EA24E1" w:rsidP="00EA24E1">
      <w:pPr>
        <w:spacing w:line="237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01A">
        <w:rPr>
          <w:sz w:val="28"/>
          <w:szCs w:val="28"/>
        </w:rPr>
        <w:t>1</w:t>
      </w:r>
      <w:r w:rsidR="002435E9">
        <w:rPr>
          <w:sz w:val="28"/>
          <w:szCs w:val="28"/>
        </w:rPr>
        <w:t xml:space="preserve">) районный фонд финансовой поддержки поселений в размере </w:t>
      </w:r>
      <w:r w:rsidR="00BF001A">
        <w:rPr>
          <w:sz w:val="28"/>
          <w:szCs w:val="28"/>
        </w:rPr>
        <w:t>2</w:t>
      </w:r>
      <w:r w:rsidR="003B6CC3">
        <w:rPr>
          <w:sz w:val="28"/>
          <w:szCs w:val="28"/>
        </w:rPr>
        <w:t> 661,8</w:t>
      </w:r>
      <w:r w:rsidR="001A18D9">
        <w:rPr>
          <w:sz w:val="28"/>
          <w:szCs w:val="28"/>
        </w:rPr>
        <w:t xml:space="preserve"> </w:t>
      </w:r>
      <w:r w:rsidR="002435E9">
        <w:rPr>
          <w:sz w:val="28"/>
          <w:szCs w:val="28"/>
        </w:rPr>
        <w:t xml:space="preserve"> </w:t>
      </w:r>
      <w:r w:rsidR="002435E9" w:rsidRPr="00D00F99">
        <w:rPr>
          <w:b/>
          <w:i/>
          <w:sz w:val="28"/>
          <w:szCs w:val="28"/>
        </w:rPr>
        <w:t>тыс. рублей</w:t>
      </w:r>
      <w:r w:rsidR="002435E9">
        <w:rPr>
          <w:sz w:val="28"/>
          <w:szCs w:val="28"/>
        </w:rPr>
        <w:t xml:space="preserve"> с распределением согласно </w:t>
      </w:r>
      <w:r w:rsidR="002435E9">
        <w:rPr>
          <w:b/>
          <w:bCs/>
          <w:sz w:val="28"/>
          <w:szCs w:val="28"/>
        </w:rPr>
        <w:t xml:space="preserve">приложению </w:t>
      </w:r>
      <w:r w:rsidR="00BF001A">
        <w:rPr>
          <w:b/>
          <w:bCs/>
          <w:sz w:val="28"/>
          <w:szCs w:val="28"/>
        </w:rPr>
        <w:t>9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2. Установить порядок предоставления дотации и межбюджетных трансфертов, предусмотренный решением  Муниципального Собрания «О межбюджетных отношениях в Питерском муниципальном районе».</w:t>
      </w:r>
    </w:p>
    <w:p w:rsidR="00595E58" w:rsidRPr="00226B26" w:rsidRDefault="00595E58">
      <w:pPr>
        <w:pStyle w:val="a4"/>
        <w:spacing w:line="237" w:lineRule="auto"/>
        <w:rPr>
          <w:sz w:val="16"/>
          <w:szCs w:val="16"/>
        </w:rPr>
      </w:pPr>
    </w:p>
    <w:p w:rsidR="00595E58" w:rsidRPr="002C0FBC" w:rsidRDefault="00595E58" w:rsidP="00595E58">
      <w:pPr>
        <w:spacing w:line="237" w:lineRule="auto"/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 xml:space="preserve"> Статья 12. Межбюджетные трансферты, полученные муниципальным районом из  бюджетов поселений</w:t>
      </w:r>
    </w:p>
    <w:p w:rsidR="00EA24E1" w:rsidRDefault="00595E58">
      <w:pPr>
        <w:pStyle w:val="a4"/>
        <w:spacing w:line="237" w:lineRule="auto"/>
        <w:rPr>
          <w:szCs w:val="28"/>
        </w:rPr>
      </w:pPr>
      <w:r>
        <w:rPr>
          <w:szCs w:val="28"/>
        </w:rPr>
        <w:t>Утвердить на 2013 год:</w:t>
      </w:r>
    </w:p>
    <w:p w:rsidR="00595E58" w:rsidRDefault="00595E58" w:rsidP="00595E58">
      <w:pPr>
        <w:pStyle w:val="a4"/>
        <w:spacing w:line="237" w:lineRule="auto"/>
        <w:ind w:firstLine="0"/>
        <w:rPr>
          <w:szCs w:val="28"/>
        </w:rPr>
      </w:pPr>
      <w:r>
        <w:rPr>
          <w:szCs w:val="28"/>
        </w:rPr>
        <w:t xml:space="preserve">          Распределение иных межбюджетных трансфертов, полученных из бюджетов поселений в 2013 году, согласно </w:t>
      </w:r>
      <w:r>
        <w:rPr>
          <w:b/>
          <w:szCs w:val="28"/>
        </w:rPr>
        <w:t>приложению 10</w:t>
      </w:r>
      <w:r>
        <w:rPr>
          <w:szCs w:val="28"/>
        </w:rPr>
        <w:t xml:space="preserve"> к настоящему решению.</w:t>
      </w:r>
    </w:p>
    <w:p w:rsidR="00595E58" w:rsidRPr="00226B26" w:rsidRDefault="00595E58" w:rsidP="00595E58">
      <w:pPr>
        <w:pStyle w:val="a4"/>
        <w:spacing w:line="237" w:lineRule="auto"/>
        <w:ind w:firstLine="0"/>
        <w:rPr>
          <w:sz w:val="16"/>
          <w:szCs w:val="16"/>
        </w:rPr>
      </w:pPr>
    </w:p>
    <w:p w:rsidR="00595E58" w:rsidRPr="002C0FBC" w:rsidRDefault="00437850" w:rsidP="00595E58">
      <w:pPr>
        <w:pStyle w:val="a7"/>
        <w:jc w:val="center"/>
        <w:rPr>
          <w:i w:val="0"/>
        </w:rPr>
      </w:pPr>
      <w:r>
        <w:t xml:space="preserve">   </w:t>
      </w:r>
      <w:r w:rsidR="00595E58" w:rsidRPr="002C0FBC">
        <w:rPr>
          <w:i w:val="0"/>
        </w:rPr>
        <w:t>Статья  13.  Распределение субвенции на осуществление органами местного самоуправления поселений полномочий по первично-воинскому учету</w:t>
      </w:r>
      <w:r w:rsidRPr="002C0FBC">
        <w:rPr>
          <w:i w:val="0"/>
        </w:rPr>
        <w:t xml:space="preserve"> на территориях, где отсутствуют военные комиссариаты</w:t>
      </w:r>
    </w:p>
    <w:p w:rsidR="00437850" w:rsidRDefault="00437850" w:rsidP="00437850">
      <w:pPr>
        <w:pStyle w:val="a7"/>
        <w:jc w:val="both"/>
        <w:rPr>
          <w:b w:val="0"/>
          <w:i w:val="0"/>
        </w:rPr>
      </w:pPr>
      <w:r>
        <w:rPr>
          <w:b w:val="0"/>
          <w:i w:val="0"/>
        </w:rPr>
        <w:t xml:space="preserve">          Утвердить на 2013 год:</w:t>
      </w:r>
    </w:p>
    <w:p w:rsidR="00437850" w:rsidRPr="00437850" w:rsidRDefault="00437850" w:rsidP="00437850">
      <w:pPr>
        <w:pStyle w:val="a7"/>
        <w:jc w:val="both"/>
        <w:rPr>
          <w:b w:val="0"/>
          <w:i w:val="0"/>
        </w:rPr>
      </w:pPr>
      <w:r>
        <w:rPr>
          <w:b w:val="0"/>
          <w:i w:val="0"/>
        </w:rPr>
        <w:t xml:space="preserve">          Распределение субвенции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 в 2013 году, согласно </w:t>
      </w:r>
      <w:r w:rsidRPr="00437850">
        <w:rPr>
          <w:i w:val="0"/>
        </w:rPr>
        <w:t>приложению 11</w:t>
      </w:r>
      <w:r>
        <w:rPr>
          <w:i w:val="0"/>
        </w:rPr>
        <w:t xml:space="preserve"> </w:t>
      </w:r>
      <w:r>
        <w:rPr>
          <w:b w:val="0"/>
          <w:i w:val="0"/>
        </w:rPr>
        <w:t>к настоящему решению.</w:t>
      </w:r>
    </w:p>
    <w:p w:rsidR="00050893" w:rsidRPr="00226B26" w:rsidRDefault="00050893">
      <w:pPr>
        <w:pStyle w:val="a4"/>
        <w:spacing w:line="237" w:lineRule="auto"/>
        <w:rPr>
          <w:sz w:val="16"/>
          <w:szCs w:val="16"/>
        </w:rPr>
      </w:pPr>
    </w:p>
    <w:p w:rsidR="002435E9" w:rsidRPr="002C0FBC" w:rsidRDefault="002435E9" w:rsidP="000102E9">
      <w:pPr>
        <w:pStyle w:val="a4"/>
        <w:spacing w:line="237" w:lineRule="auto"/>
        <w:ind w:firstLine="0"/>
        <w:jc w:val="center"/>
        <w:rPr>
          <w:b/>
          <w:bCs/>
          <w:iCs/>
          <w:szCs w:val="28"/>
        </w:rPr>
      </w:pPr>
      <w:r w:rsidRPr="002C0FBC">
        <w:rPr>
          <w:b/>
          <w:bCs/>
          <w:iCs/>
          <w:szCs w:val="28"/>
        </w:rPr>
        <w:t xml:space="preserve">Статья  </w:t>
      </w:r>
      <w:r w:rsidR="00260941" w:rsidRPr="002C0FBC">
        <w:rPr>
          <w:b/>
          <w:bCs/>
          <w:iCs/>
          <w:szCs w:val="28"/>
        </w:rPr>
        <w:t>1</w:t>
      </w:r>
      <w:r w:rsidR="00437850" w:rsidRPr="002C0FBC">
        <w:rPr>
          <w:b/>
          <w:bCs/>
          <w:iCs/>
          <w:szCs w:val="28"/>
        </w:rPr>
        <w:t>4</w:t>
      </w:r>
      <w:r w:rsidRPr="002C0FBC">
        <w:rPr>
          <w:b/>
          <w:bCs/>
          <w:iCs/>
          <w:szCs w:val="28"/>
        </w:rPr>
        <w:t>.  Распределение расходов районного бюджета по разделам и подразделам функциональной классификации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0719CA">
        <w:rPr>
          <w:szCs w:val="28"/>
        </w:rPr>
        <w:t>1</w:t>
      </w:r>
      <w:r w:rsidR="0053099F">
        <w:rPr>
          <w:szCs w:val="28"/>
        </w:rPr>
        <w:t>3</w:t>
      </w:r>
      <w:r>
        <w:rPr>
          <w:szCs w:val="28"/>
        </w:rPr>
        <w:t xml:space="preserve"> год: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 xml:space="preserve">Распределение расходов районного бюджета по разделам и подразделам функциональной классификации, согласно </w:t>
      </w:r>
      <w:r>
        <w:rPr>
          <w:b/>
          <w:bCs/>
          <w:szCs w:val="28"/>
        </w:rPr>
        <w:t>приложению 1</w:t>
      </w:r>
      <w:r w:rsidR="00437850">
        <w:rPr>
          <w:b/>
          <w:bCs/>
          <w:szCs w:val="28"/>
        </w:rPr>
        <w:t>2</w:t>
      </w:r>
      <w:r>
        <w:rPr>
          <w:szCs w:val="28"/>
        </w:rPr>
        <w:t xml:space="preserve"> к настоящему решению. </w:t>
      </w:r>
    </w:p>
    <w:p w:rsidR="00050893" w:rsidRPr="00226B26" w:rsidRDefault="00050893" w:rsidP="00050893">
      <w:pPr>
        <w:pStyle w:val="a4"/>
        <w:spacing w:line="237" w:lineRule="auto"/>
        <w:ind w:firstLine="0"/>
        <w:rPr>
          <w:b/>
          <w:bCs/>
          <w:i/>
          <w:iCs/>
          <w:sz w:val="16"/>
          <w:szCs w:val="16"/>
        </w:rPr>
      </w:pPr>
    </w:p>
    <w:p w:rsidR="002435E9" w:rsidRPr="002C0FBC" w:rsidRDefault="00437850" w:rsidP="000102E9">
      <w:pPr>
        <w:pStyle w:val="a4"/>
        <w:spacing w:line="237" w:lineRule="auto"/>
        <w:ind w:firstLine="0"/>
        <w:jc w:val="center"/>
        <w:rPr>
          <w:b/>
          <w:bCs/>
          <w:iCs/>
          <w:szCs w:val="28"/>
        </w:rPr>
      </w:pPr>
      <w:r w:rsidRPr="002C0FBC">
        <w:rPr>
          <w:b/>
          <w:bCs/>
          <w:iCs/>
          <w:szCs w:val="28"/>
        </w:rPr>
        <w:t xml:space="preserve">      </w:t>
      </w:r>
      <w:r w:rsidR="002435E9" w:rsidRPr="002C0FBC">
        <w:rPr>
          <w:b/>
          <w:bCs/>
          <w:iCs/>
          <w:szCs w:val="28"/>
        </w:rPr>
        <w:t>Статья  1</w:t>
      </w:r>
      <w:r w:rsidRPr="002C0FBC">
        <w:rPr>
          <w:b/>
          <w:bCs/>
          <w:iCs/>
          <w:szCs w:val="28"/>
        </w:rPr>
        <w:t>5</w:t>
      </w:r>
      <w:r w:rsidR="002435E9" w:rsidRPr="002C0FBC">
        <w:rPr>
          <w:b/>
          <w:bCs/>
          <w:iCs/>
          <w:szCs w:val="28"/>
        </w:rPr>
        <w:t>.  Ведомственная структура расходов районного бюджета по Питерскому району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0719CA">
        <w:rPr>
          <w:szCs w:val="28"/>
        </w:rPr>
        <w:t>1</w:t>
      </w:r>
      <w:r w:rsidR="0053099F">
        <w:rPr>
          <w:szCs w:val="28"/>
        </w:rPr>
        <w:t>3</w:t>
      </w:r>
      <w:r>
        <w:rPr>
          <w:szCs w:val="28"/>
        </w:rPr>
        <w:t xml:space="preserve"> год:</w:t>
      </w:r>
    </w:p>
    <w:p w:rsidR="002435E9" w:rsidRDefault="002435E9" w:rsidP="00EA24E1">
      <w:pPr>
        <w:pStyle w:val="a4"/>
        <w:spacing w:line="237" w:lineRule="auto"/>
        <w:rPr>
          <w:szCs w:val="28"/>
        </w:rPr>
      </w:pPr>
      <w:r>
        <w:rPr>
          <w:szCs w:val="28"/>
        </w:rPr>
        <w:t xml:space="preserve">Ведомственная структура расходов районного бюджета по Питерскому муниципальному району, согласно </w:t>
      </w:r>
      <w:r>
        <w:rPr>
          <w:b/>
          <w:bCs/>
          <w:szCs w:val="28"/>
        </w:rPr>
        <w:t>приложению 1</w:t>
      </w:r>
      <w:r w:rsidR="00437850">
        <w:rPr>
          <w:b/>
          <w:bCs/>
          <w:szCs w:val="28"/>
        </w:rPr>
        <w:t>3</w:t>
      </w:r>
      <w:r>
        <w:rPr>
          <w:szCs w:val="28"/>
        </w:rPr>
        <w:t xml:space="preserve"> к настоящему реше</w:t>
      </w:r>
      <w:r w:rsidR="00EA24E1">
        <w:rPr>
          <w:szCs w:val="28"/>
        </w:rPr>
        <w:t>нию.</w:t>
      </w:r>
    </w:p>
    <w:p w:rsidR="00050893" w:rsidRPr="00226B26" w:rsidRDefault="00050893" w:rsidP="00050893">
      <w:pPr>
        <w:spacing w:line="237" w:lineRule="auto"/>
        <w:jc w:val="both"/>
        <w:rPr>
          <w:sz w:val="16"/>
          <w:szCs w:val="16"/>
        </w:rPr>
      </w:pPr>
    </w:p>
    <w:p w:rsidR="002435E9" w:rsidRPr="002C0FBC" w:rsidRDefault="002435E9" w:rsidP="000102E9">
      <w:pPr>
        <w:spacing w:line="237" w:lineRule="auto"/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>Статья 1</w:t>
      </w:r>
      <w:r w:rsidR="00437850" w:rsidRPr="002C0FBC">
        <w:rPr>
          <w:b/>
          <w:sz w:val="28"/>
          <w:szCs w:val="28"/>
        </w:rPr>
        <w:t>6</w:t>
      </w:r>
      <w:r w:rsidRPr="002C0FBC">
        <w:rPr>
          <w:b/>
          <w:sz w:val="28"/>
          <w:szCs w:val="28"/>
        </w:rPr>
        <w:t>. Учет бюджетных обязательств  районного бюджета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</w:t>
      </w:r>
      <w:r w:rsidR="009110AF">
        <w:rPr>
          <w:sz w:val="28"/>
          <w:szCs w:val="28"/>
        </w:rPr>
        <w:t>.</w:t>
      </w:r>
    </w:p>
    <w:p w:rsidR="00C2604A" w:rsidRPr="00226B26" w:rsidRDefault="00C2604A">
      <w:pPr>
        <w:spacing w:line="237" w:lineRule="auto"/>
        <w:ind w:firstLine="720"/>
        <w:jc w:val="both"/>
        <w:rPr>
          <w:sz w:val="16"/>
          <w:szCs w:val="16"/>
        </w:rPr>
      </w:pPr>
    </w:p>
    <w:p w:rsidR="00C2604A" w:rsidRPr="002C0FBC" w:rsidRDefault="00C2604A" w:rsidP="000102E9">
      <w:pPr>
        <w:spacing w:line="237" w:lineRule="auto"/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 xml:space="preserve">Статья </w:t>
      </w:r>
      <w:r w:rsidR="00437850" w:rsidRPr="002C0FBC">
        <w:rPr>
          <w:b/>
          <w:sz w:val="28"/>
          <w:szCs w:val="28"/>
        </w:rPr>
        <w:t>17</w:t>
      </w:r>
      <w:r w:rsidRPr="002C0FBC">
        <w:rPr>
          <w:b/>
          <w:sz w:val="28"/>
          <w:szCs w:val="28"/>
        </w:rPr>
        <w:t>.  Бюджетные ассигнования на исполнение публичных нормативных обязательств</w:t>
      </w:r>
    </w:p>
    <w:p w:rsidR="00C2604A" w:rsidRPr="00C2604A" w:rsidRDefault="00C2604A" w:rsidP="00C2604A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на 201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 бюджетные ассигнования на исполнение публичных нормативных обязательств в сумме </w:t>
      </w:r>
      <w:r w:rsidR="001620C6">
        <w:rPr>
          <w:sz w:val="28"/>
          <w:szCs w:val="28"/>
        </w:rPr>
        <w:t>5 </w:t>
      </w:r>
      <w:r w:rsidR="00F87522">
        <w:rPr>
          <w:sz w:val="28"/>
          <w:szCs w:val="28"/>
        </w:rPr>
        <w:t>655</w:t>
      </w:r>
      <w:r w:rsidR="001620C6">
        <w:rPr>
          <w:sz w:val="28"/>
          <w:szCs w:val="28"/>
        </w:rPr>
        <w:t xml:space="preserve">,0 </w:t>
      </w:r>
      <w:r w:rsidRPr="00C2604A">
        <w:rPr>
          <w:b/>
          <w:i/>
          <w:sz w:val="28"/>
          <w:szCs w:val="28"/>
        </w:rPr>
        <w:t xml:space="preserve"> тыс. руб.</w:t>
      </w:r>
    </w:p>
    <w:p w:rsidR="00C2604A" w:rsidRPr="00226B26" w:rsidRDefault="00C2604A" w:rsidP="00050893">
      <w:pPr>
        <w:spacing w:line="237" w:lineRule="auto"/>
        <w:jc w:val="both"/>
        <w:rPr>
          <w:sz w:val="16"/>
          <w:szCs w:val="16"/>
        </w:rPr>
      </w:pPr>
    </w:p>
    <w:p w:rsidR="002435E9" w:rsidRPr="002C0FBC" w:rsidRDefault="002435E9" w:rsidP="000102E9">
      <w:pPr>
        <w:spacing w:line="237" w:lineRule="auto"/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>Статья 1</w:t>
      </w:r>
      <w:r w:rsidR="00437850" w:rsidRPr="002C0FBC">
        <w:rPr>
          <w:b/>
          <w:sz w:val="28"/>
          <w:szCs w:val="28"/>
        </w:rPr>
        <w:t>8</w:t>
      </w:r>
      <w:r w:rsidRPr="002C0FBC">
        <w:rPr>
          <w:b/>
          <w:sz w:val="28"/>
          <w:szCs w:val="28"/>
        </w:rPr>
        <w:t xml:space="preserve">. </w:t>
      </w:r>
      <w:r w:rsidR="001620C6" w:rsidRPr="002C0FBC">
        <w:rPr>
          <w:b/>
          <w:sz w:val="28"/>
          <w:szCs w:val="28"/>
        </w:rPr>
        <w:t>Муниципальные</w:t>
      </w:r>
      <w:r w:rsidRPr="002C0FBC">
        <w:rPr>
          <w:b/>
          <w:sz w:val="28"/>
          <w:szCs w:val="28"/>
        </w:rPr>
        <w:t xml:space="preserve"> внутренние заимствования района, </w:t>
      </w:r>
      <w:r w:rsidR="001620C6" w:rsidRPr="002C0FBC">
        <w:rPr>
          <w:b/>
          <w:sz w:val="28"/>
          <w:szCs w:val="28"/>
        </w:rPr>
        <w:t xml:space="preserve">муниципальные </w:t>
      </w:r>
      <w:r w:rsidRPr="002C0FBC">
        <w:rPr>
          <w:b/>
          <w:sz w:val="28"/>
          <w:szCs w:val="28"/>
        </w:rPr>
        <w:t xml:space="preserve"> гарантии  района</w:t>
      </w:r>
    </w:p>
    <w:p w:rsidR="002435E9" w:rsidRDefault="002435E9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Установить предельный объем </w:t>
      </w:r>
      <w:r w:rsidR="003C6F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внутреннего долга района на 1 января 201</w:t>
      </w:r>
      <w:r w:rsidR="0053099F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в сумме </w:t>
      </w:r>
      <w:r w:rsidR="00764D7A">
        <w:rPr>
          <w:sz w:val="28"/>
          <w:szCs w:val="28"/>
        </w:rPr>
        <w:t>5 6</w:t>
      </w:r>
      <w:r w:rsidR="000C24B2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рублей, включая предельный объем обязательств по </w:t>
      </w:r>
      <w:r w:rsidR="001620C6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гарантиям района в размере </w:t>
      </w:r>
      <w:r w:rsidR="00764D7A">
        <w:rPr>
          <w:sz w:val="28"/>
          <w:szCs w:val="28"/>
        </w:rPr>
        <w:t>1</w:t>
      </w:r>
      <w:r w:rsidR="000C24B2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рублей. </w:t>
      </w:r>
    </w:p>
    <w:p w:rsidR="00050893" w:rsidRDefault="00B94D93" w:rsidP="00226B26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Утвердить программу муниципальных гарантий Питерского муниципального района на 201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>
        <w:rPr>
          <w:b/>
          <w:sz w:val="28"/>
          <w:szCs w:val="28"/>
        </w:rPr>
        <w:t>приложению 1</w:t>
      </w:r>
      <w:r w:rsidR="004378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2C0FBC" w:rsidRPr="002C0FBC" w:rsidRDefault="002C0FBC" w:rsidP="00226B26">
      <w:pPr>
        <w:jc w:val="both"/>
        <w:rPr>
          <w:b/>
          <w:sz w:val="28"/>
          <w:szCs w:val="28"/>
          <w:lang w:val="en-US"/>
        </w:rPr>
      </w:pPr>
    </w:p>
    <w:p w:rsidR="002435E9" w:rsidRPr="002C0FBC" w:rsidRDefault="00437850" w:rsidP="00437850">
      <w:pPr>
        <w:spacing w:line="237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2435E9" w:rsidRPr="002C0FBC">
        <w:rPr>
          <w:b/>
          <w:sz w:val="28"/>
          <w:szCs w:val="28"/>
        </w:rPr>
        <w:t xml:space="preserve">Статья </w:t>
      </w:r>
      <w:r w:rsidR="00F06D94" w:rsidRPr="002C0FBC">
        <w:rPr>
          <w:b/>
          <w:sz w:val="28"/>
          <w:szCs w:val="28"/>
        </w:rPr>
        <w:t xml:space="preserve"> 1</w:t>
      </w:r>
      <w:r w:rsidRPr="002C0FBC">
        <w:rPr>
          <w:b/>
          <w:sz w:val="28"/>
          <w:szCs w:val="28"/>
        </w:rPr>
        <w:t>9</w:t>
      </w:r>
      <w:r w:rsidR="002435E9" w:rsidRPr="002C0FBC">
        <w:rPr>
          <w:b/>
          <w:sz w:val="28"/>
          <w:szCs w:val="28"/>
        </w:rPr>
        <w:t>. Особенности исполнения  районного бюджета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района обеспечивает направление в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остатков средств  районного бюджета, находящихся по состоянию на 1 января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едином счете районного бюджета, на покрытие временных кассовых разрывов. 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задолженности, образовавшейся по состоянию на 1 января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пределах сметных назначений, предусмотренных на данные цели.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бюджета Питерского муниципального района и с учетом принятых и неисполненных обязательств. Исполнение указанных обязательств не подлежит финансированию за счет бюджета Питерского муниципального района в части, превышающей ассигнования, утвержденные в сметах доходов и расходов распорядителей и получателей средств бюджета Питерского муниципального района на эти цели.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акты, влекущие дополнительные расходы средств бюджета Питерского муниципального района на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Питерского муниципального района и (или) при сокращении расходов по конкретных статьям бюджета Питерского муниципального района на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Питерского муниципального района, такой правовой акт реализуется и применяется в пределах средств, предусмотренных на эти цели в бюджете Питерского муниципального района на 20</w:t>
      </w:r>
      <w:r w:rsidR="000719CA">
        <w:rPr>
          <w:sz w:val="28"/>
          <w:szCs w:val="28"/>
        </w:rPr>
        <w:t>1</w:t>
      </w:r>
      <w:r w:rsidR="0053099F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2C0FBC" w:rsidRPr="002C0FBC" w:rsidRDefault="002C0FBC">
      <w:pPr>
        <w:spacing w:line="237" w:lineRule="auto"/>
        <w:ind w:firstLine="720"/>
        <w:jc w:val="both"/>
        <w:rPr>
          <w:sz w:val="28"/>
          <w:szCs w:val="28"/>
          <w:lang w:val="en-US"/>
        </w:rPr>
      </w:pPr>
    </w:p>
    <w:p w:rsidR="00437850" w:rsidRPr="00226B26" w:rsidRDefault="00437850">
      <w:pPr>
        <w:spacing w:line="237" w:lineRule="auto"/>
        <w:ind w:firstLine="720"/>
        <w:jc w:val="both"/>
        <w:rPr>
          <w:sz w:val="16"/>
          <w:szCs w:val="16"/>
        </w:rPr>
      </w:pPr>
    </w:p>
    <w:p w:rsidR="000102E9" w:rsidRPr="002C0FBC" w:rsidRDefault="000102E9" w:rsidP="000102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 </w:t>
      </w:r>
      <w:r w:rsidR="00437850" w:rsidRPr="002C0FBC">
        <w:rPr>
          <w:rFonts w:ascii="Times New Roman" w:hAnsi="Times New Roman" w:cs="Times New Roman"/>
          <w:b/>
          <w:sz w:val="28"/>
          <w:szCs w:val="28"/>
        </w:rPr>
        <w:t>20</w:t>
      </w:r>
      <w:r w:rsidRPr="002C0F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0FBC">
        <w:rPr>
          <w:b/>
          <w:sz w:val="28"/>
          <w:szCs w:val="28"/>
        </w:rPr>
        <w:t xml:space="preserve"> </w:t>
      </w:r>
      <w:r w:rsidRPr="002C0FBC">
        <w:rPr>
          <w:rFonts w:ascii="Times New Roman" w:hAnsi="Times New Roman" w:cs="Times New Roman"/>
          <w:b/>
          <w:sz w:val="28"/>
          <w:szCs w:val="28"/>
        </w:rPr>
        <w:t xml:space="preserve">Особенности установления отдельных расходных </w:t>
      </w:r>
    </w:p>
    <w:p w:rsidR="000102E9" w:rsidRPr="002C0FBC" w:rsidRDefault="000102E9" w:rsidP="000102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FBC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E72AB4" w:rsidRPr="002C0FB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102E9" w:rsidRPr="009845E8" w:rsidRDefault="000102E9" w:rsidP="000102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E8">
        <w:rPr>
          <w:rFonts w:ascii="Times New Roman" w:hAnsi="Times New Roman" w:cs="Times New Roman"/>
          <w:sz w:val="28"/>
          <w:szCs w:val="28"/>
        </w:rPr>
        <w:t>Установить размер индексации</w:t>
      </w:r>
      <w:r w:rsidR="00E72AB4">
        <w:rPr>
          <w:rFonts w:ascii="Times New Roman" w:hAnsi="Times New Roman" w:cs="Times New Roman"/>
          <w:sz w:val="28"/>
          <w:szCs w:val="28"/>
        </w:rPr>
        <w:t xml:space="preserve"> 5,6%</w:t>
      </w:r>
      <w:r w:rsidRPr="009845E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102E9" w:rsidRPr="009845E8" w:rsidRDefault="000102E9" w:rsidP="000102E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E8">
        <w:rPr>
          <w:rFonts w:ascii="Times New Roman" w:hAnsi="Times New Roman" w:cs="Times New Roman"/>
          <w:sz w:val="28"/>
          <w:szCs w:val="28"/>
        </w:rPr>
        <w:t>с 1 октября 201</w:t>
      </w:r>
      <w:r w:rsidR="00237A9C">
        <w:rPr>
          <w:rFonts w:ascii="Times New Roman" w:hAnsi="Times New Roman" w:cs="Times New Roman"/>
          <w:sz w:val="28"/>
          <w:szCs w:val="28"/>
        </w:rPr>
        <w:t>3</w:t>
      </w:r>
      <w:r w:rsidRPr="009845E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0102E9" w:rsidRPr="009845E8" w:rsidRDefault="000102E9" w:rsidP="000102E9">
      <w:pPr>
        <w:spacing w:line="228" w:lineRule="auto"/>
        <w:ind w:firstLine="709"/>
        <w:jc w:val="both"/>
        <w:outlineLvl w:val="0"/>
        <w:rPr>
          <w:strike/>
          <w:sz w:val="28"/>
          <w:szCs w:val="28"/>
        </w:rPr>
      </w:pPr>
      <w:r w:rsidRPr="009845E8">
        <w:rPr>
          <w:sz w:val="28"/>
          <w:szCs w:val="28"/>
        </w:rPr>
        <w:t xml:space="preserve">должностных окладов (окладов) работников </w:t>
      </w:r>
      <w:r w:rsidR="00906DAB">
        <w:rPr>
          <w:sz w:val="28"/>
          <w:szCs w:val="28"/>
        </w:rPr>
        <w:t>муниципальных</w:t>
      </w:r>
      <w:r w:rsidRPr="009845E8">
        <w:rPr>
          <w:sz w:val="28"/>
          <w:szCs w:val="28"/>
        </w:rPr>
        <w:t xml:space="preserve"> казе</w:t>
      </w:r>
      <w:r w:rsidRPr="009845E8">
        <w:rPr>
          <w:sz w:val="28"/>
          <w:szCs w:val="28"/>
        </w:rPr>
        <w:t>н</w:t>
      </w:r>
      <w:r w:rsidRPr="009845E8">
        <w:rPr>
          <w:sz w:val="28"/>
          <w:szCs w:val="28"/>
        </w:rPr>
        <w:t xml:space="preserve">ных и бюджетных учреждений </w:t>
      </w:r>
      <w:r w:rsidR="00906DAB">
        <w:rPr>
          <w:sz w:val="28"/>
          <w:szCs w:val="28"/>
        </w:rPr>
        <w:t>района</w:t>
      </w:r>
      <w:r w:rsidRPr="009845E8">
        <w:rPr>
          <w:sz w:val="28"/>
          <w:szCs w:val="28"/>
        </w:rPr>
        <w:t xml:space="preserve"> и должностных окл</w:t>
      </w:r>
      <w:r w:rsidRPr="009845E8">
        <w:rPr>
          <w:sz w:val="28"/>
          <w:szCs w:val="28"/>
        </w:rPr>
        <w:t>а</w:t>
      </w:r>
      <w:r w:rsidRPr="009845E8">
        <w:rPr>
          <w:sz w:val="28"/>
          <w:szCs w:val="28"/>
        </w:rPr>
        <w:t xml:space="preserve">дов работников, </w:t>
      </w:r>
      <w:r>
        <w:rPr>
          <w:sz w:val="28"/>
          <w:szCs w:val="28"/>
        </w:rPr>
        <w:t xml:space="preserve">замещающих должности, </w:t>
      </w:r>
      <w:r w:rsidRPr="009845E8">
        <w:rPr>
          <w:sz w:val="28"/>
          <w:szCs w:val="28"/>
        </w:rPr>
        <w:t>не являющи</w:t>
      </w:r>
      <w:r>
        <w:rPr>
          <w:sz w:val="28"/>
          <w:szCs w:val="28"/>
        </w:rPr>
        <w:t>е</w:t>
      </w:r>
      <w:r w:rsidRPr="009845E8">
        <w:rPr>
          <w:sz w:val="28"/>
          <w:szCs w:val="28"/>
        </w:rPr>
        <w:t xml:space="preserve">ся должностями </w:t>
      </w:r>
      <w:r w:rsidR="00906DAB">
        <w:rPr>
          <w:sz w:val="28"/>
          <w:szCs w:val="28"/>
        </w:rPr>
        <w:t>муниципальной</w:t>
      </w:r>
      <w:r w:rsidRPr="009845E8">
        <w:rPr>
          <w:sz w:val="28"/>
          <w:szCs w:val="28"/>
        </w:rPr>
        <w:t xml:space="preserve"> службы </w:t>
      </w:r>
      <w:r w:rsidR="00906DAB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9845E8">
        <w:rPr>
          <w:sz w:val="28"/>
          <w:szCs w:val="28"/>
        </w:rPr>
        <w:t xml:space="preserve"> и осуществляющих технич</w:t>
      </w:r>
      <w:r w:rsidRPr="009845E8">
        <w:rPr>
          <w:sz w:val="28"/>
          <w:szCs w:val="28"/>
        </w:rPr>
        <w:t>е</w:t>
      </w:r>
      <w:r w:rsidRPr="009845E8">
        <w:rPr>
          <w:sz w:val="28"/>
          <w:szCs w:val="28"/>
        </w:rPr>
        <w:t xml:space="preserve">ское обеспечение деятельности органов </w:t>
      </w:r>
      <w:r w:rsidR="00906DAB">
        <w:rPr>
          <w:sz w:val="28"/>
          <w:szCs w:val="28"/>
        </w:rPr>
        <w:t>муниципальной</w:t>
      </w:r>
      <w:r w:rsidRPr="009845E8">
        <w:rPr>
          <w:sz w:val="28"/>
          <w:szCs w:val="28"/>
        </w:rPr>
        <w:t xml:space="preserve"> власти </w:t>
      </w:r>
      <w:r w:rsidR="00906DAB">
        <w:rPr>
          <w:sz w:val="28"/>
          <w:szCs w:val="28"/>
        </w:rPr>
        <w:t>района</w:t>
      </w:r>
      <w:r w:rsidRPr="009845E8">
        <w:rPr>
          <w:sz w:val="28"/>
          <w:szCs w:val="28"/>
        </w:rPr>
        <w:t xml:space="preserve"> и иных </w:t>
      </w:r>
      <w:r w:rsidR="00906DAB">
        <w:rPr>
          <w:sz w:val="28"/>
          <w:szCs w:val="28"/>
        </w:rPr>
        <w:t>муниципальных</w:t>
      </w:r>
      <w:r w:rsidRPr="009845E8">
        <w:rPr>
          <w:sz w:val="28"/>
          <w:szCs w:val="28"/>
        </w:rPr>
        <w:t xml:space="preserve"> органов </w:t>
      </w:r>
      <w:r w:rsidR="00906DAB">
        <w:rPr>
          <w:sz w:val="28"/>
          <w:szCs w:val="28"/>
        </w:rPr>
        <w:t>района</w:t>
      </w:r>
      <w:r w:rsidRPr="009845E8">
        <w:rPr>
          <w:sz w:val="28"/>
          <w:szCs w:val="28"/>
        </w:rPr>
        <w:t>;</w:t>
      </w:r>
    </w:p>
    <w:p w:rsidR="000102E9" w:rsidRPr="009845E8" w:rsidRDefault="000102E9" w:rsidP="000102E9">
      <w:pPr>
        <w:spacing w:line="228" w:lineRule="auto"/>
        <w:ind w:firstLine="709"/>
        <w:jc w:val="both"/>
        <w:outlineLvl w:val="1"/>
        <w:rPr>
          <w:sz w:val="28"/>
          <w:szCs w:val="28"/>
        </w:rPr>
      </w:pPr>
      <w:hyperlink r:id="rId8" w:history="1">
        <w:r w:rsidRPr="009845E8">
          <w:rPr>
            <w:sz w:val="28"/>
            <w:szCs w:val="28"/>
          </w:rPr>
          <w:t>размер</w:t>
        </w:r>
      </w:hyperlink>
      <w:r>
        <w:rPr>
          <w:sz w:val="28"/>
          <w:szCs w:val="28"/>
        </w:rPr>
        <w:t>ов</w:t>
      </w:r>
      <w:r w:rsidRPr="009845E8">
        <w:rPr>
          <w:sz w:val="28"/>
          <w:szCs w:val="28"/>
        </w:rPr>
        <w:t xml:space="preserve"> денежного вознаграждения лицам, замещающим </w:t>
      </w:r>
      <w:r w:rsidR="00CD32BC">
        <w:rPr>
          <w:sz w:val="28"/>
          <w:szCs w:val="28"/>
        </w:rPr>
        <w:t>муниципальные</w:t>
      </w:r>
      <w:r w:rsidRPr="009845E8">
        <w:rPr>
          <w:sz w:val="28"/>
          <w:szCs w:val="28"/>
        </w:rPr>
        <w:t xml:space="preserve"> должности </w:t>
      </w:r>
      <w:r w:rsidR="00CD32BC">
        <w:rPr>
          <w:sz w:val="28"/>
          <w:szCs w:val="28"/>
        </w:rPr>
        <w:t>района</w:t>
      </w:r>
      <w:r w:rsidRPr="009845E8">
        <w:rPr>
          <w:sz w:val="28"/>
          <w:szCs w:val="28"/>
        </w:rPr>
        <w:t xml:space="preserve">, и окладов месячного денежного содержания по должностям </w:t>
      </w:r>
      <w:r w:rsidR="00CD32BC">
        <w:rPr>
          <w:sz w:val="28"/>
          <w:szCs w:val="28"/>
        </w:rPr>
        <w:t>муниципальной</w:t>
      </w:r>
      <w:r w:rsidRPr="009845E8">
        <w:rPr>
          <w:sz w:val="28"/>
          <w:szCs w:val="28"/>
        </w:rPr>
        <w:t xml:space="preserve"> службы </w:t>
      </w:r>
      <w:r w:rsidR="00CD32BC">
        <w:rPr>
          <w:sz w:val="28"/>
          <w:szCs w:val="28"/>
        </w:rPr>
        <w:t>района</w:t>
      </w:r>
      <w:r w:rsidRPr="009845E8">
        <w:rPr>
          <w:sz w:val="28"/>
          <w:szCs w:val="28"/>
        </w:rPr>
        <w:t>.</w:t>
      </w:r>
    </w:p>
    <w:p w:rsidR="0033657B" w:rsidRPr="00226B26" w:rsidRDefault="0033657B">
      <w:pPr>
        <w:spacing w:line="237" w:lineRule="auto"/>
        <w:ind w:firstLine="720"/>
        <w:jc w:val="both"/>
        <w:rPr>
          <w:sz w:val="16"/>
          <w:szCs w:val="16"/>
        </w:rPr>
      </w:pPr>
    </w:p>
    <w:p w:rsidR="000102E9" w:rsidRPr="002C0FBC" w:rsidRDefault="0033657B" w:rsidP="00010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B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37850" w:rsidRPr="002C0FBC">
        <w:rPr>
          <w:rFonts w:ascii="Times New Roman" w:hAnsi="Times New Roman" w:cs="Times New Roman"/>
          <w:b/>
          <w:sz w:val="28"/>
          <w:szCs w:val="28"/>
        </w:rPr>
        <w:t>21</w:t>
      </w:r>
      <w:r w:rsidRPr="002C0FBC">
        <w:rPr>
          <w:rFonts w:ascii="Times New Roman" w:hAnsi="Times New Roman" w:cs="Times New Roman"/>
          <w:b/>
          <w:sz w:val="28"/>
          <w:szCs w:val="28"/>
        </w:rPr>
        <w:t>.</w:t>
      </w:r>
      <w:r w:rsidR="000102E9" w:rsidRPr="002C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FBC">
        <w:rPr>
          <w:b/>
          <w:sz w:val="28"/>
          <w:szCs w:val="28"/>
        </w:rPr>
        <w:t xml:space="preserve"> </w:t>
      </w:r>
      <w:r w:rsidR="000102E9" w:rsidRPr="002C0FBC">
        <w:rPr>
          <w:rFonts w:ascii="Times New Roman" w:hAnsi="Times New Roman" w:cs="Times New Roman"/>
          <w:b/>
          <w:sz w:val="28"/>
          <w:szCs w:val="28"/>
        </w:rPr>
        <w:t>Особенности администрирования доходов местного       бюджета в 201</w:t>
      </w:r>
      <w:r w:rsidR="00237A9C" w:rsidRPr="002C0FBC">
        <w:rPr>
          <w:rFonts w:ascii="Times New Roman" w:hAnsi="Times New Roman" w:cs="Times New Roman"/>
          <w:b/>
          <w:sz w:val="28"/>
          <w:szCs w:val="28"/>
        </w:rPr>
        <w:t>3</w:t>
      </w:r>
      <w:r w:rsidR="000102E9" w:rsidRPr="002C0F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D6F" w:rsidRPr="00B86056" w:rsidRDefault="008E5D6F" w:rsidP="008E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B86056">
        <w:rPr>
          <w:rFonts w:ascii="Times New Roman" w:hAnsi="Times New Roman" w:cs="Times New Roman"/>
          <w:sz w:val="28"/>
          <w:szCs w:val="28"/>
        </w:rPr>
        <w:t>может осуществляться через сл</w:t>
      </w:r>
      <w:r w:rsidRPr="00B86056">
        <w:rPr>
          <w:rFonts w:ascii="Times New Roman" w:hAnsi="Times New Roman" w:cs="Times New Roman"/>
          <w:sz w:val="28"/>
          <w:szCs w:val="28"/>
        </w:rPr>
        <w:t>е</w:t>
      </w:r>
      <w:r w:rsidRPr="00B86056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8E5D6F" w:rsidRPr="00A14B4D" w:rsidRDefault="008E5D6F" w:rsidP="008E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E5D6F" w:rsidRPr="00B86056" w:rsidRDefault="008E5D6F" w:rsidP="008E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437850" w:rsidRPr="00226B26" w:rsidRDefault="00437850" w:rsidP="008E5D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35E9" w:rsidRPr="002C0FBC" w:rsidRDefault="002435E9" w:rsidP="000102E9">
      <w:pPr>
        <w:jc w:val="center"/>
        <w:rPr>
          <w:b/>
          <w:sz w:val="28"/>
          <w:szCs w:val="28"/>
        </w:rPr>
      </w:pPr>
      <w:r w:rsidRPr="002C0FBC">
        <w:rPr>
          <w:b/>
          <w:sz w:val="28"/>
          <w:szCs w:val="28"/>
        </w:rPr>
        <w:t xml:space="preserve">Статья </w:t>
      </w:r>
      <w:r w:rsidR="000102E9" w:rsidRPr="002C0FBC">
        <w:rPr>
          <w:b/>
          <w:sz w:val="28"/>
          <w:szCs w:val="28"/>
        </w:rPr>
        <w:t>2</w:t>
      </w:r>
      <w:r w:rsidR="00437850" w:rsidRPr="002C0FBC">
        <w:rPr>
          <w:b/>
          <w:sz w:val="28"/>
          <w:szCs w:val="28"/>
        </w:rPr>
        <w:t>2</w:t>
      </w:r>
      <w:r w:rsidRPr="002C0FBC">
        <w:rPr>
          <w:b/>
          <w:sz w:val="28"/>
          <w:szCs w:val="28"/>
        </w:rPr>
        <w:t xml:space="preserve">. </w:t>
      </w:r>
      <w:r w:rsidR="000102E9" w:rsidRPr="002C0FBC">
        <w:rPr>
          <w:b/>
          <w:sz w:val="28"/>
          <w:szCs w:val="28"/>
        </w:rPr>
        <w:t xml:space="preserve"> Вступление в силу настоящего решения</w:t>
      </w:r>
    </w:p>
    <w:p w:rsidR="002435E9" w:rsidRDefault="002435E9">
      <w:pPr>
        <w:pStyle w:val="a4"/>
      </w:pPr>
      <w:r>
        <w:t>Настоящее решение  вступает в силу с 1 января 20</w:t>
      </w:r>
      <w:r w:rsidR="000719CA">
        <w:t>1</w:t>
      </w:r>
      <w:r w:rsidR="00237A9C">
        <w:t>3</w:t>
      </w:r>
      <w:r>
        <w:t xml:space="preserve"> года.</w:t>
      </w:r>
    </w:p>
    <w:p w:rsidR="00527013" w:rsidRDefault="00527013" w:rsidP="00527013">
      <w:pPr>
        <w:pStyle w:val="a4"/>
      </w:pPr>
      <w:r>
        <w:t xml:space="preserve">Опубликовать настоящее Решение </w:t>
      </w:r>
      <w:r w:rsidRPr="000E59D3">
        <w:rPr>
          <w:szCs w:val="28"/>
        </w:rPr>
        <w:t xml:space="preserve">на официальном сайте </w:t>
      </w:r>
      <w:r>
        <w:rPr>
          <w:szCs w:val="28"/>
        </w:rPr>
        <w:t xml:space="preserve">органов местного самоуправления </w:t>
      </w:r>
      <w:r w:rsidRPr="000E59D3">
        <w:rPr>
          <w:szCs w:val="28"/>
        </w:rPr>
        <w:t>района в сети Интернет</w:t>
      </w:r>
      <w:r w:rsidRPr="00BC3424">
        <w:rPr>
          <w:szCs w:val="28"/>
        </w:rPr>
        <w:t xml:space="preserve"> </w:t>
      </w:r>
      <w:hyperlink r:id="rId9" w:history="1">
        <w:r w:rsidRPr="00BC3424">
          <w:rPr>
            <w:rStyle w:val="ac"/>
            <w:szCs w:val="28"/>
            <w:lang w:val="en-US"/>
          </w:rPr>
          <w:t>http</w:t>
        </w:r>
        <w:r w:rsidRPr="00BC3424">
          <w:rPr>
            <w:rStyle w:val="ac"/>
            <w:szCs w:val="28"/>
          </w:rPr>
          <w:t>://</w:t>
        </w:r>
        <w:r w:rsidRPr="00BC3424">
          <w:rPr>
            <w:rStyle w:val="ac"/>
            <w:szCs w:val="28"/>
            <w:lang w:val="en-US"/>
          </w:rPr>
          <w:t>piterka</w:t>
        </w:r>
        <w:r w:rsidRPr="00BC3424">
          <w:rPr>
            <w:rStyle w:val="ac"/>
            <w:szCs w:val="28"/>
          </w:rPr>
          <w:t>.</w:t>
        </w:r>
        <w:r w:rsidRPr="00BC3424">
          <w:rPr>
            <w:rStyle w:val="ac"/>
            <w:szCs w:val="28"/>
            <w:lang w:val="en-US"/>
          </w:rPr>
          <w:t>sarmo</w:t>
        </w:r>
        <w:r w:rsidRPr="00BC3424">
          <w:rPr>
            <w:rStyle w:val="ac"/>
            <w:szCs w:val="28"/>
          </w:rPr>
          <w:t>.</w:t>
        </w:r>
        <w:r w:rsidRPr="00BC3424">
          <w:rPr>
            <w:rStyle w:val="ac"/>
            <w:szCs w:val="28"/>
            <w:lang w:val="en-US"/>
          </w:rPr>
          <w:t>ru</w:t>
        </w:r>
      </w:hyperlink>
    </w:p>
    <w:p w:rsidR="0056515F" w:rsidRDefault="0056515F" w:rsidP="0056515F">
      <w:pPr>
        <w:pStyle w:val="a4"/>
      </w:pPr>
    </w:p>
    <w:p w:rsidR="0056515F" w:rsidRDefault="0056515F" w:rsidP="0056515F">
      <w:pPr>
        <w:pStyle w:val="a4"/>
      </w:pPr>
    </w:p>
    <w:p w:rsidR="0056515F" w:rsidRPr="0056515F" w:rsidRDefault="0056515F" w:rsidP="0056515F">
      <w:pPr>
        <w:pStyle w:val="a4"/>
      </w:pPr>
    </w:p>
    <w:p w:rsidR="002435E9" w:rsidRDefault="002435E9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  <w:r w:rsidRPr="000859F8">
        <w:rPr>
          <w:color w:val="000000"/>
          <w:spacing w:val="4"/>
          <w:sz w:val="30"/>
          <w:szCs w:val="30"/>
        </w:rPr>
        <w:t xml:space="preserve">Глава Питерского муниципального района       </w:t>
      </w:r>
      <w:r w:rsidRPr="000859F8">
        <w:rPr>
          <w:color w:val="000000"/>
          <w:spacing w:val="4"/>
          <w:sz w:val="30"/>
          <w:szCs w:val="30"/>
        </w:rPr>
        <w:tab/>
      </w:r>
      <w:r w:rsidR="000859F8">
        <w:rPr>
          <w:color w:val="000000"/>
          <w:spacing w:val="4"/>
          <w:sz w:val="30"/>
          <w:szCs w:val="30"/>
        </w:rPr>
        <w:tab/>
      </w:r>
      <w:r w:rsidR="00226B26">
        <w:rPr>
          <w:color w:val="000000"/>
          <w:spacing w:val="4"/>
          <w:sz w:val="30"/>
          <w:szCs w:val="30"/>
        </w:rPr>
        <w:t xml:space="preserve">          </w:t>
      </w:r>
      <w:r w:rsidR="00237A9C">
        <w:rPr>
          <w:color w:val="000000"/>
          <w:spacing w:val="4"/>
          <w:sz w:val="30"/>
          <w:szCs w:val="30"/>
        </w:rPr>
        <w:t>А.Н. Рыжов</w:t>
      </w: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  <w:lang w:val="en-US"/>
        </w:rPr>
      </w:pPr>
    </w:p>
    <w:p w:rsidR="002C0FBC" w:rsidRPr="002C0FBC" w:rsidRDefault="002C0F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  <w:lang w:val="en-US"/>
        </w:rPr>
      </w:pPr>
    </w:p>
    <w:p w:rsidR="00226B26" w:rsidRDefault="00226B26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Pr="00226B26" w:rsidRDefault="00527013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Приложение № 1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527013" w:rsidRPr="00226B26" w:rsidRDefault="00527013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 w:rsidR="00226B26"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Pr="002C0FBC" w:rsidRDefault="00527013" w:rsidP="00527013">
      <w:pPr>
        <w:rPr>
          <w:lang w:val="en-US"/>
        </w:rPr>
      </w:pPr>
    </w:p>
    <w:p w:rsidR="00527013" w:rsidRPr="002C0FBC" w:rsidRDefault="00527013" w:rsidP="00226B26">
      <w:pPr>
        <w:pStyle w:val="5"/>
        <w:jc w:val="center"/>
        <w:rPr>
          <w:i w:val="0"/>
          <w:sz w:val="28"/>
          <w:szCs w:val="28"/>
        </w:rPr>
      </w:pPr>
      <w:r w:rsidRPr="002C0FBC">
        <w:rPr>
          <w:i w:val="0"/>
          <w:sz w:val="28"/>
          <w:szCs w:val="28"/>
        </w:rPr>
        <w:t>Поступление доходов в районный бюджет в 2013 году</w:t>
      </w:r>
    </w:p>
    <w:p w:rsidR="00527013" w:rsidRPr="001472D2" w:rsidRDefault="00527013" w:rsidP="00527013"/>
    <w:p w:rsidR="00527013" w:rsidRDefault="00527013" w:rsidP="00527013">
      <w:pPr>
        <w:ind w:left="7080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12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6089"/>
        <w:gridCol w:w="1336"/>
      </w:tblGrid>
      <w:tr w:rsidR="00527013" w:rsidTr="002C0FB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Default="00527013" w:rsidP="009D63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Default="00527013" w:rsidP="009D631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Default="00527013" w:rsidP="009D631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8"/>
                <w:szCs w:val="28"/>
              </w:rPr>
            </w:pPr>
            <w:r w:rsidRPr="002C0FB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25 049,1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2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20 237,9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20 237,9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2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2 698,3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1 05 02000 02 0000 110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2 248,0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450,3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2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2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340,5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 платы     за     земельные участки, государственная    собственность     на которые  не  разграничена   и  которые расположены  в  границах  поселений,  а также  средства  от  продажи  права  на заключение договоров  аренды 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82,5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1 11 05035 05 0000 120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C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258,0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54,4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1 12 01000 01 0000 120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54,4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Cs/>
                <w:sz w:val="24"/>
                <w:szCs w:val="24"/>
              </w:rPr>
            </w:pPr>
            <w:r w:rsidRPr="002C0FBC">
              <w:rPr>
                <w:bCs/>
                <w:sz w:val="24"/>
                <w:szCs w:val="24"/>
              </w:rPr>
              <w:t>1 14 02 053 05 0000 410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C">
              <w:rPr>
                <w:rFonts w:ascii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</w:t>
            </w:r>
            <w:r w:rsidRPr="002C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2C0FBC">
              <w:rPr>
                <w:bCs/>
                <w:sz w:val="24"/>
                <w:szCs w:val="24"/>
              </w:rPr>
              <w:lastRenderedPageBreak/>
              <w:t>55,0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lastRenderedPageBreak/>
              <w:t>1 14 06013 10 0000 430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2C0FBC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2C0FBC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Default="00527013" w:rsidP="009D6310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Default="00527013" w:rsidP="009D6310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1 155,5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013" w:rsidRPr="008910D8" w:rsidRDefault="00527013" w:rsidP="009D6310">
            <w:pPr>
              <w:pStyle w:val="2"/>
              <w:jc w:val="center"/>
            </w:pPr>
            <w:r w:rsidRPr="008910D8">
              <w:t xml:space="preserve">                   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Default="00527013" w:rsidP="009D6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256 386,9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>2 02 01000 00 0000 151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>111 665,0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2 02 01001 05 0002 151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72 142,9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2 02 01 003 05 0000 151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39 522,1</w:t>
            </w:r>
          </w:p>
        </w:tc>
      </w:tr>
      <w:tr w:rsidR="00527013" w:rsidRPr="002C5D5C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 xml:space="preserve">2 02 02000 00 0000 151 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Cs w:val="0"/>
                <w:i w:val="0"/>
                <w:sz w:val="24"/>
              </w:rPr>
            </w:pPr>
            <w:r w:rsidRPr="002C0FBC">
              <w:rPr>
                <w:bCs w:val="0"/>
                <w:i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Cs w:val="0"/>
                <w:i w:val="0"/>
                <w:sz w:val="24"/>
              </w:rPr>
            </w:pPr>
            <w:r w:rsidRPr="002C0FBC">
              <w:rPr>
                <w:bCs w:val="0"/>
                <w:i w:val="0"/>
                <w:sz w:val="24"/>
              </w:rPr>
              <w:t>12 925,0</w:t>
            </w:r>
          </w:p>
        </w:tc>
      </w:tr>
      <w:tr w:rsidR="00527013" w:rsidRPr="002C5D5C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2 02  02999 05 0039 151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12 925,0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 xml:space="preserve">2 02 03000 00 0000 151 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i w:val="0"/>
                <w:sz w:val="24"/>
              </w:rPr>
            </w:pPr>
            <w:r w:rsidRPr="002C0FBC">
              <w:rPr>
                <w:i w:val="0"/>
                <w:sz w:val="24"/>
              </w:rPr>
              <w:t>117 347,5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2 02 03015 05 0000 151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1 021,7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2 02 03021 05 0000 151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1 598,0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2 02 03024 05 0001 151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104 087,6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2 02 03024 05 0003 151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189,6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2 02 03024 05 0004 151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</w:t>
            </w:r>
            <w:r w:rsidRPr="002C0FBC">
              <w:rPr>
                <w:b w:val="0"/>
                <w:bCs w:val="0"/>
                <w:i w:val="0"/>
                <w:sz w:val="24"/>
              </w:rPr>
              <w:lastRenderedPageBreak/>
              <w:t>полномочий по санкционированию финансовыми органами муниципальных образований области кассовых выплат получателям средств областного бюджета,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lastRenderedPageBreak/>
              <w:t>355,2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lastRenderedPageBreak/>
              <w:t>2 02 03024 05 0007 151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i w:val="0"/>
                <w:sz w:val="24"/>
              </w:rPr>
            </w:pPr>
            <w:r w:rsidRPr="002C0FBC">
              <w:rPr>
                <w:b w:val="0"/>
                <w:i w:val="0"/>
                <w:sz w:val="24"/>
              </w:rPr>
              <w:t>603,0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2 02 03024 05 0008 151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181,0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2 02 03024 05 0009 151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170,8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182,8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2 02 03024 05 0011 151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192,9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2 02 03024 05 0012 151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123,9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2 02 03024 05 0014 151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 части родительской платы за содержание ребен</w:t>
            </w:r>
            <w:r w:rsidR="002C0FBC">
              <w:rPr>
                <w:b w:val="0"/>
                <w:bCs w:val="0"/>
                <w:i w:val="0"/>
                <w:sz w:val="24"/>
              </w:rPr>
              <w:t>ка (присмотр и уход за ребенком</w:t>
            </w:r>
            <w:r w:rsidRPr="002C0FBC">
              <w:rPr>
                <w:b w:val="0"/>
                <w:bCs w:val="0"/>
                <w:i w:val="0"/>
                <w:sz w:val="24"/>
              </w:rPr>
              <w:t>)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831,0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2 02 03024 05 0015 151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180,8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2 02 03024 05 0016 151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 xml:space="preserve">Субвенция бюджетам муниципальных районов и городских округов области на предоставление </w:t>
            </w:r>
            <w:r w:rsidRPr="002C0FBC">
              <w:rPr>
                <w:b w:val="0"/>
                <w:bCs w:val="0"/>
                <w:i w:val="0"/>
                <w:sz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lastRenderedPageBreak/>
              <w:t>3 613,5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lastRenderedPageBreak/>
              <w:t>2 02 03024 05 0027 151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3 320,0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2 02 03024 05 0028 151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(присмотр и уход за детьми)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610,4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2 02 03024 05 0029 151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общеобразовательных учреждениях и  частичного содержания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85,3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Cs w:val="0"/>
                <w:i w:val="0"/>
                <w:sz w:val="24"/>
              </w:rPr>
            </w:pPr>
            <w:r w:rsidRPr="002C0FBC">
              <w:rPr>
                <w:bCs w:val="0"/>
                <w:i w:val="0"/>
                <w:sz w:val="24"/>
              </w:rPr>
              <w:t>2 02 04000 00 0000 151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Cs w:val="0"/>
                <w:i w:val="0"/>
                <w:sz w:val="24"/>
              </w:rPr>
            </w:pPr>
            <w:r w:rsidRPr="002C0FBC">
              <w:rPr>
                <w:bCs w:val="0"/>
                <w:i w:val="0"/>
                <w:sz w:val="24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Cs w:val="0"/>
                <w:i w:val="0"/>
                <w:sz w:val="24"/>
              </w:rPr>
            </w:pPr>
            <w:r w:rsidRPr="002C0FBC">
              <w:rPr>
                <w:bCs w:val="0"/>
                <w:i w:val="0"/>
                <w:sz w:val="24"/>
              </w:rPr>
              <w:t>14 449,4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2 02 04014 05 0000 151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14 403,6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2 02 04025 05 0000 151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Межбюджетные трансферты, передаваемые бюджетам муниципальных районов на комплектование книжных фондов библиотек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43,5</w:t>
            </w:r>
          </w:p>
        </w:tc>
      </w:tr>
      <w:tr w:rsidR="00527013" w:rsidTr="002C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2 02 04999 05 0007 151</w:t>
            </w:r>
          </w:p>
        </w:tc>
        <w:tc>
          <w:tcPr>
            <w:tcW w:w="6089" w:type="dxa"/>
          </w:tcPr>
          <w:p w:rsidR="00527013" w:rsidRPr="002C0FBC" w:rsidRDefault="00527013" w:rsidP="009D6310">
            <w:pPr>
              <w:pStyle w:val="a7"/>
              <w:jc w:val="both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336" w:type="dxa"/>
            <w:vAlign w:val="bottom"/>
          </w:tcPr>
          <w:p w:rsidR="00527013" w:rsidRPr="002C0FBC" w:rsidRDefault="00527013" w:rsidP="009D6310">
            <w:pPr>
              <w:pStyle w:val="a7"/>
              <w:rPr>
                <w:b w:val="0"/>
                <w:bCs w:val="0"/>
                <w:i w:val="0"/>
                <w:sz w:val="24"/>
              </w:rPr>
            </w:pPr>
            <w:r w:rsidRPr="002C0FBC">
              <w:rPr>
                <w:b w:val="0"/>
                <w:bCs w:val="0"/>
                <w:i w:val="0"/>
                <w:sz w:val="24"/>
              </w:rPr>
              <w:t>2,3</w:t>
            </w:r>
          </w:p>
        </w:tc>
      </w:tr>
      <w:tr w:rsidR="00527013" w:rsidTr="002C0FB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013" w:rsidRDefault="00527013" w:rsidP="009D6310">
            <w:pPr>
              <w:pStyle w:val="2"/>
              <w:jc w:val="center"/>
            </w:pPr>
            <w:r>
              <w:t>ВСЕГО  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13" w:rsidRPr="003B7DC8" w:rsidRDefault="00527013" w:rsidP="009D6310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281 436,0</w:t>
            </w:r>
          </w:p>
        </w:tc>
      </w:tr>
    </w:tbl>
    <w:p w:rsidR="00527013" w:rsidRDefault="00527013" w:rsidP="00527013">
      <w:pPr>
        <w:pStyle w:val="aa"/>
        <w:tabs>
          <w:tab w:val="clear" w:pos="4677"/>
          <w:tab w:val="clear" w:pos="9355"/>
        </w:tabs>
      </w:pPr>
    </w:p>
    <w:p w:rsidR="00527013" w:rsidRDefault="00527013" w:rsidP="00527013">
      <w:pPr>
        <w:pStyle w:val="aa"/>
        <w:tabs>
          <w:tab w:val="clear" w:pos="4677"/>
          <w:tab w:val="clear" w:pos="9355"/>
        </w:tabs>
      </w:pPr>
    </w:p>
    <w:p w:rsidR="00527013" w:rsidRDefault="00527013" w:rsidP="00527013">
      <w:pPr>
        <w:pStyle w:val="aa"/>
        <w:tabs>
          <w:tab w:val="clear" w:pos="4677"/>
          <w:tab w:val="clear" w:pos="9355"/>
        </w:tabs>
      </w:pPr>
    </w:p>
    <w:p w:rsidR="00527013" w:rsidRDefault="00527013" w:rsidP="00527013">
      <w:pPr>
        <w:pStyle w:val="aa"/>
        <w:tabs>
          <w:tab w:val="clear" w:pos="4677"/>
          <w:tab w:val="clear" w:pos="9355"/>
        </w:tabs>
      </w:pPr>
    </w:p>
    <w:p w:rsidR="00527013" w:rsidRDefault="00527013" w:rsidP="00527013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А.Н. Рыжов</w:t>
      </w:r>
    </w:p>
    <w:p w:rsidR="00226B26" w:rsidRDefault="00226B26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  <w:lang w:val="en-US"/>
        </w:rPr>
      </w:pPr>
    </w:p>
    <w:p w:rsidR="002C0FBC" w:rsidRPr="002C0FBC" w:rsidRDefault="002C0FB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  <w:lang w:val="en-US"/>
        </w:rPr>
      </w:pP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2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pStyle w:val="1"/>
        <w:ind w:left="4731"/>
        <w:rPr>
          <w:sz w:val="36"/>
        </w:rPr>
      </w:pPr>
    </w:p>
    <w:p w:rsidR="00527013" w:rsidRDefault="00527013" w:rsidP="00527013">
      <w:pPr>
        <w:tabs>
          <w:tab w:val="left" w:pos="108"/>
          <w:tab w:val="left" w:pos="2860"/>
          <w:tab w:val="left" w:pos="5291"/>
        </w:tabs>
        <w:ind w:left="-79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27013" w:rsidRDefault="00527013" w:rsidP="005270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527013" w:rsidRPr="002C0FBC" w:rsidRDefault="00527013" w:rsidP="002C0FB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  <w:r>
        <w:rPr>
          <w:b/>
          <w:bCs/>
          <w:color w:val="000000"/>
          <w:spacing w:val="-1"/>
          <w:sz w:val="28"/>
          <w:szCs w:val="28"/>
        </w:rPr>
        <w:t>на 2013 год</w:t>
      </w:r>
    </w:p>
    <w:p w:rsidR="00527013" w:rsidRDefault="00527013" w:rsidP="00527013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2835"/>
        <w:gridCol w:w="2693"/>
        <w:gridCol w:w="3599"/>
      </w:tblGrid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FBC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2C0FBC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FBC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2C0FBC" w:rsidRDefault="00527013" w:rsidP="009D6310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FB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2C0FBC" w:rsidRDefault="00527013" w:rsidP="009D6310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0FB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F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F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0F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ind w:left="-468" w:firstLine="468"/>
              <w:jc w:val="center"/>
              <w:rPr>
                <w:bCs/>
                <w:color w:val="000000"/>
                <w:sz w:val="24"/>
                <w:szCs w:val="24"/>
              </w:rPr>
            </w:pPr>
            <w:r w:rsidRPr="002C0FB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1 11 02033 05 0000 120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1 11 02085 05 0000 120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1 11 08050 05 0000 120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Средства, получаемые от передачи имущества,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>находящегося в собственности муниципальных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продажи квартир, находящихся в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>собственности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1 14 02050 05 0000 410 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>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1 14 02050 05 0000 440 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основных средств по указанному 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иного имущества,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находящегося в собственности муниципальных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 xml:space="preserve">районов (за исключением имущества муниципальных бюджетных и 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реализации иного имущества,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находящегося в собственности муниципальных</w:t>
            </w:r>
            <w:r w:rsidR="00226B26" w:rsidRPr="002C0FBC">
              <w:rPr>
                <w:color w:val="000000"/>
                <w:sz w:val="24"/>
                <w:szCs w:val="24"/>
              </w:rPr>
              <w:t xml:space="preserve"> </w:t>
            </w:r>
            <w:r w:rsidRPr="002C0FBC">
              <w:rPr>
                <w:color w:val="000000"/>
                <w:sz w:val="24"/>
                <w:szCs w:val="24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Средства от распоряжения и реализации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продажи нематериальных активов,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находящихся в собственности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  <w:p w:rsidR="00527013" w:rsidRPr="002C0FBC" w:rsidRDefault="00527013" w:rsidP="009D6310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1 16 23050 05 0000 140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2 19 05000 05 0000 151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C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2 02 00000 00 0000 000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C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  от  других   бюджетов бюджетной системы Российской Федерации*</w:t>
            </w:r>
          </w:p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</w:p>
        </w:tc>
      </w:tr>
      <w:tr w:rsidR="00527013" w:rsidRPr="002C0FBC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2C0FBC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2 07 05000 05 0000 180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2C0FBC" w:rsidRDefault="00527013" w:rsidP="009D6310">
            <w:pPr>
              <w:jc w:val="both"/>
              <w:rPr>
                <w:sz w:val="24"/>
                <w:szCs w:val="24"/>
              </w:rPr>
            </w:pPr>
            <w:r w:rsidRPr="002C0FB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</w:tbl>
    <w:p w:rsidR="00527013" w:rsidRPr="002C0FBC" w:rsidRDefault="00527013" w:rsidP="00527013">
      <w:pPr>
        <w:tabs>
          <w:tab w:val="left" w:pos="108"/>
          <w:tab w:val="left" w:pos="1908"/>
          <w:tab w:val="left" w:pos="4248"/>
        </w:tabs>
        <w:ind w:left="-792"/>
        <w:rPr>
          <w:color w:val="000000"/>
          <w:sz w:val="24"/>
          <w:szCs w:val="24"/>
        </w:rPr>
      </w:pPr>
      <w:r w:rsidRPr="002C0FBC">
        <w:rPr>
          <w:color w:val="000000"/>
          <w:sz w:val="24"/>
          <w:szCs w:val="24"/>
        </w:rPr>
        <w:tab/>
      </w:r>
    </w:p>
    <w:p w:rsidR="00527013" w:rsidRPr="002C0FBC" w:rsidRDefault="00527013" w:rsidP="00527013">
      <w:pPr>
        <w:tabs>
          <w:tab w:val="left" w:pos="108"/>
          <w:tab w:val="left" w:pos="1908"/>
          <w:tab w:val="left" w:pos="4248"/>
        </w:tabs>
        <w:ind w:left="-792"/>
        <w:rPr>
          <w:color w:val="000000"/>
          <w:sz w:val="24"/>
          <w:szCs w:val="24"/>
        </w:rPr>
      </w:pPr>
      <w:r w:rsidRPr="002C0FBC">
        <w:rPr>
          <w:color w:val="000000"/>
          <w:sz w:val="24"/>
          <w:szCs w:val="24"/>
        </w:rPr>
        <w:t>*Главным администратором может осуществляться администрирование поступлений по всем подвидам данного вида доходов.</w:t>
      </w:r>
    </w:p>
    <w:p w:rsidR="00527013" w:rsidRDefault="00527013" w:rsidP="00527013">
      <w:pPr>
        <w:tabs>
          <w:tab w:val="left" w:pos="108"/>
          <w:tab w:val="left" w:pos="1908"/>
          <w:tab w:val="left" w:pos="4248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</w:p>
    <w:p w:rsidR="00527013" w:rsidRDefault="00527013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</w:rPr>
      </w:pPr>
    </w:p>
    <w:p w:rsidR="00527013" w:rsidRDefault="00527013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  <w:r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E102D0" w:rsidRPr="00E102D0" w:rsidRDefault="00E102D0" w:rsidP="00527013">
      <w:pPr>
        <w:tabs>
          <w:tab w:val="left" w:pos="108"/>
          <w:tab w:val="left" w:pos="1908"/>
          <w:tab w:val="left" w:pos="4248"/>
        </w:tabs>
        <w:ind w:hanging="540"/>
        <w:rPr>
          <w:sz w:val="28"/>
          <w:szCs w:val="28"/>
          <w:lang w:val="en-US"/>
        </w:rPr>
      </w:pP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3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Pr="00E102D0" w:rsidRDefault="00527013" w:rsidP="00E102D0">
      <w:pPr>
        <w:pStyle w:val="1"/>
        <w:ind w:left="4962"/>
        <w:jc w:val="left"/>
        <w:rPr>
          <w:lang w:val="en-US"/>
        </w:rPr>
      </w:pPr>
    </w:p>
    <w:p w:rsidR="00527013" w:rsidRDefault="00527013" w:rsidP="00527013">
      <w:pPr>
        <w:ind w:left="-792"/>
        <w:jc w:val="center"/>
        <w:rPr>
          <w:b/>
          <w:bCs/>
          <w:color w:val="000000"/>
        </w:rPr>
      </w:pPr>
    </w:p>
    <w:p w:rsidR="00527013" w:rsidRPr="00E102D0" w:rsidRDefault="00527013" w:rsidP="00527013">
      <w:pPr>
        <w:pStyle w:val="7"/>
        <w:jc w:val="center"/>
        <w:rPr>
          <w:b/>
          <w:sz w:val="28"/>
        </w:rPr>
      </w:pPr>
      <w:r w:rsidRPr="00E102D0">
        <w:rPr>
          <w:b/>
          <w:sz w:val="28"/>
        </w:rPr>
        <w:t>Перечень главных администраторов источников внутреннего финансир</w:t>
      </w:r>
      <w:r w:rsidRPr="00E102D0">
        <w:rPr>
          <w:b/>
          <w:sz w:val="28"/>
        </w:rPr>
        <w:t>о</w:t>
      </w:r>
      <w:r w:rsidRPr="00E102D0">
        <w:rPr>
          <w:b/>
          <w:sz w:val="28"/>
        </w:rPr>
        <w:t>вания дефицита районного бюджета</w:t>
      </w:r>
      <w:r w:rsidR="00226B26" w:rsidRPr="00E102D0">
        <w:rPr>
          <w:b/>
          <w:sz w:val="28"/>
        </w:rPr>
        <w:t xml:space="preserve"> </w:t>
      </w:r>
      <w:r w:rsidRPr="00E102D0">
        <w:rPr>
          <w:b/>
          <w:sz w:val="28"/>
        </w:rPr>
        <w:t>на 2013 год</w:t>
      </w:r>
    </w:p>
    <w:p w:rsidR="00527013" w:rsidRPr="00E102D0" w:rsidRDefault="00527013" w:rsidP="00527013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b/>
          <w:color w:val="000000"/>
        </w:rPr>
      </w:pPr>
    </w:p>
    <w:p w:rsidR="00527013" w:rsidRDefault="00527013" w:rsidP="00527013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color w:val="00000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4"/>
        <w:gridCol w:w="3118"/>
        <w:gridCol w:w="2700"/>
        <w:gridCol w:w="3025"/>
      </w:tblGrid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27013" w:rsidRPr="00087A2B" w:rsidTr="00E102D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01 03 00 00 05 0000 710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527013" w:rsidRPr="00B40C9D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муниципального района</w:t>
            </w:r>
          </w:p>
        </w:tc>
      </w:tr>
      <w:tr w:rsidR="00527013" w:rsidRPr="00B40C9D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527013" w:rsidRPr="00B40C9D" w:rsidTr="00E102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527013" w:rsidRPr="00E102D0" w:rsidRDefault="00527013" w:rsidP="00527013">
      <w:pPr>
        <w:rPr>
          <w:sz w:val="28"/>
          <w:szCs w:val="28"/>
          <w:lang w:val="en-US"/>
        </w:rPr>
      </w:pPr>
    </w:p>
    <w:p w:rsidR="00527013" w:rsidRPr="00087A2B" w:rsidRDefault="00527013" w:rsidP="00527013">
      <w:pPr>
        <w:rPr>
          <w:sz w:val="28"/>
          <w:szCs w:val="28"/>
        </w:rPr>
      </w:pPr>
      <w:r w:rsidRPr="00087A2B">
        <w:rPr>
          <w:sz w:val="28"/>
          <w:szCs w:val="28"/>
        </w:rPr>
        <w:t>Глава П</w:t>
      </w:r>
      <w:r>
        <w:rPr>
          <w:sz w:val="28"/>
          <w:szCs w:val="28"/>
        </w:rPr>
        <w:t>итерского муниципального района</w:t>
      </w:r>
      <w:r w:rsidRPr="00087A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А.Н. Рыжов</w:t>
      </w: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4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Pr="006F53D8" w:rsidRDefault="00527013" w:rsidP="00527013"/>
    <w:p w:rsidR="00527013" w:rsidRDefault="00527013" w:rsidP="00527013"/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муниципальных образований</w:t>
      </w:r>
    </w:p>
    <w:p w:rsidR="00527013" w:rsidRDefault="00527013" w:rsidP="00527013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13</w:t>
      </w:r>
      <w:r w:rsidRPr="008F335A">
        <w:rPr>
          <w:b/>
          <w:sz w:val="28"/>
          <w:szCs w:val="28"/>
        </w:rPr>
        <w:t xml:space="preserve"> год</w:t>
      </w: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rPr>
          <w:b/>
          <w:sz w:val="28"/>
          <w:szCs w:val="28"/>
        </w:rPr>
      </w:pPr>
    </w:p>
    <w:tbl>
      <w:tblPr>
        <w:tblW w:w="10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76"/>
        <w:gridCol w:w="7992"/>
      </w:tblGrid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Агафоновского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Питерского муниципального района Саратовской области 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Алексашкинского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Малоузенского 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Мироновского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Нивского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Новотульского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Орошаемого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  <w:tr w:rsidR="00527013" w:rsidRPr="00114911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 xml:space="preserve">Администрация Питерского муниципального образования 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Питерского муниципального района Саратовской области</w:t>
            </w:r>
          </w:p>
        </w:tc>
      </w:tr>
    </w:tbl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Pr="00E102D0" w:rsidRDefault="00527013" w:rsidP="00527013">
      <w:pPr>
        <w:jc w:val="center"/>
        <w:rPr>
          <w:b/>
          <w:sz w:val="28"/>
          <w:szCs w:val="28"/>
          <w:lang w:val="en-US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Pr="008F335A" w:rsidRDefault="00527013" w:rsidP="00527013">
      <w:pPr>
        <w:ind w:hanging="360"/>
        <w:rPr>
          <w:sz w:val="28"/>
          <w:szCs w:val="28"/>
        </w:rPr>
      </w:pPr>
      <w:r w:rsidRPr="008F335A">
        <w:rPr>
          <w:sz w:val="28"/>
          <w:szCs w:val="28"/>
        </w:rPr>
        <w:t xml:space="preserve">Глава Питерского муниципального района </w:t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>
        <w:rPr>
          <w:sz w:val="28"/>
          <w:szCs w:val="28"/>
        </w:rPr>
        <w:t>А.Н. Рыжов</w:t>
      </w: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5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ind w:left="4023" w:firstLine="708"/>
        <w:rPr>
          <w:b/>
          <w:szCs w:val="28"/>
        </w:rPr>
      </w:pPr>
    </w:p>
    <w:p w:rsidR="00527013" w:rsidRPr="00B9284C" w:rsidRDefault="00527013" w:rsidP="00527013">
      <w:pPr>
        <w:ind w:left="3540"/>
        <w:jc w:val="center"/>
        <w:rPr>
          <w:b/>
          <w:sz w:val="28"/>
          <w:szCs w:val="28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</w:p>
    <w:p w:rsidR="00527013" w:rsidRDefault="00527013" w:rsidP="005270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поселений входящий в состав</w:t>
      </w:r>
    </w:p>
    <w:p w:rsidR="00527013" w:rsidRDefault="00527013" w:rsidP="005270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527013" w:rsidRDefault="00527013" w:rsidP="0052701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2013 год</w:t>
      </w:r>
    </w:p>
    <w:p w:rsidR="00527013" w:rsidRPr="0025723C" w:rsidRDefault="00527013" w:rsidP="0052701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27013" w:rsidRDefault="00527013" w:rsidP="00527013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27013" w:rsidRDefault="00527013" w:rsidP="00527013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700"/>
        <w:gridCol w:w="4443"/>
      </w:tblGrid>
      <w:tr w:rsidR="00527013" w:rsidRPr="00E102D0" w:rsidTr="00226B2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013" w:rsidRPr="00E102D0" w:rsidRDefault="00527013" w:rsidP="009D6310">
            <w:pPr>
              <w:ind w:left="-468" w:firstLine="4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2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27013" w:rsidRPr="00E102D0" w:rsidTr="00226B2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ind w:left="-468" w:firstLine="468"/>
              <w:jc w:val="center"/>
              <w:rPr>
                <w:bCs/>
                <w:color w:val="000000"/>
                <w:sz w:val="24"/>
                <w:szCs w:val="24"/>
              </w:rPr>
            </w:pPr>
            <w:r w:rsidRPr="00E102D0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7013" w:rsidRPr="00E102D0" w:rsidTr="00226B2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арендной 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013" w:rsidRPr="00E102D0" w:rsidTr="00226B2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 продажи  земельных    участков, государственная собственность на   которые   не разграничена и  которые  расположены  в  границах поселений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7013" w:rsidRPr="00E102D0" w:rsidTr="00226B2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jc w:val="center"/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rPr>
                <w:color w:val="000000"/>
                <w:sz w:val="24"/>
                <w:szCs w:val="24"/>
              </w:rPr>
            </w:pPr>
            <w:r w:rsidRPr="00E102D0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13" w:rsidRPr="00E102D0" w:rsidRDefault="00527013" w:rsidP="009D6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D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 бюджеты поселений</w:t>
            </w:r>
          </w:p>
          <w:p w:rsidR="00527013" w:rsidRPr="00E102D0" w:rsidRDefault="00527013" w:rsidP="009D6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7013" w:rsidRPr="00E102D0" w:rsidRDefault="00527013" w:rsidP="00527013">
      <w:pPr>
        <w:rPr>
          <w:sz w:val="24"/>
          <w:szCs w:val="24"/>
        </w:rPr>
      </w:pPr>
    </w:p>
    <w:p w:rsidR="00527013" w:rsidRPr="00E102D0" w:rsidRDefault="00527013" w:rsidP="00527013">
      <w:pPr>
        <w:ind w:hanging="360"/>
        <w:rPr>
          <w:b/>
          <w:sz w:val="24"/>
          <w:szCs w:val="24"/>
        </w:rPr>
      </w:pPr>
    </w:p>
    <w:p w:rsidR="00527013" w:rsidRPr="00E102D0" w:rsidRDefault="00527013" w:rsidP="00527013">
      <w:pPr>
        <w:ind w:hanging="360"/>
        <w:rPr>
          <w:b/>
          <w:sz w:val="28"/>
          <w:szCs w:val="28"/>
          <w:lang w:val="en-US"/>
        </w:rPr>
      </w:pPr>
    </w:p>
    <w:p w:rsidR="00527013" w:rsidRDefault="00527013" w:rsidP="00226B26">
      <w:pPr>
        <w:ind w:hanging="360"/>
        <w:rPr>
          <w:sz w:val="28"/>
          <w:szCs w:val="28"/>
        </w:rPr>
      </w:pPr>
      <w:r w:rsidRPr="008F335A">
        <w:rPr>
          <w:sz w:val="28"/>
          <w:szCs w:val="28"/>
        </w:rPr>
        <w:t xml:space="preserve">Глава Питерского муниципального района </w:t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>
        <w:rPr>
          <w:sz w:val="28"/>
          <w:szCs w:val="28"/>
        </w:rPr>
        <w:t>А.Н. Рыжов</w:t>
      </w:r>
    </w:p>
    <w:p w:rsidR="00226B26" w:rsidRDefault="00226B26" w:rsidP="00226B26">
      <w:pPr>
        <w:ind w:hanging="360"/>
        <w:rPr>
          <w:sz w:val="28"/>
          <w:szCs w:val="28"/>
        </w:rPr>
      </w:pPr>
    </w:p>
    <w:p w:rsidR="00226B26" w:rsidRDefault="00226B26" w:rsidP="00226B26">
      <w:pPr>
        <w:ind w:hanging="360"/>
        <w:rPr>
          <w:sz w:val="28"/>
          <w:szCs w:val="28"/>
        </w:rPr>
      </w:pPr>
    </w:p>
    <w:p w:rsidR="00226B26" w:rsidRPr="00226B26" w:rsidRDefault="00226B26" w:rsidP="00226B26">
      <w:pPr>
        <w:ind w:hanging="360"/>
        <w:rPr>
          <w:sz w:val="28"/>
          <w:szCs w:val="28"/>
        </w:rPr>
      </w:pP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226B26" w:rsidRPr="00226B26" w:rsidRDefault="00226B26" w:rsidP="00226B26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pStyle w:val="a6"/>
      </w:pPr>
    </w:p>
    <w:p w:rsidR="00527013" w:rsidRDefault="00527013" w:rsidP="00527013">
      <w:pPr>
        <w:pStyle w:val="a6"/>
        <w:jc w:val="right"/>
      </w:pPr>
    </w:p>
    <w:p w:rsidR="00527013" w:rsidRDefault="00527013" w:rsidP="00527013">
      <w:pPr>
        <w:jc w:val="right"/>
        <w:rPr>
          <w:b/>
          <w:bCs/>
        </w:rPr>
      </w:pPr>
    </w:p>
    <w:p w:rsidR="00527013" w:rsidRPr="002E47B9" w:rsidRDefault="00527013" w:rsidP="00527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отчислений по отдельным видам доходов в бюджет Питерского муниципального района Саратовской области на 2013 год</w:t>
      </w:r>
    </w:p>
    <w:p w:rsidR="00527013" w:rsidRDefault="00527013" w:rsidP="00527013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63"/>
        <w:gridCol w:w="4677"/>
        <w:gridCol w:w="41"/>
        <w:gridCol w:w="1235"/>
        <w:gridCol w:w="363"/>
        <w:gridCol w:w="1197"/>
      </w:tblGrid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E102D0">
              <w:rPr>
                <w:i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Бюджеты муниципальных образований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Default="00527013" w:rsidP="009D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Default="00527013" w:rsidP="009D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Default="00527013" w:rsidP="009D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Default="00527013" w:rsidP="009D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152B8" w:rsidTr="009D631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Cs/>
                <w:sz w:val="24"/>
                <w:szCs w:val="24"/>
              </w:rPr>
              <w:t>В ЧАСТИ ЗАДОЛЖЕННОСТИ И ПЕРЕРАСЧЕТОВ ПО ОТМЕНЕННЫМ НАЛОГАМ,</w:t>
            </w:r>
            <w:r w:rsidR="00E102D0" w:rsidRPr="00E102D0">
              <w:rPr>
                <w:bCs/>
                <w:sz w:val="24"/>
                <w:szCs w:val="24"/>
              </w:rPr>
              <w:t xml:space="preserve"> </w:t>
            </w:r>
            <w:r w:rsidRPr="00E102D0">
              <w:rPr>
                <w:bCs/>
                <w:sz w:val="24"/>
                <w:szCs w:val="24"/>
              </w:rPr>
              <w:t>СБОРАМ    И  ИНЫМ ОБЯЗАТЕЛЬНЫМ ПЛАТЕЖАМ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1 09 01030 05 0000 110</w:t>
            </w:r>
          </w:p>
        </w:tc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Налог на прибыль организаций,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зачислявшийся до 1 января 2005 года в местные бюджеты,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мобилизуемый на территориях муниципальных районов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1 09 04053 05 0000 110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1 09 07033 05 0000 110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1 09 07053 05 0000 110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1 09 07013 05 0000 110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Налог на рекламу,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мобилизируемый на территориях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1 09 07043 05 0000 110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Лицензионный сбор за право торговли </w:t>
            </w:r>
            <w:r w:rsidR="00C152B8" w:rsidRPr="00E102D0">
              <w:rPr>
                <w:sz w:val="24"/>
                <w:szCs w:val="24"/>
              </w:rPr>
              <w:t>спиртными</w:t>
            </w:r>
            <w:r w:rsidRPr="00E102D0">
              <w:rPr>
                <w:sz w:val="24"/>
                <w:szCs w:val="24"/>
              </w:rPr>
              <w:t xml:space="preserve"> напитками,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 xml:space="preserve">мобилизируемый на территориях муниципальных районов 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C152B8" w:rsidTr="009D631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C152B8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 ЧАСТИ ДОХОДОВ ОТ ПРОДАЖИ  МАТЕРИАЛЬНЫХ И   НЕМАТЕРИАЛЬНЫХ АКТИВОВ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1 13 02065 05 0000 130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Доходы,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поступающие в порядке возмещения  расходов,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понесенных в связи с эксплуатацией имущества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C152B8" w:rsidTr="009D631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1 13 02995 05 0000 130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52B8" w:rsidRDefault="00C152B8" w:rsidP="009D6310">
            <w:pPr>
              <w:jc w:val="center"/>
            </w:pPr>
          </w:p>
        </w:tc>
      </w:tr>
      <w:tr w:rsidR="00E102D0" w:rsidTr="00360E04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2D0" w:rsidRPr="00E102D0" w:rsidRDefault="00E102D0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1 15 02050 05 0000 140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2D0" w:rsidRPr="00E102D0" w:rsidRDefault="00E102D0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02D0" w:rsidRPr="00E102D0" w:rsidRDefault="00E102D0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2D0" w:rsidRDefault="00E102D0" w:rsidP="009D6310">
            <w:pPr>
              <w:jc w:val="center"/>
            </w:pPr>
          </w:p>
        </w:tc>
      </w:tr>
      <w:tr w:rsidR="00C152B8" w:rsidTr="009D631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В ЧАСТИ ПРОЧИХ НЕНАЛОГОВЫХ ДОХОДОВ 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1 17 01050 05 0000 180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Невыясненные поступления,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зачисляемые в бюджеты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1 17 12050 05 0000 180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Целевые отчисления от лотерей муниципальных районов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1 17 02020 05 0000 180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Возмещение потерь сельскохозяйственного производства,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связанных с изъятием сельскохозяйственных угодий,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расположенных на межселенных территориях(по обязательствам,</w:t>
            </w:r>
            <w:r w:rsidR="00C152B8" w:rsidRPr="00E102D0">
              <w:rPr>
                <w:sz w:val="24"/>
                <w:szCs w:val="24"/>
              </w:rPr>
              <w:t xml:space="preserve"> </w:t>
            </w:r>
            <w:r w:rsidRPr="00E102D0">
              <w:rPr>
                <w:sz w:val="24"/>
                <w:szCs w:val="24"/>
              </w:rPr>
              <w:t>возникшим до 1 января 2008 года)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013" w:rsidRDefault="00527013" w:rsidP="009D6310">
            <w:pPr>
              <w:jc w:val="center"/>
            </w:pPr>
          </w:p>
        </w:tc>
      </w:tr>
      <w:tr w:rsidR="00C152B8" w:rsidTr="009D631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 ЧАСТИ БЕЗВОЗМЕЗДНЫХ ПОСТУПЛЕНИЙ</w:t>
            </w:r>
          </w:p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2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2 02 01001 05 0002 151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48" w:right="178"/>
              <w:rPr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2 02 01003 05 0000 151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69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 xml:space="preserve"> 2 02 02051 05 0000 151</w:t>
            </w:r>
          </w:p>
          <w:p w:rsidR="00C152B8" w:rsidRPr="00E102D0" w:rsidRDefault="00C152B8" w:rsidP="009D6310">
            <w:pPr>
              <w:ind w:right="178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pacing w:val="-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Субсидия бюджетам муниципальных районов на реализацию федеральных целевых программ(субсидии бюджетам муниципальных районов области на обеспечение жильем молодых семей за счет федеральных средств)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E10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2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2 02 02009 05 0000 151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</w:t>
            </w:r>
            <w:r w:rsidR="009D6310" w:rsidRPr="00E102D0">
              <w:rPr>
                <w:sz w:val="24"/>
                <w:szCs w:val="24"/>
              </w:rPr>
              <w:t xml:space="preserve">                            </w:t>
            </w:r>
            <w:r w:rsidRPr="00E102D0">
              <w:rPr>
                <w:sz w:val="24"/>
                <w:szCs w:val="24"/>
              </w:rPr>
              <w:t>(фермерские) хозяйства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2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2 02 02999 05 0025 151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Субсидия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67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2 02 02999 05 0026 151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Субсидия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>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2 02 02999 05 0029 151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Субсидия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2 02 02999 05 0039 151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Субсидия бюджетам муниципальных районов области на</w:t>
            </w:r>
            <w:r w:rsidR="009D6310" w:rsidRPr="00E102D0">
              <w:rPr>
                <w:sz w:val="24"/>
                <w:szCs w:val="24"/>
              </w:rPr>
              <w:t xml:space="preserve"> проектирование и строительство</w:t>
            </w:r>
            <w:r w:rsidRPr="00E102D0">
              <w:rPr>
                <w:sz w:val="24"/>
                <w:szCs w:val="24"/>
              </w:rPr>
              <w:t>(реконструкцию)автомобильных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91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2 02 03007 05 0000 151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на осуществление государственных полномочий по составлению(изменению)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91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2 02 03015 05 0000 151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6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2 02 03021 05 0000 151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6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2 02 03078 05 0000 151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10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82" w:right="178"/>
              <w:rPr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2 02 03024 05 0001 151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на </w:t>
            </w:r>
            <w:r w:rsidRPr="00E102D0">
              <w:rPr>
                <w:sz w:val="24"/>
                <w:szCs w:val="24"/>
              </w:rPr>
              <w:t>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2 02 03024 05 0003 151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7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2 02 03024 05 0004 151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</w:t>
            </w:r>
            <w:r w:rsidRPr="00E102D0">
              <w:rPr>
                <w:spacing w:val="-1"/>
                <w:sz w:val="24"/>
                <w:szCs w:val="24"/>
              </w:rPr>
              <w:t xml:space="preserve">муниципальных образований </w:t>
            </w:r>
            <w:r w:rsidRPr="00E102D0">
              <w:rPr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67" w:right="178"/>
              <w:rPr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2 02 03024 05 0007 151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8" w:lineRule="exact"/>
              <w:ind w:left="5" w:right="178" w:hanging="14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>исполнение государственных полномочий по расчёту и предоставлению дотаций поселениям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2 02 03024 05 0008 151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2 02 03024 05 0009 151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7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2 02 03024 05 0011 151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9D6310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3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310" w:rsidRPr="00E102D0" w:rsidRDefault="009D6310" w:rsidP="009D6310">
            <w:pPr>
              <w:shd w:val="clear" w:color="auto" w:fill="FFFFFF"/>
              <w:ind w:left="77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2 02 03024 05 0012 151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310" w:rsidRPr="00E102D0" w:rsidRDefault="009D6310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</w:p>
          <w:p w:rsidR="009D6310" w:rsidRPr="00E102D0" w:rsidRDefault="009D6310" w:rsidP="009D6310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районов области на организацию предоставления компенсации части родительской платы и расходы по оплате услуг почтовой связи и банковских услуг, оказываемых банками, по выплате  за содержание ребенка(присмотр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</w:p>
          <w:p w:rsidR="009D6310" w:rsidRPr="00E102D0" w:rsidRDefault="009D6310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310" w:rsidRDefault="009D6310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2 02 03024 05 0014 151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на компенсацию части родительской платы за содержание ребенка(присмотр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образования, за счет средств областного бюджета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2 02 03024 05 0015 151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районов области на осуществление полномочий по государственному управлению охраной труда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left="72"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2 02 03024 05 0016 151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2 02 03024 05 0027 151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2 02 03024 05 0028 151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частичному финансированию расходов на содержание детей (присмотр и уход за ребенком)дошкольного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2 02 03024 05 0029 151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учреждениях, реализующих образовательные программы начального общего, основного общего и среднего(полного)общего образования, и частичное финансирование расходов на содержание детей (присмотр и уход за детьми)дошкольного возраста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3"/>
                <w:sz w:val="24"/>
                <w:szCs w:val="24"/>
              </w:rPr>
            </w:pPr>
            <w:r w:rsidRPr="00E102D0">
              <w:rPr>
                <w:spacing w:val="-3"/>
                <w:sz w:val="24"/>
                <w:szCs w:val="24"/>
              </w:rPr>
              <w:t>2 02 03024 05 0032 151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Субвенция бюджетам муниципальных </w:t>
            </w:r>
            <w:r w:rsidRPr="00E102D0">
              <w:rPr>
                <w:spacing w:val="-1"/>
                <w:sz w:val="24"/>
                <w:szCs w:val="24"/>
              </w:rPr>
              <w:t xml:space="preserve">районов области на </w:t>
            </w:r>
            <w:r w:rsidRPr="00E102D0">
              <w:rPr>
                <w:sz w:val="24"/>
                <w:szCs w:val="24"/>
              </w:rPr>
              <w:t>осуществление органами местного самоуправления отдельных  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2 02 04025 05 0000 151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tabs>
                <w:tab w:val="left" w:pos="195"/>
              </w:tabs>
              <w:ind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2 02 04041 05 0000 151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Межбюджетные трансферты бюджетам муниципальных районов области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2 02 04999 05 0006 151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2 02 04999 05 0007 151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2 07 05000 05 0000 180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  <w:tr w:rsidR="009D6310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6310" w:rsidRPr="00E102D0" w:rsidRDefault="009D6310" w:rsidP="00E102D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 ЧАСТИ ВОЗВРАТА ОСТАТКОВ СУБСИДИЙ, СУБВЕНЦИЙ И ИНЫХ МЕЖБЮДЖЕТНЫХ ТРАНСФЕРТОВ,ИМЕЮЩИХ ЦЕЛЕВОЕ НАЗНАЧЕНИЕ,ПРОШЛЫХ ЛЕТ</w:t>
            </w:r>
          </w:p>
        </w:tc>
      </w:tr>
      <w:tr w:rsidR="00C152B8" w:rsidTr="009D6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ind w:right="178"/>
              <w:rPr>
                <w:spacing w:val="-4"/>
                <w:sz w:val="24"/>
                <w:szCs w:val="24"/>
              </w:rPr>
            </w:pPr>
            <w:r w:rsidRPr="00E102D0">
              <w:rPr>
                <w:spacing w:val="-4"/>
                <w:sz w:val="24"/>
                <w:szCs w:val="24"/>
              </w:rPr>
              <w:t>2 19 05000 05 0000 151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</w:p>
          <w:p w:rsidR="00E102D0" w:rsidRDefault="00E102D0" w:rsidP="009D631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102D0" w:rsidRDefault="00E102D0" w:rsidP="009D631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2B8" w:rsidRPr="00E102D0" w:rsidRDefault="00C152B8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B8" w:rsidRDefault="00C152B8" w:rsidP="009D6310"/>
        </w:tc>
      </w:tr>
    </w:tbl>
    <w:p w:rsidR="009D6310" w:rsidRDefault="009D6310" w:rsidP="00527013">
      <w:pPr>
        <w:tabs>
          <w:tab w:val="left" w:pos="3315"/>
        </w:tabs>
      </w:pPr>
    </w:p>
    <w:p w:rsidR="009D6310" w:rsidRDefault="009D6310" w:rsidP="00527013">
      <w:pPr>
        <w:tabs>
          <w:tab w:val="left" w:pos="3315"/>
        </w:tabs>
        <w:rPr>
          <w:lang w:val="en-US"/>
        </w:rPr>
      </w:pPr>
    </w:p>
    <w:p w:rsidR="00E102D0" w:rsidRPr="00E102D0" w:rsidRDefault="00E102D0" w:rsidP="00527013">
      <w:pPr>
        <w:tabs>
          <w:tab w:val="left" w:pos="3315"/>
        </w:tabs>
        <w:rPr>
          <w:lang w:val="en-US"/>
        </w:rPr>
      </w:pPr>
    </w:p>
    <w:p w:rsidR="009D6310" w:rsidRDefault="009D6310" w:rsidP="00527013">
      <w:pPr>
        <w:tabs>
          <w:tab w:val="left" w:pos="3315"/>
        </w:tabs>
      </w:pPr>
    </w:p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527013" w:rsidRDefault="00527013" w:rsidP="00527013"/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Default="00E102D0" w:rsidP="009D6310">
      <w:pPr>
        <w:pStyle w:val="1"/>
        <w:ind w:left="5387"/>
        <w:jc w:val="left"/>
        <w:rPr>
          <w:b w:val="0"/>
          <w:i w:val="0"/>
          <w:lang w:val="en-US"/>
        </w:rPr>
      </w:pPr>
    </w:p>
    <w:p w:rsidR="00E102D0" w:rsidRPr="00E102D0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br/>
      </w:r>
      <w:r w:rsidR="00E102D0" w:rsidRPr="00226B26">
        <w:rPr>
          <w:b w:val="0"/>
          <w:i w:val="0"/>
        </w:rPr>
        <w:t xml:space="preserve">Приложение № </w:t>
      </w:r>
      <w:r w:rsidR="00E102D0">
        <w:rPr>
          <w:b w:val="0"/>
          <w:i w:val="0"/>
        </w:rPr>
        <w:t>7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527013" w:rsidRDefault="009D6310" w:rsidP="009D6310">
      <w:pPr>
        <w:pStyle w:val="1"/>
        <w:ind w:left="4731"/>
      </w:pPr>
      <w:r>
        <w:rPr>
          <w:b w:val="0"/>
          <w:i w:val="0"/>
        </w:rPr>
        <w:t xml:space="preserve">         </w:t>
      </w: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  <w:r w:rsidR="00527013">
        <w:br/>
      </w:r>
    </w:p>
    <w:p w:rsidR="00527013" w:rsidRDefault="00527013" w:rsidP="00527013">
      <w:pPr>
        <w:pStyle w:val="1"/>
        <w:ind w:left="4731"/>
        <w:rPr>
          <w:sz w:val="36"/>
        </w:rPr>
      </w:pPr>
    </w:p>
    <w:p w:rsidR="00527013" w:rsidRDefault="00527013" w:rsidP="00527013">
      <w:pPr>
        <w:pStyle w:val="a6"/>
      </w:pPr>
    </w:p>
    <w:p w:rsidR="00527013" w:rsidRDefault="00527013" w:rsidP="00527013">
      <w:pPr>
        <w:pStyle w:val="a6"/>
        <w:jc w:val="right"/>
      </w:pPr>
    </w:p>
    <w:p w:rsidR="00527013" w:rsidRDefault="00527013" w:rsidP="00527013">
      <w:pPr>
        <w:jc w:val="right"/>
        <w:rPr>
          <w:b/>
          <w:bCs/>
        </w:rPr>
      </w:pPr>
    </w:p>
    <w:p w:rsidR="00527013" w:rsidRDefault="00527013" w:rsidP="00527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527013" w:rsidRPr="002E47B9" w:rsidRDefault="00527013" w:rsidP="00527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</w:t>
      </w:r>
    </w:p>
    <w:p w:rsidR="00527013" w:rsidRDefault="00527013" w:rsidP="00527013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D6310">
        <w:t xml:space="preserve">                                            </w:t>
      </w:r>
      <w:r>
        <w:t xml:space="preserve">    ( тыс. рублей)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400"/>
        <w:gridCol w:w="1398"/>
      </w:tblGrid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E102D0"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ind w:left="-288" w:firstLine="288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13" w:rsidRPr="00E102D0" w:rsidRDefault="00527013" w:rsidP="009D6310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- 281 249,6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13" w:rsidRPr="00E102D0" w:rsidRDefault="00527013" w:rsidP="009D6310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281 249,6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013" w:rsidRPr="00E102D0" w:rsidRDefault="00527013" w:rsidP="009D6310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0,0</w:t>
            </w:r>
          </w:p>
        </w:tc>
      </w:tr>
    </w:tbl>
    <w:p w:rsidR="00527013" w:rsidRDefault="00527013" w:rsidP="00527013"/>
    <w:p w:rsidR="00527013" w:rsidRDefault="00527013" w:rsidP="00527013"/>
    <w:p w:rsidR="00527013" w:rsidRDefault="00527013" w:rsidP="00527013"/>
    <w:p w:rsidR="00527013" w:rsidRDefault="00527013" w:rsidP="00527013"/>
    <w:p w:rsidR="00527013" w:rsidRDefault="00527013" w:rsidP="00527013"/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Pr="00E102D0" w:rsidRDefault="009D6310" w:rsidP="00527013">
      <w:pPr>
        <w:rPr>
          <w:sz w:val="28"/>
          <w:szCs w:val="28"/>
          <w:lang w:val="en-US"/>
        </w:rPr>
      </w:pP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8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2013 году</w:t>
      </w:r>
    </w:p>
    <w:p w:rsidR="00527013" w:rsidRDefault="00527013" w:rsidP="00527013">
      <w:pPr>
        <w:jc w:val="right"/>
      </w:pPr>
    </w:p>
    <w:p w:rsidR="00527013" w:rsidRDefault="00527013" w:rsidP="00527013">
      <w:pPr>
        <w:jc w:val="right"/>
      </w:pPr>
    </w:p>
    <w:p w:rsidR="00527013" w:rsidRDefault="00527013" w:rsidP="00527013">
      <w:pPr>
        <w:jc w:val="right"/>
      </w:pPr>
    </w:p>
    <w:p w:rsidR="00527013" w:rsidRDefault="00527013" w:rsidP="00527013">
      <w:pPr>
        <w:ind w:left="6372" w:firstLine="708"/>
        <w:jc w:val="center"/>
      </w:pPr>
      <w: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977"/>
      </w:tblGrid>
      <w:tr w:rsidR="00527013" w:rsidTr="00E102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54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Агафоновского муниципального образования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71,3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Алексашкинского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40,5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Малоузенского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50,5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Мироновского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103,4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Нивского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37,1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Новотульского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88,5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Орошаемого муниципального образования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26,6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Администрация Питерского муниципального образования 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185,1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pStyle w:val="1"/>
              <w:rPr>
                <w:i w:val="0"/>
                <w:sz w:val="24"/>
                <w:szCs w:val="24"/>
              </w:rPr>
            </w:pPr>
            <w:r w:rsidRPr="00E102D0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bottom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603,0</w:t>
            </w:r>
          </w:p>
        </w:tc>
      </w:tr>
    </w:tbl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9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Default="00527013" w:rsidP="00527013">
      <w:pPr>
        <w:jc w:val="center"/>
      </w:pP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Распределение дотаций на выравнивание уровня бюджетной обеспеченности из районного фонда финансовой поддержки поселений</w:t>
      </w: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в 2013 году</w:t>
      </w:r>
    </w:p>
    <w:p w:rsidR="00527013" w:rsidRDefault="00527013" w:rsidP="00527013"/>
    <w:p w:rsidR="00527013" w:rsidRDefault="00527013" w:rsidP="00527013">
      <w:pPr>
        <w:jc w:val="right"/>
      </w:pPr>
    </w:p>
    <w:p w:rsidR="00527013" w:rsidRDefault="00527013" w:rsidP="00527013">
      <w:pPr>
        <w:jc w:val="right"/>
      </w:pPr>
      <w: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977"/>
      </w:tblGrid>
      <w:tr w:rsidR="00527013" w:rsidTr="00E102D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054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332,2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592,6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380,0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609,7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38,9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  <w:p w:rsidR="00527013" w:rsidRPr="00E102D0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708,4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527013" w:rsidRPr="00E102D0" w:rsidRDefault="00527013" w:rsidP="009D6310">
            <w:pPr>
              <w:pStyle w:val="1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2 661,8</w:t>
            </w:r>
          </w:p>
        </w:tc>
      </w:tr>
    </w:tbl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9D6310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         А.Н. Рыжов  </w:t>
      </w: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Pr="00E102D0" w:rsidRDefault="009D6310" w:rsidP="00527013">
      <w:pPr>
        <w:rPr>
          <w:sz w:val="28"/>
          <w:szCs w:val="28"/>
          <w:lang w:val="en-US"/>
        </w:rPr>
      </w:pPr>
    </w:p>
    <w:p w:rsidR="00527013" w:rsidRDefault="00527013" w:rsidP="00527013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10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/>
    <w:p w:rsidR="00527013" w:rsidRDefault="00527013" w:rsidP="00527013">
      <w:pPr>
        <w:jc w:val="center"/>
      </w:pPr>
    </w:p>
    <w:p w:rsidR="009D6310" w:rsidRDefault="009D6310" w:rsidP="00527013">
      <w:pPr>
        <w:jc w:val="center"/>
      </w:pPr>
    </w:p>
    <w:p w:rsidR="009D6310" w:rsidRDefault="009D6310" w:rsidP="00527013">
      <w:pPr>
        <w:jc w:val="center"/>
      </w:pPr>
    </w:p>
    <w:p w:rsidR="00527013" w:rsidRDefault="00527013" w:rsidP="00527013">
      <w:pPr>
        <w:jc w:val="center"/>
      </w:pPr>
    </w:p>
    <w:p w:rsidR="00527013" w:rsidRPr="00E102D0" w:rsidRDefault="00527013" w:rsidP="00E102D0">
      <w:pPr>
        <w:pStyle w:val="a7"/>
        <w:jc w:val="center"/>
        <w:rPr>
          <w:i w:val="0"/>
        </w:rPr>
      </w:pPr>
      <w:r w:rsidRPr="00E102D0">
        <w:rPr>
          <w:i w:val="0"/>
        </w:rPr>
        <w:t>Распределение иных межбюджетных трансфертов, полученных из бюджетов поселений в 2013 году</w:t>
      </w:r>
    </w:p>
    <w:p w:rsidR="00527013" w:rsidRDefault="00527013" w:rsidP="00527013">
      <w:pPr>
        <w:pStyle w:val="a7"/>
      </w:pPr>
    </w:p>
    <w:p w:rsidR="00527013" w:rsidRDefault="00527013" w:rsidP="00527013">
      <w:pPr>
        <w:jc w:val="right"/>
      </w:pPr>
    </w:p>
    <w:p w:rsidR="00527013" w:rsidRDefault="00527013" w:rsidP="00527013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0"/>
        <w:gridCol w:w="2518"/>
      </w:tblGrid>
      <w:tr w:rsidR="00527013" w:rsidTr="009D631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630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Наименование муниципального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18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Сумма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630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2 383,0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630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1 550,0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630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1 284,3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630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9 186,3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630" w:type="dxa"/>
          </w:tcPr>
          <w:p w:rsidR="00527013" w:rsidRPr="00E102D0" w:rsidRDefault="00527013" w:rsidP="009D6310">
            <w:pPr>
              <w:pStyle w:val="1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14 403,6</w:t>
            </w:r>
          </w:p>
        </w:tc>
      </w:tr>
    </w:tbl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9D6310" w:rsidRDefault="009D6310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Default="009D6310" w:rsidP="00527013">
      <w:pPr>
        <w:rPr>
          <w:sz w:val="28"/>
          <w:szCs w:val="28"/>
          <w:lang w:val="en-US"/>
        </w:rPr>
      </w:pPr>
    </w:p>
    <w:p w:rsidR="00E102D0" w:rsidRPr="00E102D0" w:rsidRDefault="00E102D0" w:rsidP="00527013">
      <w:pPr>
        <w:rPr>
          <w:sz w:val="28"/>
          <w:szCs w:val="28"/>
          <w:lang w:val="en-US"/>
        </w:rPr>
      </w:pPr>
    </w:p>
    <w:p w:rsidR="009D6310" w:rsidRDefault="009D6310" w:rsidP="00527013">
      <w:pPr>
        <w:rPr>
          <w:sz w:val="28"/>
          <w:szCs w:val="28"/>
        </w:rPr>
      </w:pP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11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jc w:val="center"/>
      </w:pPr>
    </w:p>
    <w:p w:rsidR="00527013" w:rsidRDefault="00527013" w:rsidP="00527013"/>
    <w:p w:rsidR="00527013" w:rsidRDefault="00527013" w:rsidP="00527013">
      <w:pPr>
        <w:jc w:val="center"/>
      </w:pPr>
    </w:p>
    <w:p w:rsidR="00527013" w:rsidRPr="00E102D0" w:rsidRDefault="00527013" w:rsidP="00527013">
      <w:pPr>
        <w:jc w:val="center"/>
      </w:pP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Распределение субвенции на осуществление</w:t>
      </w: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органами местного самоуправления поселений полномочий</w:t>
      </w: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по первичному  воинскому учету на территориях,</w:t>
      </w:r>
    </w:p>
    <w:p w:rsidR="00527013" w:rsidRPr="00E102D0" w:rsidRDefault="00527013" w:rsidP="009D6310">
      <w:pPr>
        <w:pStyle w:val="a7"/>
        <w:jc w:val="center"/>
        <w:rPr>
          <w:i w:val="0"/>
        </w:rPr>
      </w:pPr>
      <w:r w:rsidRPr="00E102D0">
        <w:rPr>
          <w:i w:val="0"/>
        </w:rPr>
        <w:t>где отсутствуют военные комиссариаты на 2013 год</w:t>
      </w:r>
    </w:p>
    <w:p w:rsidR="00527013" w:rsidRDefault="00527013" w:rsidP="00527013">
      <w:pPr>
        <w:pStyle w:val="a7"/>
      </w:pPr>
    </w:p>
    <w:p w:rsidR="00527013" w:rsidRDefault="00527013" w:rsidP="00527013">
      <w:pPr>
        <w:jc w:val="right"/>
      </w:pPr>
    </w:p>
    <w:p w:rsidR="00527013" w:rsidRDefault="00527013" w:rsidP="00527013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977"/>
      </w:tblGrid>
      <w:tr w:rsidR="00527013" w:rsidTr="00E102D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196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Наименование муниципального</w:t>
            </w:r>
          </w:p>
          <w:p w:rsidR="00527013" w:rsidRPr="00E102D0" w:rsidRDefault="00E102D0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527013" w:rsidRPr="00E102D0">
              <w:rPr>
                <w:b/>
                <w:bCs/>
                <w:sz w:val="24"/>
                <w:szCs w:val="24"/>
              </w:rPr>
              <w:t>бразования</w:t>
            </w:r>
          </w:p>
        </w:tc>
        <w:tc>
          <w:tcPr>
            <w:tcW w:w="2977" w:type="dxa"/>
            <w:vAlign w:val="center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Сумма</w:t>
            </w: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141,9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56,8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141,9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141,9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56,8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141,9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56,8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jc w:val="both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Администрация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283,7</w:t>
            </w:r>
          </w:p>
        </w:tc>
      </w:tr>
      <w:tr w:rsidR="00527013" w:rsidTr="00E102D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527013" w:rsidRPr="00E102D0" w:rsidRDefault="00527013" w:rsidP="009D6310">
            <w:pPr>
              <w:pStyle w:val="1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1 021,7</w:t>
            </w:r>
          </w:p>
        </w:tc>
      </w:tr>
    </w:tbl>
    <w:p w:rsidR="00527013" w:rsidRDefault="00527013" w:rsidP="00527013">
      <w:pPr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E102D0" w:rsidRDefault="00E102D0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12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pStyle w:val="1"/>
        <w:ind w:left="4731"/>
        <w:rPr>
          <w:sz w:val="36"/>
        </w:rPr>
      </w:pPr>
    </w:p>
    <w:p w:rsidR="00527013" w:rsidRDefault="00527013" w:rsidP="00527013"/>
    <w:p w:rsidR="00527013" w:rsidRDefault="00527013" w:rsidP="009D6310">
      <w:pPr>
        <w:tabs>
          <w:tab w:val="left" w:pos="7740"/>
          <w:tab w:val="left" w:pos="8280"/>
        </w:tabs>
        <w:jc w:val="center"/>
      </w:pPr>
    </w:p>
    <w:p w:rsidR="00527013" w:rsidRPr="00E102D0" w:rsidRDefault="00527013" w:rsidP="009D6310">
      <w:pPr>
        <w:pStyle w:val="a7"/>
        <w:jc w:val="center"/>
        <w:rPr>
          <w:i w:val="0"/>
          <w:szCs w:val="28"/>
        </w:rPr>
      </w:pPr>
      <w:r w:rsidRPr="00E102D0">
        <w:rPr>
          <w:i w:val="0"/>
          <w:szCs w:val="28"/>
        </w:rPr>
        <w:t>Распределение расходов районного бюджета на 2013 год</w:t>
      </w:r>
    </w:p>
    <w:p w:rsidR="00527013" w:rsidRPr="00E102D0" w:rsidRDefault="00527013" w:rsidP="009D6310">
      <w:pPr>
        <w:pStyle w:val="a7"/>
        <w:jc w:val="center"/>
        <w:rPr>
          <w:i w:val="0"/>
          <w:szCs w:val="28"/>
        </w:rPr>
      </w:pPr>
      <w:r w:rsidRPr="00E102D0">
        <w:rPr>
          <w:i w:val="0"/>
          <w:szCs w:val="28"/>
        </w:rPr>
        <w:t>по разделам и подразделам  функциональной классификации</w:t>
      </w:r>
    </w:p>
    <w:p w:rsidR="00527013" w:rsidRDefault="00527013" w:rsidP="00527013">
      <w:pPr>
        <w:pStyle w:val="a7"/>
      </w:pPr>
    </w:p>
    <w:p w:rsidR="00527013" w:rsidRDefault="00527013" w:rsidP="00527013">
      <w:pPr>
        <w:pStyle w:val="a7"/>
      </w:pPr>
    </w:p>
    <w:p w:rsidR="00527013" w:rsidRDefault="00527013" w:rsidP="00527013">
      <w:pPr>
        <w:pStyle w:val="a7"/>
        <w:jc w:val="right"/>
      </w:pPr>
      <w: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440"/>
        <w:gridCol w:w="1497"/>
        <w:gridCol w:w="2409"/>
      </w:tblGrid>
      <w:tr w:rsidR="00527013" w:rsidRPr="00F14D59" w:rsidTr="00E102D0">
        <w:tblPrEx>
          <w:tblCellMar>
            <w:top w:w="0" w:type="dxa"/>
            <w:bottom w:w="0" w:type="dxa"/>
          </w:tblCellMar>
        </w:tblPrEx>
        <w:tc>
          <w:tcPr>
            <w:tcW w:w="4968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97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409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Бюджет  Питерского муниципального района</w:t>
            </w:r>
          </w:p>
        </w:tc>
      </w:tr>
      <w:tr w:rsidR="00527013" w:rsidRPr="00F14D59" w:rsidTr="00E102D0">
        <w:tblPrEx>
          <w:tblCellMar>
            <w:top w:w="0" w:type="dxa"/>
            <w:bottom w:w="0" w:type="dxa"/>
          </w:tblCellMar>
        </w:tblPrEx>
        <w:tc>
          <w:tcPr>
            <w:tcW w:w="4968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27013" w:rsidRPr="00F14D59" w:rsidRDefault="00527013" w:rsidP="0052701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1290"/>
        <w:gridCol w:w="1726"/>
        <w:gridCol w:w="2276"/>
      </w:tblGrid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 xml:space="preserve">10 149,2         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   6 756,6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2 380,3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326,3              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474,0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20 899,0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Дорожное хозяйство</w:t>
            </w:r>
          </w:p>
          <w:p w:rsidR="00527013" w:rsidRPr="00F14D59" w:rsidRDefault="00527013" w:rsidP="009D63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19 599,0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1 300,0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 xml:space="preserve">                  203 381,2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61 602,4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132 222,9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  1 270,3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   8 285,6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 xml:space="preserve">                    35 242,8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Культура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33 756,0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   1 486,8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5 335,0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4 464,0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F14D59" w:rsidRDefault="00527013" w:rsidP="009D6310">
            <w:pPr>
              <w:jc w:val="both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38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527013" w:rsidRPr="00F14D59" w:rsidRDefault="00527013" w:rsidP="00F14D59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             831,0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i w:val="0"/>
                <w:sz w:val="24"/>
                <w:szCs w:val="24"/>
              </w:rPr>
            </w:pPr>
            <w:r w:rsidRPr="00E102D0">
              <w:rPr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 xml:space="preserve">                          108,0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E102D0">
              <w:rPr>
                <w:b w:val="0"/>
                <w:bCs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05</w:t>
            </w: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108,0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Cs/>
                <w:i w:val="0"/>
                <w:sz w:val="24"/>
                <w:szCs w:val="24"/>
              </w:rPr>
            </w:pPr>
            <w:r w:rsidRPr="00E102D0">
              <w:rPr>
                <w:bCs/>
                <w:i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>171,3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E102D0">
              <w:rPr>
                <w:b w:val="0"/>
                <w:bCs/>
                <w:i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                         171,3                  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b/>
                <w:sz w:val="24"/>
                <w:szCs w:val="24"/>
              </w:rPr>
            </w:pPr>
          </w:p>
          <w:p w:rsidR="00527013" w:rsidRPr="00E102D0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 xml:space="preserve">                            24,0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E102D0">
              <w:rPr>
                <w:b w:val="0"/>
                <w:bCs/>
                <w:i w:val="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 xml:space="preserve">                            24,0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Cs/>
                <w:i w:val="0"/>
                <w:sz w:val="24"/>
                <w:szCs w:val="24"/>
              </w:rPr>
            </w:pPr>
            <w:r w:rsidRPr="00E102D0">
              <w:rPr>
                <w:bCs/>
                <w:i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b/>
                <w:sz w:val="24"/>
                <w:szCs w:val="24"/>
              </w:rPr>
            </w:pPr>
            <w:r w:rsidRPr="00E102D0">
              <w:rPr>
                <w:b/>
                <w:sz w:val="24"/>
                <w:szCs w:val="24"/>
              </w:rPr>
              <w:t xml:space="preserve">                       3 932,1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E102D0">
              <w:rPr>
                <w:b w:val="0"/>
                <w:bCs/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3 264,8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b w:val="0"/>
                <w:bCs/>
                <w:i w:val="0"/>
                <w:sz w:val="24"/>
                <w:szCs w:val="24"/>
              </w:rPr>
            </w:pPr>
            <w:r w:rsidRPr="00E102D0">
              <w:rPr>
                <w:b w:val="0"/>
                <w:bCs/>
                <w:i w:val="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sz w:val="24"/>
                <w:szCs w:val="24"/>
              </w:rPr>
            </w:pPr>
            <w:r w:rsidRPr="00E102D0">
              <w:rPr>
                <w:sz w:val="24"/>
                <w:szCs w:val="24"/>
              </w:rPr>
              <w:t>667,3</w:t>
            </w:r>
          </w:p>
        </w:tc>
      </w:tr>
      <w:tr w:rsidR="00527013" w:rsidTr="009D631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27013" w:rsidRPr="00E102D0" w:rsidRDefault="00527013" w:rsidP="009D6310">
            <w:pPr>
              <w:pStyle w:val="1"/>
              <w:rPr>
                <w:i w:val="0"/>
                <w:sz w:val="24"/>
                <w:szCs w:val="24"/>
              </w:rPr>
            </w:pPr>
            <w:r w:rsidRPr="00E102D0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7013" w:rsidRPr="00E102D0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7013" w:rsidRPr="00E102D0" w:rsidRDefault="00527013" w:rsidP="00F14D59">
            <w:pPr>
              <w:jc w:val="right"/>
              <w:rPr>
                <w:b/>
                <w:bCs/>
                <w:sz w:val="24"/>
                <w:szCs w:val="24"/>
              </w:rPr>
            </w:pPr>
            <w:r w:rsidRPr="00E102D0">
              <w:rPr>
                <w:b/>
                <w:bCs/>
                <w:sz w:val="24"/>
                <w:szCs w:val="24"/>
              </w:rPr>
              <w:t xml:space="preserve">                  281 436,0</w:t>
            </w:r>
          </w:p>
        </w:tc>
      </w:tr>
    </w:tbl>
    <w:p w:rsidR="00527013" w:rsidRDefault="00527013" w:rsidP="00527013">
      <w:pPr>
        <w:jc w:val="center"/>
        <w:rPr>
          <w:b/>
          <w:bCs/>
        </w:rPr>
      </w:pPr>
    </w:p>
    <w:p w:rsidR="00527013" w:rsidRDefault="00527013" w:rsidP="00527013">
      <w:pPr>
        <w:jc w:val="center"/>
        <w:rPr>
          <w:b/>
          <w:bCs/>
        </w:rPr>
      </w:pPr>
    </w:p>
    <w:p w:rsidR="00527013" w:rsidRDefault="00527013" w:rsidP="00527013">
      <w:pPr>
        <w:jc w:val="center"/>
        <w:rPr>
          <w:b/>
          <w:bCs/>
        </w:rPr>
      </w:pPr>
    </w:p>
    <w:p w:rsidR="00527013" w:rsidRDefault="00527013" w:rsidP="00527013">
      <w:pPr>
        <w:jc w:val="center"/>
        <w:rPr>
          <w:b/>
          <w:bCs/>
        </w:rPr>
      </w:pPr>
    </w:p>
    <w:p w:rsidR="00527013" w:rsidRDefault="00527013" w:rsidP="00527013">
      <w:pPr>
        <w:jc w:val="center"/>
        <w:rPr>
          <w:b/>
          <w:bCs/>
        </w:rPr>
      </w:pPr>
    </w:p>
    <w:p w:rsidR="00527013" w:rsidRDefault="00527013" w:rsidP="00527013">
      <w:pPr>
        <w:jc w:val="center"/>
        <w:rPr>
          <w:b/>
          <w:bCs/>
        </w:rPr>
      </w:pPr>
    </w:p>
    <w:p w:rsidR="00527013" w:rsidRPr="00527013" w:rsidRDefault="00527013" w:rsidP="00527013">
      <w:pPr>
        <w:pStyle w:val="2"/>
        <w:rPr>
          <w:b w:val="0"/>
        </w:rPr>
      </w:pPr>
      <w:r w:rsidRPr="00527013">
        <w:rPr>
          <w:b w:val="0"/>
        </w:rPr>
        <w:t>Глава Питерского муниципального района                                       А.Н. Рыжов</w:t>
      </w: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527013" w:rsidRDefault="00527013" w:rsidP="00527013">
      <w:pPr>
        <w:jc w:val="center"/>
        <w:rPr>
          <w:b/>
          <w:bCs/>
          <w:sz w:val="28"/>
        </w:rPr>
      </w:pPr>
    </w:p>
    <w:p w:rsidR="009D6310" w:rsidRDefault="009D6310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13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9D6310" w:rsidRPr="00226B26" w:rsidRDefault="009D6310" w:rsidP="009D6310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pStyle w:val="a7"/>
        <w:jc w:val="right"/>
        <w:rPr>
          <w:b w:val="0"/>
          <w:sz w:val="24"/>
        </w:rPr>
      </w:pPr>
    </w:p>
    <w:p w:rsidR="00527013" w:rsidRDefault="00527013" w:rsidP="00527013">
      <w:pPr>
        <w:pStyle w:val="a7"/>
        <w:jc w:val="right"/>
        <w:rPr>
          <w:b w:val="0"/>
          <w:sz w:val="24"/>
        </w:rPr>
      </w:pPr>
    </w:p>
    <w:p w:rsidR="00527013" w:rsidRDefault="00527013" w:rsidP="00527013">
      <w:pPr>
        <w:pStyle w:val="a7"/>
        <w:jc w:val="right"/>
        <w:rPr>
          <w:b w:val="0"/>
          <w:sz w:val="24"/>
        </w:rPr>
      </w:pPr>
    </w:p>
    <w:p w:rsidR="00527013" w:rsidRPr="00F14D59" w:rsidRDefault="00527013" w:rsidP="009D6310">
      <w:pPr>
        <w:pStyle w:val="a7"/>
        <w:jc w:val="center"/>
        <w:rPr>
          <w:i w:val="0"/>
          <w:szCs w:val="28"/>
        </w:rPr>
      </w:pPr>
      <w:r w:rsidRPr="00F14D59">
        <w:rPr>
          <w:i w:val="0"/>
          <w:szCs w:val="28"/>
        </w:rPr>
        <w:t>Ведомственная структура расходов районного бюджета</w:t>
      </w:r>
    </w:p>
    <w:p w:rsidR="00527013" w:rsidRPr="00F14D59" w:rsidRDefault="00527013" w:rsidP="009D6310">
      <w:pPr>
        <w:pStyle w:val="a7"/>
        <w:jc w:val="center"/>
        <w:rPr>
          <w:i w:val="0"/>
          <w:szCs w:val="28"/>
        </w:rPr>
      </w:pPr>
      <w:r w:rsidRPr="00F14D59">
        <w:rPr>
          <w:i w:val="0"/>
          <w:szCs w:val="28"/>
        </w:rPr>
        <w:t>по Питерскому району на 2013 год</w:t>
      </w:r>
    </w:p>
    <w:p w:rsidR="00527013" w:rsidRDefault="00527013" w:rsidP="00527013">
      <w:pPr>
        <w:pStyle w:val="a7"/>
        <w:rPr>
          <w:szCs w:val="28"/>
        </w:rPr>
      </w:pPr>
    </w:p>
    <w:p w:rsidR="00527013" w:rsidRDefault="00527013" w:rsidP="00527013">
      <w:pPr>
        <w:pStyle w:val="a7"/>
        <w:rPr>
          <w:szCs w:val="28"/>
        </w:rPr>
      </w:pPr>
    </w:p>
    <w:p w:rsidR="00527013" w:rsidRDefault="00527013" w:rsidP="00527013">
      <w:pPr>
        <w:ind w:right="-366"/>
        <w:jc w:val="right"/>
      </w:pPr>
      <w:r>
        <w:t xml:space="preserve">            (тыс.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3"/>
        <w:gridCol w:w="850"/>
        <w:gridCol w:w="851"/>
        <w:gridCol w:w="1134"/>
        <w:gridCol w:w="1134"/>
        <w:gridCol w:w="1275"/>
      </w:tblGrid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Раз-</w:t>
            </w:r>
          </w:p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Под-</w:t>
            </w:r>
          </w:p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раз-</w:t>
            </w:r>
          </w:p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Вид рас-</w:t>
            </w:r>
          </w:p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37 472,8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i/>
                <w:sz w:val="24"/>
                <w:szCs w:val="24"/>
              </w:rPr>
            </w:pPr>
            <w:r w:rsidRPr="00F14D59">
              <w:rPr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2 230,0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2 230,0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4230000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2 230,0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4239900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2 230,0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4239900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2 230,0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i/>
                <w:sz w:val="24"/>
                <w:szCs w:val="24"/>
              </w:rPr>
            </w:pPr>
            <w:r w:rsidRPr="00F14D59">
              <w:rPr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35 242,8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33 756,0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33 756,0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43,5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43,5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областного бюджета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4400203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27 408,7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27 408,7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6 298,3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6 298,3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6 298,3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1 486,8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375,2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375,2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375,2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4529900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1 111,6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4529900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1 111,6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4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Питерское  муниципальное Собрание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 xml:space="preserve">       </w:t>
            </w:r>
            <w:r w:rsidRPr="00F14D59">
              <w:rPr>
                <w:b/>
                <w:bCs/>
                <w:sz w:val="24"/>
                <w:szCs w:val="24"/>
              </w:rPr>
              <w:t>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0048F5">
            <w:pPr>
              <w:pStyle w:val="3"/>
              <w:ind w:hanging="108"/>
              <w:jc w:val="left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i/>
                <w:iCs/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 xml:space="preserve">     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112,0   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33 030,1</w:t>
            </w:r>
          </w:p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3" w:type="dxa"/>
          </w:tcPr>
          <w:p w:rsidR="00527013" w:rsidRPr="00F14D59" w:rsidRDefault="00527013" w:rsidP="000048F5">
            <w:pPr>
              <w:pStyle w:val="3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7 476,1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</w:p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6 575,8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5 144,6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5 082,6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5 082,6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62,0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917,1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917,1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Исполнение функций комиссий по делам несовершеннолетних и защите их прав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189,6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189,6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Образование и обеспечение деятельности административных комиссий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182,8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182,8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192,9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192,9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0020800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514,1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0020800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514,1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326,3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326,3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0200020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326,3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0200020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326,3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0700500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0700500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013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474,0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20,0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0930000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352,3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352,3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352,3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Учреждения культуры и мероприятия в сфере культуры и </w:t>
            </w:r>
            <w:r w:rsidR="000048F5" w:rsidRPr="00F14D59">
              <w:rPr>
                <w:sz w:val="24"/>
                <w:szCs w:val="24"/>
              </w:rPr>
              <w:t>кинематографии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4400000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3029900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504,4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3029900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504,4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19 599,0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19 599,0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Областные целевые программы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19 599,0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1 799,0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Отдельные мероприятия в области дорожного хозяйства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1 799,0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4 875,0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Отдельные мероприятия в области дорожного хозяйства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4 875,0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Субсидия  на проектирование 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«Модернизация и развитие автомобильных дорог общего пользования регионального и межмуниципального значения Саратовской области» за счет средств областного дорожного фонда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12 925,0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5220612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003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12 925,0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Муниципальная целевая программа коммунального хозяйства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4 504,0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40,0     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4910100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     40,0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Социальные выплаты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4910100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40,0</w:t>
            </w:r>
          </w:p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4 464,0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5054800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3 613,5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5054801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  3 613,5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5054801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3 613,5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Закон Саратовской области « 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5059600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820,5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Ежемесячная денежная выплата на оплату ж</w:t>
            </w:r>
            <w:r w:rsidRPr="00F14D59">
              <w:rPr>
                <w:sz w:val="24"/>
                <w:szCs w:val="24"/>
              </w:rPr>
              <w:t>и</w:t>
            </w:r>
            <w:r w:rsidRPr="00F14D59">
              <w:rPr>
                <w:sz w:val="24"/>
                <w:szCs w:val="24"/>
              </w:rPr>
              <w:t>лого помещения и коммунальных услуг отдел</w:t>
            </w:r>
            <w:r w:rsidRPr="00F14D59">
              <w:rPr>
                <w:sz w:val="24"/>
                <w:szCs w:val="24"/>
              </w:rPr>
              <w:t>ь</w:t>
            </w:r>
            <w:r w:rsidRPr="00F14D59">
              <w:rPr>
                <w:sz w:val="24"/>
                <w:szCs w:val="24"/>
              </w:rPr>
              <w:t>ным категориям граждан, проживающих и раб</w:t>
            </w:r>
            <w:r w:rsidRPr="00F14D59">
              <w:rPr>
                <w:sz w:val="24"/>
                <w:szCs w:val="24"/>
              </w:rPr>
              <w:t>о</w:t>
            </w:r>
            <w:r w:rsidRPr="00F14D59">
              <w:rPr>
                <w:sz w:val="24"/>
                <w:szCs w:val="24"/>
              </w:rPr>
              <w:t>тающих в сельской местности, рабочих посе</w:t>
            </w:r>
            <w:r w:rsidRPr="00F14D59">
              <w:rPr>
                <w:sz w:val="24"/>
                <w:szCs w:val="24"/>
              </w:rPr>
              <w:t>л</w:t>
            </w:r>
            <w:r w:rsidRPr="00F14D59">
              <w:rPr>
                <w:sz w:val="24"/>
                <w:szCs w:val="24"/>
              </w:rPr>
              <w:t>ках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5059601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820,5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5059601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820,5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Муниципальная целевая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жилыми помещениями молодых семей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Муниципальная целевая программа социальной поддержки ветеранов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20,0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7950000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502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20,0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Другие вопросы в области  физической культуры и спорта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5129700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5129700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108,0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171,3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171,3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4570000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171,3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Субсидии на возмещение затрат, связанных с обнародованием (официальным опубликованием) правовых актов и иной официальной информации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4578500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171,3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4578500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006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171,3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1 480,8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180,8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iCs/>
                <w:sz w:val="24"/>
                <w:szCs w:val="24"/>
              </w:rPr>
            </w:pPr>
            <w:r w:rsidRPr="00F14D59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1 300,0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1 300,0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1 300,0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1 295,0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1 295,0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 xml:space="preserve">    7 358,1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2 380,3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2 380,3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2 025,1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2 012,2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2 012,2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Санкционирование финансовыми органами муниципальных образований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355,2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0013600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0013600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009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1 021,7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0650000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0650300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013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0650300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013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3 932,1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3 264,8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5160000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2 661,8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5160130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2 661,8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Фонд финансовой поддержки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5160130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008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2 661,8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603,0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603,0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Расчет и предоставление дотаций поселениям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603,0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Фонд финансовой поддержки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008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603,0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F14D5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5210300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i w:val="0"/>
                <w:iCs w:val="0"/>
                <w:sz w:val="24"/>
                <w:szCs w:val="24"/>
              </w:rPr>
            </w:pPr>
            <w:r w:rsidRPr="00F14D59">
              <w:rPr>
                <w:b w:val="0"/>
                <w:i w:val="0"/>
                <w:iCs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5210300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017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667,3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201 982,2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201 151,2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i w:val="0"/>
                <w:sz w:val="24"/>
                <w:szCs w:val="24"/>
              </w:rPr>
            </w:pPr>
            <w:r w:rsidRPr="00F14D59">
              <w:rPr>
                <w:i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61 602,4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60 992,0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60 992,0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4209900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60 992,0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610,4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610,4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Частичное финансирование расходов на содержание детей (присмотр и уход за детьми)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610,4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610,4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253" w:type="dxa"/>
          </w:tcPr>
          <w:p w:rsidR="00527013" w:rsidRPr="00F14D59" w:rsidRDefault="00527013" w:rsidP="009D6310">
            <w:pPr>
              <w:pStyle w:val="5"/>
              <w:rPr>
                <w:b w:val="0"/>
                <w:sz w:val="24"/>
                <w:szCs w:val="24"/>
              </w:rPr>
            </w:pPr>
            <w:r w:rsidRPr="00F14D59">
              <w:rPr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129 992,9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13 756,7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4219900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13 756,7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4219900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tabs>
                <w:tab w:val="left" w:pos="960"/>
              </w:tabs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13 756,7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5200000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1 598,0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Реализация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5200900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1 598,0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5200900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1 598,0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107 407,6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107 407,6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Реализация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104 087,6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5210201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104 087,6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Cs/>
                <w:sz w:val="24"/>
                <w:szCs w:val="24"/>
              </w:rPr>
            </w:pPr>
            <w:r w:rsidRPr="00F14D59">
              <w:rPr>
                <w:i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 реализующих образовательные программы начального общего, основного и среднего (полного) общего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3 320,0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i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5210225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3 320,0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4230000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7 230,6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7 230,6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4239900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7 230,6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1 270,3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4320000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1 270,3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4320200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1 270,3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4320200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350,0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4320200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920,3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bCs/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Субсидии на иные цели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4320200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612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920,3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8 285,6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Руководство и управление в сфере установленных функций 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594,0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594,0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594,0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Учебно-методические кабинеты, центральные бухгалтерии, группы хозяйственного обслуживания, учебные фильмотеки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4520000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7 482,4      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7 472,7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4529900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7 472,7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4529500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9,7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209,2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209,2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Организация предоставления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123,9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5210213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 xml:space="preserve">      123,9</w:t>
            </w:r>
          </w:p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(полного) общего образования, и частичное финансирование расходов на содержание детей (присмотр и уход за детьми) дошкольного возраста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85,3</w:t>
            </w:r>
          </w:p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5210227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001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85,3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i/>
                <w:sz w:val="24"/>
                <w:szCs w:val="24"/>
              </w:rPr>
            </w:pPr>
            <w:r w:rsidRPr="00F14D59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5210000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0048F5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5210200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27013" w:rsidRPr="00F14D59" w:rsidRDefault="00527013" w:rsidP="009D6310">
            <w:pPr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5210216</w:t>
            </w: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sz w:val="24"/>
                <w:szCs w:val="24"/>
              </w:rPr>
            </w:pPr>
            <w:r w:rsidRPr="00F14D59">
              <w:rPr>
                <w:sz w:val="24"/>
                <w:szCs w:val="24"/>
              </w:rPr>
              <w:t>831,0</w:t>
            </w:r>
          </w:p>
        </w:tc>
      </w:tr>
      <w:tr w:rsidR="00527013" w:rsidRPr="00F14D59" w:rsidTr="009D6310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:rsidR="00527013" w:rsidRPr="00F14D59" w:rsidRDefault="00527013" w:rsidP="009D6310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013" w:rsidRPr="00F14D5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7013" w:rsidRPr="00F14D59" w:rsidRDefault="00527013" w:rsidP="009D6310">
            <w:pPr>
              <w:jc w:val="right"/>
              <w:rPr>
                <w:b/>
                <w:sz w:val="24"/>
                <w:szCs w:val="24"/>
              </w:rPr>
            </w:pPr>
            <w:r w:rsidRPr="00F14D59">
              <w:rPr>
                <w:b/>
                <w:sz w:val="24"/>
                <w:szCs w:val="24"/>
              </w:rPr>
              <w:t>281 436,0</w:t>
            </w:r>
          </w:p>
        </w:tc>
      </w:tr>
    </w:tbl>
    <w:p w:rsidR="00527013" w:rsidRPr="00F14D59" w:rsidRDefault="00527013" w:rsidP="00527013">
      <w:pPr>
        <w:rPr>
          <w:sz w:val="24"/>
          <w:szCs w:val="24"/>
        </w:rPr>
      </w:pPr>
    </w:p>
    <w:p w:rsidR="00527013" w:rsidRDefault="00527013" w:rsidP="00527013">
      <w:pPr>
        <w:rPr>
          <w:sz w:val="28"/>
        </w:rPr>
      </w:pPr>
    </w:p>
    <w:p w:rsidR="00527013" w:rsidRDefault="00527013" w:rsidP="00527013">
      <w:pPr>
        <w:rPr>
          <w:sz w:val="28"/>
        </w:rPr>
      </w:pPr>
    </w:p>
    <w:p w:rsidR="00527013" w:rsidRDefault="00527013" w:rsidP="00527013">
      <w:pPr>
        <w:rPr>
          <w:sz w:val="28"/>
        </w:rPr>
      </w:pPr>
    </w:p>
    <w:p w:rsidR="00527013" w:rsidRDefault="00527013" w:rsidP="00527013">
      <w:pPr>
        <w:rPr>
          <w:sz w:val="28"/>
        </w:rPr>
      </w:pPr>
    </w:p>
    <w:p w:rsidR="00527013" w:rsidRDefault="00527013" w:rsidP="00527013">
      <w:pPr>
        <w:rPr>
          <w:sz w:val="28"/>
        </w:rPr>
      </w:pPr>
    </w:p>
    <w:p w:rsidR="00527013" w:rsidRDefault="00527013" w:rsidP="00527013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527013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0048F5" w:rsidRDefault="000048F5" w:rsidP="000048F5">
      <w:pPr>
        <w:pStyle w:val="1"/>
        <w:ind w:left="5387"/>
        <w:jc w:val="left"/>
        <w:rPr>
          <w:b w:val="0"/>
          <w:i w:val="0"/>
        </w:rPr>
      </w:pPr>
    </w:p>
    <w:p w:rsidR="00F14D59" w:rsidRDefault="00F14D59" w:rsidP="00F14D59"/>
    <w:p w:rsidR="00F14D59" w:rsidRDefault="00F14D59" w:rsidP="00F14D59"/>
    <w:p w:rsidR="00F14D59" w:rsidRDefault="00F14D59" w:rsidP="00F14D59"/>
    <w:p w:rsidR="00F14D59" w:rsidRDefault="00F14D59" w:rsidP="00F14D59"/>
    <w:p w:rsidR="00F14D59" w:rsidRPr="00F14D59" w:rsidRDefault="00F14D59" w:rsidP="00F14D59"/>
    <w:p w:rsidR="000048F5" w:rsidRPr="00226B26" w:rsidRDefault="000048F5" w:rsidP="000048F5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 xml:space="preserve">Приложение № </w:t>
      </w:r>
      <w:r>
        <w:rPr>
          <w:b w:val="0"/>
          <w:i w:val="0"/>
        </w:rPr>
        <w:t>14</w:t>
      </w:r>
      <w:r w:rsidRPr="00226B26">
        <w:rPr>
          <w:b w:val="0"/>
          <w:i w:val="0"/>
        </w:rPr>
        <w:br/>
        <w:t>к решению Собрания депутатов Питерского муниципального ра</w:t>
      </w:r>
      <w:r w:rsidRPr="00226B26">
        <w:rPr>
          <w:b w:val="0"/>
          <w:i w:val="0"/>
        </w:rPr>
        <w:t>й</w:t>
      </w:r>
      <w:r w:rsidRPr="00226B26">
        <w:rPr>
          <w:b w:val="0"/>
          <w:i w:val="0"/>
        </w:rPr>
        <w:t>она Сарато</w:t>
      </w:r>
      <w:r w:rsidRPr="00226B26">
        <w:rPr>
          <w:b w:val="0"/>
          <w:i w:val="0"/>
        </w:rPr>
        <w:t>в</w:t>
      </w:r>
      <w:r w:rsidRPr="00226B26">
        <w:rPr>
          <w:b w:val="0"/>
          <w:i w:val="0"/>
        </w:rPr>
        <w:t>ской области</w:t>
      </w:r>
    </w:p>
    <w:p w:rsidR="000048F5" w:rsidRPr="00226B26" w:rsidRDefault="000048F5" w:rsidP="000048F5">
      <w:pPr>
        <w:pStyle w:val="1"/>
        <w:ind w:left="5387"/>
        <w:jc w:val="left"/>
        <w:rPr>
          <w:b w:val="0"/>
          <w:i w:val="0"/>
        </w:rPr>
      </w:pPr>
      <w:r w:rsidRPr="00226B26">
        <w:rPr>
          <w:b w:val="0"/>
          <w:i w:val="0"/>
        </w:rPr>
        <w:t>от  2</w:t>
      </w:r>
      <w:r>
        <w:rPr>
          <w:b w:val="0"/>
          <w:i w:val="0"/>
        </w:rPr>
        <w:t>6</w:t>
      </w:r>
      <w:r w:rsidRPr="00226B26">
        <w:rPr>
          <w:b w:val="0"/>
          <w:i w:val="0"/>
        </w:rPr>
        <w:t xml:space="preserve"> декабря  2012 года    № 24-1</w:t>
      </w:r>
    </w:p>
    <w:p w:rsidR="00527013" w:rsidRDefault="00527013" w:rsidP="00527013">
      <w:pPr>
        <w:jc w:val="center"/>
        <w:rPr>
          <w:b/>
          <w:sz w:val="24"/>
          <w:szCs w:val="24"/>
        </w:rPr>
      </w:pPr>
    </w:p>
    <w:p w:rsidR="00527013" w:rsidRDefault="00527013" w:rsidP="00527013">
      <w:pPr>
        <w:jc w:val="center"/>
        <w:rPr>
          <w:b/>
          <w:sz w:val="24"/>
          <w:szCs w:val="24"/>
        </w:rPr>
      </w:pPr>
    </w:p>
    <w:p w:rsidR="00527013" w:rsidRDefault="00527013" w:rsidP="00527013">
      <w:pPr>
        <w:jc w:val="center"/>
        <w:rPr>
          <w:b/>
          <w:sz w:val="24"/>
          <w:szCs w:val="24"/>
        </w:rPr>
      </w:pPr>
    </w:p>
    <w:p w:rsidR="00527013" w:rsidRDefault="00527013" w:rsidP="00527013">
      <w:pPr>
        <w:jc w:val="center"/>
        <w:rPr>
          <w:b/>
          <w:sz w:val="24"/>
          <w:szCs w:val="24"/>
        </w:rPr>
      </w:pPr>
    </w:p>
    <w:p w:rsidR="00527013" w:rsidRDefault="00527013" w:rsidP="00527013">
      <w:pPr>
        <w:jc w:val="center"/>
        <w:rPr>
          <w:b/>
          <w:sz w:val="24"/>
          <w:szCs w:val="24"/>
        </w:rPr>
      </w:pPr>
    </w:p>
    <w:p w:rsidR="00527013" w:rsidRDefault="00527013" w:rsidP="0052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 Питерского муниципального района на 2013 год</w:t>
      </w:r>
    </w:p>
    <w:p w:rsidR="00527013" w:rsidRDefault="00527013" w:rsidP="00527013">
      <w:pPr>
        <w:jc w:val="center"/>
        <w:rPr>
          <w:b/>
          <w:sz w:val="28"/>
          <w:szCs w:val="28"/>
        </w:rPr>
      </w:pPr>
    </w:p>
    <w:p w:rsidR="00527013" w:rsidRDefault="00527013" w:rsidP="00527013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Возможные к исполнению муниципальные гарантии</w:t>
      </w:r>
    </w:p>
    <w:p w:rsidR="00527013" w:rsidRDefault="00527013" w:rsidP="00527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013" w:rsidRDefault="00527013" w:rsidP="00527013">
      <w:pPr>
        <w:jc w:val="right"/>
        <w:rPr>
          <w:sz w:val="24"/>
          <w:szCs w:val="24"/>
        </w:rPr>
      </w:pPr>
    </w:p>
    <w:p w:rsidR="00527013" w:rsidRDefault="00527013" w:rsidP="00527013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35"/>
        <w:gridCol w:w="1822"/>
        <w:gridCol w:w="2003"/>
        <w:gridCol w:w="2072"/>
        <w:gridCol w:w="1341"/>
      </w:tblGrid>
      <w:tr w:rsidR="00527013" w:rsidRPr="00A83C99" w:rsidTr="009D6310">
        <w:tc>
          <w:tcPr>
            <w:tcW w:w="449" w:type="dxa"/>
            <w:vMerge w:val="restart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Направление(цель)</w:t>
            </w:r>
          </w:p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766" w:type="dxa"/>
            <w:vMerge w:val="restart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Наименование</w:t>
            </w:r>
          </w:p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принципала</w:t>
            </w:r>
          </w:p>
        </w:tc>
        <w:tc>
          <w:tcPr>
            <w:tcW w:w="1941" w:type="dxa"/>
            <w:vMerge w:val="restart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Сумма гарантирования</w:t>
            </w:r>
          </w:p>
        </w:tc>
        <w:tc>
          <w:tcPr>
            <w:tcW w:w="3613" w:type="dxa"/>
            <w:gridSpan w:val="2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527013" w:rsidRPr="00A83C99" w:rsidTr="009D6310">
        <w:tc>
          <w:tcPr>
            <w:tcW w:w="449" w:type="dxa"/>
            <w:vMerge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В источниках финансирования дефицита бюджета района</w:t>
            </w:r>
          </w:p>
        </w:tc>
        <w:tc>
          <w:tcPr>
            <w:tcW w:w="1605" w:type="dxa"/>
          </w:tcPr>
          <w:p w:rsidR="00527013" w:rsidRPr="00A83C99" w:rsidRDefault="00527013" w:rsidP="009D6310">
            <w:pPr>
              <w:jc w:val="center"/>
              <w:rPr>
                <w:b/>
                <w:sz w:val="24"/>
                <w:szCs w:val="24"/>
              </w:rPr>
            </w:pPr>
            <w:r w:rsidRPr="00A83C99">
              <w:rPr>
                <w:b/>
                <w:sz w:val="24"/>
                <w:szCs w:val="24"/>
              </w:rPr>
              <w:t>В расходах бюджета района</w:t>
            </w:r>
          </w:p>
        </w:tc>
      </w:tr>
      <w:tr w:rsidR="00527013" w:rsidRPr="00A83C99" w:rsidTr="009D6310">
        <w:tc>
          <w:tcPr>
            <w:tcW w:w="449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6</w:t>
            </w:r>
          </w:p>
        </w:tc>
      </w:tr>
      <w:tr w:rsidR="00527013" w:rsidRPr="00A83C99" w:rsidTr="009D6310">
        <w:tc>
          <w:tcPr>
            <w:tcW w:w="449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  <w:r w:rsidRPr="00A83C99">
              <w:rPr>
                <w:sz w:val="24"/>
                <w:szCs w:val="24"/>
              </w:rPr>
              <w:t>не более 100,0</w:t>
            </w:r>
          </w:p>
        </w:tc>
        <w:tc>
          <w:tcPr>
            <w:tcW w:w="2008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27013" w:rsidRPr="00A83C99" w:rsidRDefault="00527013" w:rsidP="009D6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013" w:rsidRPr="0007371B" w:rsidRDefault="00527013" w:rsidP="00527013">
      <w:pPr>
        <w:jc w:val="center"/>
        <w:rPr>
          <w:sz w:val="24"/>
          <w:szCs w:val="24"/>
        </w:rPr>
      </w:pPr>
    </w:p>
    <w:p w:rsidR="00527013" w:rsidRPr="00A17A8D" w:rsidRDefault="00527013" w:rsidP="00527013">
      <w:pPr>
        <w:rPr>
          <w:sz w:val="24"/>
          <w:szCs w:val="24"/>
        </w:rPr>
      </w:pPr>
      <w:r w:rsidRPr="00A17A8D">
        <w:rPr>
          <w:sz w:val="24"/>
          <w:szCs w:val="24"/>
        </w:rPr>
        <w:t>Перечень предоставляемых юридическим лицам  муниципальных гарантий устанавливается в случае принятия Собранием депутатов решения о предоставлении гарантии. По состоянию на 01.1</w:t>
      </w:r>
      <w:r>
        <w:rPr>
          <w:sz w:val="24"/>
          <w:szCs w:val="24"/>
        </w:rPr>
        <w:t>2</w:t>
      </w:r>
      <w:r w:rsidRPr="00A17A8D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17A8D">
        <w:rPr>
          <w:sz w:val="24"/>
          <w:szCs w:val="24"/>
        </w:rPr>
        <w:t xml:space="preserve">г. муниципальные гарантии по привлекаемым заемным средствам третьих лиц не выдавались.                   </w:t>
      </w:r>
    </w:p>
    <w:p w:rsidR="00527013" w:rsidRDefault="00527013" w:rsidP="00527013"/>
    <w:p w:rsidR="00527013" w:rsidRDefault="00527013" w:rsidP="00527013"/>
    <w:p w:rsidR="00527013" w:rsidRDefault="00527013" w:rsidP="00527013"/>
    <w:p w:rsidR="00527013" w:rsidRDefault="00527013" w:rsidP="00527013"/>
    <w:p w:rsidR="00527013" w:rsidRDefault="00527013" w:rsidP="00527013"/>
    <w:p w:rsidR="00527013" w:rsidRPr="000048F5" w:rsidRDefault="00527013" w:rsidP="000048F5">
      <w:pPr>
        <w:rPr>
          <w:sz w:val="28"/>
          <w:szCs w:val="28"/>
        </w:rPr>
      </w:pPr>
      <w:r w:rsidRPr="00DC1E32">
        <w:rPr>
          <w:sz w:val="28"/>
          <w:szCs w:val="28"/>
        </w:rPr>
        <w:t xml:space="preserve">Глава Питерского муниципального района:  </w:t>
      </w:r>
      <w:r>
        <w:rPr>
          <w:sz w:val="28"/>
          <w:szCs w:val="28"/>
        </w:rPr>
        <w:t xml:space="preserve">                  </w:t>
      </w:r>
      <w:r w:rsidRPr="00DC1E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А.Н. Рыжов</w:t>
      </w:r>
    </w:p>
    <w:p w:rsidR="00527013" w:rsidRPr="000859F8" w:rsidRDefault="00527013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sectPr w:rsidR="00527013" w:rsidRPr="000859F8" w:rsidSect="00226B26">
      <w:headerReference w:type="even" r:id="rId10"/>
      <w:headerReference w:type="default" r:id="rId11"/>
      <w:type w:val="continuous"/>
      <w:pgSz w:w="11909" w:h="16834"/>
      <w:pgMar w:top="1135" w:right="569" w:bottom="1135" w:left="1276" w:header="720" w:footer="720" w:gutter="0"/>
      <w:cols w:space="720" w:equalWidth="0">
        <w:col w:w="10064" w:space="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BC" w:rsidRDefault="004C71BC" w:rsidP="0033657B">
      <w:r>
        <w:separator/>
      </w:r>
    </w:p>
  </w:endnote>
  <w:endnote w:type="continuationSeparator" w:id="0">
    <w:p w:rsidR="004C71BC" w:rsidRDefault="004C71BC" w:rsidP="003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BC" w:rsidRDefault="004C71BC" w:rsidP="0033657B">
      <w:r>
        <w:separator/>
      </w:r>
    </w:p>
  </w:footnote>
  <w:footnote w:type="continuationSeparator" w:id="0">
    <w:p w:rsidR="004C71BC" w:rsidRDefault="004C71BC" w:rsidP="0033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0" w:rsidRDefault="009D6310" w:rsidP="009D6310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6310" w:rsidRDefault="009D63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10" w:rsidRDefault="009D6310" w:rsidP="009D6310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4D3E">
      <w:rPr>
        <w:rStyle w:val="ae"/>
        <w:noProof/>
      </w:rPr>
      <w:t>2</w:t>
    </w:r>
    <w:r>
      <w:rPr>
        <w:rStyle w:val="ae"/>
      </w:rPr>
      <w:fldChar w:fldCharType="end"/>
    </w:r>
  </w:p>
  <w:p w:rsidR="009D6310" w:rsidRDefault="009D63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5E1FD6"/>
    <w:multiLevelType w:val="hybridMultilevel"/>
    <w:tmpl w:val="D9AE8124"/>
    <w:lvl w:ilvl="0" w:tplc="BB1E0CC8">
      <w:start w:val="9"/>
      <w:numFmt w:val="bullet"/>
      <w:lvlText w:val="-"/>
      <w:lvlJc w:val="left"/>
      <w:pPr>
        <w:tabs>
          <w:tab w:val="num" w:pos="1764"/>
        </w:tabs>
        <w:ind w:left="176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0DD2514"/>
    <w:multiLevelType w:val="hybridMultilevel"/>
    <w:tmpl w:val="BC2C7A3A"/>
    <w:lvl w:ilvl="0" w:tplc="0BF29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3"/>
    <w:rsid w:val="000048F5"/>
    <w:rsid w:val="000102E9"/>
    <w:rsid w:val="00050893"/>
    <w:rsid w:val="0005426A"/>
    <w:rsid w:val="000719CA"/>
    <w:rsid w:val="000859F8"/>
    <w:rsid w:val="000948CE"/>
    <w:rsid w:val="000C0947"/>
    <w:rsid w:val="000C24B2"/>
    <w:rsid w:val="000C4D3E"/>
    <w:rsid w:val="000E687F"/>
    <w:rsid w:val="0011511D"/>
    <w:rsid w:val="001620C6"/>
    <w:rsid w:val="00166B52"/>
    <w:rsid w:val="001716BE"/>
    <w:rsid w:val="001A18D9"/>
    <w:rsid w:val="001B51FE"/>
    <w:rsid w:val="001C12D4"/>
    <w:rsid w:val="002025A5"/>
    <w:rsid w:val="00212E1E"/>
    <w:rsid w:val="00226B26"/>
    <w:rsid w:val="00237A9C"/>
    <w:rsid w:val="002424BC"/>
    <w:rsid w:val="002435E9"/>
    <w:rsid w:val="002531EE"/>
    <w:rsid w:val="00260941"/>
    <w:rsid w:val="002C0FBC"/>
    <w:rsid w:val="002E7021"/>
    <w:rsid w:val="002F0098"/>
    <w:rsid w:val="00322C70"/>
    <w:rsid w:val="0033657B"/>
    <w:rsid w:val="00351896"/>
    <w:rsid w:val="00360E04"/>
    <w:rsid w:val="003759CA"/>
    <w:rsid w:val="00377E82"/>
    <w:rsid w:val="0038171A"/>
    <w:rsid w:val="003B6CC3"/>
    <w:rsid w:val="003C6F33"/>
    <w:rsid w:val="003D45E0"/>
    <w:rsid w:val="003E2BC4"/>
    <w:rsid w:val="00414D65"/>
    <w:rsid w:val="00437850"/>
    <w:rsid w:val="004C3038"/>
    <w:rsid w:val="004C71BC"/>
    <w:rsid w:val="004D1E39"/>
    <w:rsid w:val="004F11DB"/>
    <w:rsid w:val="00515D2F"/>
    <w:rsid w:val="00527013"/>
    <w:rsid w:val="0053099F"/>
    <w:rsid w:val="00542BCF"/>
    <w:rsid w:val="00547730"/>
    <w:rsid w:val="0056515F"/>
    <w:rsid w:val="00595E58"/>
    <w:rsid w:val="005B0369"/>
    <w:rsid w:val="005B2CAF"/>
    <w:rsid w:val="006122F6"/>
    <w:rsid w:val="00646B48"/>
    <w:rsid w:val="00706BE7"/>
    <w:rsid w:val="00724175"/>
    <w:rsid w:val="00732464"/>
    <w:rsid w:val="00764D7A"/>
    <w:rsid w:val="00790322"/>
    <w:rsid w:val="007C0920"/>
    <w:rsid w:val="007C32DC"/>
    <w:rsid w:val="007C3328"/>
    <w:rsid w:val="00814B4F"/>
    <w:rsid w:val="00837DE4"/>
    <w:rsid w:val="008B5F19"/>
    <w:rsid w:val="008E2849"/>
    <w:rsid w:val="008E5D6F"/>
    <w:rsid w:val="00903EDE"/>
    <w:rsid w:val="00906DAB"/>
    <w:rsid w:val="009110AF"/>
    <w:rsid w:val="009161E6"/>
    <w:rsid w:val="00944E96"/>
    <w:rsid w:val="009A31F7"/>
    <w:rsid w:val="009D0708"/>
    <w:rsid w:val="009D6310"/>
    <w:rsid w:val="00A00C21"/>
    <w:rsid w:val="00A16593"/>
    <w:rsid w:val="00A2130A"/>
    <w:rsid w:val="00A25202"/>
    <w:rsid w:val="00A912A4"/>
    <w:rsid w:val="00AC0E69"/>
    <w:rsid w:val="00AD6546"/>
    <w:rsid w:val="00AF1AEE"/>
    <w:rsid w:val="00AF74BC"/>
    <w:rsid w:val="00B27C41"/>
    <w:rsid w:val="00B42C0D"/>
    <w:rsid w:val="00B94D93"/>
    <w:rsid w:val="00BE10CC"/>
    <w:rsid w:val="00BF001A"/>
    <w:rsid w:val="00C152B8"/>
    <w:rsid w:val="00C17638"/>
    <w:rsid w:val="00C2604A"/>
    <w:rsid w:val="00CC352C"/>
    <w:rsid w:val="00CD32BC"/>
    <w:rsid w:val="00CF6F46"/>
    <w:rsid w:val="00D00F99"/>
    <w:rsid w:val="00D15DD1"/>
    <w:rsid w:val="00D62DF3"/>
    <w:rsid w:val="00DC02C4"/>
    <w:rsid w:val="00E034DF"/>
    <w:rsid w:val="00E06CF6"/>
    <w:rsid w:val="00E102D0"/>
    <w:rsid w:val="00E219CA"/>
    <w:rsid w:val="00E54B9A"/>
    <w:rsid w:val="00E72AB4"/>
    <w:rsid w:val="00E807DA"/>
    <w:rsid w:val="00EA24E1"/>
    <w:rsid w:val="00EA56D7"/>
    <w:rsid w:val="00F06D94"/>
    <w:rsid w:val="00F14D59"/>
    <w:rsid w:val="00F87522"/>
    <w:rsid w:val="00FA558F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294F-5DCD-4577-BD81-C35A2AE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27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27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270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hd w:val="clear" w:color="auto" w:fill="FFFFFF"/>
      <w:spacing w:before="605" w:line="283" w:lineRule="exact"/>
      <w:ind w:left="5"/>
      <w:jc w:val="center"/>
    </w:pPr>
    <w:rPr>
      <w:color w:val="000000"/>
      <w:spacing w:val="7"/>
      <w:sz w:val="28"/>
      <w:szCs w:val="28"/>
    </w:rPr>
  </w:style>
  <w:style w:type="paragraph" w:customStyle="1" w:styleId="a4">
    <w:name w:val="Òåêñò äîêóìåíòà"/>
    <w:basedOn w:val="a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pPr>
      <w:overflowPunct w:val="0"/>
      <w:autoSpaceDE w:val="0"/>
      <w:autoSpaceDN w:val="0"/>
      <w:adjustRightInd w:val="0"/>
    </w:pPr>
  </w:style>
  <w:style w:type="paragraph" w:styleId="a6">
    <w:name w:val="Body Text Indent"/>
    <w:basedOn w:val="a"/>
    <w:pPr>
      <w:shd w:val="clear" w:color="auto" w:fill="FFFFFF"/>
      <w:tabs>
        <w:tab w:val="left" w:pos="2045"/>
      </w:tabs>
      <w:spacing w:line="237" w:lineRule="auto"/>
      <w:ind w:firstLine="720"/>
      <w:jc w:val="both"/>
    </w:pPr>
    <w:rPr>
      <w:b/>
      <w:bCs/>
      <w:i/>
      <w:iCs/>
      <w:sz w:val="28"/>
      <w:szCs w:val="28"/>
    </w:rPr>
  </w:style>
  <w:style w:type="paragraph" w:styleId="a7">
    <w:name w:val="Body Text"/>
    <w:basedOn w:val="a"/>
    <w:rPr>
      <w:b/>
      <w:bCs/>
      <w:i/>
      <w:iCs/>
      <w:sz w:val="28"/>
    </w:rPr>
  </w:style>
  <w:style w:type="paragraph" w:styleId="a8">
    <w:name w:val="header"/>
    <w:basedOn w:val="a"/>
    <w:link w:val="a9"/>
    <w:rsid w:val="00336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657B"/>
  </w:style>
  <w:style w:type="paragraph" w:styleId="aa">
    <w:name w:val="footer"/>
    <w:basedOn w:val="a"/>
    <w:link w:val="ab"/>
    <w:uiPriority w:val="99"/>
    <w:rsid w:val="00336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57B"/>
  </w:style>
  <w:style w:type="character" w:styleId="ac">
    <w:name w:val="Hyperlink"/>
    <w:basedOn w:val="a0"/>
    <w:rsid w:val="00527013"/>
    <w:rPr>
      <w:color w:val="0000FF"/>
      <w:u w:val="single"/>
    </w:rPr>
  </w:style>
  <w:style w:type="paragraph" w:customStyle="1" w:styleId="ConsPlusNonformat">
    <w:name w:val="ConsPlusNonformat"/>
    <w:rsid w:val="005270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226B26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styleId="ae">
    <w:name w:val="page number"/>
    <w:basedOn w:val="a0"/>
    <w:semiHidden/>
    <w:rsid w:val="0052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4068;fld=134;dst=10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11337</Words>
  <Characters>64622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FU of Administraton - Piterka</Company>
  <LinksUpToDate>false</LinksUpToDate>
  <CharactersWithSpaces>75808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consultantplus://offline/main?base=RLAW358;n=24068;fld=134;dst=100015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Kropotov O. A.</dc:creator>
  <cp:keywords/>
  <dc:description/>
  <cp:lastModifiedBy>Учетная запись Майкрософт</cp:lastModifiedBy>
  <cp:revision>2</cp:revision>
  <cp:lastPrinted>2012-12-25T12:19:00Z</cp:lastPrinted>
  <dcterms:created xsi:type="dcterms:W3CDTF">2023-10-16T13:34:00Z</dcterms:created>
  <dcterms:modified xsi:type="dcterms:W3CDTF">2023-10-16T13:34:00Z</dcterms:modified>
</cp:coreProperties>
</file>