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331" w:rsidRPr="006670DC" w:rsidRDefault="00AB5046" w:rsidP="004637CE">
      <w:pPr>
        <w:pStyle w:val="af0"/>
        <w:jc w:val="center"/>
        <w:rPr>
          <w:rFonts w:ascii="Times New Roman" w:hAnsi="Times New Roman"/>
          <w:b/>
          <w:color w:val="auto"/>
          <w:sz w:val="36"/>
        </w:rPr>
      </w:pPr>
      <w:bookmarkStart w:id="0" w:name="_GoBack"/>
      <w:bookmarkEnd w:id="0"/>
      <w:r w:rsidRPr="00615CF0">
        <w:rPr>
          <w:rFonts w:ascii="Times New Roman" w:hAnsi="Times New Roman"/>
          <w:b/>
          <w:noProof/>
          <w:color w:val="auto"/>
          <w:spacing w:val="20"/>
          <w:lang w:val="ru-RU" w:eastAsia="ru-RU"/>
        </w:rPr>
        <w:drawing>
          <wp:inline distT="0" distB="0" distL="0" distR="0">
            <wp:extent cx="63817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819150"/>
                    </a:xfrm>
                    <a:prstGeom prst="rect">
                      <a:avLst/>
                    </a:prstGeom>
                    <a:noFill/>
                    <a:ln>
                      <a:noFill/>
                    </a:ln>
                  </pic:spPr>
                </pic:pic>
              </a:graphicData>
            </a:graphic>
          </wp:inline>
        </w:drawing>
      </w:r>
    </w:p>
    <w:p w:rsidR="001D7331" w:rsidRPr="006670DC" w:rsidRDefault="001D7331" w:rsidP="004637CE">
      <w:pPr>
        <w:pStyle w:val="af0"/>
        <w:jc w:val="center"/>
        <w:rPr>
          <w:rFonts w:ascii="Times New Roman" w:hAnsi="Times New Roman"/>
          <w:b/>
          <w:color w:val="auto"/>
          <w:sz w:val="36"/>
          <w:lang w:val="ru-RU"/>
        </w:rPr>
      </w:pPr>
      <w:r w:rsidRPr="006670DC">
        <w:rPr>
          <w:rFonts w:ascii="Times New Roman" w:hAnsi="Times New Roman"/>
          <w:b/>
          <w:color w:val="auto"/>
          <w:sz w:val="36"/>
          <w:lang w:val="ru-RU"/>
        </w:rPr>
        <w:t>СОБРАНИЕ   Д Е П У Т А Т О В</w:t>
      </w:r>
    </w:p>
    <w:p w:rsidR="001D7331" w:rsidRPr="00A71045" w:rsidRDefault="001D7331" w:rsidP="004637CE">
      <w:pPr>
        <w:pStyle w:val="af0"/>
        <w:tabs>
          <w:tab w:val="center" w:pos="5141"/>
          <w:tab w:val="right" w:pos="9922"/>
        </w:tabs>
        <w:jc w:val="center"/>
        <w:rPr>
          <w:rFonts w:ascii="Times New Roman" w:hAnsi="Times New Roman"/>
          <w:b/>
          <w:color w:val="auto"/>
          <w:sz w:val="36"/>
          <w:lang w:val="ru-RU"/>
        </w:rPr>
      </w:pPr>
      <w:r w:rsidRPr="00A71045">
        <w:rPr>
          <w:rFonts w:ascii="Times New Roman" w:hAnsi="Times New Roman"/>
          <w:b/>
          <w:color w:val="auto"/>
          <w:sz w:val="36"/>
          <w:lang w:val="ru-RU"/>
        </w:rPr>
        <w:t>ПИТЕРСКОГО МУНИЦИПАЛЬНОГО РАЙОНА САРАТОВСКОЙ ОБЛАСТИ</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259"/>
      </w:tblGrid>
      <w:tr w:rsidR="001D7331" w:rsidRPr="006670DC" w:rsidTr="00C62806">
        <w:trPr>
          <w:trHeight w:hRule="exact" w:val="170"/>
        </w:trPr>
        <w:tc>
          <w:tcPr>
            <w:tcW w:w="10259" w:type="dxa"/>
            <w:tcBorders>
              <w:left w:val="nil"/>
              <w:bottom w:val="nil"/>
              <w:right w:val="nil"/>
            </w:tcBorders>
          </w:tcPr>
          <w:p w:rsidR="001D7331" w:rsidRPr="006670DC" w:rsidRDefault="001D7331" w:rsidP="00C62806">
            <w:pPr>
              <w:pStyle w:val="af0"/>
              <w:jc w:val="center"/>
              <w:rPr>
                <w:rFonts w:ascii="Times New Roman" w:hAnsi="Times New Roman"/>
                <w:b/>
                <w:color w:val="auto"/>
                <w:sz w:val="2"/>
                <w:szCs w:val="16"/>
              </w:rPr>
            </w:pPr>
          </w:p>
        </w:tc>
      </w:tr>
    </w:tbl>
    <w:p w:rsidR="001D7331" w:rsidRPr="00346267" w:rsidRDefault="001D7331" w:rsidP="004637CE">
      <w:pPr>
        <w:shd w:val="clear" w:color="auto" w:fill="FFFFFF"/>
        <w:tabs>
          <w:tab w:val="left" w:pos="7651"/>
        </w:tabs>
        <w:spacing w:before="442"/>
        <w:ind w:left="5"/>
        <w:jc w:val="center"/>
        <w:rPr>
          <w:rFonts w:ascii="Times New Roman" w:hAnsi="Times New Roman"/>
          <w:b/>
          <w:spacing w:val="1"/>
          <w:w w:val="101"/>
          <w:sz w:val="32"/>
          <w:szCs w:val="32"/>
        </w:rPr>
      </w:pPr>
      <w:r w:rsidRPr="006670DC">
        <w:rPr>
          <w:rFonts w:ascii="Times New Roman" w:hAnsi="Times New Roman"/>
          <w:b/>
          <w:spacing w:val="1"/>
          <w:w w:val="101"/>
          <w:sz w:val="32"/>
          <w:szCs w:val="32"/>
        </w:rPr>
        <w:t>РЕШЕНИЕ</w:t>
      </w:r>
    </w:p>
    <w:p w:rsidR="001D7331" w:rsidRPr="00973C8A" w:rsidRDefault="001D7331" w:rsidP="004637CE">
      <w:pPr>
        <w:shd w:val="clear" w:color="auto" w:fill="FFFFFF"/>
        <w:tabs>
          <w:tab w:val="left" w:pos="7651"/>
        </w:tabs>
        <w:spacing w:before="442"/>
        <w:ind w:left="5"/>
        <w:rPr>
          <w:rFonts w:ascii="Times New Roman" w:hAnsi="Times New Roman"/>
          <w:spacing w:val="-7"/>
          <w:w w:val="101"/>
          <w:sz w:val="28"/>
          <w:szCs w:val="28"/>
        </w:rPr>
      </w:pPr>
      <w:r w:rsidRPr="00B05B0A">
        <w:rPr>
          <w:rFonts w:ascii="Times New Roman" w:hAnsi="Times New Roman"/>
          <w:spacing w:val="1"/>
          <w:w w:val="101"/>
          <w:sz w:val="28"/>
          <w:szCs w:val="28"/>
        </w:rPr>
        <w:t xml:space="preserve">От 31 января 2013 года                                                                   </w:t>
      </w:r>
      <w:r w:rsidRPr="00B05B0A">
        <w:rPr>
          <w:rFonts w:ascii="Times New Roman" w:hAnsi="Times New Roman"/>
          <w:sz w:val="28"/>
          <w:szCs w:val="28"/>
        </w:rPr>
        <w:t xml:space="preserve">         </w:t>
      </w:r>
      <w:r>
        <w:rPr>
          <w:rFonts w:ascii="Times New Roman" w:hAnsi="Times New Roman"/>
          <w:sz w:val="28"/>
          <w:szCs w:val="28"/>
        </w:rPr>
        <w:t xml:space="preserve">         </w:t>
      </w:r>
      <w:r w:rsidRPr="00B05B0A">
        <w:rPr>
          <w:rFonts w:ascii="Times New Roman" w:hAnsi="Times New Roman"/>
          <w:sz w:val="28"/>
          <w:szCs w:val="28"/>
        </w:rPr>
        <w:t xml:space="preserve"> </w:t>
      </w:r>
      <w:r w:rsidRPr="00B05B0A">
        <w:rPr>
          <w:rFonts w:ascii="Times New Roman" w:hAnsi="Times New Roman"/>
          <w:spacing w:val="-7"/>
          <w:w w:val="101"/>
          <w:sz w:val="28"/>
          <w:szCs w:val="28"/>
        </w:rPr>
        <w:t>№25-1</w:t>
      </w:r>
      <w:r w:rsidR="00EF14A8">
        <w:rPr>
          <w:rFonts w:ascii="Times New Roman" w:hAnsi="Times New Roman"/>
          <w:spacing w:val="-7"/>
          <w:w w:val="101"/>
          <w:sz w:val="28"/>
          <w:szCs w:val="28"/>
        </w:rPr>
        <w:t>6</w:t>
      </w:r>
    </w:p>
    <w:p w:rsidR="001D7331" w:rsidRDefault="001D7331" w:rsidP="004637CE">
      <w:pPr>
        <w:shd w:val="clear" w:color="auto" w:fill="FFFFFF"/>
        <w:autoSpaceDE w:val="0"/>
        <w:autoSpaceDN w:val="0"/>
        <w:adjustRightInd w:val="0"/>
        <w:spacing w:line="240" w:lineRule="auto"/>
        <w:ind w:right="5035"/>
        <w:rPr>
          <w:rFonts w:ascii="Times New Roman" w:hAnsi="Times New Roman"/>
          <w:color w:val="000000"/>
          <w:sz w:val="28"/>
          <w:szCs w:val="28"/>
        </w:rPr>
      </w:pPr>
    </w:p>
    <w:p w:rsidR="001D7331" w:rsidRPr="00255895" w:rsidRDefault="001D7331" w:rsidP="004637CE">
      <w:pPr>
        <w:shd w:val="clear" w:color="auto" w:fill="FFFFFF"/>
        <w:autoSpaceDE w:val="0"/>
        <w:autoSpaceDN w:val="0"/>
        <w:adjustRightInd w:val="0"/>
        <w:spacing w:line="240" w:lineRule="auto"/>
        <w:ind w:right="5035"/>
        <w:rPr>
          <w:rFonts w:ascii="Times New Roman" w:hAnsi="Times New Roman"/>
          <w:color w:val="000000"/>
          <w:sz w:val="28"/>
          <w:szCs w:val="28"/>
        </w:rPr>
      </w:pPr>
      <w:r w:rsidRPr="00255895">
        <w:rPr>
          <w:rFonts w:ascii="Times New Roman" w:hAnsi="Times New Roman"/>
          <w:color w:val="000000"/>
          <w:sz w:val="28"/>
          <w:szCs w:val="28"/>
        </w:rPr>
        <w:t>Об утверждении правил землепользования и застройки поселени</w:t>
      </w:r>
      <w:r>
        <w:rPr>
          <w:rFonts w:ascii="Times New Roman" w:hAnsi="Times New Roman"/>
          <w:color w:val="000000"/>
          <w:sz w:val="28"/>
          <w:szCs w:val="28"/>
        </w:rPr>
        <w:t>я</w:t>
      </w:r>
      <w:r w:rsidRPr="00255895">
        <w:rPr>
          <w:rFonts w:ascii="Times New Roman" w:hAnsi="Times New Roman"/>
          <w:color w:val="000000"/>
          <w:sz w:val="28"/>
          <w:szCs w:val="28"/>
        </w:rPr>
        <w:t xml:space="preserve"> </w:t>
      </w:r>
      <w:r>
        <w:rPr>
          <w:rFonts w:ascii="Times New Roman" w:hAnsi="Times New Roman"/>
          <w:color w:val="000000"/>
          <w:sz w:val="28"/>
          <w:szCs w:val="28"/>
        </w:rPr>
        <w:t xml:space="preserve">Мироновского </w:t>
      </w:r>
      <w:r w:rsidRPr="00255895">
        <w:rPr>
          <w:rFonts w:ascii="Times New Roman" w:hAnsi="Times New Roman"/>
          <w:color w:val="000000"/>
          <w:sz w:val="28"/>
          <w:szCs w:val="28"/>
        </w:rPr>
        <w:t>муниципальн</w:t>
      </w:r>
      <w:r>
        <w:rPr>
          <w:rFonts w:ascii="Times New Roman" w:hAnsi="Times New Roman"/>
          <w:color w:val="000000"/>
          <w:sz w:val="28"/>
          <w:szCs w:val="28"/>
        </w:rPr>
        <w:t>ого</w:t>
      </w:r>
      <w:r w:rsidRPr="00255895">
        <w:rPr>
          <w:rFonts w:ascii="Times New Roman" w:hAnsi="Times New Roman"/>
          <w:color w:val="000000"/>
          <w:sz w:val="28"/>
          <w:szCs w:val="28"/>
        </w:rPr>
        <w:t xml:space="preserve"> образовани</w:t>
      </w:r>
      <w:r>
        <w:rPr>
          <w:rFonts w:ascii="Times New Roman" w:hAnsi="Times New Roman"/>
          <w:color w:val="000000"/>
          <w:sz w:val="28"/>
          <w:szCs w:val="28"/>
        </w:rPr>
        <w:t>я</w:t>
      </w:r>
    </w:p>
    <w:p w:rsidR="001D7331" w:rsidRPr="004637CE" w:rsidRDefault="001D7331" w:rsidP="004637CE">
      <w:pPr>
        <w:shd w:val="clear" w:color="auto" w:fill="FFFFFF"/>
        <w:autoSpaceDE w:val="0"/>
        <w:autoSpaceDN w:val="0"/>
        <w:adjustRightInd w:val="0"/>
        <w:spacing w:line="240" w:lineRule="auto"/>
        <w:rPr>
          <w:rFonts w:ascii="Times New Roman" w:hAnsi="Times New Roman"/>
          <w:sz w:val="28"/>
          <w:szCs w:val="28"/>
        </w:rPr>
      </w:pPr>
    </w:p>
    <w:p w:rsidR="001D7331" w:rsidRPr="00255895" w:rsidRDefault="001D7331" w:rsidP="00FD5AD8">
      <w:pPr>
        <w:shd w:val="clear" w:color="auto" w:fill="FFFFFF"/>
        <w:autoSpaceDE w:val="0"/>
        <w:autoSpaceDN w:val="0"/>
        <w:adjustRightInd w:val="0"/>
        <w:spacing w:line="240" w:lineRule="auto"/>
        <w:jc w:val="both"/>
        <w:rPr>
          <w:rFonts w:ascii="Times New Roman" w:hAnsi="Times New Roman"/>
          <w:sz w:val="28"/>
          <w:szCs w:val="28"/>
        </w:rPr>
      </w:pPr>
      <w:r w:rsidRPr="00255895">
        <w:rPr>
          <w:rFonts w:ascii="Times New Roman" w:hAnsi="Times New Roman"/>
          <w:color w:val="000000"/>
          <w:sz w:val="28"/>
          <w:szCs w:val="28"/>
        </w:rPr>
        <w:tab/>
        <w:t>В целях создания условий для устойчивого развития поселений Питерского муниципального района, эффективного землепользования и застройки, планировки территории поселения,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г. №131-ФЗ «Об общих принципах организации местного самоуправления в Российской Федерации», руководствуясь Уставом Питерского муниципального района Саратовской области и на основании соглашени</w:t>
      </w:r>
      <w:r>
        <w:rPr>
          <w:rFonts w:ascii="Times New Roman" w:hAnsi="Times New Roman"/>
          <w:color w:val="000000"/>
          <w:sz w:val="28"/>
          <w:szCs w:val="28"/>
        </w:rPr>
        <w:t>я</w:t>
      </w:r>
      <w:r w:rsidRPr="00255895">
        <w:rPr>
          <w:rFonts w:ascii="Times New Roman" w:hAnsi="Times New Roman"/>
          <w:color w:val="000000"/>
          <w:sz w:val="28"/>
          <w:szCs w:val="28"/>
        </w:rPr>
        <w:t xml:space="preserve"> о передачи орган</w:t>
      </w:r>
      <w:r>
        <w:rPr>
          <w:rFonts w:ascii="Times New Roman" w:hAnsi="Times New Roman"/>
          <w:color w:val="000000"/>
          <w:sz w:val="28"/>
          <w:szCs w:val="28"/>
        </w:rPr>
        <w:t>ом</w:t>
      </w:r>
      <w:r w:rsidRPr="00255895">
        <w:rPr>
          <w:rFonts w:ascii="Times New Roman" w:hAnsi="Times New Roman"/>
          <w:color w:val="000000"/>
          <w:sz w:val="28"/>
          <w:szCs w:val="28"/>
        </w:rPr>
        <w:t xml:space="preserve"> местного самоуправления </w:t>
      </w:r>
      <w:r>
        <w:rPr>
          <w:rFonts w:ascii="Times New Roman" w:hAnsi="Times New Roman"/>
          <w:color w:val="000000"/>
          <w:sz w:val="28"/>
          <w:szCs w:val="28"/>
        </w:rPr>
        <w:t xml:space="preserve">Мироновского </w:t>
      </w:r>
      <w:r w:rsidRPr="00255895">
        <w:rPr>
          <w:rFonts w:ascii="Times New Roman" w:hAnsi="Times New Roman"/>
          <w:color w:val="000000"/>
          <w:sz w:val="28"/>
          <w:szCs w:val="28"/>
        </w:rPr>
        <w:t>муниципальн</w:t>
      </w:r>
      <w:r>
        <w:rPr>
          <w:rFonts w:ascii="Times New Roman" w:hAnsi="Times New Roman"/>
          <w:color w:val="000000"/>
          <w:sz w:val="28"/>
          <w:szCs w:val="28"/>
        </w:rPr>
        <w:t>ого</w:t>
      </w:r>
      <w:r w:rsidRPr="00255895">
        <w:rPr>
          <w:rFonts w:ascii="Times New Roman" w:hAnsi="Times New Roman"/>
          <w:color w:val="000000"/>
          <w:sz w:val="28"/>
          <w:szCs w:val="28"/>
        </w:rPr>
        <w:t xml:space="preserve"> образовани</w:t>
      </w:r>
      <w:r>
        <w:rPr>
          <w:rFonts w:ascii="Times New Roman" w:hAnsi="Times New Roman"/>
          <w:color w:val="000000"/>
          <w:sz w:val="28"/>
          <w:szCs w:val="28"/>
        </w:rPr>
        <w:t>я</w:t>
      </w:r>
      <w:r w:rsidRPr="00255895">
        <w:rPr>
          <w:rFonts w:ascii="Times New Roman" w:hAnsi="Times New Roman"/>
          <w:color w:val="000000"/>
          <w:sz w:val="28"/>
          <w:szCs w:val="28"/>
        </w:rPr>
        <w:t xml:space="preserve"> отдельных полномочий по решению вопросов местного значения поселени</w:t>
      </w:r>
      <w:r>
        <w:rPr>
          <w:rFonts w:ascii="Times New Roman" w:hAnsi="Times New Roman"/>
          <w:color w:val="000000"/>
          <w:sz w:val="28"/>
          <w:szCs w:val="28"/>
        </w:rPr>
        <w:t>й Мироновского муниципального образования</w:t>
      </w:r>
      <w:r w:rsidRPr="00255895">
        <w:rPr>
          <w:rFonts w:ascii="Times New Roman" w:hAnsi="Times New Roman"/>
          <w:color w:val="000000"/>
          <w:sz w:val="28"/>
          <w:szCs w:val="28"/>
        </w:rPr>
        <w:t xml:space="preserve"> Питерского муниципального района Саратовской области между администрацией Питерского муниципального района и администраци</w:t>
      </w:r>
      <w:r>
        <w:rPr>
          <w:rFonts w:ascii="Times New Roman" w:hAnsi="Times New Roman"/>
          <w:color w:val="000000"/>
          <w:sz w:val="28"/>
          <w:szCs w:val="28"/>
        </w:rPr>
        <w:t xml:space="preserve">ей Мироновского </w:t>
      </w:r>
      <w:r w:rsidRPr="00255895">
        <w:rPr>
          <w:rFonts w:ascii="Times New Roman" w:hAnsi="Times New Roman"/>
          <w:color w:val="000000"/>
          <w:sz w:val="28"/>
          <w:szCs w:val="28"/>
        </w:rPr>
        <w:t>муниципальн</w:t>
      </w:r>
      <w:r>
        <w:rPr>
          <w:rFonts w:ascii="Times New Roman" w:hAnsi="Times New Roman"/>
          <w:color w:val="000000"/>
          <w:sz w:val="28"/>
          <w:szCs w:val="28"/>
        </w:rPr>
        <w:t>ого</w:t>
      </w:r>
      <w:r w:rsidRPr="00255895">
        <w:rPr>
          <w:rFonts w:ascii="Times New Roman" w:hAnsi="Times New Roman"/>
          <w:color w:val="000000"/>
          <w:sz w:val="28"/>
          <w:szCs w:val="28"/>
        </w:rPr>
        <w:t xml:space="preserve"> образовани</w:t>
      </w:r>
      <w:r>
        <w:rPr>
          <w:rFonts w:ascii="Times New Roman" w:hAnsi="Times New Roman"/>
          <w:color w:val="000000"/>
          <w:sz w:val="28"/>
          <w:szCs w:val="28"/>
        </w:rPr>
        <w:t>я</w:t>
      </w:r>
      <w:r w:rsidRPr="00255895">
        <w:rPr>
          <w:rFonts w:ascii="Times New Roman" w:hAnsi="Times New Roman"/>
          <w:color w:val="000000"/>
          <w:sz w:val="28"/>
          <w:szCs w:val="28"/>
        </w:rPr>
        <w:t xml:space="preserve"> с учетом протокола и заключения публичных слушаний Собрание депутатов Питерского муниципального района</w:t>
      </w:r>
      <w:r w:rsidRPr="00255895">
        <w:rPr>
          <w:rFonts w:ascii="Times New Roman" w:hAnsi="Times New Roman"/>
          <w:sz w:val="28"/>
          <w:szCs w:val="28"/>
        </w:rPr>
        <w:t xml:space="preserve"> </w:t>
      </w:r>
      <w:r w:rsidRPr="00255895">
        <w:rPr>
          <w:rFonts w:ascii="Times New Roman" w:hAnsi="Times New Roman"/>
          <w:b/>
          <w:bCs/>
          <w:color w:val="000000"/>
          <w:sz w:val="28"/>
          <w:szCs w:val="28"/>
        </w:rPr>
        <w:t>РЕШИЛО:</w:t>
      </w:r>
    </w:p>
    <w:p w:rsidR="001D7331" w:rsidRPr="00255895" w:rsidRDefault="001D7331" w:rsidP="00FD5AD8">
      <w:pPr>
        <w:shd w:val="clear" w:color="auto" w:fill="FFFFFF"/>
        <w:autoSpaceDE w:val="0"/>
        <w:autoSpaceDN w:val="0"/>
        <w:adjustRightInd w:val="0"/>
        <w:spacing w:line="240" w:lineRule="auto"/>
        <w:jc w:val="both"/>
        <w:rPr>
          <w:rFonts w:ascii="Times New Roman" w:hAnsi="Times New Roman"/>
          <w:sz w:val="28"/>
          <w:szCs w:val="28"/>
        </w:rPr>
      </w:pPr>
      <w:r w:rsidRPr="00255895">
        <w:rPr>
          <w:rFonts w:ascii="Times New Roman" w:hAnsi="Times New Roman"/>
          <w:color w:val="000000"/>
          <w:sz w:val="28"/>
          <w:szCs w:val="28"/>
        </w:rPr>
        <w:tab/>
        <w:t>1. Утвердить правила землепользования и застройки поселени</w:t>
      </w:r>
      <w:r>
        <w:rPr>
          <w:rFonts w:ascii="Times New Roman" w:hAnsi="Times New Roman"/>
          <w:color w:val="000000"/>
          <w:sz w:val="28"/>
          <w:szCs w:val="28"/>
        </w:rPr>
        <w:t>я</w:t>
      </w:r>
      <w:r w:rsidRPr="00255895">
        <w:rPr>
          <w:rFonts w:ascii="Times New Roman" w:hAnsi="Times New Roman"/>
          <w:color w:val="000000"/>
          <w:sz w:val="28"/>
          <w:szCs w:val="28"/>
        </w:rPr>
        <w:t xml:space="preserve"> </w:t>
      </w:r>
      <w:r>
        <w:rPr>
          <w:rFonts w:ascii="Times New Roman" w:hAnsi="Times New Roman"/>
          <w:color w:val="000000"/>
          <w:sz w:val="28"/>
          <w:szCs w:val="28"/>
        </w:rPr>
        <w:t>Мироновского</w:t>
      </w:r>
      <w:r w:rsidRPr="00255895">
        <w:rPr>
          <w:rFonts w:ascii="Times New Roman" w:hAnsi="Times New Roman"/>
          <w:color w:val="000000"/>
          <w:sz w:val="28"/>
          <w:szCs w:val="28"/>
        </w:rPr>
        <w:t xml:space="preserve"> муниципальн</w:t>
      </w:r>
      <w:r>
        <w:rPr>
          <w:rFonts w:ascii="Times New Roman" w:hAnsi="Times New Roman"/>
          <w:color w:val="000000"/>
          <w:sz w:val="28"/>
          <w:szCs w:val="28"/>
        </w:rPr>
        <w:t>ого</w:t>
      </w:r>
      <w:r w:rsidRPr="00255895">
        <w:rPr>
          <w:rFonts w:ascii="Times New Roman" w:hAnsi="Times New Roman"/>
          <w:color w:val="000000"/>
          <w:sz w:val="28"/>
          <w:szCs w:val="28"/>
        </w:rPr>
        <w:t xml:space="preserve"> образовани</w:t>
      </w:r>
      <w:r>
        <w:rPr>
          <w:rFonts w:ascii="Times New Roman" w:hAnsi="Times New Roman"/>
          <w:color w:val="000000"/>
          <w:sz w:val="28"/>
          <w:szCs w:val="28"/>
        </w:rPr>
        <w:t>я</w:t>
      </w:r>
      <w:r w:rsidRPr="00255895">
        <w:rPr>
          <w:rFonts w:ascii="Times New Roman" w:hAnsi="Times New Roman"/>
          <w:color w:val="000000"/>
          <w:sz w:val="28"/>
          <w:szCs w:val="28"/>
        </w:rPr>
        <w:t xml:space="preserve"> Питерского муниципального района Саратовской области согласно приложени</w:t>
      </w:r>
      <w:r>
        <w:rPr>
          <w:rFonts w:ascii="Times New Roman" w:hAnsi="Times New Roman"/>
          <w:color w:val="000000"/>
          <w:sz w:val="28"/>
          <w:szCs w:val="28"/>
        </w:rPr>
        <w:t>ю</w:t>
      </w:r>
      <w:r w:rsidRPr="00255895">
        <w:rPr>
          <w:rFonts w:ascii="Times New Roman" w:hAnsi="Times New Roman"/>
          <w:color w:val="000000"/>
          <w:sz w:val="28"/>
          <w:szCs w:val="28"/>
        </w:rPr>
        <w:t>.</w:t>
      </w:r>
    </w:p>
    <w:p w:rsidR="001D7331" w:rsidRPr="00255895" w:rsidRDefault="001D7331" w:rsidP="00FD5AD8">
      <w:pPr>
        <w:pStyle w:val="affe"/>
      </w:pPr>
      <w:r w:rsidRPr="00255895">
        <w:rPr>
          <w:color w:val="000000"/>
        </w:rPr>
        <w:t xml:space="preserve">2. </w:t>
      </w:r>
      <w:r w:rsidRPr="00255895">
        <w:t xml:space="preserve">Опубликовать настоящее Решение на официальном сайте органов местного самоуправления района в сети Интернет </w:t>
      </w:r>
      <w:hyperlink r:id="rId8" w:history="1">
        <w:r w:rsidRPr="00255895">
          <w:rPr>
            <w:rStyle w:val="aff2"/>
            <w:szCs w:val="28"/>
          </w:rPr>
          <w:t>http://piterka.sarmo.ru</w:t>
        </w:r>
      </w:hyperlink>
      <w:r w:rsidRPr="00255895">
        <w:t>.</w:t>
      </w:r>
    </w:p>
    <w:p w:rsidR="001D7331" w:rsidRPr="00255895" w:rsidRDefault="001D7331" w:rsidP="00FD5AD8">
      <w:pPr>
        <w:shd w:val="clear" w:color="auto" w:fill="FFFFFF"/>
        <w:autoSpaceDE w:val="0"/>
        <w:autoSpaceDN w:val="0"/>
        <w:adjustRightInd w:val="0"/>
        <w:spacing w:line="240" w:lineRule="auto"/>
        <w:jc w:val="both"/>
        <w:rPr>
          <w:rFonts w:ascii="Times New Roman" w:hAnsi="Times New Roman"/>
          <w:sz w:val="28"/>
          <w:szCs w:val="28"/>
        </w:rPr>
      </w:pPr>
      <w:r w:rsidRPr="00255895">
        <w:rPr>
          <w:rFonts w:ascii="Times New Roman" w:hAnsi="Times New Roman"/>
          <w:color w:val="000000"/>
          <w:sz w:val="28"/>
          <w:szCs w:val="28"/>
        </w:rPr>
        <w:tab/>
        <w:t xml:space="preserve">3. Настоящее решение вступает в силу с момента его официального опубликования. </w:t>
      </w:r>
    </w:p>
    <w:p w:rsidR="001D7331" w:rsidRPr="00255895" w:rsidRDefault="001D7331" w:rsidP="00FD5AD8">
      <w:pPr>
        <w:spacing w:line="240" w:lineRule="auto"/>
        <w:jc w:val="both"/>
        <w:rPr>
          <w:rFonts w:ascii="Times New Roman" w:hAnsi="Times New Roman"/>
          <w:sz w:val="28"/>
        </w:rPr>
      </w:pPr>
      <w:r w:rsidRPr="00255895">
        <w:rPr>
          <w:rFonts w:ascii="Times New Roman" w:hAnsi="Times New Roman"/>
          <w:color w:val="000000"/>
          <w:sz w:val="28"/>
          <w:szCs w:val="28"/>
        </w:rPr>
        <w:lastRenderedPageBreak/>
        <w:tab/>
        <w:t xml:space="preserve">4. Контроль за исполнением настоящего решения возложить на комиссию Собрания депутатов Питерского муниципального района </w:t>
      </w:r>
      <w:r w:rsidRPr="00255895">
        <w:rPr>
          <w:rFonts w:ascii="Times New Roman" w:hAnsi="Times New Roman"/>
          <w:sz w:val="28"/>
        </w:rPr>
        <w:t>по аграрным вопросам, земельным ресурсам и экологии, промышленности, транспорту, связи, торговле, строительству и жилищно-коммунальному хозяйству.</w:t>
      </w:r>
    </w:p>
    <w:p w:rsidR="001D7331" w:rsidRDefault="001D7331" w:rsidP="00FD5AD8">
      <w:pPr>
        <w:spacing w:line="240" w:lineRule="auto"/>
        <w:rPr>
          <w:rFonts w:ascii="Times New Roman" w:hAnsi="Times New Roman"/>
          <w:sz w:val="28"/>
        </w:rPr>
      </w:pPr>
    </w:p>
    <w:p w:rsidR="001D7331" w:rsidRPr="00255895" w:rsidRDefault="001D7331" w:rsidP="00FD5AD8">
      <w:pPr>
        <w:spacing w:line="240" w:lineRule="auto"/>
        <w:rPr>
          <w:rFonts w:ascii="Times New Roman" w:hAnsi="Times New Roman"/>
          <w:sz w:val="28"/>
        </w:rPr>
      </w:pPr>
    </w:p>
    <w:p w:rsidR="001D7331" w:rsidRDefault="001D7331" w:rsidP="00FD5AD8">
      <w:pPr>
        <w:spacing w:line="240" w:lineRule="auto"/>
        <w:rPr>
          <w:rFonts w:ascii="Times New Roman" w:hAnsi="Times New Roman"/>
          <w:sz w:val="28"/>
        </w:rPr>
      </w:pPr>
      <w:r w:rsidRPr="00255895">
        <w:rPr>
          <w:rFonts w:ascii="Times New Roman" w:hAnsi="Times New Roman"/>
          <w:sz w:val="28"/>
        </w:rPr>
        <w:t xml:space="preserve">Глава Питерского муниципального района                   </w:t>
      </w:r>
      <w:r>
        <w:rPr>
          <w:rFonts w:ascii="Times New Roman" w:hAnsi="Times New Roman"/>
          <w:sz w:val="28"/>
        </w:rPr>
        <w:t xml:space="preserve">                 </w:t>
      </w:r>
      <w:r w:rsidRPr="00255895">
        <w:rPr>
          <w:rFonts w:ascii="Times New Roman" w:hAnsi="Times New Roman"/>
          <w:sz w:val="28"/>
        </w:rPr>
        <w:t xml:space="preserve">        А.Н. Рыжов</w:t>
      </w:r>
    </w:p>
    <w:p w:rsidR="001D7331" w:rsidRDefault="001D7331" w:rsidP="00FD5AD8">
      <w:pPr>
        <w:spacing w:line="240" w:lineRule="auto"/>
        <w:rPr>
          <w:rFonts w:ascii="Times New Roman" w:hAnsi="Times New Roman"/>
          <w:sz w:val="28"/>
        </w:rPr>
      </w:pPr>
    </w:p>
    <w:p w:rsidR="001D7331" w:rsidRDefault="001D7331" w:rsidP="00FD5AD8">
      <w:pPr>
        <w:spacing w:line="240" w:lineRule="auto"/>
        <w:rPr>
          <w:rFonts w:ascii="Times New Roman" w:hAnsi="Times New Roman"/>
          <w:sz w:val="28"/>
        </w:rPr>
      </w:pPr>
    </w:p>
    <w:p w:rsidR="001D7331" w:rsidRDefault="001D7331" w:rsidP="00FD5AD8">
      <w:pPr>
        <w:spacing w:line="240" w:lineRule="auto"/>
        <w:rPr>
          <w:rFonts w:ascii="Times New Roman" w:hAnsi="Times New Roman"/>
          <w:sz w:val="28"/>
        </w:rPr>
      </w:pPr>
    </w:p>
    <w:p w:rsidR="001D7331" w:rsidRDefault="001D7331" w:rsidP="00FD5AD8">
      <w:pPr>
        <w:spacing w:line="240" w:lineRule="auto"/>
        <w:rPr>
          <w:rFonts w:ascii="Times New Roman" w:hAnsi="Times New Roman"/>
          <w:sz w:val="28"/>
        </w:rPr>
      </w:pPr>
    </w:p>
    <w:p w:rsidR="001D7331" w:rsidRDefault="001D7331" w:rsidP="00FD5AD8">
      <w:pPr>
        <w:spacing w:line="240" w:lineRule="auto"/>
        <w:rPr>
          <w:rFonts w:ascii="Times New Roman" w:hAnsi="Times New Roman"/>
          <w:sz w:val="28"/>
        </w:rPr>
      </w:pPr>
    </w:p>
    <w:p w:rsidR="001D7331" w:rsidRDefault="001D7331" w:rsidP="00FD5AD8">
      <w:pPr>
        <w:spacing w:line="240" w:lineRule="auto"/>
        <w:rPr>
          <w:rFonts w:ascii="Times New Roman" w:hAnsi="Times New Roman"/>
          <w:sz w:val="28"/>
        </w:rPr>
      </w:pPr>
    </w:p>
    <w:p w:rsidR="001D7331" w:rsidRDefault="001D7331" w:rsidP="00FD5AD8">
      <w:pPr>
        <w:spacing w:line="240" w:lineRule="auto"/>
        <w:rPr>
          <w:rFonts w:ascii="Times New Roman" w:hAnsi="Times New Roman"/>
          <w:sz w:val="28"/>
        </w:rPr>
      </w:pPr>
    </w:p>
    <w:p w:rsidR="001D7331" w:rsidRDefault="001D7331" w:rsidP="00FD5AD8">
      <w:pPr>
        <w:spacing w:line="240" w:lineRule="auto"/>
        <w:rPr>
          <w:rFonts w:ascii="Times New Roman" w:hAnsi="Times New Roman"/>
          <w:sz w:val="28"/>
        </w:rPr>
      </w:pPr>
    </w:p>
    <w:p w:rsidR="001D7331" w:rsidRDefault="001D7331" w:rsidP="00FD5AD8">
      <w:pPr>
        <w:spacing w:line="240" w:lineRule="auto"/>
        <w:rPr>
          <w:rFonts w:ascii="Times New Roman" w:hAnsi="Times New Roman"/>
          <w:sz w:val="28"/>
        </w:rPr>
      </w:pPr>
    </w:p>
    <w:p w:rsidR="001D7331" w:rsidRDefault="001D7331" w:rsidP="00FD5AD8">
      <w:pPr>
        <w:spacing w:line="240" w:lineRule="auto"/>
        <w:rPr>
          <w:rFonts w:ascii="Times New Roman" w:hAnsi="Times New Roman"/>
          <w:sz w:val="28"/>
        </w:rPr>
      </w:pPr>
    </w:p>
    <w:p w:rsidR="001D7331" w:rsidRDefault="001D7331" w:rsidP="00FD5AD8">
      <w:pPr>
        <w:spacing w:line="240" w:lineRule="auto"/>
        <w:rPr>
          <w:rFonts w:ascii="Times New Roman" w:hAnsi="Times New Roman"/>
          <w:sz w:val="28"/>
        </w:rPr>
      </w:pPr>
    </w:p>
    <w:p w:rsidR="001D7331" w:rsidRDefault="001D7331" w:rsidP="00FD5AD8">
      <w:pPr>
        <w:spacing w:line="240" w:lineRule="auto"/>
        <w:rPr>
          <w:rFonts w:ascii="Times New Roman" w:hAnsi="Times New Roman"/>
          <w:sz w:val="28"/>
        </w:rPr>
      </w:pPr>
    </w:p>
    <w:p w:rsidR="001D7331" w:rsidRDefault="001D7331" w:rsidP="00FD5AD8">
      <w:pPr>
        <w:spacing w:line="240" w:lineRule="auto"/>
        <w:rPr>
          <w:rFonts w:ascii="Times New Roman" w:hAnsi="Times New Roman"/>
          <w:sz w:val="28"/>
        </w:rPr>
      </w:pPr>
    </w:p>
    <w:p w:rsidR="001D7331" w:rsidRDefault="001D7331" w:rsidP="00FD5AD8">
      <w:pPr>
        <w:spacing w:line="240" w:lineRule="auto"/>
        <w:rPr>
          <w:rFonts w:ascii="Times New Roman" w:hAnsi="Times New Roman"/>
          <w:sz w:val="28"/>
        </w:rPr>
      </w:pPr>
    </w:p>
    <w:p w:rsidR="001D7331" w:rsidRDefault="001D7331" w:rsidP="00FD5AD8">
      <w:pPr>
        <w:spacing w:line="240" w:lineRule="auto"/>
        <w:rPr>
          <w:rFonts w:ascii="Times New Roman" w:hAnsi="Times New Roman"/>
          <w:sz w:val="28"/>
        </w:rPr>
      </w:pPr>
    </w:p>
    <w:p w:rsidR="001D7331" w:rsidRDefault="001D7331" w:rsidP="00FD5AD8">
      <w:pPr>
        <w:spacing w:line="240" w:lineRule="auto"/>
        <w:rPr>
          <w:rFonts w:ascii="Times New Roman" w:hAnsi="Times New Roman"/>
          <w:sz w:val="28"/>
        </w:rPr>
      </w:pPr>
    </w:p>
    <w:p w:rsidR="001D7331" w:rsidRDefault="001D7331" w:rsidP="00FD5AD8">
      <w:pPr>
        <w:spacing w:line="240" w:lineRule="auto"/>
        <w:rPr>
          <w:rFonts w:ascii="Times New Roman" w:hAnsi="Times New Roman"/>
          <w:sz w:val="28"/>
        </w:rPr>
      </w:pPr>
    </w:p>
    <w:p w:rsidR="001D7331" w:rsidRDefault="001D7331" w:rsidP="00FD5AD8">
      <w:pPr>
        <w:spacing w:line="240" w:lineRule="auto"/>
        <w:rPr>
          <w:rFonts w:ascii="Times New Roman" w:hAnsi="Times New Roman"/>
          <w:sz w:val="28"/>
        </w:rPr>
      </w:pPr>
    </w:p>
    <w:p w:rsidR="001D7331" w:rsidRDefault="001D7331" w:rsidP="00FD5AD8">
      <w:pPr>
        <w:spacing w:line="240" w:lineRule="auto"/>
        <w:rPr>
          <w:rFonts w:ascii="Times New Roman" w:hAnsi="Times New Roman"/>
          <w:sz w:val="28"/>
        </w:rPr>
      </w:pPr>
    </w:p>
    <w:p w:rsidR="001D7331" w:rsidRDefault="001D7331" w:rsidP="00FD5AD8">
      <w:pPr>
        <w:spacing w:line="240" w:lineRule="auto"/>
        <w:rPr>
          <w:rFonts w:ascii="Times New Roman" w:hAnsi="Times New Roman"/>
          <w:sz w:val="28"/>
        </w:rPr>
      </w:pPr>
    </w:p>
    <w:p w:rsidR="001D7331" w:rsidRPr="00255895" w:rsidRDefault="001D7331" w:rsidP="00FD5AD8">
      <w:pPr>
        <w:spacing w:line="240" w:lineRule="auto"/>
        <w:rPr>
          <w:rFonts w:ascii="Times New Roman" w:hAnsi="Times New Roman"/>
          <w:sz w:val="28"/>
        </w:rPr>
      </w:pPr>
    </w:p>
    <w:p w:rsidR="001D7331" w:rsidRDefault="001D7331" w:rsidP="00FD5AD8">
      <w:pPr>
        <w:spacing w:after="0" w:line="240" w:lineRule="auto"/>
        <w:ind w:left="5940"/>
        <w:rPr>
          <w:rFonts w:ascii="Times New Roman" w:hAnsi="Times New Roman"/>
          <w:sz w:val="28"/>
          <w:szCs w:val="28"/>
        </w:rPr>
      </w:pPr>
      <w:r w:rsidRPr="00755ACF">
        <w:rPr>
          <w:rFonts w:ascii="Times New Roman" w:hAnsi="Times New Roman"/>
          <w:sz w:val="28"/>
          <w:szCs w:val="28"/>
        </w:rPr>
        <w:lastRenderedPageBreak/>
        <w:t>Приложение к решени</w:t>
      </w:r>
      <w:r>
        <w:rPr>
          <w:rFonts w:ascii="Times New Roman" w:hAnsi="Times New Roman"/>
          <w:sz w:val="28"/>
          <w:szCs w:val="28"/>
        </w:rPr>
        <w:t xml:space="preserve">ю Собрания депутатов Питерского муниципального района </w:t>
      </w:r>
    </w:p>
    <w:p w:rsidR="001D7331" w:rsidRPr="00255895" w:rsidRDefault="001D7331" w:rsidP="00FD5AD8">
      <w:pPr>
        <w:spacing w:after="0" w:line="240" w:lineRule="auto"/>
        <w:ind w:left="5940"/>
        <w:rPr>
          <w:rFonts w:ascii="Times New Roman" w:hAnsi="Times New Roman"/>
          <w:sz w:val="28"/>
          <w:szCs w:val="28"/>
        </w:rPr>
      </w:pPr>
      <w:r>
        <w:rPr>
          <w:rFonts w:ascii="Times New Roman" w:hAnsi="Times New Roman"/>
          <w:sz w:val="28"/>
          <w:szCs w:val="28"/>
        </w:rPr>
        <w:t>от 31 января 2012 года №25-1</w:t>
      </w:r>
      <w:r w:rsidR="00EF14A8">
        <w:rPr>
          <w:rFonts w:ascii="Times New Roman" w:hAnsi="Times New Roman"/>
          <w:sz w:val="28"/>
          <w:szCs w:val="28"/>
        </w:rPr>
        <w:t>6</w:t>
      </w:r>
    </w:p>
    <w:p w:rsidR="001D7331" w:rsidRPr="002F7639" w:rsidRDefault="001D7331" w:rsidP="00FD5AD8">
      <w:pPr>
        <w:spacing w:after="0" w:line="240" w:lineRule="auto"/>
        <w:jc w:val="right"/>
        <w:rPr>
          <w:rFonts w:ascii="Times New Roman" w:hAnsi="Times New Roman"/>
          <w:sz w:val="28"/>
          <w:szCs w:val="28"/>
        </w:rPr>
      </w:pPr>
    </w:p>
    <w:p w:rsidR="001D7331" w:rsidRPr="004637CE" w:rsidRDefault="001D7331" w:rsidP="00FD5AD8">
      <w:pPr>
        <w:widowControl w:val="0"/>
        <w:shd w:val="clear" w:color="auto" w:fill="FFFFFF"/>
        <w:tabs>
          <w:tab w:val="left" w:pos="9072"/>
        </w:tabs>
        <w:spacing w:after="0" w:line="240" w:lineRule="auto"/>
        <w:jc w:val="center"/>
        <w:rPr>
          <w:rFonts w:ascii="Times New Roman" w:hAnsi="Times New Roman"/>
          <w:b/>
          <w:bCs/>
          <w:sz w:val="28"/>
          <w:szCs w:val="28"/>
        </w:rPr>
      </w:pPr>
      <w:r w:rsidRPr="004637CE">
        <w:rPr>
          <w:rFonts w:ascii="Times New Roman" w:hAnsi="Times New Roman"/>
          <w:b/>
          <w:bCs/>
          <w:sz w:val="28"/>
          <w:szCs w:val="28"/>
        </w:rPr>
        <w:t xml:space="preserve">ПРАВИЛА ЗЕМЛЕПОЛЬЗОВАНИЯ И  ЗАСТРОЙКИ  ПОСЕЛЕНИЯ </w:t>
      </w:r>
      <w:r>
        <w:rPr>
          <w:rFonts w:ascii="Times New Roman" w:hAnsi="Times New Roman"/>
          <w:b/>
          <w:color w:val="000000"/>
          <w:sz w:val="28"/>
          <w:szCs w:val="28"/>
        </w:rPr>
        <w:t>МИРОНОВСКОГО</w:t>
      </w:r>
      <w:r w:rsidRPr="004637CE">
        <w:rPr>
          <w:rFonts w:ascii="Times New Roman" w:hAnsi="Times New Roman"/>
          <w:b/>
          <w:color w:val="000000"/>
          <w:sz w:val="28"/>
          <w:szCs w:val="28"/>
        </w:rPr>
        <w:t xml:space="preserve"> </w:t>
      </w:r>
      <w:r w:rsidRPr="004637CE">
        <w:rPr>
          <w:rFonts w:ascii="Times New Roman" w:hAnsi="Times New Roman"/>
          <w:b/>
          <w:bCs/>
          <w:sz w:val="28"/>
          <w:szCs w:val="28"/>
        </w:rPr>
        <w:t xml:space="preserve"> МО</w:t>
      </w:r>
    </w:p>
    <w:p w:rsidR="001D7331" w:rsidRPr="00F75348" w:rsidRDefault="001D7331" w:rsidP="00FD5AD8">
      <w:pPr>
        <w:widowControl w:val="0"/>
        <w:shd w:val="clear" w:color="auto" w:fill="FFFFFF"/>
        <w:tabs>
          <w:tab w:val="left" w:pos="8334"/>
        </w:tabs>
        <w:spacing w:after="0" w:line="240" w:lineRule="auto"/>
        <w:ind w:firstLine="851"/>
        <w:rPr>
          <w:rFonts w:ascii="Times New Roman" w:hAnsi="Times New Roman"/>
          <w:sz w:val="16"/>
          <w:szCs w:val="16"/>
        </w:rPr>
      </w:pP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Правила землепользования и застройки поселения  </w:t>
      </w:r>
      <w:r w:rsidRPr="004A69A2">
        <w:rPr>
          <w:rFonts w:ascii="Times New Roman" w:hAnsi="Times New Roman"/>
          <w:color w:val="000000"/>
          <w:sz w:val="28"/>
          <w:szCs w:val="28"/>
        </w:rPr>
        <w:t>Мироновского МО</w:t>
      </w:r>
      <w:r w:rsidRPr="004A69A2">
        <w:rPr>
          <w:rFonts w:ascii="Times New Roman" w:hAnsi="Times New Roman"/>
          <w:sz w:val="28"/>
          <w:szCs w:val="28"/>
        </w:rPr>
        <w:t xml:space="preserve">, Питерского района Саратовской области,  являются нормативным правовым актом </w:t>
      </w:r>
      <w:r w:rsidRPr="004A69A2">
        <w:rPr>
          <w:rFonts w:ascii="Times New Roman" w:hAnsi="Times New Roman"/>
          <w:color w:val="000000"/>
          <w:sz w:val="28"/>
          <w:szCs w:val="28"/>
        </w:rPr>
        <w:t>Мироновского МО</w:t>
      </w:r>
      <w:r w:rsidRPr="004A69A2">
        <w:rPr>
          <w:rFonts w:ascii="Times New Roman" w:hAnsi="Times New Roman"/>
          <w:sz w:val="28"/>
          <w:szCs w:val="28"/>
        </w:rPr>
        <w:t xml:space="preserve">,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Саратовской области, Питерского муниципального района, Уставом  </w:t>
      </w:r>
      <w:r w:rsidRPr="004A69A2">
        <w:rPr>
          <w:rFonts w:ascii="Times New Roman" w:hAnsi="Times New Roman"/>
          <w:color w:val="000000"/>
          <w:sz w:val="28"/>
          <w:szCs w:val="28"/>
        </w:rPr>
        <w:t>Мироновского МО</w:t>
      </w:r>
      <w:r w:rsidRPr="004A69A2">
        <w:rPr>
          <w:rFonts w:ascii="Times New Roman" w:hAnsi="Times New Roman"/>
          <w:sz w:val="28"/>
          <w:szCs w:val="28"/>
        </w:rPr>
        <w:t xml:space="preserve">, генеральным планом поселков </w:t>
      </w:r>
      <w:r w:rsidRPr="004A69A2">
        <w:rPr>
          <w:rFonts w:ascii="Times New Roman" w:hAnsi="Times New Roman"/>
          <w:color w:val="000000"/>
          <w:sz w:val="28"/>
          <w:szCs w:val="28"/>
        </w:rPr>
        <w:t>Мироновского МО</w:t>
      </w:r>
      <w:r w:rsidRPr="004A69A2">
        <w:rPr>
          <w:rFonts w:ascii="Times New Roman" w:hAnsi="Times New Roman"/>
          <w:sz w:val="28"/>
          <w:szCs w:val="28"/>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поселения </w:t>
      </w:r>
      <w:r w:rsidRPr="004A69A2">
        <w:rPr>
          <w:rFonts w:ascii="Times New Roman" w:hAnsi="Times New Roman"/>
          <w:color w:val="000000"/>
          <w:sz w:val="28"/>
          <w:szCs w:val="28"/>
        </w:rPr>
        <w:t>Мироновского МО</w:t>
      </w:r>
      <w:r w:rsidRPr="004A69A2">
        <w:rPr>
          <w:rFonts w:ascii="Times New Roman" w:hAnsi="Times New Roman"/>
          <w:sz w:val="28"/>
          <w:szCs w:val="28"/>
        </w:rPr>
        <w:t>, охраны его культурного наследия, окружающей среды и рационального использования природных ресурсов.</w:t>
      </w:r>
    </w:p>
    <w:p w:rsidR="001D7331" w:rsidRPr="004A69A2" w:rsidRDefault="001D7331" w:rsidP="00FD5AD8">
      <w:pPr>
        <w:widowControl w:val="0"/>
        <w:shd w:val="clear" w:color="auto" w:fill="FFFFFF"/>
        <w:spacing w:after="0" w:line="240" w:lineRule="auto"/>
        <w:ind w:firstLine="851"/>
        <w:rPr>
          <w:rFonts w:ascii="Times New Roman" w:hAnsi="Times New Roman"/>
          <w:b/>
          <w:bCs/>
          <w:sz w:val="28"/>
          <w:szCs w:val="28"/>
        </w:rPr>
      </w:pPr>
    </w:p>
    <w:p w:rsidR="001D7331" w:rsidRPr="004A69A2" w:rsidRDefault="001D7331" w:rsidP="00FD5AD8">
      <w:pPr>
        <w:widowControl w:val="0"/>
        <w:shd w:val="clear" w:color="auto" w:fill="FFFFFF"/>
        <w:spacing w:after="0" w:line="240" w:lineRule="auto"/>
        <w:ind w:firstLine="851"/>
        <w:jc w:val="center"/>
        <w:rPr>
          <w:rFonts w:ascii="Times New Roman" w:hAnsi="Times New Roman"/>
          <w:b/>
          <w:bCs/>
          <w:sz w:val="28"/>
          <w:szCs w:val="28"/>
        </w:rPr>
      </w:pPr>
      <w:r w:rsidRPr="004A69A2">
        <w:rPr>
          <w:rFonts w:ascii="Times New Roman" w:hAnsi="Times New Roman"/>
          <w:b/>
          <w:bCs/>
          <w:sz w:val="28"/>
          <w:szCs w:val="28"/>
        </w:rPr>
        <w:t>ЧАСТЬ I. ПОРЯДОК РЕГУЛИРОВАНИЯ ЗЕМЛЕПОЛЬЗОВАНИЯ И ЗАСТРОЙКИ НА ОСНОВЕ ГРАДОСТРОИТЕЛЬНОГО  ЗОНИРОВАНИЯ</w:t>
      </w:r>
    </w:p>
    <w:p w:rsidR="001D7331" w:rsidRPr="004A69A2" w:rsidRDefault="001D7331" w:rsidP="00FD5AD8">
      <w:pPr>
        <w:widowControl w:val="0"/>
        <w:shd w:val="clear" w:color="auto" w:fill="FFFFFF"/>
        <w:tabs>
          <w:tab w:val="left" w:pos="8334"/>
        </w:tabs>
        <w:spacing w:after="0" w:line="240" w:lineRule="auto"/>
        <w:ind w:firstLine="851"/>
        <w:jc w:val="center"/>
        <w:rPr>
          <w:rFonts w:ascii="Times New Roman" w:hAnsi="Times New Roman"/>
          <w:sz w:val="28"/>
          <w:szCs w:val="28"/>
        </w:rPr>
      </w:pPr>
    </w:p>
    <w:p w:rsidR="001D7331" w:rsidRPr="004A69A2" w:rsidRDefault="001D7331" w:rsidP="00FD5AD8">
      <w:pPr>
        <w:widowControl w:val="0"/>
        <w:shd w:val="clear" w:color="auto" w:fill="FFFFFF"/>
        <w:tabs>
          <w:tab w:val="left" w:pos="8334"/>
        </w:tabs>
        <w:spacing w:after="0" w:line="240" w:lineRule="auto"/>
        <w:ind w:firstLine="851"/>
        <w:jc w:val="center"/>
        <w:rPr>
          <w:rFonts w:ascii="Times New Roman" w:hAnsi="Times New Roman"/>
          <w:sz w:val="28"/>
          <w:szCs w:val="28"/>
        </w:rPr>
      </w:pPr>
      <w:r w:rsidRPr="004A69A2">
        <w:rPr>
          <w:rFonts w:ascii="Times New Roman" w:hAnsi="Times New Roman"/>
          <w:b/>
          <w:bCs/>
          <w:sz w:val="28"/>
          <w:szCs w:val="28"/>
        </w:rPr>
        <w:t>Глава 1. Общие положения</w:t>
      </w:r>
    </w:p>
    <w:p w:rsidR="001D7331" w:rsidRPr="00973C8A" w:rsidRDefault="001D7331" w:rsidP="00FD5AD8">
      <w:pPr>
        <w:widowControl w:val="0"/>
        <w:shd w:val="clear" w:color="auto" w:fill="FFFFFF"/>
        <w:tabs>
          <w:tab w:val="left" w:pos="8334"/>
        </w:tabs>
        <w:spacing w:after="0" w:line="240" w:lineRule="auto"/>
        <w:ind w:firstLine="851"/>
        <w:jc w:val="center"/>
        <w:rPr>
          <w:rFonts w:ascii="Times New Roman" w:hAnsi="Times New Roman"/>
          <w:b/>
          <w:bCs/>
          <w:sz w:val="16"/>
          <w:szCs w:val="16"/>
        </w:rPr>
      </w:pPr>
    </w:p>
    <w:p w:rsidR="001D7331" w:rsidRPr="004A69A2" w:rsidRDefault="001D7331" w:rsidP="00FD5AD8">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4A69A2">
        <w:rPr>
          <w:rFonts w:ascii="Times New Roman" w:hAnsi="Times New Roman"/>
          <w:b/>
          <w:bCs/>
          <w:sz w:val="28"/>
          <w:szCs w:val="28"/>
        </w:rPr>
        <w:t>Статья 1. Основные понятия, используемые в Правилах</w:t>
      </w:r>
    </w:p>
    <w:p w:rsidR="001D7331" w:rsidRPr="00973C8A" w:rsidRDefault="001D7331" w:rsidP="00FD5AD8">
      <w:pPr>
        <w:widowControl w:val="0"/>
        <w:shd w:val="clear" w:color="auto" w:fill="FFFFFF"/>
        <w:tabs>
          <w:tab w:val="left" w:pos="8334"/>
        </w:tabs>
        <w:spacing w:after="0" w:line="240" w:lineRule="auto"/>
        <w:ind w:firstLine="851"/>
        <w:jc w:val="center"/>
        <w:rPr>
          <w:rFonts w:ascii="Times New Roman" w:hAnsi="Times New Roman"/>
          <w:sz w:val="16"/>
          <w:szCs w:val="16"/>
        </w:rPr>
      </w:pP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Понятия, используемые в настоящих Правилах, применяются в следующем значении:</w:t>
      </w:r>
    </w:p>
    <w:p w:rsidR="001D7331" w:rsidRPr="004A69A2" w:rsidRDefault="001D7331" w:rsidP="00FD5AD8">
      <w:pPr>
        <w:spacing w:after="0" w:line="240" w:lineRule="auto"/>
        <w:ind w:firstLine="851"/>
        <w:jc w:val="both"/>
        <w:rPr>
          <w:rFonts w:ascii="Times New Roman" w:hAnsi="Times New Roman"/>
          <w:sz w:val="28"/>
          <w:szCs w:val="28"/>
        </w:rPr>
      </w:pPr>
      <w:r w:rsidRPr="004A69A2">
        <w:rPr>
          <w:rFonts w:ascii="Times New Roman" w:hAnsi="Times New Roman"/>
          <w:b/>
          <w:bCs/>
          <w:sz w:val="28"/>
          <w:szCs w:val="28"/>
        </w:rPr>
        <w:t>водоохранная зона</w:t>
      </w:r>
      <w:r w:rsidRPr="004A69A2">
        <w:rPr>
          <w:rFonts w:ascii="Times New Roman" w:hAnsi="Times New Roman"/>
          <w:sz w:val="28"/>
          <w:szCs w:val="28"/>
        </w:rPr>
        <w:t xml:space="preserve"> – территория, примыкающая к береговой линии, рек, ручьев, каналов,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b/>
          <w:bCs/>
          <w:sz w:val="28"/>
          <w:szCs w:val="28"/>
        </w:rPr>
        <w:t>высота здания, строения, сооружения</w:t>
      </w:r>
      <w:r w:rsidRPr="004A69A2">
        <w:rPr>
          <w:rFonts w:ascii="Times New Roman" w:hAnsi="Times New Roman"/>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1D7331" w:rsidRPr="004A69A2" w:rsidRDefault="001D7331" w:rsidP="00FD5AD8">
      <w:pPr>
        <w:widowControl w:val="0"/>
        <w:spacing w:after="0" w:line="240" w:lineRule="auto"/>
        <w:ind w:firstLine="851"/>
        <w:jc w:val="both"/>
        <w:rPr>
          <w:rFonts w:ascii="Times New Roman" w:hAnsi="Times New Roman"/>
          <w:b/>
          <w:bCs/>
          <w:sz w:val="28"/>
          <w:szCs w:val="28"/>
        </w:rPr>
      </w:pPr>
      <w:r w:rsidRPr="004A69A2">
        <w:rPr>
          <w:rFonts w:ascii="Times New Roman" w:hAnsi="Times New Roman"/>
          <w:b/>
          <w:bCs/>
          <w:sz w:val="28"/>
          <w:szCs w:val="28"/>
        </w:rPr>
        <w:t>градостроительное зонирование</w:t>
      </w:r>
      <w:r w:rsidRPr="004A69A2">
        <w:rPr>
          <w:rFonts w:ascii="Times New Roman" w:hAnsi="Times New Roman"/>
          <w:sz w:val="28"/>
          <w:szCs w:val="28"/>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r w:rsidRPr="004A69A2">
        <w:rPr>
          <w:rFonts w:ascii="Times New Roman" w:hAnsi="Times New Roman"/>
          <w:b/>
          <w:bCs/>
          <w:sz w:val="28"/>
          <w:szCs w:val="28"/>
        </w:rPr>
        <w:t xml:space="preserve">   </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b/>
          <w:bCs/>
          <w:sz w:val="28"/>
          <w:szCs w:val="28"/>
        </w:rPr>
        <w:lastRenderedPageBreak/>
        <w:t>градостроительный план земельного участка</w:t>
      </w:r>
      <w:r w:rsidRPr="004A69A2">
        <w:rPr>
          <w:rFonts w:ascii="Times New Roman" w:hAnsi="Times New Roman"/>
          <w:sz w:val="28"/>
          <w:szCs w:val="28"/>
        </w:rPr>
        <w:t xml:space="preserve"> – документ, подготавливаемый в составе проектов межевания территории или в виде отдельного документа, содержащий информацию о границах и разрешенном использовании земельного участка; указывающий границы зон действия публичных сервитутов и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содержащий информацию о градостроительном регламенте (в случае, если на земельный участок распространяется действие градостроительного регламента), информацию о расположенных в границах земельного участка объектах капитального строительства, объектах культурного наследия и информацию о технических условиях подключения объектов капитального строительства к сетям инженерно-технического обеспечения (далее - технические условия); отражающий границы зоны планируемого размещения объектов капитального строительства для государственных или муниципальных нужд;</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b/>
          <w:bCs/>
          <w:sz w:val="28"/>
          <w:szCs w:val="28"/>
        </w:rPr>
        <w:t>градостроительный регламент</w:t>
      </w:r>
      <w:r w:rsidRPr="004A69A2">
        <w:rPr>
          <w:rFonts w:ascii="Times New Roman" w:hAnsi="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b/>
          <w:bCs/>
          <w:sz w:val="28"/>
          <w:szCs w:val="28"/>
        </w:rPr>
        <w:t>территориальные зоны</w:t>
      </w:r>
      <w:r w:rsidRPr="004A69A2">
        <w:rPr>
          <w:rFonts w:ascii="Times New Roman" w:hAnsi="Times New Roman"/>
          <w:sz w:val="28"/>
          <w:szCs w:val="28"/>
        </w:rPr>
        <w:t xml:space="preserve"> – зоны, для которых в настоящих Правилах определены границы и установлены градостроительные регламенты;</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b/>
          <w:bCs/>
          <w:sz w:val="28"/>
          <w:szCs w:val="28"/>
        </w:rPr>
        <w:t>коэффициент строительного использования земельного участка</w:t>
      </w:r>
      <w:r w:rsidRPr="004A69A2">
        <w:rPr>
          <w:rFonts w:ascii="Times New Roman" w:hAnsi="Times New Roman"/>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1D7331" w:rsidRPr="004A69A2" w:rsidRDefault="001D7331" w:rsidP="00FD5AD8">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b/>
          <w:bCs/>
          <w:snapToGrid w:val="0"/>
          <w:sz w:val="28"/>
          <w:szCs w:val="28"/>
        </w:rPr>
        <w:t>красные линии</w:t>
      </w:r>
      <w:r w:rsidRPr="004A69A2">
        <w:rPr>
          <w:rFonts w:ascii="Times New Roman" w:hAnsi="Times New Roman"/>
          <w:snapToGrid w:val="0"/>
          <w:sz w:val="28"/>
          <w:szCs w:val="28"/>
        </w:rPr>
        <w:t xml:space="preserve"> </w:t>
      </w:r>
      <w:r w:rsidRPr="004A69A2">
        <w:rPr>
          <w:rFonts w:ascii="Times New Roman" w:hAnsi="Times New Roman"/>
          <w:sz w:val="28"/>
          <w:szCs w:val="28"/>
        </w:rPr>
        <w:t>–</w:t>
      </w:r>
      <w:r w:rsidRPr="004A69A2">
        <w:rPr>
          <w:rFonts w:ascii="Times New Roman" w:hAnsi="Times New Roman"/>
          <w:snapToGrid w:val="0"/>
          <w:sz w:val="28"/>
          <w:szCs w:val="28"/>
        </w:rPr>
        <w:t xml:space="preserve">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b/>
          <w:bCs/>
          <w:sz w:val="28"/>
          <w:szCs w:val="28"/>
        </w:rPr>
        <w:t>линии градостроительного регулирования</w:t>
      </w:r>
      <w:r w:rsidRPr="004A69A2">
        <w:rPr>
          <w:rFonts w:ascii="Times New Roman" w:hAnsi="Times New Roman"/>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w:t>
      </w:r>
      <w:r w:rsidRPr="004A69A2">
        <w:rPr>
          <w:rFonts w:ascii="Times New Roman" w:hAnsi="Times New Roman"/>
          <w:sz w:val="28"/>
          <w:szCs w:val="28"/>
        </w:rPr>
        <w:lastRenderedPageBreak/>
        <w:t>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1D7331" w:rsidRPr="004A69A2" w:rsidRDefault="001D7331" w:rsidP="00FD5AD8">
      <w:pPr>
        <w:spacing w:after="0" w:line="240" w:lineRule="auto"/>
        <w:ind w:firstLine="851"/>
        <w:jc w:val="both"/>
        <w:rPr>
          <w:rFonts w:ascii="Times New Roman" w:hAnsi="Times New Roman"/>
          <w:sz w:val="28"/>
          <w:szCs w:val="28"/>
        </w:rPr>
      </w:pPr>
      <w:r w:rsidRPr="004A69A2">
        <w:rPr>
          <w:rFonts w:ascii="Times New Roman" w:hAnsi="Times New Roman"/>
          <w:b/>
          <w:bCs/>
          <w:sz w:val="28"/>
          <w:szCs w:val="28"/>
        </w:rPr>
        <w:t>многоквартирный жилой дом</w:t>
      </w:r>
      <w:r w:rsidRPr="004A69A2">
        <w:rPr>
          <w:rFonts w:ascii="Times New Roman" w:hAnsi="Times New Roman"/>
          <w:sz w:val="28"/>
          <w:szCs w:val="28"/>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b/>
          <w:bCs/>
          <w:sz w:val="28"/>
          <w:szCs w:val="28"/>
        </w:rPr>
        <w:t>блокированный жилой дом</w:t>
      </w:r>
      <w:r w:rsidRPr="004A69A2">
        <w:rPr>
          <w:rFonts w:ascii="Times New Roman" w:hAnsi="Times New Roman"/>
          <w:sz w:val="28"/>
          <w:szCs w:val="28"/>
        </w:rPr>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1D7331" w:rsidRPr="004A69A2" w:rsidRDefault="001D7331" w:rsidP="00FD5AD8">
      <w:pPr>
        <w:spacing w:after="0" w:line="240" w:lineRule="auto"/>
        <w:ind w:firstLine="851"/>
        <w:jc w:val="both"/>
        <w:rPr>
          <w:rFonts w:ascii="Times New Roman" w:hAnsi="Times New Roman"/>
          <w:sz w:val="28"/>
          <w:szCs w:val="28"/>
        </w:rPr>
      </w:pPr>
      <w:r w:rsidRPr="004A69A2">
        <w:rPr>
          <w:rFonts w:ascii="Times New Roman" w:hAnsi="Times New Roman"/>
          <w:b/>
          <w:sz w:val="28"/>
          <w:szCs w:val="28"/>
        </w:rPr>
        <w:t>одноквартирный жилой дом</w:t>
      </w:r>
      <w:r w:rsidRPr="004A69A2">
        <w:rPr>
          <w:rFonts w:ascii="Times New Roman" w:hAnsi="Times New Roman"/>
          <w:sz w:val="28"/>
          <w:szCs w:val="28"/>
        </w:rPr>
        <w:t xml:space="preserve"> - жилой дом  предназначенный для проживания одной семьи и имеющий приквартирный участок;</w:t>
      </w:r>
    </w:p>
    <w:p w:rsidR="001D7331" w:rsidRPr="004A69A2" w:rsidRDefault="001D7331" w:rsidP="00FD5AD8">
      <w:pPr>
        <w:spacing w:after="0" w:line="240" w:lineRule="auto"/>
        <w:ind w:firstLine="851"/>
        <w:jc w:val="both"/>
        <w:rPr>
          <w:rFonts w:ascii="Times New Roman" w:hAnsi="Times New Roman"/>
          <w:sz w:val="28"/>
          <w:szCs w:val="28"/>
        </w:rPr>
      </w:pPr>
      <w:r w:rsidRPr="004A69A2">
        <w:rPr>
          <w:rFonts w:ascii="Times New Roman" w:hAnsi="Times New Roman"/>
          <w:b/>
          <w:sz w:val="28"/>
          <w:szCs w:val="28"/>
        </w:rPr>
        <w:t>приквартирный участок</w:t>
      </w:r>
      <w:r w:rsidRPr="004A69A2">
        <w:rPr>
          <w:rFonts w:ascii="Times New Roman" w:hAnsi="Times New Roman"/>
          <w:sz w:val="28"/>
          <w:szCs w:val="28"/>
        </w:rPr>
        <w:t xml:space="preserve"> – земельный участок, примыкающий к квартире (дому), с непосредственным выходом на него;</w:t>
      </w:r>
    </w:p>
    <w:p w:rsidR="001D7331" w:rsidRPr="004A69A2" w:rsidRDefault="001D7331" w:rsidP="00FD5AD8">
      <w:pPr>
        <w:spacing w:after="0" w:line="240" w:lineRule="auto"/>
        <w:ind w:firstLine="851"/>
        <w:jc w:val="both"/>
        <w:rPr>
          <w:rFonts w:ascii="Times New Roman" w:hAnsi="Times New Roman"/>
          <w:sz w:val="28"/>
          <w:szCs w:val="28"/>
        </w:rPr>
      </w:pPr>
      <w:r w:rsidRPr="004A69A2">
        <w:rPr>
          <w:rFonts w:ascii="Times New Roman" w:hAnsi="Times New Roman"/>
          <w:b/>
          <w:sz w:val="28"/>
          <w:szCs w:val="28"/>
        </w:rPr>
        <w:t>усадебный жилой дом</w:t>
      </w:r>
      <w:r w:rsidRPr="004A69A2">
        <w:rPr>
          <w:rFonts w:ascii="Times New Roman" w:hAnsi="Times New Roman"/>
          <w:sz w:val="28"/>
          <w:szCs w:val="28"/>
        </w:rPr>
        <w:t xml:space="preserve"> – одноквартирный, дом с приквартирным участком, постройками, для подсобного хозяйства; </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b/>
          <w:bCs/>
          <w:sz w:val="28"/>
          <w:szCs w:val="28"/>
        </w:rPr>
        <w:t>объект  капитального строительства</w:t>
      </w:r>
      <w:r w:rsidRPr="004A69A2">
        <w:rPr>
          <w:rFonts w:ascii="Times New Roman" w:hAnsi="Times New Roman"/>
          <w:sz w:val="28"/>
          <w:szCs w:val="28"/>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b/>
          <w:bCs/>
          <w:sz w:val="28"/>
          <w:szCs w:val="28"/>
        </w:rPr>
        <w:t>подрядчик</w:t>
      </w:r>
      <w:r w:rsidRPr="004A69A2">
        <w:rPr>
          <w:rFonts w:ascii="Times New Roman" w:hAnsi="Times New Roman"/>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b/>
          <w:bCs/>
          <w:sz w:val="28"/>
          <w:szCs w:val="28"/>
        </w:rPr>
        <w:t>прибрежная защитная полоса</w:t>
      </w:r>
      <w:r w:rsidRPr="004A69A2">
        <w:rPr>
          <w:rFonts w:ascii="Times New Roman" w:hAnsi="Times New Roman"/>
          <w:sz w:val="28"/>
          <w:szCs w:val="28"/>
        </w:rPr>
        <w:t xml:space="preserve"> – часть водоохраной зоны, для которой вводятся дополнительные ограничения хозяйственной и иной деятельности;</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b/>
          <w:bCs/>
          <w:sz w:val="28"/>
          <w:szCs w:val="28"/>
        </w:rPr>
        <w:t>процент застройки участка</w:t>
      </w:r>
      <w:r w:rsidRPr="004A69A2">
        <w:rPr>
          <w:rFonts w:ascii="Times New Roman" w:hAnsi="Times New Roman"/>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b/>
          <w:bCs/>
          <w:sz w:val="28"/>
          <w:szCs w:val="28"/>
        </w:rPr>
        <w:t>публичный сервитут</w:t>
      </w:r>
      <w:r w:rsidRPr="004A69A2">
        <w:rPr>
          <w:rFonts w:ascii="Times New Roman" w:hAnsi="Times New Roman"/>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b/>
          <w:bCs/>
          <w:sz w:val="28"/>
          <w:szCs w:val="28"/>
        </w:rPr>
        <w:t>разрешенное использование</w:t>
      </w:r>
      <w:r w:rsidRPr="004A69A2">
        <w:rPr>
          <w:rFonts w:ascii="Times New Roman" w:hAnsi="Times New Roman"/>
          <w:sz w:val="28"/>
          <w:szCs w:val="28"/>
        </w:rPr>
        <w:t xml:space="preserve"> </w:t>
      </w:r>
      <w:r w:rsidRPr="004A69A2">
        <w:rPr>
          <w:rFonts w:ascii="Times New Roman" w:hAnsi="Times New Roman"/>
          <w:b/>
          <w:bCs/>
          <w:sz w:val="28"/>
          <w:szCs w:val="28"/>
        </w:rPr>
        <w:t>земельных участков и иных объектов недвижимости</w:t>
      </w:r>
      <w:r w:rsidRPr="004A69A2">
        <w:rPr>
          <w:rFonts w:ascii="Times New Roman" w:hAnsi="Times New Roman"/>
          <w:sz w:val="28"/>
          <w:szCs w:val="28"/>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b/>
          <w:bCs/>
          <w:sz w:val="28"/>
          <w:szCs w:val="28"/>
        </w:rPr>
        <w:t>строительство</w:t>
      </w:r>
      <w:r w:rsidRPr="004A69A2">
        <w:rPr>
          <w:rFonts w:ascii="Times New Roman" w:hAnsi="Times New Roman"/>
          <w:sz w:val="28"/>
          <w:szCs w:val="28"/>
        </w:rPr>
        <w:t xml:space="preserve"> – создание зданий, строений, сооружений (в том числе на месте сносимых объектов капитального строительства);</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b/>
          <w:bCs/>
          <w:sz w:val="28"/>
          <w:szCs w:val="28"/>
        </w:rPr>
        <w:t>реконструкция</w:t>
      </w:r>
      <w:r w:rsidRPr="004A69A2">
        <w:rPr>
          <w:rFonts w:ascii="Times New Roman" w:hAnsi="Times New Roman"/>
          <w:sz w:val="28"/>
          <w:szCs w:val="28"/>
        </w:rPr>
        <w:t xml:space="preserve"> – изменение параметров объектов капитального </w:t>
      </w:r>
      <w:r w:rsidRPr="004A69A2">
        <w:rPr>
          <w:rFonts w:ascii="Times New Roman" w:hAnsi="Times New Roman"/>
          <w:sz w:val="28"/>
          <w:szCs w:val="28"/>
        </w:rPr>
        <w:lastRenderedPageBreak/>
        <w:t>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1D7331" w:rsidRPr="004A69A2" w:rsidRDefault="001D7331" w:rsidP="00FD5AD8">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b/>
          <w:bCs/>
          <w:sz w:val="28"/>
          <w:szCs w:val="28"/>
        </w:rPr>
        <w:t>территории общего пользования</w:t>
      </w:r>
      <w:r w:rsidRPr="004A69A2">
        <w:rPr>
          <w:rFonts w:ascii="Times New Roman" w:hAnsi="Times New Roman"/>
          <w:sz w:val="28"/>
          <w:szCs w:val="28"/>
        </w:rPr>
        <w:t xml:space="preserve"> – отграничиваемая красными линиями от иных территорий совокупность земельных участков (</w:t>
      </w:r>
      <w:r w:rsidRPr="004A69A2">
        <w:rPr>
          <w:rFonts w:ascii="Times New Roman" w:hAnsi="Times New Roman"/>
          <w:snapToGrid w:val="0"/>
          <w:sz w:val="28"/>
          <w:szCs w:val="28"/>
        </w:rPr>
        <w:t>включая дороги, улицы, проезды, площади, скверы, бульвары, набережные</w:t>
      </w:r>
      <w:r w:rsidRPr="004A69A2">
        <w:rPr>
          <w:rFonts w:ascii="Times New Roman" w:hAnsi="Times New Roman"/>
          <w:sz w:val="28"/>
          <w:szCs w:val="28"/>
        </w:rPr>
        <w:t>), которые не подлежат приватизации и беспрепятственно используются неограниченным кругом лиц</w:t>
      </w:r>
      <w:r w:rsidRPr="004A69A2">
        <w:rPr>
          <w:rFonts w:ascii="Times New Roman" w:hAnsi="Times New Roman"/>
          <w:snapToGrid w:val="0"/>
          <w:sz w:val="28"/>
          <w:szCs w:val="28"/>
        </w:rPr>
        <w:t>;</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b/>
          <w:bCs/>
          <w:sz w:val="28"/>
          <w:szCs w:val="28"/>
        </w:rPr>
        <w:t>частный сервитут</w:t>
      </w:r>
      <w:r w:rsidRPr="004A69A2">
        <w:rPr>
          <w:rFonts w:ascii="Times New Roman" w:hAnsi="Times New Roman"/>
          <w:sz w:val="28"/>
          <w:szCs w:val="28"/>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1D7331" w:rsidRPr="00FD5AD8" w:rsidRDefault="001D7331" w:rsidP="00FD5AD8">
      <w:pPr>
        <w:widowControl w:val="0"/>
        <w:shd w:val="clear" w:color="auto" w:fill="FFFFFF"/>
        <w:tabs>
          <w:tab w:val="left" w:pos="8334"/>
        </w:tabs>
        <w:spacing w:after="0" w:line="240" w:lineRule="auto"/>
        <w:ind w:firstLine="851"/>
        <w:rPr>
          <w:rFonts w:ascii="Times New Roman" w:hAnsi="Times New Roman"/>
          <w:sz w:val="16"/>
          <w:szCs w:val="16"/>
        </w:rPr>
      </w:pPr>
    </w:p>
    <w:p w:rsidR="001D7331" w:rsidRPr="004A69A2" w:rsidRDefault="001D7331" w:rsidP="00FD5AD8">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4A69A2">
        <w:rPr>
          <w:rFonts w:ascii="Times New Roman" w:hAnsi="Times New Roman"/>
          <w:b/>
          <w:bCs/>
          <w:sz w:val="28"/>
          <w:szCs w:val="28"/>
        </w:rPr>
        <w:t>Статья 2. Основания введения, назначение и состав Правил</w:t>
      </w:r>
    </w:p>
    <w:p w:rsidR="001D7331" w:rsidRPr="00FD5AD8" w:rsidRDefault="001D7331" w:rsidP="00FD5AD8">
      <w:pPr>
        <w:widowControl w:val="0"/>
        <w:shd w:val="clear" w:color="auto" w:fill="FFFFFF"/>
        <w:tabs>
          <w:tab w:val="left" w:pos="8334"/>
        </w:tabs>
        <w:spacing w:after="0" w:line="240" w:lineRule="auto"/>
        <w:ind w:firstLine="851"/>
        <w:rPr>
          <w:rFonts w:ascii="Times New Roman" w:hAnsi="Times New Roman"/>
          <w:sz w:val="16"/>
          <w:szCs w:val="16"/>
        </w:rPr>
      </w:pP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поселении </w:t>
      </w:r>
      <w:r w:rsidRPr="004A69A2">
        <w:rPr>
          <w:rFonts w:ascii="Times New Roman" w:hAnsi="Times New Roman"/>
          <w:color w:val="000000"/>
          <w:sz w:val="28"/>
          <w:szCs w:val="28"/>
        </w:rPr>
        <w:t xml:space="preserve">Мироновского МО </w:t>
      </w:r>
      <w:r w:rsidRPr="004A69A2">
        <w:rPr>
          <w:rFonts w:ascii="Times New Roman" w:hAnsi="Times New Roman"/>
          <w:sz w:val="28"/>
          <w:szCs w:val="28"/>
        </w:rPr>
        <w:t>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2. Целью введения системы регулирования землепользования и застройки, основанной на градостроительном зонировании, является:</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1) обеспечение условий для реализации планов и программ развития станичной территории, систем инженерного, транспортного обеспечения и социального обслуживания, сохранения природной и культурно-исторической среды;</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lastRenderedPageBreak/>
        <w:t>4) обеспечение свободного доступа граждан к информации и их участия в принятии решений по вопросам станичного развития, землепользования и застройки посредством проведения публичных слушаний;</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5) обеспечение контроля  за  соблюдением  прав граждан и юридических лиц.</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3. Настоящие Правила регламентируют деятельность по:</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1) проведению градостроительного зонирования территории населенного пункта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2) разделению территории населенного пункта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населенного пункта, ее дальнейшего строительного освоения и преобразования;</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3) 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4)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5) согласованию проектной документации; </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6)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7)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8)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4. Настоящие Правила применяются наряду 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нормативными правовыми актами </w:t>
      </w:r>
      <w:r w:rsidRPr="004A69A2">
        <w:rPr>
          <w:rFonts w:ascii="Times New Roman" w:hAnsi="Times New Roman"/>
          <w:color w:val="000000"/>
          <w:sz w:val="28"/>
          <w:szCs w:val="28"/>
        </w:rPr>
        <w:t xml:space="preserve">Мироновского МО </w:t>
      </w:r>
      <w:r w:rsidRPr="004A69A2">
        <w:rPr>
          <w:rFonts w:ascii="Times New Roman" w:hAnsi="Times New Roman"/>
          <w:sz w:val="28"/>
          <w:szCs w:val="28"/>
        </w:rPr>
        <w:t>по вопросам регулирования землепользования и застройки. Указанные акты применяются в части, не противоречащей настоящим Правилам.</w:t>
      </w:r>
    </w:p>
    <w:p w:rsidR="001D7331" w:rsidRPr="004A69A2" w:rsidRDefault="001D7331" w:rsidP="00FD5AD8">
      <w:pPr>
        <w:widowControl w:val="0"/>
        <w:shd w:val="clear" w:color="auto" w:fill="FFFFFF"/>
        <w:spacing w:after="0" w:line="240" w:lineRule="auto"/>
        <w:ind w:firstLine="851"/>
        <w:jc w:val="both"/>
        <w:rPr>
          <w:rFonts w:ascii="Times New Roman" w:hAnsi="Times New Roman"/>
          <w:bCs/>
          <w:color w:val="000000"/>
          <w:sz w:val="28"/>
          <w:szCs w:val="28"/>
        </w:rPr>
      </w:pPr>
      <w:r w:rsidRPr="004A69A2">
        <w:rPr>
          <w:rFonts w:ascii="Times New Roman" w:hAnsi="Times New Roman"/>
          <w:sz w:val="28"/>
          <w:szCs w:val="28"/>
        </w:rPr>
        <w:t xml:space="preserve">5. Настоящие Правила обязательны для исполнения всеми расположенными на территории поселков  </w:t>
      </w:r>
      <w:r w:rsidRPr="004A69A2">
        <w:rPr>
          <w:rFonts w:ascii="Times New Roman" w:hAnsi="Times New Roman"/>
          <w:color w:val="000000"/>
          <w:sz w:val="28"/>
          <w:szCs w:val="28"/>
        </w:rPr>
        <w:t>Мироновского МО,</w:t>
      </w:r>
      <w:r w:rsidRPr="004A69A2">
        <w:rPr>
          <w:rFonts w:ascii="Times New Roman" w:hAnsi="Times New Roman"/>
          <w:sz w:val="28"/>
          <w:szCs w:val="28"/>
        </w:rPr>
        <w:t xml:space="preserve"> юридическими и физическими лицами, осуществляющими и контролирующими градостроительную деятельность на территории поселения </w:t>
      </w:r>
      <w:r w:rsidRPr="004A69A2">
        <w:rPr>
          <w:rFonts w:ascii="Times New Roman" w:hAnsi="Times New Roman"/>
          <w:color w:val="000000"/>
          <w:sz w:val="28"/>
          <w:szCs w:val="28"/>
        </w:rPr>
        <w:t>Мироновского МО.</w:t>
      </w:r>
    </w:p>
    <w:p w:rsidR="001D7331" w:rsidRPr="00FD5AD8" w:rsidRDefault="001D7331" w:rsidP="00FD5AD8">
      <w:pPr>
        <w:widowControl w:val="0"/>
        <w:shd w:val="clear" w:color="auto" w:fill="FFFFFF"/>
        <w:tabs>
          <w:tab w:val="left" w:pos="8334"/>
        </w:tabs>
        <w:spacing w:after="0" w:line="240" w:lineRule="auto"/>
        <w:rPr>
          <w:rFonts w:ascii="Times New Roman" w:hAnsi="Times New Roman"/>
          <w:b/>
          <w:bCs/>
          <w:sz w:val="16"/>
          <w:szCs w:val="16"/>
        </w:rPr>
      </w:pPr>
    </w:p>
    <w:p w:rsidR="001D7331" w:rsidRPr="004A69A2" w:rsidRDefault="001D7331" w:rsidP="00FD5AD8">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4A69A2">
        <w:rPr>
          <w:rFonts w:ascii="Times New Roman" w:hAnsi="Times New Roman"/>
          <w:b/>
          <w:bCs/>
          <w:sz w:val="28"/>
          <w:szCs w:val="28"/>
        </w:rPr>
        <w:t>Статья 3. Градостроительные регламенты и их применение</w:t>
      </w:r>
    </w:p>
    <w:p w:rsidR="001D7331" w:rsidRPr="00FD5AD8" w:rsidRDefault="001D7331" w:rsidP="00FD5AD8">
      <w:pPr>
        <w:widowControl w:val="0"/>
        <w:shd w:val="clear" w:color="auto" w:fill="FFFFFF"/>
        <w:tabs>
          <w:tab w:val="left" w:pos="8334"/>
        </w:tabs>
        <w:spacing w:after="0" w:line="240" w:lineRule="auto"/>
        <w:ind w:firstLine="851"/>
        <w:rPr>
          <w:rFonts w:ascii="Times New Roman" w:hAnsi="Times New Roman"/>
          <w:sz w:val="16"/>
          <w:szCs w:val="16"/>
        </w:rPr>
      </w:pP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1. Решения по землепользованию и застройке принимаются в соответствии с </w:t>
      </w:r>
      <w:r w:rsidRPr="004A69A2">
        <w:rPr>
          <w:rFonts w:ascii="Times New Roman" w:hAnsi="Times New Roman"/>
          <w:sz w:val="28"/>
          <w:szCs w:val="28"/>
        </w:rPr>
        <w:lastRenderedPageBreak/>
        <w:t xml:space="preserve">документами территориального планирования, включая генеральный план поселения </w:t>
      </w:r>
      <w:r w:rsidRPr="004A69A2">
        <w:rPr>
          <w:rFonts w:ascii="Times New Roman" w:hAnsi="Times New Roman"/>
          <w:color w:val="000000"/>
          <w:sz w:val="28"/>
          <w:szCs w:val="28"/>
        </w:rPr>
        <w:t>Мироновского  МО</w:t>
      </w:r>
      <w:r w:rsidRPr="004A69A2">
        <w:rPr>
          <w:rFonts w:ascii="Times New Roman" w:hAnsi="Times New Roman"/>
          <w:sz w:val="28"/>
          <w:szCs w:val="28"/>
        </w:rPr>
        <w:t xml:space="preserve">,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1D7331" w:rsidRPr="004A69A2" w:rsidRDefault="001D7331" w:rsidP="00FD5AD8">
      <w:pPr>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Градостроительные регламенты устанавливаются в соответствии со статьей 36 Градостроительного кодекса Российской Федерации. </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2. Для каждого земельного участка, иного объекта недвижимости, расположенного в границах поселения</w:t>
      </w:r>
      <w:r w:rsidRPr="004A69A2">
        <w:rPr>
          <w:rFonts w:ascii="Times New Roman" w:hAnsi="Times New Roman"/>
          <w:color w:val="000000"/>
          <w:sz w:val="28"/>
          <w:szCs w:val="28"/>
        </w:rPr>
        <w:t xml:space="preserve"> Мироновского МО</w:t>
      </w:r>
      <w:r w:rsidRPr="004A69A2">
        <w:rPr>
          <w:rFonts w:ascii="Times New Roman" w:hAnsi="Times New Roman"/>
          <w:sz w:val="28"/>
          <w:szCs w:val="28"/>
        </w:rPr>
        <w:t>, разрешенным считается такое использование, которое соответствует:</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1) градостроительным регламентам части III настоящих Правил;</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2)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3)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4)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3. Градостроительный регламент в части видов разрешенного использования недвижимости (часть III настоящих Правил) включает:</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1)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(далее - СНиП),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 </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 </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Виды использования недвижимости, не предусмотренные частью III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Для каждой территориальной зоны, выделенной на карте градостроительного зонирования (часть II Правил), устанавливаются, как правило, несколько видов </w:t>
      </w:r>
      <w:r w:rsidRPr="004A69A2">
        <w:rPr>
          <w:rFonts w:ascii="Times New Roman" w:hAnsi="Times New Roman"/>
          <w:sz w:val="28"/>
          <w:szCs w:val="28"/>
        </w:rPr>
        <w:lastRenderedPageBreak/>
        <w:t xml:space="preserve">разрешенного использования недвижимости. </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Возможно  использование земельных участков свободных от застройки, расположенных в различных территориальных зонах, которые в перспективе 3-5 лет не будут использоваться в соответствии с установленным регламентом для ведения личного подсобного хозяйства (огородничество, сенокос, пастбище) с последующей передачей их в краткосрочную аренду сроком до 5 лет, с установлением досрочного прекращения договора аренды в случае необходимости их использования по своему прямому назначению. Использование таких земельных участков для ведения личного подсобного хозяйства возможно при положительном заключении органа в области градостроительства администрации </w:t>
      </w:r>
      <w:r w:rsidRPr="004A69A2">
        <w:rPr>
          <w:rFonts w:ascii="Times New Roman" w:hAnsi="Times New Roman"/>
          <w:color w:val="000000"/>
          <w:sz w:val="28"/>
          <w:szCs w:val="28"/>
        </w:rPr>
        <w:t>Мироновского МО.</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4.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1D7331" w:rsidRPr="004A69A2" w:rsidRDefault="001D7331" w:rsidP="00FD5AD8">
      <w:pPr>
        <w:widowControl w:val="0"/>
        <w:shd w:val="clear" w:color="auto" w:fill="FFFFFF"/>
        <w:spacing w:after="0" w:line="240" w:lineRule="auto"/>
        <w:ind w:firstLine="851"/>
        <w:jc w:val="both"/>
        <w:rPr>
          <w:rFonts w:ascii="Times New Roman" w:hAnsi="Times New Roman"/>
          <w:color w:val="FF0000"/>
          <w:sz w:val="28"/>
          <w:szCs w:val="28"/>
        </w:rPr>
      </w:pPr>
      <w:r w:rsidRPr="004A69A2">
        <w:rPr>
          <w:rFonts w:ascii="Times New Roman" w:hAnsi="Times New Roman"/>
          <w:sz w:val="28"/>
          <w:szCs w:val="28"/>
        </w:rPr>
        <w:t xml:space="preserve">Порядок действий по реализации указанного права устанавливается законодательством, настоящими Правилами, иными нормативными правовыми актами </w:t>
      </w:r>
      <w:r w:rsidRPr="004A69A2">
        <w:rPr>
          <w:rFonts w:ascii="Times New Roman" w:hAnsi="Times New Roman"/>
          <w:color w:val="000000"/>
          <w:sz w:val="28"/>
          <w:szCs w:val="28"/>
        </w:rPr>
        <w:t xml:space="preserve">Мироновского </w:t>
      </w:r>
      <w:r w:rsidRPr="004A69A2">
        <w:rPr>
          <w:rFonts w:ascii="Times New Roman" w:hAnsi="Times New Roman"/>
          <w:sz w:val="28"/>
          <w:szCs w:val="28"/>
        </w:rPr>
        <w:t>муниципального образования.</w:t>
      </w:r>
      <w:r w:rsidRPr="004A69A2">
        <w:rPr>
          <w:rFonts w:ascii="Times New Roman" w:hAnsi="Times New Roman"/>
          <w:color w:val="FF0000"/>
          <w:sz w:val="28"/>
          <w:szCs w:val="28"/>
        </w:rPr>
        <w:t xml:space="preserve"> </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Указанный порядок устанавливается применительно к случаям, когда:</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1)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установленном Градостроительным кодексом Российской Федерации;</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2) 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орган, уполномоченный в области градостроительной деятельности администрации </w:t>
      </w:r>
      <w:r w:rsidRPr="004A69A2">
        <w:rPr>
          <w:rFonts w:ascii="Times New Roman" w:hAnsi="Times New Roman"/>
          <w:color w:val="000000"/>
          <w:sz w:val="28"/>
          <w:szCs w:val="28"/>
        </w:rPr>
        <w:t>Мироновского</w:t>
      </w:r>
      <w:r w:rsidRPr="004A69A2">
        <w:rPr>
          <w:rFonts w:ascii="Times New Roman" w:hAnsi="Times New Roman"/>
          <w:sz w:val="28"/>
          <w:szCs w:val="28"/>
        </w:rPr>
        <w:t xml:space="preserve"> муниципального образования,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3) собственник, пользователь, владелец, арендатор недвижимости запрашивает изменение основного разрешенного вида использования на разрешенное по специальному согласованию. В этих случаях применяются процедуры, предусмотренные статьей 10 настоящих Правил.</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5. Градостроительные регламенты в части предельных параметров разрешенного строительного изменения объектов недвижимости могут включать:</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1) размеры (минимальные и (или)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2) минимальные отступы построек от границ земельных участков, фиксирующие «пятно застройки» (часть земельного участка, расположенная </w:t>
      </w:r>
      <w:r w:rsidRPr="004A69A2">
        <w:rPr>
          <w:rFonts w:ascii="Times New Roman" w:hAnsi="Times New Roman"/>
          <w:sz w:val="28"/>
          <w:szCs w:val="28"/>
        </w:rPr>
        <w:lastRenderedPageBreak/>
        <w:t>непосредственно под строением), за пределами которого возводить строения запрещено;</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3) предельную (максимальную и (или) минимальную) этажность (высоту) построек;</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4)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5)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поселения </w:t>
      </w:r>
      <w:r w:rsidRPr="004A69A2">
        <w:rPr>
          <w:rFonts w:ascii="Times New Roman" w:hAnsi="Times New Roman"/>
          <w:color w:val="000000"/>
          <w:sz w:val="28"/>
          <w:szCs w:val="28"/>
        </w:rPr>
        <w:t xml:space="preserve"> Мироновского МО</w:t>
      </w:r>
      <w:r w:rsidRPr="004A69A2">
        <w:rPr>
          <w:rFonts w:ascii="Times New Roman" w:hAnsi="Times New Roman"/>
          <w:sz w:val="28"/>
          <w:szCs w:val="28"/>
        </w:rPr>
        <w:t>.</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 </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6.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w:t>
      </w:r>
      <w:r w:rsidRPr="004A69A2">
        <w:rPr>
          <w:rFonts w:ascii="Times New Roman" w:hAnsi="Times New Roman"/>
          <w:color w:val="000000"/>
          <w:sz w:val="28"/>
          <w:szCs w:val="28"/>
        </w:rPr>
        <w:t>Мироновского МО</w:t>
      </w:r>
      <w:r w:rsidRPr="004A69A2">
        <w:rPr>
          <w:rFonts w:ascii="Times New Roman" w:hAnsi="Times New Roman"/>
          <w:sz w:val="28"/>
          <w:szCs w:val="28"/>
        </w:rPr>
        <w:t>,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предусмотренном статьей 26 настоящих Правил.</w:t>
      </w:r>
    </w:p>
    <w:p w:rsidR="001D7331" w:rsidRPr="00FD5AD8" w:rsidRDefault="001D7331" w:rsidP="00FD5AD8">
      <w:pPr>
        <w:widowControl w:val="0"/>
        <w:spacing w:after="0" w:line="240" w:lineRule="auto"/>
        <w:ind w:firstLine="851"/>
        <w:rPr>
          <w:rFonts w:ascii="Times New Roman" w:hAnsi="Times New Roman"/>
          <w:sz w:val="16"/>
          <w:szCs w:val="16"/>
        </w:rPr>
      </w:pPr>
    </w:p>
    <w:p w:rsidR="001D7331" w:rsidRPr="004A69A2" w:rsidRDefault="001D7331" w:rsidP="00FD5AD8">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4A69A2">
        <w:rPr>
          <w:rFonts w:ascii="Times New Roman" w:hAnsi="Times New Roman"/>
          <w:b/>
          <w:bCs/>
          <w:sz w:val="28"/>
          <w:szCs w:val="28"/>
        </w:rPr>
        <w:t>Статья 4. Открытость и доступность информации о землепользовании</w:t>
      </w:r>
    </w:p>
    <w:p w:rsidR="001D7331" w:rsidRPr="004A69A2" w:rsidRDefault="001D7331" w:rsidP="00FD5AD8">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4A69A2">
        <w:rPr>
          <w:rFonts w:ascii="Times New Roman" w:hAnsi="Times New Roman"/>
          <w:b/>
          <w:bCs/>
          <w:sz w:val="28"/>
          <w:szCs w:val="28"/>
        </w:rPr>
        <w:t>и застройке</w:t>
      </w:r>
    </w:p>
    <w:p w:rsidR="001D7331" w:rsidRPr="00FD5AD8" w:rsidRDefault="001D7331" w:rsidP="00FD5AD8">
      <w:pPr>
        <w:widowControl w:val="0"/>
        <w:shd w:val="clear" w:color="auto" w:fill="FFFFFF"/>
        <w:tabs>
          <w:tab w:val="left" w:pos="8334"/>
        </w:tabs>
        <w:spacing w:after="0" w:line="240" w:lineRule="auto"/>
        <w:ind w:firstLine="851"/>
        <w:rPr>
          <w:rFonts w:ascii="Times New Roman" w:hAnsi="Times New Roman"/>
          <w:sz w:val="16"/>
          <w:szCs w:val="16"/>
        </w:rPr>
      </w:pP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lastRenderedPageBreak/>
        <w:t xml:space="preserve">Администрация </w:t>
      </w:r>
      <w:r w:rsidRPr="004A69A2">
        <w:rPr>
          <w:rFonts w:ascii="Times New Roman" w:hAnsi="Times New Roman"/>
          <w:color w:val="000000"/>
          <w:sz w:val="28"/>
          <w:szCs w:val="28"/>
        </w:rPr>
        <w:t xml:space="preserve">Мироновского </w:t>
      </w:r>
      <w:r w:rsidRPr="004A69A2">
        <w:rPr>
          <w:rFonts w:ascii="Times New Roman" w:hAnsi="Times New Roman"/>
          <w:sz w:val="28"/>
          <w:szCs w:val="28"/>
        </w:rPr>
        <w:t>муниципального образования обеспечивает возможность ознакомления с настоящими Правилами всем желающим путем:</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1) опубликования Правил и открытой продажи их копий;</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2) помещения Правил в сети «Интернет»;</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3) создания условий для ознакомления с настоящими Правилами в полном комплекте входящих в их состав картографических и иных документов администрации </w:t>
      </w:r>
      <w:r w:rsidRPr="004A69A2">
        <w:rPr>
          <w:rFonts w:ascii="Times New Roman" w:hAnsi="Times New Roman"/>
          <w:color w:val="000000"/>
          <w:sz w:val="28"/>
          <w:szCs w:val="28"/>
        </w:rPr>
        <w:t>Мироновского МО</w:t>
      </w:r>
      <w:r w:rsidRPr="004A69A2">
        <w:rPr>
          <w:rFonts w:ascii="Times New Roman" w:hAnsi="Times New Roman"/>
          <w:sz w:val="28"/>
          <w:szCs w:val="28"/>
        </w:rPr>
        <w:t xml:space="preserve">, иных органах и организациях, причастных к регулированию землепользования и застройки </w:t>
      </w:r>
      <w:r w:rsidRPr="004A69A2">
        <w:rPr>
          <w:rFonts w:ascii="Times New Roman" w:hAnsi="Times New Roman"/>
          <w:color w:val="000000"/>
          <w:sz w:val="28"/>
          <w:szCs w:val="28"/>
        </w:rPr>
        <w:t xml:space="preserve">Мироновского </w:t>
      </w:r>
      <w:r w:rsidRPr="004A69A2">
        <w:rPr>
          <w:rFonts w:ascii="Times New Roman" w:hAnsi="Times New Roman"/>
          <w:sz w:val="28"/>
          <w:szCs w:val="28"/>
        </w:rPr>
        <w:t xml:space="preserve">муниципального образования </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 4)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1D7331" w:rsidRPr="00FD5AD8" w:rsidRDefault="001D7331" w:rsidP="00FD5AD8">
      <w:pPr>
        <w:widowControl w:val="0"/>
        <w:spacing w:after="0" w:line="240" w:lineRule="auto"/>
        <w:ind w:firstLine="851"/>
        <w:rPr>
          <w:rFonts w:ascii="Times New Roman" w:hAnsi="Times New Roman"/>
          <w:sz w:val="16"/>
          <w:szCs w:val="16"/>
        </w:rPr>
      </w:pPr>
      <w:r w:rsidRPr="004A69A2">
        <w:rPr>
          <w:rFonts w:ascii="Times New Roman" w:hAnsi="Times New Roman"/>
          <w:sz w:val="28"/>
          <w:szCs w:val="28"/>
        </w:rPr>
        <w:t xml:space="preserve"> </w:t>
      </w:r>
    </w:p>
    <w:p w:rsidR="001D7331" w:rsidRPr="004A69A2" w:rsidRDefault="001D7331" w:rsidP="00FD5AD8">
      <w:pPr>
        <w:widowControl w:val="0"/>
        <w:spacing w:after="0" w:line="240" w:lineRule="auto"/>
        <w:ind w:firstLine="851"/>
        <w:jc w:val="center"/>
        <w:rPr>
          <w:rFonts w:ascii="Times New Roman" w:hAnsi="Times New Roman"/>
          <w:b/>
          <w:bCs/>
          <w:sz w:val="28"/>
          <w:szCs w:val="28"/>
        </w:rPr>
      </w:pPr>
      <w:r w:rsidRPr="004A69A2">
        <w:rPr>
          <w:rFonts w:ascii="Times New Roman" w:hAnsi="Times New Roman"/>
          <w:b/>
          <w:bCs/>
          <w:sz w:val="28"/>
          <w:szCs w:val="28"/>
        </w:rPr>
        <w:t>Глава 2. Права использования недвижимости, возникшие до вступление</w:t>
      </w:r>
    </w:p>
    <w:p w:rsidR="001D7331" w:rsidRPr="004A69A2" w:rsidRDefault="001D7331" w:rsidP="00FD5AD8">
      <w:pPr>
        <w:widowControl w:val="0"/>
        <w:spacing w:after="0" w:line="240" w:lineRule="auto"/>
        <w:ind w:firstLine="851"/>
        <w:jc w:val="center"/>
        <w:rPr>
          <w:rFonts w:ascii="Times New Roman" w:hAnsi="Times New Roman"/>
          <w:sz w:val="28"/>
          <w:szCs w:val="28"/>
        </w:rPr>
      </w:pPr>
      <w:r w:rsidRPr="004A69A2">
        <w:rPr>
          <w:rFonts w:ascii="Times New Roman" w:hAnsi="Times New Roman"/>
          <w:b/>
          <w:bCs/>
          <w:sz w:val="28"/>
          <w:szCs w:val="28"/>
        </w:rPr>
        <w:t>в силу Правил</w:t>
      </w:r>
    </w:p>
    <w:p w:rsidR="001D7331" w:rsidRPr="004A69A2" w:rsidRDefault="001D7331" w:rsidP="00FD5AD8">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4A69A2">
        <w:rPr>
          <w:rFonts w:ascii="Times New Roman" w:hAnsi="Times New Roman"/>
          <w:b/>
          <w:bCs/>
          <w:sz w:val="28"/>
          <w:szCs w:val="28"/>
        </w:rPr>
        <w:t>Статья 5. Общие положения, относящиеся к ранее возникшим правам</w:t>
      </w:r>
    </w:p>
    <w:p w:rsidR="001D7331" w:rsidRPr="00FD5AD8" w:rsidRDefault="001D7331" w:rsidP="00FD5AD8">
      <w:pPr>
        <w:widowControl w:val="0"/>
        <w:shd w:val="clear" w:color="auto" w:fill="FFFFFF"/>
        <w:tabs>
          <w:tab w:val="left" w:pos="8334"/>
        </w:tabs>
        <w:spacing w:after="0" w:line="240" w:lineRule="auto"/>
        <w:ind w:firstLine="851"/>
        <w:rPr>
          <w:rFonts w:ascii="Times New Roman" w:hAnsi="Times New Roman"/>
          <w:sz w:val="16"/>
          <w:szCs w:val="16"/>
        </w:rPr>
      </w:pP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1. Принятые до введения в действие настоящих Правил нормативные правовые акты Питерского муниципального  района в отношении  территории поселения</w:t>
      </w:r>
      <w:r w:rsidRPr="004A69A2">
        <w:rPr>
          <w:rFonts w:ascii="Times New Roman" w:hAnsi="Times New Roman"/>
          <w:color w:val="000000"/>
          <w:sz w:val="28"/>
          <w:szCs w:val="28"/>
        </w:rPr>
        <w:t xml:space="preserve"> Мироновского МО </w:t>
      </w:r>
      <w:r w:rsidRPr="004A69A2">
        <w:rPr>
          <w:rFonts w:ascii="Times New Roman" w:hAnsi="Times New Roman"/>
          <w:sz w:val="28"/>
          <w:szCs w:val="28"/>
        </w:rPr>
        <w:t>по вопросам землепользования и застройки применяются в части, не противоречащей настоящим Правилам.</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2) имеют вид, виды использования, которые поименованы как разрешенные для соответствующих территориальных зон (статья 44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в соответствии со статьей 47 настоящих Правил;</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статьей 44 настоящих Правил применительно к соответствующим зонам.</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napToGrid w:val="0"/>
          <w:sz w:val="28"/>
          <w:szCs w:val="28"/>
        </w:rPr>
        <w:t xml:space="preserve">Отношения по поводу самовольного занятия земельных участков, </w:t>
      </w:r>
      <w:r w:rsidRPr="004A69A2">
        <w:rPr>
          <w:rFonts w:ascii="Times New Roman" w:hAnsi="Times New Roman"/>
          <w:snapToGrid w:val="0"/>
          <w:sz w:val="28"/>
          <w:szCs w:val="28"/>
        </w:rPr>
        <w:lastRenderedPageBreak/>
        <w:t>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4. Правовым актом главы администрации </w:t>
      </w:r>
      <w:r w:rsidRPr="004A69A2">
        <w:rPr>
          <w:rFonts w:ascii="Times New Roman" w:hAnsi="Times New Roman"/>
          <w:color w:val="000000"/>
          <w:sz w:val="28"/>
          <w:szCs w:val="28"/>
        </w:rPr>
        <w:t xml:space="preserve">Мироновского </w:t>
      </w:r>
      <w:r w:rsidRPr="004A69A2">
        <w:rPr>
          <w:rFonts w:ascii="Times New Roman" w:hAnsi="Times New Roman"/>
          <w:sz w:val="28"/>
          <w:szCs w:val="28"/>
        </w:rPr>
        <w:t>муниципального образования, относительно территории поселков</w:t>
      </w:r>
      <w:r w:rsidRPr="004A69A2">
        <w:rPr>
          <w:rFonts w:ascii="Times New Roman" w:hAnsi="Times New Roman"/>
          <w:color w:val="000000"/>
          <w:sz w:val="28"/>
          <w:szCs w:val="28"/>
        </w:rPr>
        <w:t xml:space="preserve"> Мироновского МО</w:t>
      </w:r>
      <w:r w:rsidRPr="004A69A2">
        <w:rPr>
          <w:rFonts w:ascii="Times New Roman" w:hAnsi="Times New Roman"/>
          <w:sz w:val="28"/>
          <w:szCs w:val="28"/>
        </w:rPr>
        <w:t>,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 статья 41)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r w:rsidRPr="004A69A2">
        <w:rPr>
          <w:rFonts w:ascii="Times New Roman" w:hAnsi="Times New Roman"/>
          <w:b/>
          <w:bCs/>
          <w:color w:val="000000"/>
          <w:w w:val="92"/>
          <w:sz w:val="28"/>
          <w:szCs w:val="28"/>
        </w:rPr>
        <w:t xml:space="preserve"> </w:t>
      </w:r>
    </w:p>
    <w:p w:rsidR="001D7331" w:rsidRPr="00FD5AD8" w:rsidRDefault="001D7331" w:rsidP="00FD5AD8">
      <w:pPr>
        <w:widowControl w:val="0"/>
        <w:shd w:val="clear" w:color="auto" w:fill="FFFFFF"/>
        <w:tabs>
          <w:tab w:val="left" w:pos="8334"/>
        </w:tabs>
        <w:spacing w:after="0" w:line="240" w:lineRule="auto"/>
        <w:ind w:firstLine="851"/>
        <w:rPr>
          <w:rFonts w:ascii="Times New Roman" w:hAnsi="Times New Roman"/>
          <w:sz w:val="16"/>
          <w:szCs w:val="16"/>
        </w:rPr>
      </w:pPr>
      <w:r w:rsidRPr="004A69A2">
        <w:rPr>
          <w:rFonts w:ascii="Times New Roman" w:hAnsi="Times New Roman"/>
          <w:sz w:val="28"/>
          <w:szCs w:val="28"/>
        </w:rPr>
        <w:t xml:space="preserve"> </w:t>
      </w:r>
    </w:p>
    <w:p w:rsidR="001D7331" w:rsidRPr="004A69A2" w:rsidRDefault="001D7331" w:rsidP="00FD5AD8">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4A69A2">
        <w:rPr>
          <w:rFonts w:ascii="Times New Roman" w:hAnsi="Times New Roman"/>
          <w:b/>
          <w:bCs/>
          <w:sz w:val="28"/>
          <w:szCs w:val="28"/>
        </w:rPr>
        <w:t>Статья 6. Использование и строительные изменения объектов недвижимости, несоответствующих Правилам</w:t>
      </w:r>
    </w:p>
    <w:p w:rsidR="001D7331" w:rsidRPr="00FD5AD8" w:rsidRDefault="001D7331" w:rsidP="00FD5AD8">
      <w:pPr>
        <w:widowControl w:val="0"/>
        <w:shd w:val="clear" w:color="auto" w:fill="FFFFFF"/>
        <w:tabs>
          <w:tab w:val="left" w:pos="8334"/>
        </w:tabs>
        <w:spacing w:after="0" w:line="240" w:lineRule="auto"/>
        <w:ind w:firstLine="851"/>
        <w:rPr>
          <w:rFonts w:ascii="Times New Roman" w:hAnsi="Times New Roman"/>
          <w:sz w:val="16"/>
          <w:szCs w:val="16"/>
        </w:rPr>
      </w:pP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1. Объекты недвижимости, предусмотренные статьей 5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4A69A2">
        <w:rPr>
          <w:rFonts w:ascii="Times New Roman" w:hAnsi="Times New Roman"/>
          <w:b/>
          <w:bCs/>
          <w:kern w:val="24"/>
          <w:sz w:val="28"/>
          <w:szCs w:val="28"/>
        </w:rPr>
        <w:t xml:space="preserve"> </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Указанные в подпункте 3 части 3 статьи 5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3. Несоответствующий вид использования недвижимости не может быть заменен на иной несоответствующий вид использования.</w:t>
      </w:r>
    </w:p>
    <w:p w:rsidR="001D7331" w:rsidRPr="00FD5AD8" w:rsidRDefault="001D7331" w:rsidP="00FD5AD8">
      <w:pPr>
        <w:widowControl w:val="0"/>
        <w:spacing w:after="0" w:line="240" w:lineRule="auto"/>
        <w:ind w:firstLine="851"/>
        <w:rPr>
          <w:rFonts w:ascii="Times New Roman" w:hAnsi="Times New Roman"/>
          <w:sz w:val="16"/>
          <w:szCs w:val="16"/>
        </w:rPr>
      </w:pPr>
    </w:p>
    <w:p w:rsidR="001D7331" w:rsidRDefault="001D7331" w:rsidP="00FD5AD8">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4A69A2">
        <w:rPr>
          <w:rFonts w:ascii="Times New Roman" w:hAnsi="Times New Roman"/>
          <w:b/>
          <w:bCs/>
          <w:sz w:val="28"/>
          <w:szCs w:val="28"/>
        </w:rPr>
        <w:t>Глава 3. Участники отношений, возникающих по поводу землепользования</w:t>
      </w:r>
      <w:r w:rsidR="00FD5AD8">
        <w:rPr>
          <w:rFonts w:ascii="Times New Roman" w:hAnsi="Times New Roman"/>
          <w:b/>
          <w:bCs/>
          <w:sz w:val="28"/>
          <w:szCs w:val="28"/>
        </w:rPr>
        <w:t xml:space="preserve"> </w:t>
      </w:r>
      <w:r w:rsidRPr="004A69A2">
        <w:rPr>
          <w:rFonts w:ascii="Times New Roman" w:hAnsi="Times New Roman"/>
          <w:b/>
          <w:bCs/>
          <w:sz w:val="28"/>
          <w:szCs w:val="28"/>
        </w:rPr>
        <w:t>и застройки</w:t>
      </w:r>
    </w:p>
    <w:p w:rsidR="00FD5AD8" w:rsidRPr="00FD5AD8" w:rsidRDefault="00FD5AD8" w:rsidP="00FD5AD8">
      <w:pPr>
        <w:widowControl w:val="0"/>
        <w:shd w:val="clear" w:color="auto" w:fill="FFFFFF"/>
        <w:tabs>
          <w:tab w:val="left" w:pos="8334"/>
        </w:tabs>
        <w:spacing w:after="0" w:line="240" w:lineRule="auto"/>
        <w:ind w:firstLine="851"/>
        <w:jc w:val="center"/>
        <w:rPr>
          <w:rFonts w:ascii="Times New Roman" w:hAnsi="Times New Roman"/>
          <w:b/>
          <w:bCs/>
          <w:sz w:val="16"/>
          <w:szCs w:val="16"/>
        </w:rPr>
      </w:pPr>
    </w:p>
    <w:p w:rsidR="001D7331" w:rsidRPr="004A69A2" w:rsidRDefault="001D7331" w:rsidP="00FD5AD8">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4A69A2">
        <w:rPr>
          <w:rFonts w:ascii="Times New Roman" w:hAnsi="Times New Roman"/>
          <w:b/>
          <w:bCs/>
          <w:sz w:val="28"/>
          <w:szCs w:val="28"/>
        </w:rPr>
        <w:t>Статья 7. Общие положения о лицах, осуществляющих землепользование и застройку, и их действиях</w:t>
      </w:r>
    </w:p>
    <w:p w:rsidR="001D7331" w:rsidRPr="00FD5AD8" w:rsidRDefault="001D7331" w:rsidP="00FD5AD8">
      <w:pPr>
        <w:widowControl w:val="0"/>
        <w:shd w:val="clear" w:color="auto" w:fill="FFFFFF"/>
        <w:tabs>
          <w:tab w:val="left" w:pos="8334"/>
        </w:tabs>
        <w:spacing w:after="0" w:line="240" w:lineRule="auto"/>
        <w:ind w:firstLine="851"/>
        <w:rPr>
          <w:rFonts w:ascii="Times New Roman" w:hAnsi="Times New Roman"/>
          <w:sz w:val="16"/>
          <w:szCs w:val="16"/>
        </w:rPr>
      </w:pP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1. В соответствии с законодательством настоящие Правила, а также принимаемые в соответствии с ними иные нормативные правовые акты  Питерского муниципального района регулируются  действия физических и юридических лиц, которые:</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1) участвуют в торгах (конкурсах, аукционах), подготавливаемых и проводимых администрацией </w:t>
      </w:r>
      <w:r w:rsidRPr="004A69A2">
        <w:rPr>
          <w:rFonts w:ascii="Times New Roman" w:hAnsi="Times New Roman"/>
          <w:color w:val="000000"/>
          <w:sz w:val="28"/>
          <w:szCs w:val="28"/>
        </w:rPr>
        <w:t xml:space="preserve">Мироновского </w:t>
      </w:r>
      <w:r w:rsidRPr="004A69A2">
        <w:rPr>
          <w:rFonts w:ascii="Times New Roman" w:hAnsi="Times New Roman"/>
          <w:sz w:val="28"/>
          <w:szCs w:val="28"/>
        </w:rPr>
        <w:t>муниципального образования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2) обращаются в администрацию </w:t>
      </w:r>
      <w:r w:rsidRPr="004A69A2">
        <w:rPr>
          <w:rFonts w:ascii="Times New Roman" w:hAnsi="Times New Roman"/>
          <w:color w:val="000000"/>
          <w:sz w:val="28"/>
          <w:szCs w:val="28"/>
        </w:rPr>
        <w:t xml:space="preserve">Мироновского </w:t>
      </w:r>
      <w:r w:rsidRPr="004A69A2">
        <w:rPr>
          <w:rFonts w:ascii="Times New Roman" w:hAnsi="Times New Roman"/>
          <w:sz w:val="28"/>
          <w:szCs w:val="28"/>
        </w:rPr>
        <w:t xml:space="preserve">муниципального образования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3)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5) осуществляют иные действия в области землепользования и застройки.</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2. К указанным в части 1 настоящей статьи иным действиям в области землепользования и застройки могут быть отнесены, в частности:</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3) иные действия, связанные с подготовкой и реализацией общественных или частных планов по землепользованию и застройке.</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В случае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В этом случае подготовка землеустроительной документации осуществляется в порядке, предусмотренном земельным законодательством при соблюдении следующих требований градостроительного законодательства:</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В указанных случаях контроль за соблюдением указанных требований осуществляет орган, уполномоченный в области градостроительной деятельности администрации </w:t>
      </w:r>
      <w:r w:rsidRPr="004A69A2">
        <w:rPr>
          <w:rFonts w:ascii="Times New Roman" w:hAnsi="Times New Roman"/>
          <w:color w:val="000000"/>
          <w:sz w:val="28"/>
          <w:szCs w:val="28"/>
        </w:rPr>
        <w:t xml:space="preserve">Мироновского МО  </w:t>
      </w:r>
      <w:r w:rsidRPr="004A69A2">
        <w:rPr>
          <w:rFonts w:ascii="Times New Roman" w:hAnsi="Times New Roman"/>
          <w:sz w:val="28"/>
          <w:szCs w:val="28"/>
        </w:rPr>
        <w:t>посредством проверки землеустроительной документации.</w:t>
      </w:r>
    </w:p>
    <w:p w:rsidR="001D7331" w:rsidRPr="00FD5AD8" w:rsidRDefault="001D7331" w:rsidP="00FD5AD8">
      <w:pPr>
        <w:widowControl w:val="0"/>
        <w:spacing w:after="0" w:line="240" w:lineRule="auto"/>
        <w:ind w:firstLine="851"/>
        <w:rPr>
          <w:rFonts w:ascii="Times New Roman" w:hAnsi="Times New Roman"/>
          <w:sz w:val="16"/>
          <w:szCs w:val="16"/>
        </w:rPr>
      </w:pPr>
    </w:p>
    <w:p w:rsidR="008659FA" w:rsidRPr="007B61A1" w:rsidRDefault="008659FA" w:rsidP="008659FA">
      <w:pPr>
        <w:widowControl w:val="0"/>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8. Комиссия по землепользованию и застройке</w:t>
      </w:r>
    </w:p>
    <w:p w:rsidR="008659FA" w:rsidRPr="007B61A1" w:rsidRDefault="008659FA" w:rsidP="008659FA">
      <w:pPr>
        <w:widowControl w:val="0"/>
        <w:spacing w:after="0" w:line="240" w:lineRule="auto"/>
        <w:ind w:firstLine="851"/>
        <w:jc w:val="both"/>
        <w:rPr>
          <w:rFonts w:ascii="Times New Roman" w:hAnsi="Times New Roman"/>
          <w:b/>
          <w:bCs/>
          <w:sz w:val="28"/>
          <w:szCs w:val="28"/>
        </w:rPr>
      </w:pPr>
      <w:r w:rsidRPr="007B61A1">
        <w:rPr>
          <w:rFonts w:ascii="Times New Roman" w:hAnsi="Times New Roman"/>
          <w:sz w:val="28"/>
          <w:szCs w:val="28"/>
        </w:rPr>
        <w:t xml:space="preserve">1. </w:t>
      </w:r>
      <w:r w:rsidRPr="00571007">
        <w:rPr>
          <w:rFonts w:ascii="Times New Roman" w:hAnsi="Times New Roman"/>
          <w:sz w:val="28"/>
          <w:szCs w:val="28"/>
        </w:rPr>
        <w:t>Комиссия по подготовке проекта правил землепользования и застройки</w:t>
      </w:r>
      <w:r w:rsidRPr="007B61A1">
        <w:rPr>
          <w:rFonts w:ascii="Times New Roman" w:hAnsi="Times New Roman"/>
          <w:sz w:val="28"/>
          <w:szCs w:val="28"/>
        </w:rPr>
        <w:t xml:space="preserve"> (далее – Комиссия) формируется главой администрации  </w:t>
      </w:r>
      <w:r>
        <w:rPr>
          <w:rFonts w:ascii="Times New Roman" w:hAnsi="Times New Roman"/>
          <w:color w:val="000000"/>
          <w:sz w:val="28"/>
          <w:szCs w:val="28"/>
        </w:rPr>
        <w:t>Мироновского</w:t>
      </w:r>
      <w:r w:rsidRPr="007B61A1">
        <w:rPr>
          <w:rFonts w:ascii="Times New Roman" w:hAnsi="Times New Roman"/>
          <w:color w:val="000000"/>
          <w:sz w:val="28"/>
          <w:szCs w:val="28"/>
        </w:rPr>
        <w:t xml:space="preserve">  </w:t>
      </w:r>
      <w:r w:rsidRPr="007B61A1">
        <w:rPr>
          <w:rFonts w:ascii="Times New Roman" w:hAnsi="Times New Roman"/>
          <w:sz w:val="28"/>
          <w:szCs w:val="28"/>
        </w:rPr>
        <w:t>муниципального образования для обеспечения реализации настоящих Правил.</w:t>
      </w:r>
      <w:r w:rsidRPr="007B61A1">
        <w:rPr>
          <w:rFonts w:ascii="Times New Roman" w:hAnsi="Times New Roman"/>
          <w:b/>
          <w:bCs/>
          <w:sz w:val="28"/>
          <w:szCs w:val="28"/>
        </w:rPr>
        <w:t xml:space="preserve"> </w:t>
      </w:r>
    </w:p>
    <w:p w:rsidR="008659FA" w:rsidRPr="007B61A1" w:rsidRDefault="008659FA" w:rsidP="008659F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Комиссия осуществляет свою деятельность в соответствии с настоящими Правилами, Положением о Комиссии, иными документами, утверждаемыми </w:t>
      </w:r>
      <w:r w:rsidRPr="00571007">
        <w:rPr>
          <w:rFonts w:ascii="Times New Roman" w:hAnsi="Times New Roman"/>
          <w:sz w:val="28"/>
          <w:szCs w:val="28"/>
        </w:rPr>
        <w:t xml:space="preserve">главой </w:t>
      </w:r>
      <w:r>
        <w:rPr>
          <w:rFonts w:ascii="Times New Roman" w:hAnsi="Times New Roman"/>
          <w:color w:val="000000"/>
          <w:sz w:val="28"/>
          <w:szCs w:val="28"/>
        </w:rPr>
        <w:t>Мироновского</w:t>
      </w:r>
      <w:r w:rsidRPr="00571007">
        <w:rPr>
          <w:rFonts w:ascii="Times New Roman" w:hAnsi="Times New Roman"/>
          <w:color w:val="000000"/>
          <w:sz w:val="28"/>
          <w:szCs w:val="28"/>
        </w:rPr>
        <w:t xml:space="preserve">  </w:t>
      </w:r>
      <w:r w:rsidRPr="00571007">
        <w:rPr>
          <w:rFonts w:ascii="Times New Roman" w:hAnsi="Times New Roman"/>
          <w:sz w:val="28"/>
          <w:szCs w:val="28"/>
        </w:rPr>
        <w:t>муниципального образования.</w:t>
      </w:r>
      <w:r w:rsidRPr="007B61A1">
        <w:rPr>
          <w:rFonts w:ascii="Times New Roman" w:hAnsi="Times New Roman"/>
          <w:sz w:val="28"/>
          <w:szCs w:val="28"/>
        </w:rPr>
        <w:t xml:space="preserve"> </w:t>
      </w:r>
    </w:p>
    <w:p w:rsidR="008659FA" w:rsidRPr="007B61A1" w:rsidRDefault="008659FA" w:rsidP="008659F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Комиссия:</w:t>
      </w:r>
    </w:p>
    <w:p w:rsidR="008659FA" w:rsidRPr="007B61A1" w:rsidRDefault="008659FA" w:rsidP="008659F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организует проведение публичных слушаний в случаях и порядке, определенном статьями главы 7 настоящих Правил, правовым актом представительного органа местного самоуправления; </w:t>
      </w:r>
    </w:p>
    <w:p w:rsidR="008659FA" w:rsidRPr="007B61A1" w:rsidRDefault="008659FA" w:rsidP="008659FA">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2</w:t>
      </w:r>
      <w:r w:rsidRPr="007B61A1">
        <w:rPr>
          <w:rFonts w:ascii="Times New Roman" w:hAnsi="Times New Roman"/>
          <w:sz w:val="28"/>
          <w:szCs w:val="28"/>
        </w:rPr>
        <w:t xml:space="preserve">) подготавливает главе </w:t>
      </w:r>
      <w:r>
        <w:rPr>
          <w:rFonts w:ascii="Times New Roman" w:hAnsi="Times New Roman"/>
          <w:color w:val="000000"/>
          <w:sz w:val="28"/>
          <w:szCs w:val="28"/>
        </w:rPr>
        <w:t>Мироновского</w:t>
      </w:r>
      <w:r w:rsidRPr="007B61A1">
        <w:rPr>
          <w:rFonts w:ascii="Times New Roman" w:hAnsi="Times New Roman"/>
          <w:color w:val="000000"/>
          <w:sz w:val="28"/>
          <w:szCs w:val="28"/>
        </w:rPr>
        <w:t xml:space="preserve"> </w:t>
      </w:r>
      <w:r w:rsidRPr="007B61A1">
        <w:rPr>
          <w:rFonts w:ascii="Times New Roman" w:hAnsi="Times New Roman"/>
          <w:sz w:val="28"/>
          <w:szCs w:val="28"/>
        </w:rPr>
        <w:t xml:space="preserve">муниципального образования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администрации </w:t>
      </w:r>
      <w:r>
        <w:rPr>
          <w:rFonts w:ascii="Times New Roman" w:hAnsi="Times New Roman"/>
          <w:color w:val="000000"/>
          <w:sz w:val="28"/>
          <w:szCs w:val="28"/>
        </w:rPr>
        <w:t>Мироновского</w:t>
      </w:r>
      <w:r w:rsidRPr="007B61A1">
        <w:rPr>
          <w:rFonts w:ascii="Times New Roman" w:hAnsi="Times New Roman"/>
          <w:sz w:val="28"/>
          <w:szCs w:val="28"/>
        </w:rPr>
        <w:t xml:space="preserve"> муниципального образования,  касающихся вопросов землепользования и застройки; </w:t>
      </w:r>
    </w:p>
    <w:p w:rsidR="008659FA" w:rsidRDefault="008659FA" w:rsidP="008659FA">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3</w:t>
      </w:r>
      <w:r w:rsidRPr="007B61A1">
        <w:rPr>
          <w:rFonts w:ascii="Times New Roman" w:hAnsi="Times New Roman"/>
          <w:sz w:val="28"/>
          <w:szCs w:val="28"/>
        </w:rPr>
        <w:t>) организует подготовку предложений о внесении изменений в Правила по процедурам, предусмотренным статьями 37, 38 настоящих Правил, а также проектов нормативных правовых актов, иных документов, связанных с реализацией и применением настоящих Правил.</w:t>
      </w:r>
    </w:p>
    <w:p w:rsidR="008659FA" w:rsidRPr="00BF0E2D" w:rsidRDefault="008659FA" w:rsidP="008659FA">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4) </w:t>
      </w:r>
      <w:r w:rsidRPr="00BF0E2D">
        <w:rPr>
          <w:rFonts w:ascii="Times New Roman" w:hAnsi="Times New Roman"/>
          <w:sz w:val="28"/>
          <w:szCs w:val="28"/>
          <w:lang w:eastAsia="ru-RU"/>
        </w:rPr>
        <w:t>обеспечивает внесение изменений в проект правил землепользования и застройки и представляет указанный проект главе местной администрации</w:t>
      </w:r>
      <w:r>
        <w:rPr>
          <w:rFonts w:ascii="Times New Roman" w:hAnsi="Times New Roman"/>
          <w:sz w:val="28"/>
          <w:szCs w:val="28"/>
          <w:lang w:eastAsia="ru-RU"/>
        </w:rPr>
        <w:t>.</w:t>
      </w:r>
    </w:p>
    <w:p w:rsidR="008659FA" w:rsidRPr="007B61A1" w:rsidRDefault="008659FA" w:rsidP="008659FA">
      <w:pPr>
        <w:widowControl w:val="0"/>
        <w:spacing w:after="0" w:line="240" w:lineRule="auto"/>
        <w:jc w:val="both"/>
        <w:rPr>
          <w:rFonts w:ascii="Times New Roman" w:hAnsi="Times New Roman"/>
          <w:sz w:val="28"/>
          <w:szCs w:val="28"/>
        </w:rPr>
      </w:pPr>
      <w:r w:rsidRPr="007B61A1">
        <w:rPr>
          <w:rFonts w:ascii="Times New Roman" w:hAnsi="Times New Roman"/>
          <w:sz w:val="28"/>
          <w:szCs w:val="28"/>
        </w:rPr>
        <w:t xml:space="preserve">             3. Председателем Комиссии является первый заместитель главы администрации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муниципального района.</w:t>
      </w:r>
    </w:p>
    <w:p w:rsidR="008659FA" w:rsidRPr="007B61A1" w:rsidRDefault="008659FA" w:rsidP="008659F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Персональный состав Комиссии формируется главой администрации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муниципального района</w:t>
      </w:r>
      <w:r>
        <w:rPr>
          <w:rFonts w:ascii="Times New Roman" w:hAnsi="Times New Roman"/>
          <w:sz w:val="28"/>
          <w:szCs w:val="28"/>
        </w:rPr>
        <w:t>.</w:t>
      </w:r>
      <w:r w:rsidRPr="007B61A1">
        <w:rPr>
          <w:rFonts w:ascii="Times New Roman" w:hAnsi="Times New Roman"/>
          <w:sz w:val="28"/>
          <w:szCs w:val="28"/>
        </w:rPr>
        <w:t xml:space="preserve"> </w:t>
      </w:r>
    </w:p>
    <w:p w:rsidR="008659FA" w:rsidRPr="007B61A1" w:rsidRDefault="008659FA" w:rsidP="008659F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В состав Комиссии входят руководители структурных подразделений администрации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 xml:space="preserve">  муниципального района   в области градостроительной деятельности; управления муниципальным имуществом и земельными ресурсами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 xml:space="preserve"> муниципального района, главы муниципальных образований поселений; </w:t>
      </w:r>
    </w:p>
    <w:p w:rsidR="008659FA" w:rsidRPr="007B61A1" w:rsidRDefault="008659FA" w:rsidP="008659F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В состав комиссии включаются:</w:t>
      </w:r>
    </w:p>
    <w:p w:rsidR="008659FA" w:rsidRPr="007B61A1" w:rsidRDefault="008659FA" w:rsidP="008659FA">
      <w:pPr>
        <w:widowControl w:val="0"/>
        <w:spacing w:after="0" w:line="240" w:lineRule="auto"/>
        <w:ind w:firstLine="851"/>
        <w:jc w:val="both"/>
        <w:rPr>
          <w:rFonts w:ascii="Times New Roman" w:hAnsi="Times New Roman"/>
          <w:color w:val="FF0000"/>
          <w:sz w:val="28"/>
          <w:szCs w:val="28"/>
        </w:rPr>
      </w:pPr>
      <w:r w:rsidRPr="007B61A1">
        <w:rPr>
          <w:rFonts w:ascii="Times New Roman" w:hAnsi="Times New Roman"/>
          <w:sz w:val="28"/>
          <w:szCs w:val="28"/>
        </w:rPr>
        <w:t xml:space="preserve">1) депутаты представительного органа местного самоуправления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 xml:space="preserve"> муниципального района;</w:t>
      </w:r>
    </w:p>
    <w:p w:rsidR="008659FA" w:rsidRPr="007B61A1" w:rsidRDefault="008659FA" w:rsidP="008659F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лица, представляющие общественные и частные интересы граждан, владельцев недвижимости, общественных, коммерческих и иных организаций. </w:t>
      </w:r>
    </w:p>
    <w:p w:rsidR="008659FA" w:rsidRPr="007B61A1" w:rsidRDefault="008659FA" w:rsidP="008659F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В состав комиссии могут включаться представители государственных органов в сфере контроля и надзора, государственных органов управления.</w:t>
      </w:r>
    </w:p>
    <w:p w:rsidR="008659FA" w:rsidRPr="007B61A1" w:rsidRDefault="008659FA" w:rsidP="008659F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Секретарем Комиссии является начальник отдела архитектуры и капитального строительства   администрации Питерского муниципального  района.</w:t>
      </w:r>
    </w:p>
    <w:p w:rsidR="008659FA" w:rsidRPr="007B61A1" w:rsidRDefault="008659FA" w:rsidP="008659F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8659FA" w:rsidRPr="007B61A1" w:rsidRDefault="008659FA" w:rsidP="008659F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8659FA" w:rsidRPr="007B61A1" w:rsidRDefault="008659FA" w:rsidP="008659F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8659FA" w:rsidRDefault="008659FA" w:rsidP="008659F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Документы, рассматриваемые на заседаниях Комиссии, протоколы Комиссии хранятся в архиве Комиссии.</w:t>
      </w:r>
    </w:p>
    <w:p w:rsidR="008659FA" w:rsidRPr="00CE7063" w:rsidRDefault="008659FA" w:rsidP="008659FA">
      <w:pPr>
        <w:widowControl w:val="0"/>
        <w:spacing w:after="0" w:line="240" w:lineRule="auto"/>
        <w:ind w:firstLine="851"/>
        <w:jc w:val="both"/>
        <w:rPr>
          <w:rFonts w:ascii="Times New Roman" w:hAnsi="Times New Roman"/>
          <w:sz w:val="16"/>
          <w:szCs w:val="16"/>
        </w:rPr>
      </w:pPr>
    </w:p>
    <w:p w:rsidR="008659FA" w:rsidRPr="00CE7063" w:rsidRDefault="008659FA" w:rsidP="008659FA">
      <w:pPr>
        <w:widowControl w:val="0"/>
        <w:spacing w:after="0" w:line="240" w:lineRule="auto"/>
        <w:ind w:firstLine="851"/>
        <w:jc w:val="both"/>
        <w:rPr>
          <w:rFonts w:ascii="Times New Roman" w:hAnsi="Times New Roman"/>
          <w:sz w:val="16"/>
          <w:szCs w:val="16"/>
        </w:rPr>
      </w:pPr>
    </w:p>
    <w:p w:rsidR="008659FA" w:rsidRPr="00CE7063" w:rsidRDefault="008659FA" w:rsidP="008659FA">
      <w:pPr>
        <w:widowControl w:val="0"/>
        <w:spacing w:after="0" w:line="240" w:lineRule="auto"/>
        <w:ind w:firstLine="851"/>
        <w:jc w:val="both"/>
        <w:rPr>
          <w:rFonts w:ascii="Times New Roman" w:hAnsi="Times New Roman"/>
          <w:sz w:val="16"/>
          <w:szCs w:val="16"/>
        </w:rPr>
      </w:pPr>
    </w:p>
    <w:p w:rsidR="008659FA" w:rsidRPr="007B61A1" w:rsidRDefault="008659FA" w:rsidP="008659FA">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9. Органы, уполномоченные регулировать и контролировать землепользование и застройку в части обеспечения применения Правил</w:t>
      </w:r>
    </w:p>
    <w:p w:rsidR="008659FA" w:rsidRPr="00CE7063" w:rsidRDefault="008659FA" w:rsidP="008659FA">
      <w:pPr>
        <w:widowControl w:val="0"/>
        <w:shd w:val="clear" w:color="auto" w:fill="FFFFFF"/>
        <w:tabs>
          <w:tab w:val="left" w:pos="8334"/>
        </w:tabs>
        <w:spacing w:after="0" w:line="240" w:lineRule="auto"/>
        <w:ind w:firstLine="851"/>
        <w:jc w:val="both"/>
        <w:rPr>
          <w:rFonts w:ascii="Times New Roman" w:hAnsi="Times New Roman"/>
          <w:sz w:val="16"/>
          <w:szCs w:val="16"/>
        </w:rPr>
      </w:pPr>
    </w:p>
    <w:p w:rsidR="008659FA" w:rsidRPr="00CE7063" w:rsidRDefault="008659FA" w:rsidP="008659FA">
      <w:pPr>
        <w:widowControl w:val="0"/>
        <w:shd w:val="clear" w:color="auto" w:fill="FFFFFF"/>
        <w:tabs>
          <w:tab w:val="left" w:pos="8334"/>
        </w:tabs>
        <w:spacing w:after="0" w:line="240" w:lineRule="auto"/>
        <w:ind w:firstLine="851"/>
        <w:jc w:val="both"/>
        <w:rPr>
          <w:rFonts w:ascii="Times New Roman" w:hAnsi="Times New Roman"/>
          <w:sz w:val="16"/>
          <w:szCs w:val="16"/>
        </w:rPr>
      </w:pPr>
    </w:p>
    <w:p w:rsidR="008659FA" w:rsidRPr="00CE7063" w:rsidRDefault="008659FA" w:rsidP="008659FA">
      <w:pPr>
        <w:widowControl w:val="0"/>
        <w:shd w:val="clear" w:color="auto" w:fill="FFFFFF"/>
        <w:tabs>
          <w:tab w:val="left" w:pos="8334"/>
        </w:tabs>
        <w:spacing w:after="0" w:line="240" w:lineRule="auto"/>
        <w:ind w:firstLine="851"/>
        <w:jc w:val="both"/>
        <w:rPr>
          <w:rFonts w:ascii="Times New Roman" w:hAnsi="Times New Roman"/>
          <w:sz w:val="16"/>
          <w:szCs w:val="16"/>
        </w:rPr>
      </w:pPr>
    </w:p>
    <w:p w:rsidR="008659FA" w:rsidRPr="007B61A1" w:rsidRDefault="008659FA" w:rsidP="008659F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8659FA" w:rsidRPr="007B61A1" w:rsidRDefault="008659FA" w:rsidP="008659FA">
      <w:pPr>
        <w:pStyle w:val="ConsNonformat"/>
        <w:spacing w:before="120"/>
        <w:ind w:firstLine="851"/>
        <w:jc w:val="both"/>
        <w:rPr>
          <w:rFonts w:ascii="Times New Roman" w:hAnsi="Times New Roman" w:cs="Times New Roman"/>
          <w:color w:val="FF0000"/>
          <w:sz w:val="28"/>
          <w:szCs w:val="28"/>
        </w:rPr>
      </w:pPr>
      <w:r w:rsidRPr="007B61A1">
        <w:rPr>
          <w:rFonts w:ascii="Times New Roman" w:hAnsi="Times New Roman" w:cs="Times New Roman"/>
          <w:sz w:val="28"/>
          <w:szCs w:val="28"/>
        </w:rPr>
        <w:t xml:space="preserve">1) Администрация Питерского муниципального района, администрация </w:t>
      </w:r>
      <w:r>
        <w:rPr>
          <w:rFonts w:ascii="Times New Roman" w:hAnsi="Times New Roman" w:cs="Times New Roman"/>
          <w:color w:val="000000"/>
          <w:sz w:val="28"/>
          <w:szCs w:val="28"/>
        </w:rPr>
        <w:t>Мироновского</w:t>
      </w:r>
      <w:r w:rsidRPr="007B61A1">
        <w:rPr>
          <w:rFonts w:ascii="Times New Roman" w:hAnsi="Times New Roman" w:cs="Times New Roman"/>
          <w:color w:val="000000"/>
          <w:sz w:val="28"/>
          <w:szCs w:val="28"/>
        </w:rPr>
        <w:t xml:space="preserve"> МО,</w:t>
      </w:r>
      <w:r w:rsidRPr="007B61A1">
        <w:rPr>
          <w:rFonts w:ascii="Times New Roman" w:hAnsi="Times New Roman" w:cs="Times New Roman"/>
          <w:sz w:val="28"/>
          <w:szCs w:val="28"/>
        </w:rPr>
        <w:t xml:space="preserve"> структур</w:t>
      </w:r>
      <w:r>
        <w:rPr>
          <w:rFonts w:ascii="Times New Roman" w:hAnsi="Times New Roman" w:cs="Times New Roman"/>
          <w:sz w:val="28"/>
          <w:szCs w:val="28"/>
        </w:rPr>
        <w:t>ные подразделения администрации</w:t>
      </w:r>
      <w:r w:rsidRPr="007B61A1">
        <w:rPr>
          <w:rFonts w:ascii="Times New Roman" w:hAnsi="Times New Roman" w:cs="Times New Roman"/>
          <w:sz w:val="28"/>
          <w:szCs w:val="28"/>
        </w:rPr>
        <w:t>.</w:t>
      </w:r>
    </w:p>
    <w:p w:rsidR="008659FA" w:rsidRPr="007B61A1" w:rsidRDefault="008659FA" w:rsidP="008659FA">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2) иные уполномоченные органы.</w:t>
      </w:r>
    </w:p>
    <w:p w:rsidR="008659FA" w:rsidRPr="007B61A1" w:rsidRDefault="008659FA" w:rsidP="008659F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По вопросам применения настоящих Правил органы, уполномоченные регулировать и контролировать землепользование и застройку:</w:t>
      </w:r>
    </w:p>
    <w:p w:rsidR="008659FA" w:rsidRPr="007B61A1" w:rsidRDefault="008659FA" w:rsidP="008659F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по запросу Комиссии по землепользованию и застройке предоставляют заключения по вопросам, связанным с проведением публичных слушаний;</w:t>
      </w:r>
    </w:p>
    <w:p w:rsidR="008659FA" w:rsidRPr="007B61A1" w:rsidRDefault="008659FA" w:rsidP="008659F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 </w:t>
      </w:r>
    </w:p>
    <w:p w:rsidR="008659FA" w:rsidRPr="007B61A1" w:rsidRDefault="008659FA" w:rsidP="008659F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По вопросам применения настоящих Правил в обязанности органа администрации Питерского  муниципального района, уполномоченного в области градостроительной деятельности входит:</w:t>
      </w:r>
    </w:p>
    <w:p w:rsidR="008659FA" w:rsidRPr="007B61A1" w:rsidRDefault="008659FA" w:rsidP="008659F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подготовка для главы администрации </w:t>
      </w:r>
      <w:r>
        <w:rPr>
          <w:rFonts w:ascii="Times New Roman" w:hAnsi="Times New Roman"/>
          <w:color w:val="000000"/>
          <w:sz w:val="28"/>
          <w:szCs w:val="28"/>
        </w:rPr>
        <w:t>Мироновского</w:t>
      </w:r>
      <w:r w:rsidRPr="007B61A1">
        <w:rPr>
          <w:rFonts w:ascii="Times New Roman" w:hAnsi="Times New Roman"/>
          <w:color w:val="000000"/>
          <w:sz w:val="28"/>
          <w:szCs w:val="28"/>
        </w:rPr>
        <w:t xml:space="preserve">  МО</w:t>
      </w:r>
      <w:r w:rsidRPr="007B61A1">
        <w:rPr>
          <w:rFonts w:ascii="Times New Roman" w:hAnsi="Times New Roman"/>
          <w:sz w:val="28"/>
          <w:szCs w:val="28"/>
        </w:rPr>
        <w:t>,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8659FA" w:rsidRPr="007B61A1" w:rsidRDefault="008659FA" w:rsidP="008659F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8659FA" w:rsidRPr="007B61A1" w:rsidRDefault="008659FA" w:rsidP="008659F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согласование документации по планировке территории на соответствие настоящим Правилам и строительным нормам, выдача разрешений на строительство, выдача разрешений на ввод объектов в эксплуатацию; </w:t>
      </w:r>
    </w:p>
    <w:p w:rsidR="008659FA" w:rsidRPr="007B61A1" w:rsidRDefault="008659FA" w:rsidP="008659F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4) подготовка градостроительных планов земельных участков в качестве самостоятельных документов в соответствии со статьей 22 настоящих Правил;</w:t>
      </w:r>
    </w:p>
    <w:p w:rsidR="008659FA" w:rsidRPr="007B61A1" w:rsidRDefault="008659FA" w:rsidP="008659F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5)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8659FA" w:rsidRPr="007B61A1" w:rsidRDefault="008659FA" w:rsidP="008659F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6) организация и ведение сведений о состоянии инженерно-технической инфраструктуры, санитарно-эпидемиологической, экологической обстановке, состоянии фонда застройки; </w:t>
      </w:r>
    </w:p>
    <w:p w:rsidR="008659FA" w:rsidRPr="007B61A1" w:rsidRDefault="008659FA" w:rsidP="008659F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7) ведение карты градостроительного зонирования, внесение в нее утвержденных в установленном порядке изменений;</w:t>
      </w:r>
    </w:p>
    <w:p w:rsidR="008659FA" w:rsidRPr="007B61A1" w:rsidRDefault="008659FA" w:rsidP="008659F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8) предоставление заинтересованным лицам информации, которая содержится в Правилах и утвержденной документации по планировке территории;</w:t>
      </w:r>
    </w:p>
    <w:p w:rsidR="008659FA" w:rsidRPr="007B61A1" w:rsidRDefault="008659FA" w:rsidP="008659FA">
      <w:pPr>
        <w:pStyle w:val="aff5"/>
        <w:widowControl w:val="0"/>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9) организация и координация разработки проектов планов и программ развития поселения </w:t>
      </w:r>
      <w:r>
        <w:rPr>
          <w:rFonts w:ascii="Times New Roman" w:hAnsi="Times New Roman" w:cs="Times New Roman"/>
          <w:color w:val="000000"/>
          <w:sz w:val="28"/>
          <w:szCs w:val="28"/>
        </w:rPr>
        <w:t>Мироновского</w:t>
      </w:r>
      <w:r w:rsidRPr="007B61A1">
        <w:rPr>
          <w:rFonts w:ascii="Times New Roman" w:hAnsi="Times New Roman" w:cs="Times New Roman"/>
          <w:color w:val="000000"/>
          <w:sz w:val="28"/>
          <w:szCs w:val="28"/>
        </w:rPr>
        <w:t xml:space="preserve"> МО</w:t>
      </w:r>
      <w:r w:rsidRPr="007B61A1">
        <w:rPr>
          <w:rFonts w:ascii="Times New Roman" w:hAnsi="Times New Roman" w:cs="Times New Roman"/>
          <w:sz w:val="28"/>
          <w:szCs w:val="28"/>
        </w:rPr>
        <w:t>, в том числе в соответствии с настоящими Правилами;</w:t>
      </w:r>
    </w:p>
    <w:p w:rsidR="008659FA" w:rsidRPr="007B61A1" w:rsidRDefault="008659FA" w:rsidP="008659FA">
      <w:pPr>
        <w:pStyle w:val="aff5"/>
        <w:widowControl w:val="0"/>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10) внедрение инноваций по оптимальному использованию экономического, финансового и налогового потенциалов поселения </w:t>
      </w:r>
      <w:r>
        <w:rPr>
          <w:rFonts w:ascii="Times New Roman" w:hAnsi="Times New Roman" w:cs="Times New Roman"/>
          <w:color w:val="000000"/>
          <w:sz w:val="28"/>
          <w:szCs w:val="28"/>
        </w:rPr>
        <w:t>Мироновского</w:t>
      </w:r>
      <w:r w:rsidRPr="007B61A1">
        <w:rPr>
          <w:rFonts w:ascii="Times New Roman" w:hAnsi="Times New Roman" w:cs="Times New Roman"/>
          <w:color w:val="000000"/>
          <w:sz w:val="28"/>
          <w:szCs w:val="28"/>
        </w:rPr>
        <w:t xml:space="preserve"> МО</w:t>
      </w:r>
      <w:r w:rsidRPr="007B61A1">
        <w:rPr>
          <w:rFonts w:ascii="Times New Roman" w:hAnsi="Times New Roman" w:cs="Times New Roman"/>
          <w:sz w:val="28"/>
          <w:szCs w:val="28"/>
        </w:rPr>
        <w:t>;</w:t>
      </w:r>
    </w:p>
    <w:p w:rsidR="008659FA" w:rsidRPr="007B61A1" w:rsidRDefault="008659FA" w:rsidP="008659FA">
      <w:pPr>
        <w:pStyle w:val="aff5"/>
        <w:widowControl w:val="0"/>
        <w:ind w:firstLine="851"/>
        <w:jc w:val="both"/>
        <w:rPr>
          <w:rFonts w:ascii="Times New Roman" w:hAnsi="Times New Roman" w:cs="Times New Roman"/>
          <w:sz w:val="28"/>
          <w:szCs w:val="28"/>
        </w:rPr>
      </w:pPr>
      <w:r w:rsidRPr="007B61A1">
        <w:rPr>
          <w:rFonts w:ascii="Times New Roman" w:hAnsi="Times New Roman" w:cs="Times New Roman"/>
          <w:sz w:val="28"/>
          <w:szCs w:val="28"/>
        </w:rPr>
        <w:t>11)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8659FA" w:rsidRPr="007B61A1" w:rsidRDefault="008659FA" w:rsidP="008659FA">
      <w:pPr>
        <w:pStyle w:val="aff5"/>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12) подготовка и обеспечение реализации  экономических  проектов, в том числе инновационных, направленных на социально-экономическое развитие поселения </w:t>
      </w:r>
      <w:r>
        <w:rPr>
          <w:rFonts w:ascii="Times New Roman" w:hAnsi="Times New Roman" w:cs="Times New Roman"/>
          <w:color w:val="000000"/>
          <w:sz w:val="28"/>
          <w:szCs w:val="28"/>
        </w:rPr>
        <w:t>Мироновского</w:t>
      </w:r>
      <w:r w:rsidRPr="007B61A1">
        <w:rPr>
          <w:rFonts w:ascii="Times New Roman" w:hAnsi="Times New Roman" w:cs="Times New Roman"/>
          <w:color w:val="000000"/>
          <w:sz w:val="28"/>
          <w:szCs w:val="28"/>
        </w:rPr>
        <w:t xml:space="preserve"> МО  </w:t>
      </w:r>
      <w:r w:rsidRPr="007B61A1">
        <w:rPr>
          <w:rFonts w:ascii="Times New Roman" w:hAnsi="Times New Roman" w:cs="Times New Roman"/>
          <w:sz w:val="28"/>
          <w:szCs w:val="28"/>
        </w:rPr>
        <w:t>и обеспечение её жизнедеятельности;</w:t>
      </w:r>
    </w:p>
    <w:p w:rsidR="008659FA" w:rsidRPr="007B61A1" w:rsidRDefault="008659FA" w:rsidP="008659FA">
      <w:pPr>
        <w:pStyle w:val="aff5"/>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13) разработка и реализация мер, направленных на создание благоприятного инвестиционного климата, привлечение внешних и внутренних инвестиций для развития экономики города;</w:t>
      </w:r>
    </w:p>
    <w:p w:rsidR="008659FA" w:rsidRPr="007B61A1" w:rsidRDefault="008659FA" w:rsidP="008659FA">
      <w:pPr>
        <w:pStyle w:val="aff5"/>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14) координация работ по строительству жилья, разработка и реализация целевых комплексных программ развития и обновления жилищного фонда;</w:t>
      </w:r>
    </w:p>
    <w:p w:rsidR="008659FA" w:rsidRPr="007B61A1" w:rsidRDefault="008659FA" w:rsidP="008659FA">
      <w:pPr>
        <w:pStyle w:val="aff5"/>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15)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города;</w:t>
      </w:r>
    </w:p>
    <w:p w:rsidR="008659FA" w:rsidRPr="007B61A1" w:rsidRDefault="008659FA" w:rsidP="008659FA">
      <w:pPr>
        <w:pStyle w:val="aff5"/>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16) разработка и обеспечение реализации муниципальных программ строительства объектов  муниципального  заказа;</w:t>
      </w:r>
    </w:p>
    <w:p w:rsidR="008659FA" w:rsidRPr="007B61A1" w:rsidRDefault="008659FA" w:rsidP="008659FA">
      <w:pPr>
        <w:pStyle w:val="aff5"/>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17) создание и внедрение механизма системного, пропорционального, экономически обоснованного процесса освоения территорий поселков </w:t>
      </w:r>
      <w:r>
        <w:rPr>
          <w:rFonts w:ascii="Times New Roman" w:hAnsi="Times New Roman" w:cs="Times New Roman"/>
          <w:color w:val="000000"/>
          <w:sz w:val="28"/>
          <w:szCs w:val="28"/>
        </w:rPr>
        <w:t>Мироновского МО</w:t>
      </w:r>
      <w:r w:rsidRPr="007B61A1">
        <w:rPr>
          <w:rFonts w:ascii="Times New Roman" w:hAnsi="Times New Roman" w:cs="Times New Roman"/>
          <w:color w:val="000000"/>
          <w:sz w:val="28"/>
          <w:szCs w:val="28"/>
        </w:rPr>
        <w:t xml:space="preserve">; </w:t>
      </w:r>
    </w:p>
    <w:p w:rsidR="008659FA" w:rsidRPr="007B61A1" w:rsidRDefault="008659FA" w:rsidP="008659FA">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18) предоставление по запросу Комиссии по землепользованию и застройке заключений относительно специальных согласований, иных вопросов;</w:t>
      </w:r>
    </w:p>
    <w:p w:rsidR="008659FA" w:rsidRPr="007B61A1" w:rsidRDefault="008659FA" w:rsidP="008659FA">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19) участие в разработке и осуществлении земельной политики и программ земельной реформы, в том числе путем внесения предложений об изменении настоящих Правил;</w:t>
      </w:r>
    </w:p>
    <w:p w:rsidR="008659FA" w:rsidRPr="007B61A1" w:rsidRDefault="008659FA" w:rsidP="008659FA">
      <w:pPr>
        <w:pStyle w:val="aff5"/>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20) обеспечение организации и проведение торгов – аукционов, конкурсов по предоставлению физическим, юридическим лицам земельных участков, сформированных из состава государственных, муниципальных земель; </w:t>
      </w:r>
    </w:p>
    <w:p w:rsidR="008659FA" w:rsidRPr="007B61A1" w:rsidRDefault="008659FA" w:rsidP="008659FA">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21)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8659FA" w:rsidRPr="007B61A1" w:rsidRDefault="008659FA" w:rsidP="008659FA">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22) осуществление контроля  за  использованием и охраной земель;</w:t>
      </w:r>
    </w:p>
    <w:p w:rsidR="008659FA" w:rsidRPr="007B61A1" w:rsidRDefault="008659FA" w:rsidP="008659FA">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23)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8659FA" w:rsidRPr="007B61A1" w:rsidRDefault="008659FA" w:rsidP="008659FA">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24) обеспечение правовой информацией структурных подразделений администрации  Питерского муниципального  района  и администрации </w:t>
      </w:r>
      <w:r>
        <w:rPr>
          <w:rFonts w:ascii="Times New Roman" w:hAnsi="Times New Roman"/>
          <w:color w:val="000000"/>
          <w:sz w:val="28"/>
          <w:szCs w:val="28"/>
        </w:rPr>
        <w:t>Мироновского</w:t>
      </w:r>
      <w:r w:rsidRPr="007B61A1">
        <w:rPr>
          <w:rFonts w:ascii="Times New Roman" w:hAnsi="Times New Roman"/>
          <w:color w:val="000000"/>
          <w:sz w:val="28"/>
          <w:szCs w:val="28"/>
        </w:rPr>
        <w:t xml:space="preserve"> МО  </w:t>
      </w:r>
      <w:r w:rsidRPr="007B61A1">
        <w:rPr>
          <w:rFonts w:ascii="Times New Roman" w:hAnsi="Times New Roman"/>
          <w:sz w:val="28"/>
          <w:szCs w:val="28"/>
        </w:rPr>
        <w:t>по вопросам землепользования и застройки;</w:t>
      </w:r>
    </w:p>
    <w:p w:rsidR="008659FA" w:rsidRPr="007B61A1" w:rsidRDefault="008659FA" w:rsidP="008659FA">
      <w:pPr>
        <w:pStyle w:val="aff5"/>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25) предоставление Комиссии по землепользованию и застройки заключений по вопросам ее деятельности;</w:t>
      </w:r>
    </w:p>
    <w:p w:rsidR="008659FA" w:rsidRPr="007B61A1" w:rsidRDefault="008659FA" w:rsidP="008659FA">
      <w:pPr>
        <w:pStyle w:val="aff5"/>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26) выдача разрешений на строительство и разрешений на ввод объекта в эксплуатацию;</w:t>
      </w:r>
    </w:p>
    <w:p w:rsidR="008659FA" w:rsidRPr="007B61A1" w:rsidRDefault="008659FA" w:rsidP="008659FA">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27) другие обязанности, выполняемые в соответствии с законодательством. </w:t>
      </w:r>
    </w:p>
    <w:p w:rsidR="008659FA" w:rsidRPr="007B61A1" w:rsidRDefault="008659FA" w:rsidP="008659F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4. По вопросам применения настоящих Правил уполномоченный государственный орган в области охраны и использования объектов культурного наследия в соответствии с законодательством осуществляет контроль за соблюдением ограничений по условиям охраны объектов культурного наследия. </w:t>
      </w:r>
    </w:p>
    <w:p w:rsidR="008659FA" w:rsidRPr="007B61A1" w:rsidRDefault="008659FA" w:rsidP="008659F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Границы ведения государственного уполномоченного органа в области охраны и использования объектов культурного наследия в части указанного вида контроля определяются границами зон охраны объектов культурного наследия, отображенными на карте статьи 42 настоящих Правил.</w:t>
      </w:r>
    </w:p>
    <w:p w:rsidR="008659FA" w:rsidRPr="007B61A1" w:rsidRDefault="008659FA" w:rsidP="008659F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к:</w:t>
      </w:r>
    </w:p>
    <w:p w:rsidR="008659FA" w:rsidRPr="007B61A1" w:rsidRDefault="008659FA" w:rsidP="008659F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объектам, включенным в списки объектов культурного наследия; </w:t>
      </w:r>
    </w:p>
    <w:p w:rsidR="008659FA" w:rsidRPr="007B61A1" w:rsidRDefault="008659FA" w:rsidP="008659F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объектам, не состоящим в списках объектов культурного наследия и расположенным в зонах охраны объектов культурного наследия;</w:t>
      </w:r>
    </w:p>
    <w:p w:rsidR="008659FA" w:rsidRPr="007B61A1" w:rsidRDefault="008659FA" w:rsidP="008659F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объектам, не состоящим в списках объектов культурного наследия и расположенным в зонах регулирования застройки.</w:t>
      </w:r>
    </w:p>
    <w:p w:rsidR="008659FA" w:rsidRPr="007B61A1" w:rsidRDefault="008659FA" w:rsidP="008659F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8659FA" w:rsidRPr="007B61A1" w:rsidRDefault="008659FA" w:rsidP="008659F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8659FA" w:rsidRPr="007B61A1" w:rsidRDefault="008659FA" w:rsidP="008659F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границы земельных участков – в случаях, относящихся к проектам межевания застроенных и не разделенных на земельные участки территорий;</w:t>
      </w:r>
    </w:p>
    <w:p w:rsidR="008659FA" w:rsidRPr="007B61A1" w:rsidRDefault="008659FA" w:rsidP="008659F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отступы построек от границ земельных участков, соблюдение линий регулирования застройки;</w:t>
      </w:r>
    </w:p>
    <w:p w:rsidR="008659FA" w:rsidRPr="007B61A1" w:rsidRDefault="008659FA" w:rsidP="008659F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высота построек;</w:t>
      </w:r>
    </w:p>
    <w:p w:rsidR="008659FA" w:rsidRPr="007B61A1" w:rsidRDefault="008659FA" w:rsidP="008659F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4) архитектурное  решение фасадов.</w:t>
      </w:r>
    </w:p>
    <w:p w:rsidR="008659FA" w:rsidRPr="007B61A1" w:rsidRDefault="008659FA" w:rsidP="008659F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Предметом согласования по объектам, не состоящим в списках объектов культурного наследия (включая свободные участки, предназначенные для новой застройки) и расположенные в зоне регулирования застройки, являются параметры проектируемых объектов.</w:t>
      </w:r>
    </w:p>
    <w:p w:rsidR="008659FA" w:rsidRPr="007B61A1" w:rsidRDefault="008659FA" w:rsidP="008659F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Предметы согласований по объектам, не состоящим в списках объектов культурного наследия, разрабатываются в составе проекта  зон охраны памятников истории и культуры в форме численных значений и предписаний.</w:t>
      </w:r>
    </w:p>
    <w:p w:rsidR="008659FA" w:rsidRPr="007B61A1" w:rsidRDefault="008659FA" w:rsidP="008659F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Государственный уполномоченный орган по охране и использованию объектов культурного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участия в:</w:t>
      </w:r>
    </w:p>
    <w:p w:rsidR="008659FA" w:rsidRPr="007B61A1" w:rsidRDefault="008659FA" w:rsidP="008659F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согласовании градостроительных планов земельных участков, расположенных в границах зон охраны объектов культурного наследия;</w:t>
      </w:r>
    </w:p>
    <w:p w:rsidR="008659FA" w:rsidRPr="007B61A1" w:rsidRDefault="008659FA" w:rsidP="008659FA">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инспекциях на объектах культурного наследия, где производятся реставрационные работы;</w:t>
      </w:r>
    </w:p>
    <w:p w:rsidR="008659FA" w:rsidRPr="007B61A1" w:rsidRDefault="008659FA" w:rsidP="008659FA">
      <w:pPr>
        <w:widowControl w:val="0"/>
        <w:shd w:val="clear" w:color="auto" w:fill="FFFFFF"/>
        <w:tabs>
          <w:tab w:val="left" w:pos="8334"/>
        </w:tabs>
        <w:spacing w:after="0" w:line="240" w:lineRule="auto"/>
        <w:ind w:firstLine="851"/>
        <w:jc w:val="both"/>
        <w:rPr>
          <w:rFonts w:ascii="Times New Roman" w:hAnsi="Times New Roman"/>
          <w:sz w:val="28"/>
          <w:szCs w:val="28"/>
        </w:rPr>
      </w:pPr>
      <w:r w:rsidRPr="007B61A1">
        <w:rPr>
          <w:rFonts w:ascii="Times New Roman" w:hAnsi="Times New Roman"/>
          <w:sz w:val="28"/>
          <w:szCs w:val="28"/>
        </w:rPr>
        <w:t>3) комиссиях по приемке в эксплуатацию реставрированных объектов культурного наследия.</w:t>
      </w:r>
    </w:p>
    <w:p w:rsidR="008659FA" w:rsidRPr="007B61A1" w:rsidRDefault="008659FA" w:rsidP="008659FA">
      <w:pPr>
        <w:widowControl w:val="0"/>
        <w:tabs>
          <w:tab w:val="left" w:pos="8334"/>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5. Представители администрации </w:t>
      </w:r>
      <w:r>
        <w:rPr>
          <w:rFonts w:ascii="Times New Roman" w:hAnsi="Times New Roman"/>
          <w:color w:val="000000"/>
          <w:sz w:val="28"/>
          <w:szCs w:val="28"/>
        </w:rPr>
        <w:t>Мироновского</w:t>
      </w:r>
      <w:r w:rsidRPr="007B61A1">
        <w:rPr>
          <w:rFonts w:ascii="Times New Roman" w:hAnsi="Times New Roman"/>
          <w:color w:val="000000"/>
          <w:sz w:val="28"/>
          <w:szCs w:val="28"/>
        </w:rPr>
        <w:t xml:space="preserve"> МО  </w:t>
      </w:r>
      <w:r w:rsidRPr="007B61A1">
        <w:rPr>
          <w:rFonts w:ascii="Times New Roman" w:hAnsi="Times New Roman"/>
          <w:sz w:val="28"/>
          <w:szCs w:val="28"/>
        </w:rPr>
        <w:t>участвуют в регулировании землепользования и застройки в соответствии с Уставом</w:t>
      </w:r>
      <w:r w:rsidRPr="007B61A1">
        <w:rPr>
          <w:rFonts w:ascii="Times New Roman" w:hAnsi="Times New Roman"/>
          <w:color w:val="000000"/>
          <w:sz w:val="28"/>
          <w:szCs w:val="28"/>
        </w:rPr>
        <w:t xml:space="preserve"> </w:t>
      </w:r>
      <w:r>
        <w:rPr>
          <w:rFonts w:ascii="Times New Roman" w:hAnsi="Times New Roman"/>
          <w:color w:val="000000"/>
          <w:sz w:val="28"/>
          <w:szCs w:val="28"/>
        </w:rPr>
        <w:t>Мироновского</w:t>
      </w:r>
      <w:r>
        <w:rPr>
          <w:rFonts w:ascii="Times New Roman" w:hAnsi="Times New Roman"/>
          <w:sz w:val="28"/>
          <w:szCs w:val="28"/>
        </w:rPr>
        <w:t xml:space="preserve"> муниципального образования</w:t>
      </w:r>
      <w:r w:rsidRPr="007B61A1">
        <w:rPr>
          <w:rFonts w:ascii="Times New Roman" w:hAnsi="Times New Roman"/>
          <w:sz w:val="28"/>
          <w:szCs w:val="28"/>
        </w:rPr>
        <w:t xml:space="preserve">, иными нормативными правовыми актами  Питерского муниципального района и администрации </w:t>
      </w:r>
      <w:r>
        <w:rPr>
          <w:rFonts w:ascii="Times New Roman" w:hAnsi="Times New Roman"/>
          <w:color w:val="000000"/>
          <w:sz w:val="28"/>
          <w:szCs w:val="28"/>
        </w:rPr>
        <w:t>Мироновского МО</w:t>
      </w:r>
      <w:r w:rsidRPr="007B61A1">
        <w:rPr>
          <w:rFonts w:ascii="Times New Roman" w:hAnsi="Times New Roman"/>
          <w:color w:val="000000"/>
          <w:sz w:val="28"/>
          <w:szCs w:val="28"/>
        </w:rPr>
        <w:t>.</w:t>
      </w:r>
    </w:p>
    <w:p w:rsidR="001D7331" w:rsidRPr="00FD5AD8" w:rsidRDefault="00A06E81" w:rsidP="00FD5AD8">
      <w:pPr>
        <w:widowControl w:val="0"/>
        <w:shd w:val="clear" w:color="auto" w:fill="FFFFFF"/>
        <w:tabs>
          <w:tab w:val="left" w:pos="8334"/>
        </w:tabs>
        <w:spacing w:after="0" w:line="240" w:lineRule="auto"/>
        <w:ind w:firstLine="851"/>
        <w:rPr>
          <w:rFonts w:ascii="Times New Roman" w:hAnsi="Times New Roman"/>
          <w:sz w:val="16"/>
          <w:szCs w:val="16"/>
        </w:rPr>
      </w:pPr>
      <w:r>
        <w:rPr>
          <w:rFonts w:ascii="Times New Roman" w:hAnsi="Times New Roman"/>
          <w:b/>
          <w:bCs/>
          <w:sz w:val="28"/>
          <w:szCs w:val="28"/>
        </w:rPr>
        <w:t xml:space="preserve">                                                                                                 </w:t>
      </w:r>
    </w:p>
    <w:p w:rsidR="001D7331" w:rsidRPr="004A69A2" w:rsidRDefault="001D7331" w:rsidP="00FD5AD8">
      <w:pPr>
        <w:widowControl w:val="0"/>
        <w:shd w:val="clear" w:color="auto" w:fill="FFFFFF"/>
        <w:spacing w:after="0" w:line="240" w:lineRule="auto"/>
        <w:ind w:firstLine="851"/>
        <w:jc w:val="center"/>
        <w:rPr>
          <w:rFonts w:ascii="Times New Roman" w:hAnsi="Times New Roman"/>
          <w:b/>
          <w:bCs/>
          <w:sz w:val="28"/>
          <w:szCs w:val="28"/>
        </w:rPr>
      </w:pPr>
      <w:r w:rsidRPr="004A69A2">
        <w:rPr>
          <w:rFonts w:ascii="Times New Roman" w:hAnsi="Times New Roman"/>
          <w:b/>
          <w:bCs/>
          <w:sz w:val="28"/>
          <w:szCs w:val="28"/>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p>
    <w:p w:rsidR="001D7331" w:rsidRPr="00FD5AD8" w:rsidRDefault="001D7331" w:rsidP="00FD5AD8">
      <w:pPr>
        <w:widowControl w:val="0"/>
        <w:shd w:val="clear" w:color="auto" w:fill="FFFFFF"/>
        <w:tabs>
          <w:tab w:val="left" w:pos="8334"/>
        </w:tabs>
        <w:spacing w:after="0" w:line="240" w:lineRule="auto"/>
        <w:ind w:firstLine="851"/>
        <w:jc w:val="center"/>
        <w:rPr>
          <w:rFonts w:ascii="Times New Roman" w:hAnsi="Times New Roman"/>
          <w:sz w:val="16"/>
          <w:szCs w:val="16"/>
        </w:rPr>
      </w:pPr>
    </w:p>
    <w:p w:rsidR="001D7331" w:rsidRPr="004A69A2" w:rsidRDefault="001D7331" w:rsidP="00FD5AD8">
      <w:pPr>
        <w:widowControl w:val="0"/>
        <w:shd w:val="clear" w:color="auto" w:fill="FFFFFF"/>
        <w:spacing w:after="0" w:line="240" w:lineRule="auto"/>
        <w:ind w:firstLine="851"/>
        <w:jc w:val="center"/>
        <w:rPr>
          <w:rFonts w:ascii="Times New Roman" w:hAnsi="Times New Roman"/>
          <w:b/>
          <w:bCs/>
          <w:sz w:val="28"/>
          <w:szCs w:val="28"/>
        </w:rPr>
      </w:pPr>
      <w:r w:rsidRPr="004A69A2">
        <w:rPr>
          <w:rFonts w:ascii="Times New Roman" w:hAnsi="Times New Roman"/>
          <w:b/>
          <w:bCs/>
          <w:sz w:val="28"/>
          <w:szCs w:val="28"/>
        </w:rP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p>
    <w:p w:rsidR="001D7331" w:rsidRPr="00FD5AD8" w:rsidRDefault="001D7331" w:rsidP="00FD5AD8">
      <w:pPr>
        <w:widowControl w:val="0"/>
        <w:shd w:val="clear" w:color="auto" w:fill="FFFFFF"/>
        <w:tabs>
          <w:tab w:val="left" w:pos="770"/>
        </w:tabs>
        <w:spacing w:after="0" w:line="240" w:lineRule="auto"/>
        <w:ind w:firstLine="851"/>
        <w:rPr>
          <w:rFonts w:ascii="Times New Roman" w:hAnsi="Times New Roman"/>
          <w:sz w:val="16"/>
          <w:szCs w:val="16"/>
        </w:rPr>
      </w:pPr>
    </w:p>
    <w:p w:rsidR="001D7331" w:rsidRPr="004A69A2" w:rsidRDefault="001D7331" w:rsidP="00FD5AD8">
      <w:pPr>
        <w:widowControl w:val="0"/>
        <w:shd w:val="clear" w:color="auto" w:fill="FFFFFF"/>
        <w:tabs>
          <w:tab w:val="left" w:pos="770"/>
        </w:tabs>
        <w:spacing w:after="0" w:line="240" w:lineRule="auto"/>
        <w:ind w:firstLine="851"/>
        <w:jc w:val="both"/>
        <w:rPr>
          <w:rFonts w:ascii="Times New Roman" w:hAnsi="Times New Roman"/>
          <w:sz w:val="28"/>
          <w:szCs w:val="28"/>
        </w:rPr>
      </w:pPr>
      <w:r w:rsidRPr="004A69A2">
        <w:rPr>
          <w:rFonts w:ascii="Times New Roman" w:hAnsi="Times New Roman"/>
          <w:sz w:val="28"/>
          <w:szCs w:val="28"/>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1D7331" w:rsidRPr="004A69A2" w:rsidRDefault="001D7331" w:rsidP="00FD5AD8">
      <w:pPr>
        <w:widowControl w:val="0"/>
        <w:shd w:val="clear" w:color="auto" w:fill="FFFFFF"/>
        <w:tabs>
          <w:tab w:val="left" w:pos="770"/>
        </w:tabs>
        <w:spacing w:after="0" w:line="240" w:lineRule="auto"/>
        <w:ind w:firstLine="851"/>
        <w:jc w:val="both"/>
        <w:rPr>
          <w:rFonts w:ascii="Times New Roman" w:hAnsi="Times New Roman"/>
          <w:sz w:val="28"/>
          <w:szCs w:val="28"/>
        </w:rPr>
      </w:pPr>
      <w:r w:rsidRPr="004A69A2">
        <w:rPr>
          <w:rFonts w:ascii="Times New Roman" w:hAnsi="Times New Roman"/>
          <w:sz w:val="28"/>
          <w:szCs w:val="28"/>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1D7331" w:rsidRPr="004A69A2" w:rsidRDefault="001D7331" w:rsidP="00FD5AD8">
      <w:pPr>
        <w:widowControl w:val="0"/>
        <w:shd w:val="clear" w:color="auto" w:fill="FFFFFF"/>
        <w:tabs>
          <w:tab w:val="left" w:pos="770"/>
        </w:tabs>
        <w:spacing w:after="0" w:line="240" w:lineRule="auto"/>
        <w:ind w:firstLine="851"/>
        <w:jc w:val="both"/>
        <w:rPr>
          <w:rFonts w:ascii="Times New Roman" w:hAnsi="Times New Roman"/>
          <w:sz w:val="28"/>
          <w:szCs w:val="28"/>
        </w:rPr>
      </w:pPr>
      <w:r w:rsidRPr="004A69A2">
        <w:rPr>
          <w:rFonts w:ascii="Times New Roman" w:hAnsi="Times New Roman"/>
          <w:sz w:val="28"/>
          <w:szCs w:val="28"/>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1D7331" w:rsidRPr="004A69A2" w:rsidRDefault="001D7331" w:rsidP="00FD5AD8">
      <w:pPr>
        <w:widowControl w:val="0"/>
        <w:shd w:val="clear" w:color="auto" w:fill="FFFFFF"/>
        <w:tabs>
          <w:tab w:val="left" w:pos="770"/>
        </w:tabs>
        <w:spacing w:after="0" w:line="240" w:lineRule="auto"/>
        <w:ind w:firstLine="851"/>
        <w:jc w:val="both"/>
        <w:rPr>
          <w:rFonts w:ascii="Times New Roman" w:hAnsi="Times New Roman"/>
          <w:sz w:val="28"/>
          <w:szCs w:val="28"/>
        </w:rPr>
      </w:pPr>
      <w:r w:rsidRPr="004A69A2">
        <w:rPr>
          <w:rFonts w:ascii="Times New Roman" w:hAnsi="Times New Roman"/>
          <w:sz w:val="28"/>
          <w:szCs w:val="28"/>
        </w:rPr>
        <w:t>2. Приобретение физическими, юридическими лицами прав на земельные участки осуществляется в соответствии с нормами:</w:t>
      </w:r>
    </w:p>
    <w:p w:rsidR="001D7331" w:rsidRPr="004A69A2" w:rsidRDefault="001D7331" w:rsidP="00FD5AD8">
      <w:pPr>
        <w:widowControl w:val="0"/>
        <w:shd w:val="clear" w:color="auto" w:fill="FFFFFF"/>
        <w:tabs>
          <w:tab w:val="left" w:pos="842"/>
        </w:tabs>
        <w:spacing w:after="0" w:line="240" w:lineRule="auto"/>
        <w:ind w:firstLine="851"/>
        <w:jc w:val="both"/>
        <w:rPr>
          <w:rFonts w:ascii="Times New Roman" w:hAnsi="Times New Roman"/>
          <w:sz w:val="28"/>
          <w:szCs w:val="28"/>
        </w:rPr>
      </w:pPr>
      <w:r w:rsidRPr="004A69A2">
        <w:rPr>
          <w:rFonts w:ascii="Times New Roman" w:hAnsi="Times New Roman"/>
          <w:sz w:val="28"/>
          <w:szCs w:val="28"/>
        </w:rPr>
        <w:t>1)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1D7331" w:rsidRPr="004A69A2" w:rsidRDefault="001D7331" w:rsidP="00FD5AD8">
      <w:pPr>
        <w:widowControl w:val="0"/>
        <w:shd w:val="clear" w:color="auto" w:fill="FFFFFF"/>
        <w:tabs>
          <w:tab w:val="left" w:pos="842"/>
        </w:tabs>
        <w:spacing w:after="0" w:line="240" w:lineRule="auto"/>
        <w:ind w:firstLine="851"/>
        <w:jc w:val="both"/>
        <w:rPr>
          <w:rFonts w:ascii="Times New Roman" w:hAnsi="Times New Roman"/>
          <w:sz w:val="28"/>
          <w:szCs w:val="28"/>
        </w:rPr>
      </w:pPr>
      <w:r w:rsidRPr="004A69A2">
        <w:rPr>
          <w:rFonts w:ascii="Times New Roman" w:hAnsi="Times New Roman"/>
          <w:sz w:val="28"/>
          <w:szCs w:val="28"/>
        </w:rPr>
        <w:t>2) земельного и иного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p>
    <w:p w:rsidR="001D7331" w:rsidRPr="004A69A2" w:rsidRDefault="001D7331" w:rsidP="00FD5AD8">
      <w:pPr>
        <w:widowControl w:val="0"/>
        <w:shd w:val="clear" w:color="auto" w:fill="FFFFFF"/>
        <w:tabs>
          <w:tab w:val="left" w:pos="770"/>
        </w:tabs>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 </w:t>
      </w:r>
      <w:r w:rsidRPr="004A69A2">
        <w:rPr>
          <w:rFonts w:ascii="Times New Roman" w:hAnsi="Times New Roman"/>
          <w:color w:val="000000"/>
          <w:sz w:val="28"/>
          <w:szCs w:val="28"/>
        </w:rPr>
        <w:t xml:space="preserve">Мироновского МО  </w:t>
      </w:r>
      <w:r w:rsidRPr="004A69A2">
        <w:rPr>
          <w:rFonts w:ascii="Times New Roman" w:hAnsi="Times New Roman"/>
          <w:sz w:val="28"/>
          <w:szCs w:val="28"/>
        </w:rPr>
        <w:t>и Питерского   муниципального района.</w:t>
      </w:r>
    </w:p>
    <w:p w:rsidR="001D7331" w:rsidRPr="004A69A2" w:rsidRDefault="001D7331" w:rsidP="00FD5AD8">
      <w:pPr>
        <w:widowControl w:val="0"/>
        <w:tabs>
          <w:tab w:val="left" w:pos="990"/>
        </w:tabs>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4. До разграничения государственной собственности на землю органы местного самоуправления Питерского   муниципального района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границах поселения  </w:t>
      </w:r>
      <w:r w:rsidRPr="004A69A2">
        <w:rPr>
          <w:rFonts w:ascii="Times New Roman" w:hAnsi="Times New Roman"/>
          <w:color w:val="000000"/>
          <w:sz w:val="28"/>
          <w:szCs w:val="28"/>
        </w:rPr>
        <w:t xml:space="preserve">Мироновского МО  </w:t>
      </w:r>
      <w:r w:rsidRPr="004A69A2">
        <w:rPr>
          <w:rFonts w:ascii="Times New Roman" w:hAnsi="Times New Roman"/>
          <w:sz w:val="28"/>
          <w:szCs w:val="28"/>
        </w:rPr>
        <w:t>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собственности Саратовской области.</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После разграничения государственной собственности на землю органы местного самоуправления Питерского   муниципального района, а так же органы местного самоуправления </w:t>
      </w:r>
      <w:r w:rsidRPr="004A69A2">
        <w:rPr>
          <w:rFonts w:ascii="Times New Roman" w:hAnsi="Times New Roman"/>
          <w:color w:val="000000"/>
          <w:sz w:val="28"/>
          <w:szCs w:val="28"/>
        </w:rPr>
        <w:t xml:space="preserve">Мироновского МО  </w:t>
      </w:r>
      <w:r w:rsidRPr="004A69A2">
        <w:rPr>
          <w:rFonts w:ascii="Times New Roman" w:hAnsi="Times New Roman"/>
          <w:sz w:val="28"/>
          <w:szCs w:val="28"/>
        </w:rPr>
        <w:t>в соответствии с земельным законодательством и в пределах их полномочий распоряжаются исключительно земельными участками, находящимися в муниципальной собственности соответствующего муниципального образования.</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5. В соответствии с пунктом 10 статьи 3 Федерального закона 25 января 2001 года  № 137-ФЗ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1D7331" w:rsidRPr="004A69A2" w:rsidRDefault="001D7331" w:rsidP="00FD5AD8">
      <w:pPr>
        <w:widowControl w:val="0"/>
        <w:shd w:val="clear" w:color="auto" w:fill="FFFFFF"/>
        <w:tabs>
          <w:tab w:val="left" w:pos="788"/>
        </w:tabs>
        <w:spacing w:after="0" w:line="240" w:lineRule="auto"/>
        <w:ind w:firstLine="851"/>
        <w:jc w:val="both"/>
        <w:rPr>
          <w:rFonts w:ascii="Times New Roman" w:hAnsi="Times New Roman"/>
          <w:sz w:val="28"/>
          <w:szCs w:val="28"/>
        </w:rPr>
      </w:pPr>
      <w:r w:rsidRPr="004A69A2">
        <w:rPr>
          <w:rFonts w:ascii="Times New Roman" w:hAnsi="Times New Roman"/>
          <w:sz w:val="28"/>
          <w:szCs w:val="28"/>
        </w:rPr>
        <w:t>6.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1D7331" w:rsidRPr="004A69A2" w:rsidRDefault="001D7331" w:rsidP="00FD5AD8">
      <w:pPr>
        <w:widowControl w:val="0"/>
        <w:shd w:val="clear" w:color="auto" w:fill="FFFFFF"/>
        <w:tabs>
          <w:tab w:val="left" w:pos="947"/>
        </w:tabs>
        <w:spacing w:after="0" w:line="240" w:lineRule="auto"/>
        <w:ind w:firstLine="851"/>
        <w:jc w:val="both"/>
        <w:rPr>
          <w:rFonts w:ascii="Times New Roman" w:hAnsi="Times New Roman"/>
          <w:sz w:val="28"/>
          <w:szCs w:val="28"/>
        </w:rPr>
      </w:pPr>
      <w:r w:rsidRPr="004A69A2">
        <w:rPr>
          <w:rFonts w:ascii="Times New Roman" w:hAnsi="Times New Roman"/>
          <w:sz w:val="28"/>
          <w:szCs w:val="28"/>
        </w:rPr>
        <w:t>7. Из состава государственных,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1D7331" w:rsidRPr="004A69A2" w:rsidRDefault="001D7331" w:rsidP="00FD5AD8">
      <w:pPr>
        <w:widowControl w:val="0"/>
        <w:shd w:val="clear" w:color="auto" w:fill="FFFFFF"/>
        <w:tabs>
          <w:tab w:val="left" w:pos="882"/>
        </w:tabs>
        <w:spacing w:after="0" w:line="240" w:lineRule="auto"/>
        <w:ind w:firstLine="851"/>
        <w:jc w:val="both"/>
        <w:rPr>
          <w:rFonts w:ascii="Times New Roman" w:hAnsi="Times New Roman"/>
          <w:sz w:val="28"/>
          <w:szCs w:val="28"/>
        </w:rPr>
      </w:pPr>
      <w:r w:rsidRPr="004A69A2">
        <w:rPr>
          <w:rFonts w:ascii="Times New Roman" w:hAnsi="Times New Roman"/>
          <w:sz w:val="28"/>
          <w:szCs w:val="28"/>
        </w:rPr>
        <w:t>1) посредством подготовки документации по планировке территории (проекта  планировки 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30 настоящих Правил границ зон действия публичных сервитутов);</w:t>
      </w:r>
    </w:p>
    <w:p w:rsidR="001D7331" w:rsidRPr="004A69A2" w:rsidRDefault="001D7331" w:rsidP="00FD5AD8">
      <w:pPr>
        <w:widowControl w:val="0"/>
        <w:shd w:val="clear" w:color="auto" w:fill="FFFFFF"/>
        <w:tabs>
          <w:tab w:val="left" w:pos="821"/>
        </w:tabs>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поселения </w:t>
      </w:r>
      <w:r w:rsidRPr="004A69A2">
        <w:rPr>
          <w:rFonts w:ascii="Times New Roman" w:hAnsi="Times New Roman"/>
          <w:color w:val="000000"/>
          <w:sz w:val="28"/>
          <w:szCs w:val="28"/>
        </w:rPr>
        <w:t xml:space="preserve">Мироновского МО  </w:t>
      </w:r>
      <w:r w:rsidRPr="004A69A2">
        <w:rPr>
          <w:rFonts w:ascii="Times New Roman" w:hAnsi="Times New Roman"/>
          <w:sz w:val="28"/>
          <w:szCs w:val="28"/>
        </w:rPr>
        <w:t>(статья 41 настоящих Правил);</w:t>
      </w:r>
    </w:p>
    <w:p w:rsidR="001D7331" w:rsidRPr="004A69A2" w:rsidRDefault="001D7331" w:rsidP="00FD5AD8">
      <w:pPr>
        <w:widowControl w:val="0"/>
        <w:shd w:val="clear" w:color="auto" w:fill="FFFFFF"/>
        <w:tabs>
          <w:tab w:val="left" w:pos="925"/>
        </w:tabs>
        <w:spacing w:after="0" w:line="240" w:lineRule="auto"/>
        <w:ind w:firstLine="851"/>
        <w:jc w:val="both"/>
        <w:rPr>
          <w:rFonts w:ascii="Times New Roman" w:hAnsi="Times New Roman"/>
          <w:sz w:val="28"/>
          <w:szCs w:val="28"/>
        </w:rPr>
      </w:pPr>
      <w:r w:rsidRPr="004A69A2">
        <w:rPr>
          <w:rFonts w:ascii="Times New Roman" w:hAnsi="Times New Roman"/>
          <w:sz w:val="28"/>
          <w:szCs w:val="28"/>
        </w:rPr>
        <w:t>3) посредством действий, выполненных в процессе планировки территории, определены технические условия подключения к внеплощадочным сетям инженерно-технического обеспечения (по водо-, тепло-, газо-,электроснабжению и водоотведению) - в случае, когда использование соответствующего земельного участка невозможно без обеспечения такого подключения;</w:t>
      </w:r>
    </w:p>
    <w:p w:rsidR="001D7331" w:rsidRPr="004A69A2" w:rsidRDefault="001D7331" w:rsidP="00FD5AD8">
      <w:pPr>
        <w:widowControl w:val="0"/>
        <w:shd w:val="clear" w:color="auto" w:fill="FFFFFF"/>
        <w:tabs>
          <w:tab w:val="left" w:pos="857"/>
        </w:tabs>
        <w:spacing w:after="0" w:line="240" w:lineRule="auto"/>
        <w:ind w:firstLine="851"/>
        <w:jc w:val="both"/>
        <w:rPr>
          <w:rFonts w:ascii="Times New Roman" w:hAnsi="Times New Roman"/>
          <w:sz w:val="28"/>
          <w:szCs w:val="28"/>
        </w:rPr>
      </w:pPr>
      <w:r w:rsidRPr="004A69A2">
        <w:rPr>
          <w:rFonts w:ascii="Times New Roman" w:hAnsi="Times New Roman"/>
          <w:sz w:val="28"/>
          <w:szCs w:val="28"/>
        </w:rPr>
        <w:t>4) установлены границы земельного участка на местности.</w:t>
      </w:r>
    </w:p>
    <w:p w:rsidR="001D7331" w:rsidRPr="004A69A2" w:rsidRDefault="001D7331" w:rsidP="00FD5AD8">
      <w:pPr>
        <w:widowControl w:val="0"/>
        <w:shd w:val="clear" w:color="auto" w:fill="FFFFFF"/>
        <w:tabs>
          <w:tab w:val="left" w:pos="857"/>
        </w:tabs>
        <w:spacing w:after="0" w:line="240" w:lineRule="auto"/>
        <w:ind w:firstLine="851"/>
        <w:jc w:val="both"/>
        <w:rPr>
          <w:rFonts w:ascii="Times New Roman" w:hAnsi="Times New Roman"/>
          <w:sz w:val="28"/>
          <w:szCs w:val="28"/>
        </w:rPr>
      </w:pPr>
      <w:r w:rsidRPr="004A69A2">
        <w:rPr>
          <w:rFonts w:ascii="Times New Roman" w:hAnsi="Times New Roman"/>
          <w:sz w:val="28"/>
          <w:szCs w:val="28"/>
        </w:rPr>
        <w:t>8.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1D7331" w:rsidRPr="004A69A2" w:rsidRDefault="001D7331" w:rsidP="00FD5AD8">
      <w:pPr>
        <w:widowControl w:val="0"/>
        <w:shd w:val="clear" w:color="auto" w:fill="FFFFFF"/>
        <w:tabs>
          <w:tab w:val="left" w:pos="839"/>
        </w:tabs>
        <w:spacing w:after="0" w:line="240" w:lineRule="auto"/>
        <w:ind w:firstLine="851"/>
        <w:jc w:val="both"/>
        <w:rPr>
          <w:rFonts w:ascii="Times New Roman" w:hAnsi="Times New Roman"/>
          <w:sz w:val="28"/>
          <w:szCs w:val="28"/>
        </w:rPr>
      </w:pPr>
      <w:r w:rsidRPr="004A69A2">
        <w:rPr>
          <w:rFonts w:ascii="Times New Roman" w:hAnsi="Times New Roman"/>
          <w:sz w:val="28"/>
          <w:szCs w:val="28"/>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1D7331" w:rsidRPr="004A69A2" w:rsidRDefault="001D7331" w:rsidP="00FD5AD8">
      <w:pPr>
        <w:widowControl w:val="0"/>
        <w:shd w:val="clear" w:color="auto" w:fill="FFFFFF"/>
        <w:tabs>
          <w:tab w:val="left" w:pos="752"/>
        </w:tabs>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2) кадастрового паспорта земельного участка, подготовленного и удостоверенного в соответствии с законодательством о государственном кадастровом учете земельных участков и иных объектов недвижимости,  выданного органу местного самоуправления Питерского  муниципального района или органу местного самоуправления </w:t>
      </w:r>
      <w:r w:rsidRPr="004A69A2">
        <w:rPr>
          <w:rFonts w:ascii="Times New Roman" w:hAnsi="Times New Roman"/>
          <w:color w:val="000000"/>
          <w:sz w:val="28"/>
          <w:szCs w:val="28"/>
        </w:rPr>
        <w:t xml:space="preserve">Мироновского МО  </w:t>
      </w:r>
      <w:r w:rsidRPr="004A69A2">
        <w:rPr>
          <w:rFonts w:ascii="Times New Roman" w:hAnsi="Times New Roman"/>
          <w:sz w:val="28"/>
          <w:szCs w:val="28"/>
        </w:rPr>
        <w:t>в соответствии с земельным законодательством и в пределах их полномочий.</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органами местного самоуправления в установленном в соответствии с земельным  законодательством  порядке.</w:t>
      </w:r>
    </w:p>
    <w:p w:rsidR="001D7331" w:rsidRPr="004A69A2" w:rsidRDefault="001D7331" w:rsidP="00FD5AD8">
      <w:pPr>
        <w:widowControl w:val="0"/>
        <w:shd w:val="clear" w:color="auto" w:fill="FFFFFF"/>
        <w:tabs>
          <w:tab w:val="left" w:pos="756"/>
        </w:tabs>
        <w:spacing w:after="0" w:line="240" w:lineRule="auto"/>
        <w:ind w:firstLine="851"/>
        <w:jc w:val="both"/>
        <w:rPr>
          <w:rFonts w:ascii="Times New Roman" w:hAnsi="Times New Roman"/>
          <w:sz w:val="28"/>
          <w:szCs w:val="28"/>
        </w:rPr>
      </w:pPr>
      <w:r w:rsidRPr="004A69A2">
        <w:rPr>
          <w:rFonts w:ascii="Times New Roman" w:hAnsi="Times New Roman"/>
          <w:sz w:val="28"/>
          <w:szCs w:val="28"/>
        </w:rPr>
        <w:t>9.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1D7331" w:rsidRPr="004A69A2" w:rsidRDefault="001D7331" w:rsidP="00FD5AD8">
      <w:pPr>
        <w:widowControl w:val="0"/>
        <w:shd w:val="clear" w:color="auto" w:fill="FFFFFF"/>
        <w:tabs>
          <w:tab w:val="left" w:pos="958"/>
          <w:tab w:val="left" w:pos="2491"/>
        </w:tabs>
        <w:spacing w:after="0" w:line="240" w:lineRule="auto"/>
        <w:ind w:firstLine="851"/>
        <w:jc w:val="both"/>
        <w:rPr>
          <w:rFonts w:ascii="Times New Roman" w:hAnsi="Times New Roman"/>
          <w:color w:val="FF0000"/>
          <w:sz w:val="28"/>
          <w:szCs w:val="28"/>
        </w:rPr>
      </w:pPr>
      <w:r w:rsidRPr="004A69A2">
        <w:rPr>
          <w:rFonts w:ascii="Times New Roman" w:hAnsi="Times New Roman"/>
          <w:sz w:val="28"/>
          <w:szCs w:val="28"/>
        </w:rPr>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(статьи 21, 22), иными нормативными правовыми актами </w:t>
      </w:r>
      <w:r w:rsidRPr="004A69A2">
        <w:rPr>
          <w:rFonts w:ascii="Times New Roman" w:hAnsi="Times New Roman"/>
          <w:color w:val="000000"/>
          <w:sz w:val="28"/>
          <w:szCs w:val="28"/>
        </w:rPr>
        <w:t>Мироновского</w:t>
      </w:r>
      <w:r w:rsidRPr="004A69A2">
        <w:rPr>
          <w:rFonts w:ascii="Times New Roman" w:hAnsi="Times New Roman"/>
          <w:sz w:val="28"/>
          <w:szCs w:val="28"/>
        </w:rPr>
        <w:t xml:space="preserve"> муниципального образования </w:t>
      </w:r>
    </w:p>
    <w:p w:rsidR="001D7331" w:rsidRPr="004A69A2" w:rsidRDefault="001D7331" w:rsidP="00FD5AD8">
      <w:pPr>
        <w:widowControl w:val="0"/>
        <w:shd w:val="clear" w:color="auto" w:fill="FFFFFF"/>
        <w:tabs>
          <w:tab w:val="left" w:pos="839"/>
        </w:tabs>
        <w:spacing w:after="0" w:line="240" w:lineRule="auto"/>
        <w:ind w:firstLine="851"/>
        <w:jc w:val="both"/>
        <w:rPr>
          <w:rFonts w:ascii="Times New Roman" w:hAnsi="Times New Roman"/>
          <w:sz w:val="28"/>
          <w:szCs w:val="28"/>
        </w:rPr>
      </w:pPr>
      <w:r w:rsidRPr="004A69A2">
        <w:rPr>
          <w:rFonts w:ascii="Times New Roman" w:hAnsi="Times New Roman"/>
          <w:sz w:val="28"/>
          <w:szCs w:val="28"/>
        </w:rPr>
        <w:t>2) формирование земельных участков посредством землеустроительных работ, осуществляемых в соответствии с земельным законодательством.</w:t>
      </w:r>
    </w:p>
    <w:p w:rsidR="001D7331" w:rsidRPr="004A69A2" w:rsidRDefault="001D7331" w:rsidP="00FD5AD8">
      <w:pPr>
        <w:widowControl w:val="0"/>
        <w:shd w:val="clear" w:color="auto" w:fill="FFFFFF"/>
        <w:tabs>
          <w:tab w:val="left" w:pos="853"/>
        </w:tabs>
        <w:spacing w:after="0" w:line="240" w:lineRule="auto"/>
        <w:ind w:firstLine="851"/>
        <w:jc w:val="both"/>
        <w:rPr>
          <w:rFonts w:ascii="Times New Roman" w:hAnsi="Times New Roman"/>
          <w:sz w:val="28"/>
          <w:szCs w:val="28"/>
        </w:rPr>
      </w:pPr>
      <w:r w:rsidRPr="004A69A2">
        <w:rPr>
          <w:rFonts w:ascii="Times New Roman" w:hAnsi="Times New Roman"/>
          <w:sz w:val="28"/>
          <w:szCs w:val="28"/>
        </w:rPr>
        <w:t>10.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Порядок действий по планировке территории, включая выделение земельных участков, определяется градостроительным законодательством и в соответствии с ним - статьями 21, 22 настоящих Правил.</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Содержание градостроительных планов земельных участков определяется Градостроительным кодексом Российской Федерации.</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Утвержденный главой </w:t>
      </w:r>
      <w:r w:rsidRPr="004A69A2">
        <w:rPr>
          <w:rFonts w:ascii="Times New Roman" w:hAnsi="Times New Roman"/>
          <w:color w:val="000000"/>
          <w:sz w:val="28"/>
          <w:szCs w:val="28"/>
        </w:rPr>
        <w:t xml:space="preserve">Мироновского  </w:t>
      </w:r>
      <w:r w:rsidRPr="004A69A2">
        <w:rPr>
          <w:rFonts w:ascii="Times New Roman" w:hAnsi="Times New Roman"/>
          <w:sz w:val="28"/>
          <w:szCs w:val="28"/>
        </w:rPr>
        <w:t xml:space="preserve">муниципального образования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 </w:t>
      </w:r>
    </w:p>
    <w:p w:rsidR="001D7331" w:rsidRPr="004A69A2" w:rsidRDefault="001D7331" w:rsidP="00FD5AD8">
      <w:pPr>
        <w:widowControl w:val="0"/>
        <w:shd w:val="clear" w:color="auto" w:fill="FFFFFF"/>
        <w:tabs>
          <w:tab w:val="left" w:pos="702"/>
        </w:tabs>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Утвержденные главой </w:t>
      </w:r>
      <w:r w:rsidRPr="004A69A2">
        <w:rPr>
          <w:rFonts w:ascii="Times New Roman" w:hAnsi="Times New Roman"/>
          <w:color w:val="000000"/>
          <w:sz w:val="28"/>
          <w:szCs w:val="28"/>
        </w:rPr>
        <w:t xml:space="preserve">Мироновского </w:t>
      </w:r>
      <w:r w:rsidRPr="004A69A2">
        <w:rPr>
          <w:rFonts w:ascii="Times New Roman" w:hAnsi="Times New Roman"/>
          <w:sz w:val="28"/>
          <w:szCs w:val="28"/>
        </w:rPr>
        <w:t>муниципального образования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статьями 32, 33 настоящих Правил.</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и статьей 20 настоящих Правил, иными нормативными правовыми актами органов местного самоуправления </w:t>
      </w:r>
      <w:r w:rsidRPr="004A69A2">
        <w:rPr>
          <w:rFonts w:ascii="Times New Roman" w:hAnsi="Times New Roman"/>
          <w:color w:val="000000"/>
          <w:sz w:val="28"/>
          <w:szCs w:val="28"/>
        </w:rPr>
        <w:t>Мироновского</w:t>
      </w:r>
      <w:r w:rsidR="00FD5AD8">
        <w:rPr>
          <w:rFonts w:ascii="Times New Roman" w:hAnsi="Times New Roman"/>
          <w:sz w:val="28"/>
          <w:szCs w:val="28"/>
        </w:rPr>
        <w:t xml:space="preserve"> муниципального образования</w:t>
      </w:r>
      <w:r w:rsidRPr="004A69A2">
        <w:rPr>
          <w:rFonts w:ascii="Times New Roman" w:hAnsi="Times New Roman"/>
          <w:sz w:val="28"/>
          <w:szCs w:val="28"/>
        </w:rPr>
        <w:t>.</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11. Результатом второй стадии действий, связанных с формированием из состава государственных, муниципальных земель земельных участков посредством кадастровых работ, являются подготавливаемые по установленной форме кадастровые планы земельных участков, которые выдаются органам местного самоуправления </w:t>
      </w:r>
      <w:r w:rsidRPr="004A69A2">
        <w:rPr>
          <w:rFonts w:ascii="Times New Roman" w:hAnsi="Times New Roman"/>
          <w:color w:val="000000"/>
          <w:sz w:val="28"/>
          <w:szCs w:val="28"/>
        </w:rPr>
        <w:t>Мироновского</w:t>
      </w:r>
      <w:r w:rsidRPr="004A69A2">
        <w:rPr>
          <w:rFonts w:ascii="Times New Roman" w:hAnsi="Times New Roman"/>
          <w:sz w:val="28"/>
          <w:szCs w:val="28"/>
        </w:rPr>
        <w:t xml:space="preserve"> муниципального образования.</w:t>
      </w:r>
    </w:p>
    <w:p w:rsidR="001D7331" w:rsidRPr="004A69A2" w:rsidRDefault="001D7331" w:rsidP="00FD5AD8">
      <w:pPr>
        <w:widowControl w:val="0"/>
        <w:shd w:val="clear" w:color="auto" w:fill="FFFFFF"/>
        <w:tabs>
          <w:tab w:val="left" w:pos="936"/>
        </w:tabs>
        <w:spacing w:after="0" w:line="240" w:lineRule="auto"/>
        <w:ind w:firstLine="851"/>
        <w:jc w:val="both"/>
        <w:rPr>
          <w:rFonts w:ascii="Times New Roman" w:hAnsi="Times New Roman"/>
          <w:sz w:val="28"/>
          <w:szCs w:val="28"/>
        </w:rPr>
      </w:pPr>
      <w:r w:rsidRPr="004A69A2">
        <w:rPr>
          <w:rFonts w:ascii="Times New Roman" w:hAnsi="Times New Roman"/>
          <w:sz w:val="28"/>
          <w:szCs w:val="28"/>
        </w:rPr>
        <w:t>12.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 органов местного самоуправления,  физических и юридических лиц.</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предоставленных органу местного самоуправления победителем торгов за право собственности, аренды земельного участка. Порядок компенсации указанных затрат определяется нормативным правовым актом главы муниципального образования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13. 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w:t>
      </w:r>
      <w:r w:rsidRPr="004A69A2">
        <w:rPr>
          <w:rFonts w:ascii="Times New Roman" w:hAnsi="Times New Roman"/>
          <w:b/>
          <w:bCs/>
          <w:sz w:val="28"/>
          <w:szCs w:val="28"/>
        </w:rPr>
        <w:t xml:space="preserve"> </w:t>
      </w:r>
      <w:r w:rsidRPr="004A69A2">
        <w:rPr>
          <w:rFonts w:ascii="Times New Roman" w:hAnsi="Times New Roman"/>
          <w:sz w:val="28"/>
          <w:szCs w:val="28"/>
        </w:rPr>
        <w:t xml:space="preserve">земельным законодательством. </w:t>
      </w:r>
    </w:p>
    <w:p w:rsidR="001D7331" w:rsidRPr="00FD5AD8" w:rsidRDefault="001D7331" w:rsidP="00FD5AD8">
      <w:pPr>
        <w:widowControl w:val="0"/>
        <w:shd w:val="clear" w:color="auto" w:fill="FFFFFF"/>
        <w:spacing w:after="0" w:line="240" w:lineRule="auto"/>
        <w:ind w:firstLine="851"/>
        <w:rPr>
          <w:rFonts w:ascii="Times New Roman" w:hAnsi="Times New Roman"/>
          <w:b/>
          <w:bCs/>
          <w:sz w:val="16"/>
          <w:szCs w:val="16"/>
        </w:rPr>
      </w:pPr>
    </w:p>
    <w:p w:rsidR="001D7331" w:rsidRPr="004A69A2" w:rsidRDefault="001D7331" w:rsidP="00FD5AD8">
      <w:pPr>
        <w:widowControl w:val="0"/>
        <w:shd w:val="clear" w:color="auto" w:fill="FFFFFF"/>
        <w:spacing w:after="0" w:line="240" w:lineRule="auto"/>
        <w:ind w:firstLine="851"/>
        <w:jc w:val="center"/>
        <w:rPr>
          <w:rFonts w:ascii="Times New Roman" w:hAnsi="Times New Roman"/>
          <w:b/>
          <w:bCs/>
          <w:sz w:val="28"/>
          <w:szCs w:val="28"/>
        </w:rPr>
      </w:pPr>
      <w:r w:rsidRPr="004A69A2">
        <w:rPr>
          <w:rFonts w:ascii="Times New Roman" w:hAnsi="Times New Roman"/>
          <w:b/>
          <w:bCs/>
          <w:sz w:val="28"/>
          <w:szCs w:val="28"/>
        </w:rPr>
        <w:t>Статья 11. Виды процедур градостроительной</w:t>
      </w:r>
      <w:r w:rsidRPr="004A69A2">
        <w:rPr>
          <w:rFonts w:ascii="Times New Roman" w:hAnsi="Times New Roman"/>
          <w:sz w:val="28"/>
          <w:szCs w:val="28"/>
        </w:rPr>
        <w:t xml:space="preserve"> </w:t>
      </w:r>
      <w:r w:rsidRPr="004A69A2">
        <w:rPr>
          <w:rFonts w:ascii="Times New Roman" w:hAnsi="Times New Roman"/>
          <w:b/>
          <w:bCs/>
          <w:sz w:val="28"/>
          <w:szCs w:val="28"/>
        </w:rPr>
        <w:t>подготовки земельных участков из состава государственных и муниципальных земель</w:t>
      </w:r>
    </w:p>
    <w:p w:rsidR="001D7331" w:rsidRPr="00FD5AD8" w:rsidRDefault="001D7331" w:rsidP="00FD5AD8">
      <w:pPr>
        <w:widowControl w:val="0"/>
        <w:shd w:val="clear" w:color="auto" w:fill="FFFFFF"/>
        <w:spacing w:after="0" w:line="240" w:lineRule="auto"/>
        <w:ind w:firstLine="851"/>
        <w:rPr>
          <w:rFonts w:ascii="Times New Roman" w:hAnsi="Times New Roman"/>
          <w:sz w:val="16"/>
          <w:szCs w:val="16"/>
        </w:rPr>
      </w:pP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Земельные участки подготавливаются и формируются по процедурам, установленным градостроительным, земельным законодательством, настоящими Правилами, иными нормативными правовыми актами </w:t>
      </w:r>
      <w:r w:rsidRPr="004A69A2">
        <w:rPr>
          <w:rFonts w:ascii="Times New Roman" w:hAnsi="Times New Roman"/>
          <w:color w:val="000000"/>
          <w:sz w:val="28"/>
          <w:szCs w:val="28"/>
        </w:rPr>
        <w:t>Мироновского</w:t>
      </w:r>
      <w:r w:rsidRPr="004A69A2">
        <w:rPr>
          <w:rFonts w:ascii="Times New Roman" w:hAnsi="Times New Roman"/>
          <w:sz w:val="28"/>
          <w:szCs w:val="28"/>
        </w:rPr>
        <w:t xml:space="preserve"> муниципального  образования  применительно к случаям:</w:t>
      </w:r>
    </w:p>
    <w:p w:rsidR="001D7331" w:rsidRPr="004A69A2" w:rsidRDefault="001D7331" w:rsidP="00FD5AD8">
      <w:pPr>
        <w:widowControl w:val="0"/>
        <w:shd w:val="clear" w:color="auto" w:fill="FFFFFF"/>
        <w:tabs>
          <w:tab w:val="left" w:pos="911"/>
        </w:tabs>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1) градостроительной подготовки свободных от прав третьих лиц земельных участков в существующей застройке для строительства по инициативе заявителей, администрации Питерского  муниципального района,  администрации </w:t>
      </w:r>
      <w:r w:rsidRPr="004A69A2">
        <w:rPr>
          <w:rFonts w:ascii="Times New Roman" w:hAnsi="Times New Roman"/>
          <w:color w:val="000000"/>
          <w:sz w:val="28"/>
          <w:szCs w:val="28"/>
        </w:rPr>
        <w:t xml:space="preserve">Мироновского </w:t>
      </w:r>
      <w:r w:rsidRPr="004A69A2">
        <w:rPr>
          <w:rFonts w:ascii="Times New Roman" w:hAnsi="Times New Roman"/>
          <w:sz w:val="28"/>
          <w:szCs w:val="28"/>
        </w:rPr>
        <w:t>муниципального образования - в порядке, определенном статьями 12, 13 настоящих Правил;</w:t>
      </w:r>
    </w:p>
    <w:p w:rsidR="001D7331" w:rsidRPr="004A69A2" w:rsidRDefault="001D7331" w:rsidP="00FD5AD8">
      <w:pPr>
        <w:widowControl w:val="0"/>
        <w:shd w:val="clear" w:color="auto" w:fill="FFFFFF"/>
        <w:tabs>
          <w:tab w:val="left" w:pos="911"/>
        </w:tabs>
        <w:spacing w:after="0" w:line="240" w:lineRule="auto"/>
        <w:ind w:firstLine="851"/>
        <w:jc w:val="both"/>
        <w:rPr>
          <w:rFonts w:ascii="Times New Roman" w:hAnsi="Times New Roman"/>
          <w:sz w:val="28"/>
          <w:szCs w:val="28"/>
        </w:rPr>
      </w:pPr>
      <w:r w:rsidRPr="004A69A2">
        <w:rPr>
          <w:rFonts w:ascii="Times New Roman" w:hAnsi="Times New Roman"/>
          <w:sz w:val="28"/>
          <w:szCs w:val="28"/>
        </w:rPr>
        <w:t>2) градостроительной подготовки земельных участков на застроенных территориях, обремененных правами третьих лиц:</w:t>
      </w:r>
    </w:p>
    <w:p w:rsidR="001D7331" w:rsidRPr="004A69A2" w:rsidRDefault="001D7331" w:rsidP="00FD5AD8">
      <w:pPr>
        <w:widowControl w:val="0"/>
        <w:shd w:val="clear" w:color="auto" w:fill="FFFFFF"/>
        <w:tabs>
          <w:tab w:val="left" w:pos="724"/>
        </w:tabs>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 для осуществления реконструкции  по инициативе собственников объектов недвижимости, иных лиц, Питерского  муниципального района,  администрации </w:t>
      </w:r>
      <w:r w:rsidRPr="004A69A2">
        <w:rPr>
          <w:rFonts w:ascii="Times New Roman" w:hAnsi="Times New Roman"/>
          <w:color w:val="000000"/>
          <w:sz w:val="28"/>
          <w:szCs w:val="28"/>
        </w:rPr>
        <w:t xml:space="preserve">Мироновского  </w:t>
      </w:r>
      <w:r w:rsidRPr="004A69A2">
        <w:rPr>
          <w:rFonts w:ascii="Times New Roman" w:hAnsi="Times New Roman"/>
          <w:sz w:val="28"/>
          <w:szCs w:val="28"/>
        </w:rPr>
        <w:t>муниципального образования– в порядке, определенном статьями 14, 15 настоящих Правил;</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 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администрации  Питерского   муниципального район, администрации </w:t>
      </w:r>
      <w:r w:rsidRPr="004A69A2">
        <w:rPr>
          <w:rFonts w:ascii="Times New Roman" w:hAnsi="Times New Roman"/>
          <w:color w:val="000000"/>
          <w:sz w:val="28"/>
          <w:szCs w:val="28"/>
        </w:rPr>
        <w:t xml:space="preserve">Мироновского </w:t>
      </w:r>
      <w:r w:rsidRPr="004A69A2">
        <w:rPr>
          <w:rFonts w:ascii="Times New Roman" w:hAnsi="Times New Roman"/>
          <w:sz w:val="28"/>
          <w:szCs w:val="28"/>
        </w:rPr>
        <w:t>муниципального образования - в порядке, определенном статьей 18 настоящих Правил;</w:t>
      </w:r>
    </w:p>
    <w:p w:rsidR="001D7331" w:rsidRPr="004A69A2" w:rsidRDefault="001D7331" w:rsidP="00FD5AD8">
      <w:pPr>
        <w:widowControl w:val="0"/>
        <w:shd w:val="clear" w:color="auto" w:fill="FFFFFF"/>
        <w:tabs>
          <w:tab w:val="left" w:pos="799"/>
        </w:tabs>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3) градостроительной подготовки земельных участков на незастроенных и свободных от прав третьих лиц территориях для их комплексного освоения и нового строительства по инициативе заявителей, администрации  Питерского  муниципального района, администрации </w:t>
      </w:r>
      <w:r w:rsidRPr="004A69A2">
        <w:rPr>
          <w:rFonts w:ascii="Times New Roman" w:hAnsi="Times New Roman"/>
          <w:color w:val="000000"/>
          <w:sz w:val="28"/>
          <w:szCs w:val="28"/>
        </w:rPr>
        <w:t xml:space="preserve">Мироновского  </w:t>
      </w:r>
      <w:r w:rsidRPr="004A69A2">
        <w:rPr>
          <w:rFonts w:ascii="Times New Roman" w:hAnsi="Times New Roman"/>
          <w:sz w:val="28"/>
          <w:szCs w:val="28"/>
        </w:rPr>
        <w:t>муниципального образования - в порядке, определенном статьями 16, 17 настоящих Правил.</w:t>
      </w:r>
    </w:p>
    <w:p w:rsidR="001D7331" w:rsidRPr="004A69A2" w:rsidRDefault="001D7331" w:rsidP="00FD5AD8">
      <w:pPr>
        <w:widowControl w:val="0"/>
        <w:shd w:val="clear" w:color="auto" w:fill="FFFFFF"/>
        <w:tabs>
          <w:tab w:val="left" w:pos="799"/>
        </w:tabs>
        <w:spacing w:after="0" w:line="240" w:lineRule="auto"/>
        <w:ind w:firstLine="851"/>
        <w:jc w:val="both"/>
        <w:rPr>
          <w:rFonts w:ascii="Times New Roman" w:hAnsi="Times New Roman"/>
          <w:sz w:val="28"/>
          <w:szCs w:val="28"/>
        </w:rPr>
      </w:pPr>
      <w:r w:rsidRPr="004A69A2">
        <w:rPr>
          <w:rFonts w:ascii="Times New Roman" w:hAnsi="Times New Roman"/>
          <w:sz w:val="28"/>
          <w:szCs w:val="28"/>
        </w:rPr>
        <w:t>4) 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статьей 19 настоящих Правил.</w:t>
      </w:r>
    </w:p>
    <w:p w:rsidR="001D7331" w:rsidRPr="00FD5AD8" w:rsidRDefault="001D7331" w:rsidP="00FD5AD8">
      <w:pPr>
        <w:widowControl w:val="0"/>
        <w:shd w:val="clear" w:color="auto" w:fill="FFFFFF"/>
        <w:tabs>
          <w:tab w:val="left" w:pos="799"/>
        </w:tabs>
        <w:spacing w:after="0" w:line="240" w:lineRule="auto"/>
        <w:ind w:firstLine="851"/>
        <w:rPr>
          <w:rFonts w:ascii="Times New Roman" w:hAnsi="Times New Roman"/>
          <w:sz w:val="16"/>
          <w:szCs w:val="16"/>
        </w:rPr>
      </w:pPr>
    </w:p>
    <w:p w:rsidR="001D7331" w:rsidRPr="004A69A2" w:rsidRDefault="001D7331" w:rsidP="00FD5AD8">
      <w:pPr>
        <w:widowControl w:val="0"/>
        <w:shd w:val="clear" w:color="auto" w:fill="FFFFFF"/>
        <w:spacing w:after="0" w:line="240" w:lineRule="auto"/>
        <w:ind w:firstLine="851"/>
        <w:jc w:val="center"/>
        <w:rPr>
          <w:rFonts w:ascii="Times New Roman" w:hAnsi="Times New Roman"/>
          <w:b/>
          <w:bCs/>
          <w:sz w:val="28"/>
          <w:szCs w:val="28"/>
        </w:rPr>
      </w:pPr>
      <w:r w:rsidRPr="004A69A2">
        <w:rPr>
          <w:rFonts w:ascii="Times New Roman" w:hAnsi="Times New Roman"/>
          <w:b/>
          <w:bCs/>
          <w:sz w:val="28"/>
          <w:szCs w:val="28"/>
        </w:rPr>
        <w:t>Статья 12. Градостроительная</w:t>
      </w:r>
      <w:r w:rsidRPr="004A69A2">
        <w:rPr>
          <w:rFonts w:ascii="Times New Roman" w:hAnsi="Times New Roman"/>
          <w:sz w:val="28"/>
          <w:szCs w:val="28"/>
        </w:rPr>
        <w:t xml:space="preserve"> </w:t>
      </w:r>
      <w:r w:rsidRPr="004A69A2">
        <w:rPr>
          <w:rFonts w:ascii="Times New Roman" w:hAnsi="Times New Roman"/>
          <w:b/>
          <w:bCs/>
          <w:sz w:val="28"/>
          <w:szCs w:val="28"/>
        </w:rPr>
        <w:t>подготовка свободных от прав третьих лиц земельных участков в существующей застройке для строительства по инициативе заявителей</w:t>
      </w:r>
    </w:p>
    <w:p w:rsidR="001D7331" w:rsidRPr="00FD5AD8" w:rsidRDefault="001D7331" w:rsidP="00FD5AD8">
      <w:pPr>
        <w:widowControl w:val="0"/>
        <w:shd w:val="clear" w:color="auto" w:fill="FFFFFF"/>
        <w:tabs>
          <w:tab w:val="left" w:pos="810"/>
        </w:tabs>
        <w:spacing w:after="0" w:line="240" w:lineRule="auto"/>
        <w:ind w:firstLine="851"/>
        <w:rPr>
          <w:rFonts w:ascii="Times New Roman" w:hAnsi="Times New Roman"/>
          <w:sz w:val="16"/>
          <w:szCs w:val="16"/>
        </w:rPr>
      </w:pPr>
    </w:p>
    <w:p w:rsidR="001D7331" w:rsidRPr="004A69A2" w:rsidRDefault="001D7331" w:rsidP="00FD5AD8">
      <w:pPr>
        <w:widowControl w:val="0"/>
        <w:shd w:val="clear" w:color="auto" w:fill="FFFFFF"/>
        <w:tabs>
          <w:tab w:val="left" w:pos="810"/>
        </w:tabs>
        <w:spacing w:after="0" w:line="240" w:lineRule="auto"/>
        <w:ind w:firstLine="851"/>
        <w:jc w:val="both"/>
        <w:rPr>
          <w:rFonts w:ascii="Times New Roman" w:hAnsi="Times New Roman"/>
          <w:sz w:val="28"/>
          <w:szCs w:val="28"/>
        </w:rPr>
      </w:pPr>
      <w:r w:rsidRPr="004A69A2">
        <w:rPr>
          <w:rFonts w:ascii="Times New Roman" w:hAnsi="Times New Roman"/>
          <w:sz w:val="28"/>
          <w:szCs w:val="28"/>
        </w:rPr>
        <w:t>1. 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орган, уполномоченный в области градостроительной деятельности, с соответствующей заявкой.</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Заявка составляется в произвольной форме, если иное не установлено правовым актом главы администрации </w:t>
      </w:r>
      <w:r w:rsidRPr="004A69A2">
        <w:rPr>
          <w:rFonts w:ascii="Times New Roman" w:hAnsi="Times New Roman"/>
          <w:color w:val="000000"/>
          <w:sz w:val="28"/>
          <w:szCs w:val="28"/>
        </w:rPr>
        <w:t xml:space="preserve">Питерского муниципального района   </w:t>
      </w:r>
      <w:r w:rsidRPr="004A69A2">
        <w:rPr>
          <w:rFonts w:ascii="Times New Roman" w:hAnsi="Times New Roman"/>
          <w:sz w:val="28"/>
          <w:szCs w:val="28"/>
        </w:rPr>
        <w:t>.</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В прилагаемых к заявке материалах:</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1) 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1D7331" w:rsidRPr="004A69A2" w:rsidRDefault="001D7331" w:rsidP="00FD5AD8">
      <w:pPr>
        <w:widowControl w:val="0"/>
        <w:shd w:val="clear" w:color="auto" w:fill="FFFFFF"/>
        <w:tabs>
          <w:tab w:val="left" w:pos="698"/>
        </w:tabs>
        <w:spacing w:after="0" w:line="240" w:lineRule="auto"/>
        <w:ind w:firstLine="851"/>
        <w:jc w:val="both"/>
        <w:rPr>
          <w:rFonts w:ascii="Times New Roman" w:hAnsi="Times New Roman"/>
          <w:sz w:val="28"/>
          <w:szCs w:val="28"/>
        </w:rPr>
      </w:pPr>
      <w:r w:rsidRPr="004A69A2">
        <w:rPr>
          <w:rFonts w:ascii="Times New Roman" w:hAnsi="Times New Roman"/>
          <w:sz w:val="28"/>
          <w:szCs w:val="28"/>
        </w:rPr>
        <w:t>2) указываются инвестиционно - 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подготавливаемого земельного участка;</w:t>
      </w:r>
    </w:p>
    <w:p w:rsidR="001D7331" w:rsidRPr="004A69A2" w:rsidRDefault="001D7331" w:rsidP="00FD5AD8">
      <w:pPr>
        <w:widowControl w:val="0"/>
        <w:shd w:val="clear" w:color="auto" w:fill="FFFFFF"/>
        <w:tabs>
          <w:tab w:val="left" w:pos="698"/>
        </w:tabs>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3) содержится ходатайство о подготовке и предоставлении исходной информации, необходимой для подготовки и предъявления на утверждение главе администрации </w:t>
      </w:r>
      <w:r w:rsidRPr="004A69A2">
        <w:rPr>
          <w:rFonts w:ascii="Times New Roman" w:hAnsi="Times New Roman"/>
          <w:color w:val="FF0000"/>
          <w:sz w:val="28"/>
          <w:szCs w:val="28"/>
        </w:rPr>
        <w:t xml:space="preserve"> </w:t>
      </w:r>
      <w:r w:rsidRPr="004A69A2">
        <w:rPr>
          <w:rFonts w:ascii="Times New Roman" w:hAnsi="Times New Roman"/>
          <w:color w:val="000000"/>
          <w:sz w:val="28"/>
          <w:szCs w:val="28"/>
        </w:rPr>
        <w:t xml:space="preserve">Питерского муниципального района  </w:t>
      </w:r>
      <w:r w:rsidRPr="004A69A2">
        <w:rPr>
          <w:rFonts w:ascii="Times New Roman" w:hAnsi="Times New Roman"/>
          <w:sz w:val="28"/>
          <w:szCs w:val="28"/>
        </w:rPr>
        <w:t>проекта градостроительного плана земельного участка, разработку которого на основании представленной органом, уполномоченным в области градостроительной деятельности, исходной информации готов обеспечить заявитель в составе документации по планировке территории.</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2. Орган, уполномоченный в области градостроительной деятельности, регистрирует заявку в день ее поступления и в течение семи рабочих дней подготавливает и направляет заявителю заключение, которое должно содержать: </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1) указание о возможности или невозможности выделения запрашиваемого земельного участка;</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2) в случае возможности выделения запрашиваемого земельного участка:</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а)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где такой участок располагается; проекта планировки с проектом межевания в составе проекта планировки – в иных случаях;</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б) 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В заключении должно содержаться также указание о том, что риски не достижения результата – получение свободного от прав третьих лиц, сформированного и подготовленного для предоставления земельного участка, лежат на стороне заявителя.</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3. Заявитель может обеспечить подготовку исходной информации, указанной в части 2 настоящей статьи, путем самостоятельных действий, если законодательством не определено иное;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части 4 настоящей статьи.</w:t>
      </w:r>
    </w:p>
    <w:p w:rsidR="001D7331" w:rsidRPr="004A69A2" w:rsidRDefault="001D7331" w:rsidP="00FD5AD8">
      <w:pPr>
        <w:widowControl w:val="0"/>
        <w:shd w:val="clear" w:color="auto" w:fill="FFFFFF"/>
        <w:tabs>
          <w:tab w:val="left" w:pos="796"/>
        </w:tabs>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4. В случае, когда подготовку исходной информации осуществляет орган, уполномоченный в области градостроительной деятельности, то форма договора, указанного в части 3 настоящей статьи, состав, стоимость и предельные сроки работ, проводимых в соответствии с этим договором, определяются нормативными правовыми актами главы администрации </w:t>
      </w:r>
      <w:r w:rsidRPr="004A69A2">
        <w:rPr>
          <w:rFonts w:ascii="Times New Roman" w:hAnsi="Times New Roman"/>
          <w:color w:val="000000"/>
          <w:sz w:val="28"/>
          <w:szCs w:val="28"/>
        </w:rPr>
        <w:t xml:space="preserve">Питерского муниципального района  </w:t>
      </w:r>
      <w:r w:rsidRPr="004A69A2">
        <w:rPr>
          <w:rFonts w:ascii="Times New Roman" w:hAnsi="Times New Roman"/>
          <w:sz w:val="28"/>
          <w:szCs w:val="28"/>
        </w:rPr>
        <w:t>.</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По результатам работ по подготовке исходной информации, подрядчик (подрядчики) предоставляет (предоставляют) заявителю (заказчику):</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1)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1:1000 ,1 : 500 или ином масштабе;</w:t>
      </w:r>
    </w:p>
    <w:p w:rsidR="001D7331" w:rsidRPr="004A69A2" w:rsidRDefault="001D7331" w:rsidP="00FD5AD8">
      <w:pPr>
        <w:widowControl w:val="0"/>
        <w:shd w:val="clear" w:color="auto" w:fill="FFFFFF"/>
        <w:tabs>
          <w:tab w:val="left" w:pos="832"/>
        </w:tabs>
        <w:spacing w:after="0" w:line="240" w:lineRule="auto"/>
        <w:ind w:firstLine="851"/>
        <w:jc w:val="both"/>
        <w:rPr>
          <w:rFonts w:ascii="Times New Roman" w:hAnsi="Times New Roman"/>
          <w:sz w:val="28"/>
          <w:szCs w:val="28"/>
        </w:rPr>
      </w:pPr>
      <w:r w:rsidRPr="004A69A2">
        <w:rPr>
          <w:rFonts w:ascii="Times New Roman" w:hAnsi="Times New Roman"/>
          <w:sz w:val="28"/>
          <w:szCs w:val="28"/>
        </w:rPr>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p w:rsidR="001D7331" w:rsidRPr="004A69A2" w:rsidRDefault="001D7331" w:rsidP="00FD5AD8">
      <w:pPr>
        <w:widowControl w:val="0"/>
        <w:shd w:val="clear" w:color="auto" w:fill="FFFFFF"/>
        <w:tabs>
          <w:tab w:val="left" w:pos="900"/>
        </w:tabs>
        <w:spacing w:after="0" w:line="240" w:lineRule="auto"/>
        <w:ind w:firstLine="851"/>
        <w:jc w:val="both"/>
        <w:rPr>
          <w:rFonts w:ascii="Times New Roman" w:hAnsi="Times New Roman"/>
          <w:sz w:val="28"/>
          <w:szCs w:val="28"/>
        </w:rPr>
      </w:pPr>
      <w:r w:rsidRPr="004A69A2">
        <w:rPr>
          <w:rFonts w:ascii="Times New Roman" w:hAnsi="Times New Roman"/>
          <w:sz w:val="28"/>
          <w:szCs w:val="28"/>
        </w:rPr>
        <w:t>3) отраженную на топографической подоснове информацию о наличии, характеристиках и перспективах развития сетей и объектов инженерно-технического обеспечения, полученную подрядчиком от организаций, ответственных за содержание и развитие систем инженерно-технического обеспечения;</w:t>
      </w:r>
    </w:p>
    <w:p w:rsidR="001D7331" w:rsidRPr="004A69A2" w:rsidRDefault="001D7331" w:rsidP="00FD5AD8">
      <w:pPr>
        <w:widowControl w:val="0"/>
        <w:shd w:val="clear" w:color="auto" w:fill="FFFFFF"/>
        <w:tabs>
          <w:tab w:val="left" w:pos="900"/>
        </w:tabs>
        <w:spacing w:after="0" w:line="240" w:lineRule="auto"/>
        <w:ind w:firstLine="851"/>
        <w:jc w:val="both"/>
        <w:rPr>
          <w:rFonts w:ascii="Times New Roman" w:hAnsi="Times New Roman"/>
          <w:sz w:val="28"/>
          <w:szCs w:val="28"/>
        </w:rPr>
      </w:pPr>
      <w:r w:rsidRPr="004A69A2">
        <w:rPr>
          <w:rFonts w:ascii="Times New Roman" w:hAnsi="Times New Roman"/>
          <w:sz w:val="28"/>
          <w:szCs w:val="28"/>
        </w:rPr>
        <w:t>4) иную информацию, необходимую для проведения работ по выделению запрашиваемого земельного участка посредством планировки территории.</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В случае, когда, подрядчиком работ по оказанию информационных услуг является орган, уполномоченный в области градостроительной деятельности, то информацию, указанную в подпунктах 2, 3, 4 данной части настоящей статьи, может быть получена от соответствующих органов, организаций на основании соглашений между администрацией муниципального образования</w:t>
      </w:r>
      <w:r w:rsidRPr="004A69A2">
        <w:rPr>
          <w:rFonts w:ascii="Times New Roman" w:hAnsi="Times New Roman"/>
          <w:color w:val="FF0000"/>
          <w:sz w:val="28"/>
          <w:szCs w:val="28"/>
        </w:rPr>
        <w:t xml:space="preserve"> </w:t>
      </w:r>
      <w:r w:rsidRPr="004A69A2">
        <w:rPr>
          <w:rFonts w:ascii="Times New Roman" w:hAnsi="Times New Roman"/>
          <w:sz w:val="28"/>
          <w:szCs w:val="28"/>
        </w:rPr>
        <w:t>и этими органами, организациями об обмене информационными ресурсами, если иное не установлено законодательством в части регулярного и безвозмездного обмена информационными ресурсами.</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(заказчиком).</w:t>
      </w:r>
    </w:p>
    <w:p w:rsidR="001D7331" w:rsidRPr="004A69A2" w:rsidRDefault="001D7331" w:rsidP="00FD5AD8">
      <w:pPr>
        <w:widowControl w:val="0"/>
        <w:shd w:val="clear" w:color="auto" w:fill="FFFFFF"/>
        <w:tabs>
          <w:tab w:val="left" w:pos="796"/>
        </w:tabs>
        <w:spacing w:after="0" w:line="240" w:lineRule="auto"/>
        <w:ind w:firstLine="851"/>
        <w:jc w:val="both"/>
        <w:rPr>
          <w:rFonts w:ascii="Times New Roman" w:hAnsi="Times New Roman"/>
          <w:sz w:val="28"/>
          <w:szCs w:val="28"/>
        </w:rPr>
      </w:pPr>
      <w:r w:rsidRPr="004A69A2">
        <w:rPr>
          <w:rFonts w:ascii="Times New Roman" w:hAnsi="Times New Roman"/>
          <w:sz w:val="28"/>
          <w:szCs w:val="28"/>
        </w:rPr>
        <w:t>5. 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 - в соответствии с заключением органа, уполномоченного в области градостроительной деятельности, принятом в порядке, определенном частью 2 настоящей статьи.</w:t>
      </w:r>
    </w:p>
    <w:p w:rsidR="001D7331" w:rsidRPr="004A69A2" w:rsidRDefault="001D7331" w:rsidP="00FD5AD8">
      <w:pPr>
        <w:widowControl w:val="0"/>
        <w:shd w:val="clear" w:color="auto" w:fill="FFFFFF"/>
        <w:tabs>
          <w:tab w:val="left" w:pos="756"/>
        </w:tabs>
        <w:spacing w:after="0" w:line="240" w:lineRule="auto"/>
        <w:ind w:firstLine="851"/>
        <w:jc w:val="both"/>
        <w:rPr>
          <w:rFonts w:ascii="Times New Roman" w:hAnsi="Times New Roman"/>
          <w:sz w:val="28"/>
          <w:szCs w:val="28"/>
        </w:rPr>
      </w:pPr>
      <w:r w:rsidRPr="004A69A2">
        <w:rPr>
          <w:rFonts w:ascii="Times New Roman" w:hAnsi="Times New Roman"/>
          <w:sz w:val="28"/>
          <w:szCs w:val="28"/>
        </w:rPr>
        <w:t>Проект градостроительного плана земельного участка, подготовленный в составе проекта планировки или проекта межевания подлежит рассмотрению на публичных слушаниях, проводимых в порядке, установленном статьей 27 настоящих Правил.</w:t>
      </w:r>
    </w:p>
    <w:p w:rsidR="001D7331" w:rsidRPr="004A69A2" w:rsidRDefault="001D7331" w:rsidP="00FD5AD8">
      <w:pPr>
        <w:widowControl w:val="0"/>
        <w:shd w:val="clear" w:color="auto" w:fill="FFFFFF"/>
        <w:tabs>
          <w:tab w:val="left" w:pos="792"/>
        </w:tabs>
        <w:spacing w:after="0" w:line="240" w:lineRule="auto"/>
        <w:ind w:firstLine="851"/>
        <w:jc w:val="both"/>
        <w:rPr>
          <w:rFonts w:ascii="Times New Roman" w:hAnsi="Times New Roman"/>
          <w:sz w:val="28"/>
          <w:szCs w:val="28"/>
        </w:rPr>
      </w:pPr>
      <w:r w:rsidRPr="004A69A2">
        <w:rPr>
          <w:rFonts w:ascii="Times New Roman" w:hAnsi="Times New Roman"/>
          <w:sz w:val="28"/>
          <w:szCs w:val="28"/>
        </w:rPr>
        <w:t>6. По завершении действий, указанных в части 5 настоящей статьи, не позднее десяти рабочих дней после проведения публичных слушаний орган, уполномоченный в области  градостроительной деятельности, подготавливает и направляет главе поселения  комплект документов, свидетельствующих о том, что градостроительный план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1D7331" w:rsidRPr="004A69A2" w:rsidRDefault="001D7331" w:rsidP="00FD5AD8">
      <w:pPr>
        <w:widowControl w:val="0"/>
        <w:shd w:val="clear" w:color="auto" w:fill="FFFFFF"/>
        <w:tabs>
          <w:tab w:val="left" w:pos="792"/>
        </w:tabs>
        <w:spacing w:after="0" w:line="240" w:lineRule="auto"/>
        <w:ind w:firstLine="851"/>
        <w:jc w:val="both"/>
        <w:rPr>
          <w:rFonts w:ascii="Times New Roman" w:hAnsi="Times New Roman"/>
          <w:sz w:val="28"/>
          <w:szCs w:val="28"/>
        </w:rPr>
      </w:pPr>
      <w:r w:rsidRPr="004A69A2">
        <w:rPr>
          <w:rFonts w:ascii="Times New Roman" w:hAnsi="Times New Roman"/>
          <w:sz w:val="28"/>
          <w:szCs w:val="28"/>
        </w:rPr>
        <w:t>1) документация по планировке территории с проектом градостроительного плана земельного участка в составе такой документации;</w:t>
      </w:r>
    </w:p>
    <w:p w:rsidR="001D7331" w:rsidRPr="004A69A2" w:rsidRDefault="001D7331" w:rsidP="00FD5AD8">
      <w:pPr>
        <w:widowControl w:val="0"/>
        <w:shd w:val="clear" w:color="auto" w:fill="FFFFFF"/>
        <w:tabs>
          <w:tab w:val="left" w:pos="792"/>
        </w:tabs>
        <w:spacing w:after="0" w:line="240" w:lineRule="auto"/>
        <w:ind w:firstLine="851"/>
        <w:jc w:val="both"/>
        <w:rPr>
          <w:rFonts w:ascii="Times New Roman" w:hAnsi="Times New Roman"/>
          <w:sz w:val="28"/>
          <w:szCs w:val="28"/>
        </w:rPr>
      </w:pPr>
      <w:r w:rsidRPr="004A69A2">
        <w:rPr>
          <w:rFonts w:ascii="Times New Roman" w:hAnsi="Times New Roman"/>
          <w:sz w:val="28"/>
          <w:szCs w:val="28"/>
        </w:rPr>
        <w:t>2) заключение о соответствии представляемой документации и проекта градостроительного плана земельного участка установленным требованиям;</w:t>
      </w:r>
    </w:p>
    <w:p w:rsidR="001D7331" w:rsidRPr="004A69A2" w:rsidRDefault="001D7331" w:rsidP="00FD5AD8">
      <w:pPr>
        <w:widowControl w:val="0"/>
        <w:shd w:val="clear" w:color="auto" w:fill="FFFFFF"/>
        <w:tabs>
          <w:tab w:val="left" w:pos="792"/>
        </w:tabs>
        <w:spacing w:after="0" w:line="240" w:lineRule="auto"/>
        <w:ind w:firstLine="851"/>
        <w:jc w:val="both"/>
        <w:rPr>
          <w:rFonts w:ascii="Times New Roman" w:hAnsi="Times New Roman"/>
          <w:sz w:val="28"/>
          <w:szCs w:val="28"/>
        </w:rPr>
      </w:pPr>
      <w:r w:rsidRPr="004A69A2">
        <w:rPr>
          <w:rFonts w:ascii="Times New Roman" w:hAnsi="Times New Roman"/>
          <w:sz w:val="28"/>
          <w:szCs w:val="28"/>
        </w:rPr>
        <w:t>3) материалы публичных слушаний, включая рекомендации Комиссии по землепользованию и застройке.</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Глава  администрации  </w:t>
      </w:r>
      <w:r w:rsidRPr="004A69A2">
        <w:rPr>
          <w:rFonts w:ascii="Times New Roman" w:hAnsi="Times New Roman"/>
          <w:color w:val="000000"/>
          <w:sz w:val="28"/>
          <w:szCs w:val="28"/>
        </w:rPr>
        <w:t xml:space="preserve">Питерского  </w:t>
      </w:r>
      <w:r w:rsidRPr="004A69A2">
        <w:rPr>
          <w:rFonts w:ascii="Times New Roman" w:hAnsi="Times New Roman"/>
          <w:sz w:val="28"/>
          <w:szCs w:val="28"/>
        </w:rPr>
        <w:t xml:space="preserve">муниципального района  в течение десяти рабочих дней,  если не определен иной срок, после поступления от органа, уполномоченного в области градостроительной деятельности, заключения и комплекта документов, принимает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 </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В случае принятия решения об утверждении документации:</w:t>
      </w:r>
    </w:p>
    <w:p w:rsidR="001D7331" w:rsidRPr="004A69A2" w:rsidRDefault="001D7331" w:rsidP="00FD5AD8">
      <w:pPr>
        <w:widowControl w:val="0"/>
        <w:shd w:val="clear" w:color="auto" w:fill="FFFFFF"/>
        <w:tabs>
          <w:tab w:val="left" w:pos="785"/>
        </w:tabs>
        <w:spacing w:after="0" w:line="240" w:lineRule="auto"/>
        <w:ind w:firstLine="851"/>
        <w:jc w:val="both"/>
        <w:rPr>
          <w:rFonts w:ascii="Times New Roman" w:hAnsi="Times New Roman"/>
          <w:sz w:val="28"/>
          <w:szCs w:val="28"/>
        </w:rPr>
      </w:pPr>
      <w:r w:rsidRPr="004A69A2">
        <w:rPr>
          <w:rFonts w:ascii="Times New Roman" w:hAnsi="Times New Roman"/>
          <w:sz w:val="28"/>
          <w:szCs w:val="28"/>
        </w:rPr>
        <w:t>1) предложение заявителю обеспечить проведение государственного кадастрового учета сформированного земельного участка в течение тридцати дней, или иного срока, согласованного с заявителем;</w:t>
      </w:r>
    </w:p>
    <w:p w:rsidR="001D7331" w:rsidRPr="004A69A2" w:rsidRDefault="001D7331" w:rsidP="00FD5AD8">
      <w:pPr>
        <w:widowControl w:val="0"/>
        <w:shd w:val="clear" w:color="auto" w:fill="FFFFFF"/>
        <w:tabs>
          <w:tab w:val="left" w:pos="785"/>
        </w:tabs>
        <w:spacing w:after="0" w:line="240" w:lineRule="auto"/>
        <w:ind w:firstLine="851"/>
        <w:jc w:val="both"/>
        <w:rPr>
          <w:rFonts w:ascii="Times New Roman" w:hAnsi="Times New Roman"/>
          <w:sz w:val="28"/>
          <w:szCs w:val="28"/>
        </w:rPr>
      </w:pPr>
      <w:r w:rsidRPr="004A69A2">
        <w:rPr>
          <w:rFonts w:ascii="Times New Roman" w:hAnsi="Times New Roman"/>
          <w:sz w:val="28"/>
          <w:szCs w:val="28"/>
        </w:rPr>
        <w:t>2) решение о проведении аукциона – в случае предоставления земельного участка для целей жилищного строительства, а в иных случаях о проведении торгов - аукциона, конкурса. В таком решении указывается также орган, уполномоченный на организацию и проведение торгов и сроки подготовки документов для проведения торгов;</w:t>
      </w:r>
    </w:p>
    <w:p w:rsidR="001D7331" w:rsidRPr="004A69A2" w:rsidRDefault="001D7331" w:rsidP="00FD5AD8">
      <w:pPr>
        <w:widowControl w:val="0"/>
        <w:shd w:val="clear" w:color="auto" w:fill="FFFFFF"/>
        <w:tabs>
          <w:tab w:val="left" w:pos="785"/>
        </w:tabs>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3) обязательство администрации </w:t>
      </w:r>
      <w:r w:rsidRPr="004A69A2">
        <w:rPr>
          <w:rFonts w:ascii="Times New Roman" w:hAnsi="Times New Roman"/>
          <w:color w:val="000000"/>
          <w:sz w:val="28"/>
          <w:szCs w:val="28"/>
        </w:rPr>
        <w:t xml:space="preserve">Питерского  МР  </w:t>
      </w:r>
      <w:r w:rsidRPr="004A69A2">
        <w:rPr>
          <w:rFonts w:ascii="Times New Roman" w:hAnsi="Times New Roman"/>
          <w:sz w:val="28"/>
          <w:szCs w:val="28"/>
        </w:rPr>
        <w:t>затраты заявителя на градостроительную подготовку и формирование земельного участка в случае, если заявитель не станет участником или победителем торгов.</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При согласии заявителя совершить действия, определенные пунктом 1 данной части настоящей статьи, по его заявлению администрация муниципального образования</w:t>
      </w:r>
      <w:r w:rsidRPr="004A69A2">
        <w:rPr>
          <w:rFonts w:ascii="Times New Roman" w:hAnsi="Times New Roman"/>
          <w:color w:val="FF0000"/>
          <w:sz w:val="28"/>
          <w:szCs w:val="28"/>
        </w:rPr>
        <w:t xml:space="preserve"> </w:t>
      </w:r>
      <w:r w:rsidRPr="004A69A2">
        <w:rPr>
          <w:rFonts w:ascii="Times New Roman" w:hAnsi="Times New Roman"/>
          <w:sz w:val="28"/>
          <w:szCs w:val="28"/>
        </w:rPr>
        <w:t xml:space="preserve">в течение десяти дней со дня подачи такого заявления предоставляет заявителю доверенность на совершение указанных действий от имени администрации </w:t>
      </w:r>
      <w:r w:rsidRPr="004A69A2">
        <w:rPr>
          <w:rFonts w:ascii="Times New Roman" w:hAnsi="Times New Roman"/>
          <w:color w:val="000000"/>
          <w:sz w:val="28"/>
          <w:szCs w:val="28"/>
        </w:rPr>
        <w:t>Питерского  МР  .</w:t>
      </w:r>
      <w:r w:rsidRPr="004A69A2">
        <w:rPr>
          <w:rFonts w:ascii="Times New Roman" w:hAnsi="Times New Roman"/>
          <w:sz w:val="28"/>
          <w:szCs w:val="28"/>
        </w:rPr>
        <w:t xml:space="preserve">Дата проведения торгов назначается органом, уполномоченным на проведение торгов, не позднее 60 дней со дня проведения кадастрового учета. </w:t>
      </w:r>
    </w:p>
    <w:p w:rsidR="001D7331" w:rsidRPr="004A69A2" w:rsidRDefault="001D7331" w:rsidP="00FD5AD8">
      <w:pPr>
        <w:widowControl w:val="0"/>
        <w:shd w:val="clear" w:color="auto" w:fill="FFFFFF"/>
        <w:tabs>
          <w:tab w:val="left" w:pos="792"/>
        </w:tabs>
        <w:spacing w:after="0" w:line="240" w:lineRule="auto"/>
        <w:ind w:firstLine="851"/>
        <w:jc w:val="both"/>
        <w:rPr>
          <w:rFonts w:ascii="Times New Roman" w:hAnsi="Times New Roman"/>
          <w:sz w:val="28"/>
          <w:szCs w:val="28"/>
        </w:rPr>
      </w:pPr>
      <w:r w:rsidRPr="004A69A2">
        <w:rPr>
          <w:rFonts w:ascii="Times New Roman" w:hAnsi="Times New Roman"/>
          <w:sz w:val="28"/>
          <w:szCs w:val="28"/>
        </w:rPr>
        <w:t>7. Орган, уполномоченный на проведение торгов в соответствии с законодательством, статьей 24 настоящих Правил, иными нормативными правовыми актами органов местного самоуправления</w:t>
      </w:r>
      <w:r w:rsidRPr="004A69A2">
        <w:rPr>
          <w:rFonts w:ascii="Times New Roman" w:hAnsi="Times New Roman"/>
          <w:color w:val="FF0000"/>
          <w:sz w:val="28"/>
          <w:szCs w:val="28"/>
        </w:rPr>
        <w:t xml:space="preserve"> </w:t>
      </w:r>
      <w:r w:rsidRPr="004A69A2">
        <w:rPr>
          <w:rFonts w:ascii="Times New Roman" w:hAnsi="Times New Roman"/>
          <w:sz w:val="28"/>
          <w:szCs w:val="28"/>
        </w:rPr>
        <w:t>обеспечивает:</w:t>
      </w:r>
    </w:p>
    <w:p w:rsidR="001D7331" w:rsidRPr="004A69A2" w:rsidRDefault="001D7331" w:rsidP="00FD5AD8">
      <w:pPr>
        <w:widowControl w:val="0"/>
        <w:shd w:val="clear" w:color="auto" w:fill="FFFFFF"/>
        <w:tabs>
          <w:tab w:val="left" w:pos="680"/>
        </w:tabs>
        <w:spacing w:after="0" w:line="240" w:lineRule="auto"/>
        <w:ind w:firstLine="851"/>
        <w:jc w:val="both"/>
        <w:rPr>
          <w:rFonts w:ascii="Times New Roman" w:hAnsi="Times New Roman"/>
          <w:sz w:val="28"/>
          <w:szCs w:val="28"/>
        </w:rPr>
      </w:pPr>
      <w:r w:rsidRPr="004A69A2">
        <w:rPr>
          <w:rFonts w:ascii="Times New Roman" w:hAnsi="Times New Roman"/>
          <w:sz w:val="28"/>
          <w:szCs w:val="28"/>
        </w:rPr>
        <w:t>1) подготовку пакета документов, необходимых для проведения торгов, включая обеспечение работ по определению начальной минимальной цены предоставляемого земельного участка или права его аренды;</w:t>
      </w:r>
    </w:p>
    <w:p w:rsidR="001D7331" w:rsidRPr="004A69A2" w:rsidRDefault="001D7331" w:rsidP="00FD5AD8">
      <w:pPr>
        <w:widowControl w:val="0"/>
        <w:shd w:val="clear" w:color="auto" w:fill="FFFFFF"/>
        <w:tabs>
          <w:tab w:val="left" w:pos="680"/>
        </w:tabs>
        <w:spacing w:after="0" w:line="240" w:lineRule="auto"/>
        <w:ind w:firstLine="851"/>
        <w:jc w:val="both"/>
        <w:rPr>
          <w:rFonts w:ascii="Times New Roman" w:hAnsi="Times New Roman"/>
          <w:sz w:val="28"/>
          <w:szCs w:val="28"/>
        </w:rPr>
      </w:pPr>
      <w:r w:rsidRPr="004A69A2">
        <w:rPr>
          <w:rFonts w:ascii="Times New Roman" w:hAnsi="Times New Roman"/>
          <w:sz w:val="28"/>
          <w:szCs w:val="28"/>
        </w:rPr>
        <w:t>2) проведение торгов;</w:t>
      </w:r>
    </w:p>
    <w:p w:rsidR="001D7331" w:rsidRPr="004A69A2" w:rsidRDefault="001D7331" w:rsidP="00FD5AD8">
      <w:pPr>
        <w:widowControl w:val="0"/>
        <w:shd w:val="clear" w:color="auto" w:fill="FFFFFF"/>
        <w:tabs>
          <w:tab w:val="left" w:pos="680"/>
        </w:tabs>
        <w:spacing w:after="0" w:line="240" w:lineRule="auto"/>
        <w:ind w:firstLine="851"/>
        <w:jc w:val="both"/>
        <w:rPr>
          <w:rFonts w:ascii="Times New Roman" w:hAnsi="Times New Roman"/>
          <w:sz w:val="28"/>
          <w:szCs w:val="28"/>
        </w:rPr>
      </w:pPr>
      <w:r w:rsidRPr="004A69A2">
        <w:rPr>
          <w:rFonts w:ascii="Times New Roman" w:hAnsi="Times New Roman"/>
          <w:sz w:val="28"/>
          <w:szCs w:val="28"/>
        </w:rPr>
        <w:t>3) заключение договора купли-продажи земельного участка, или договора аренды земельного участка с победителем торгов.</w:t>
      </w:r>
    </w:p>
    <w:p w:rsidR="001D7331" w:rsidRPr="004A69A2" w:rsidRDefault="001D7331" w:rsidP="00FD5AD8">
      <w:pPr>
        <w:widowControl w:val="0"/>
        <w:shd w:val="clear" w:color="auto" w:fill="FFFFFF"/>
        <w:tabs>
          <w:tab w:val="left" w:pos="680"/>
        </w:tabs>
        <w:spacing w:after="0" w:line="240" w:lineRule="auto"/>
        <w:ind w:firstLine="851"/>
        <w:jc w:val="both"/>
        <w:rPr>
          <w:rFonts w:ascii="Times New Roman" w:hAnsi="Times New Roman"/>
          <w:sz w:val="28"/>
          <w:szCs w:val="28"/>
        </w:rPr>
      </w:pPr>
      <w:r w:rsidRPr="004A69A2">
        <w:rPr>
          <w:rFonts w:ascii="Times New Roman" w:hAnsi="Times New Roman"/>
          <w:sz w:val="28"/>
          <w:szCs w:val="28"/>
        </w:rPr>
        <w:t>8. Заявитель, инициировавший градостроительную подготовку земельного участка, принимает участие в торгах на общих основаниях.</w:t>
      </w:r>
    </w:p>
    <w:p w:rsidR="001D7331" w:rsidRPr="004A69A2" w:rsidRDefault="001D7331" w:rsidP="00FD5AD8">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муниципального образования</w:t>
      </w:r>
      <w:r w:rsidRPr="004A69A2">
        <w:rPr>
          <w:rFonts w:ascii="Times New Roman" w:hAnsi="Times New Roman"/>
          <w:color w:val="FF0000"/>
          <w:sz w:val="28"/>
          <w:szCs w:val="28"/>
        </w:rPr>
        <w:t xml:space="preserve"> </w:t>
      </w:r>
      <w:r w:rsidRPr="004A69A2">
        <w:rPr>
          <w:rFonts w:ascii="Times New Roman" w:hAnsi="Times New Roman"/>
          <w:sz w:val="28"/>
          <w:szCs w:val="28"/>
        </w:rPr>
        <w:t>победителем торгов, в течение одного месяца со дня поступления таких средств.</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утверждаемым главой администрации </w:t>
      </w:r>
      <w:r w:rsidRPr="004A69A2">
        <w:rPr>
          <w:rFonts w:ascii="Times New Roman" w:hAnsi="Times New Roman"/>
          <w:color w:val="000000"/>
          <w:sz w:val="28"/>
          <w:szCs w:val="28"/>
        </w:rPr>
        <w:t xml:space="preserve">Питерского  МР  </w:t>
      </w:r>
      <w:r w:rsidRPr="004A69A2">
        <w:rPr>
          <w:rFonts w:ascii="Times New Roman" w:hAnsi="Times New Roman"/>
          <w:sz w:val="28"/>
          <w:szCs w:val="28"/>
        </w:rPr>
        <w:t>.</w:t>
      </w:r>
    </w:p>
    <w:p w:rsidR="001D7331" w:rsidRPr="004A69A2" w:rsidRDefault="001D7331" w:rsidP="00FD5AD8">
      <w:pPr>
        <w:widowControl w:val="0"/>
        <w:shd w:val="clear" w:color="auto" w:fill="FFFFFF"/>
        <w:tabs>
          <w:tab w:val="left" w:pos="875"/>
        </w:tabs>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9. </w:t>
      </w:r>
      <w:r w:rsidRPr="004A69A2">
        <w:rPr>
          <w:rFonts w:ascii="Times New Roman" w:hAnsi="Times New Roman"/>
          <w:color w:val="000000"/>
          <w:sz w:val="28"/>
          <w:szCs w:val="28"/>
        </w:rPr>
        <w:t xml:space="preserve">На основании протокола о результатах торгов </w:t>
      </w:r>
      <w:r w:rsidRPr="004A69A2">
        <w:rPr>
          <w:rFonts w:ascii="Times New Roman" w:hAnsi="Times New Roman"/>
          <w:sz w:val="28"/>
          <w:szCs w:val="28"/>
        </w:rPr>
        <w:t>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Заключение договора должно состояться </w:t>
      </w:r>
      <w:r w:rsidRPr="004A69A2">
        <w:rPr>
          <w:rFonts w:ascii="Times New Roman" w:hAnsi="Times New Roman"/>
          <w:color w:val="000000"/>
          <w:sz w:val="28"/>
          <w:szCs w:val="28"/>
        </w:rPr>
        <w:t>в срок не позднее 5 дней со дня подписания протокола о результатах торгов</w:t>
      </w:r>
      <w:r w:rsidRPr="004A69A2">
        <w:rPr>
          <w:rFonts w:ascii="Times New Roman" w:hAnsi="Times New Roman"/>
          <w:sz w:val="28"/>
          <w:szCs w:val="28"/>
        </w:rPr>
        <w:t>.</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Формы договоров купли-продажи, аренды земельных участков, предоставляемых по результатам торгов, могут быть установлены нормативным правовым актом главы муниципального образования. </w:t>
      </w:r>
    </w:p>
    <w:p w:rsidR="001D7331" w:rsidRPr="004A69A2" w:rsidRDefault="001D7331" w:rsidP="00FD5AD8">
      <w:pPr>
        <w:widowControl w:val="0"/>
        <w:shd w:val="clear" w:color="auto" w:fill="FFFFFF"/>
        <w:tabs>
          <w:tab w:val="left" w:pos="965"/>
        </w:tabs>
        <w:spacing w:after="0" w:line="240" w:lineRule="auto"/>
        <w:ind w:firstLine="851"/>
        <w:jc w:val="both"/>
        <w:rPr>
          <w:rFonts w:ascii="Times New Roman" w:hAnsi="Times New Roman"/>
          <w:sz w:val="28"/>
          <w:szCs w:val="28"/>
        </w:rPr>
      </w:pPr>
      <w:r w:rsidRPr="004A69A2">
        <w:rPr>
          <w:rFonts w:ascii="Times New Roman" w:hAnsi="Times New Roman"/>
          <w:sz w:val="28"/>
          <w:szCs w:val="28"/>
        </w:rPr>
        <w:t>10. Победитель торгов, которому предоставлены права на сформированный земельный участок, в соответствии с законодательством, статьями 32 - 35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1D7331" w:rsidRPr="00FD5AD8" w:rsidRDefault="001D7331" w:rsidP="00FD5AD8">
      <w:pPr>
        <w:widowControl w:val="0"/>
        <w:shd w:val="clear" w:color="auto" w:fill="FFFFFF"/>
        <w:spacing w:after="0" w:line="240" w:lineRule="auto"/>
        <w:ind w:firstLine="851"/>
        <w:rPr>
          <w:rFonts w:ascii="Times New Roman" w:hAnsi="Times New Roman"/>
          <w:b/>
          <w:bCs/>
          <w:sz w:val="16"/>
          <w:szCs w:val="16"/>
        </w:rPr>
      </w:pPr>
    </w:p>
    <w:p w:rsidR="001D7331" w:rsidRDefault="001D7331" w:rsidP="00FD5AD8">
      <w:pPr>
        <w:widowControl w:val="0"/>
        <w:shd w:val="clear" w:color="auto" w:fill="FFFFFF"/>
        <w:spacing w:after="0" w:line="240" w:lineRule="auto"/>
        <w:ind w:firstLine="851"/>
        <w:jc w:val="center"/>
        <w:rPr>
          <w:rFonts w:ascii="Times New Roman" w:hAnsi="Times New Roman"/>
          <w:b/>
          <w:sz w:val="28"/>
          <w:szCs w:val="28"/>
        </w:rPr>
      </w:pPr>
      <w:r w:rsidRPr="004A69A2">
        <w:rPr>
          <w:rFonts w:ascii="Times New Roman" w:hAnsi="Times New Roman"/>
          <w:b/>
          <w:bCs/>
          <w:sz w:val="28"/>
          <w:szCs w:val="28"/>
        </w:rPr>
        <w:t xml:space="preserve">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w:t>
      </w:r>
      <w:r w:rsidRPr="004A69A2">
        <w:rPr>
          <w:rFonts w:ascii="Times New Roman" w:hAnsi="Times New Roman"/>
          <w:b/>
          <w:sz w:val="28"/>
          <w:szCs w:val="28"/>
        </w:rPr>
        <w:t>Питерского  муниципального района, а так же администрации</w:t>
      </w:r>
      <w:r w:rsidRPr="004A69A2">
        <w:rPr>
          <w:rFonts w:ascii="Times New Roman" w:hAnsi="Times New Roman"/>
          <w:sz w:val="28"/>
          <w:szCs w:val="28"/>
        </w:rPr>
        <w:t xml:space="preserve"> </w:t>
      </w:r>
      <w:r w:rsidRPr="004A69A2">
        <w:rPr>
          <w:rFonts w:ascii="Times New Roman" w:hAnsi="Times New Roman"/>
          <w:b/>
          <w:color w:val="000000"/>
          <w:sz w:val="28"/>
          <w:szCs w:val="28"/>
        </w:rPr>
        <w:t xml:space="preserve">Мироновского </w:t>
      </w:r>
      <w:r w:rsidRPr="004A69A2">
        <w:rPr>
          <w:rFonts w:ascii="Times New Roman" w:hAnsi="Times New Roman"/>
          <w:color w:val="000000"/>
          <w:sz w:val="28"/>
          <w:szCs w:val="28"/>
        </w:rPr>
        <w:t xml:space="preserve">  </w:t>
      </w:r>
      <w:r w:rsidRPr="004A69A2">
        <w:rPr>
          <w:rFonts w:ascii="Times New Roman" w:hAnsi="Times New Roman"/>
          <w:b/>
          <w:sz w:val="28"/>
          <w:szCs w:val="28"/>
        </w:rPr>
        <w:t xml:space="preserve">муниципального </w:t>
      </w:r>
      <w:r w:rsidR="00FD5AD8">
        <w:rPr>
          <w:rFonts w:ascii="Times New Roman" w:hAnsi="Times New Roman"/>
          <w:b/>
          <w:sz w:val="28"/>
          <w:szCs w:val="28"/>
        </w:rPr>
        <w:t>образования</w:t>
      </w:r>
      <w:r w:rsidRPr="004A69A2">
        <w:rPr>
          <w:rFonts w:ascii="Times New Roman" w:hAnsi="Times New Roman"/>
          <w:b/>
          <w:sz w:val="28"/>
          <w:szCs w:val="28"/>
        </w:rPr>
        <w:t>.</w:t>
      </w:r>
    </w:p>
    <w:p w:rsidR="00FD5AD8" w:rsidRPr="00FD5AD8" w:rsidRDefault="00FD5AD8" w:rsidP="00FD5AD8">
      <w:pPr>
        <w:widowControl w:val="0"/>
        <w:shd w:val="clear" w:color="auto" w:fill="FFFFFF"/>
        <w:spacing w:after="0" w:line="240" w:lineRule="auto"/>
        <w:ind w:firstLine="851"/>
        <w:jc w:val="center"/>
        <w:rPr>
          <w:rFonts w:ascii="Times New Roman" w:hAnsi="Times New Roman"/>
          <w:b/>
          <w:bCs/>
          <w:sz w:val="16"/>
          <w:szCs w:val="16"/>
        </w:rPr>
      </w:pPr>
    </w:p>
    <w:p w:rsidR="001D7331" w:rsidRPr="004A69A2" w:rsidRDefault="001D7331" w:rsidP="00FD5AD8">
      <w:pPr>
        <w:widowControl w:val="0"/>
        <w:shd w:val="clear" w:color="auto" w:fill="FFFFFF"/>
        <w:tabs>
          <w:tab w:val="left" w:pos="767"/>
        </w:tabs>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1. Администрация Питерского  муниципального района, а так же администрация  </w:t>
      </w:r>
      <w:r w:rsidRPr="004A69A2">
        <w:rPr>
          <w:rFonts w:ascii="Times New Roman" w:hAnsi="Times New Roman"/>
          <w:color w:val="000000"/>
          <w:sz w:val="28"/>
          <w:szCs w:val="28"/>
        </w:rPr>
        <w:t xml:space="preserve">Мироновского МО  </w:t>
      </w:r>
      <w:r w:rsidRPr="004A69A2">
        <w:rPr>
          <w:rFonts w:ascii="Times New Roman" w:hAnsi="Times New Roman"/>
          <w:sz w:val="28"/>
          <w:szCs w:val="28"/>
        </w:rPr>
        <w:t>в соответствии с земельным законодательством и в пределах их полномочий обладают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w:t>
      </w:r>
    </w:p>
    <w:p w:rsidR="001D7331" w:rsidRPr="004A69A2" w:rsidRDefault="001D7331" w:rsidP="00FD5AD8">
      <w:pPr>
        <w:widowControl w:val="0"/>
        <w:shd w:val="clear" w:color="auto" w:fill="FFFFFF"/>
        <w:tabs>
          <w:tab w:val="left" w:pos="846"/>
        </w:tabs>
        <w:spacing w:after="0" w:line="240" w:lineRule="auto"/>
        <w:ind w:firstLine="851"/>
        <w:jc w:val="both"/>
        <w:rPr>
          <w:rFonts w:ascii="Times New Roman" w:hAnsi="Times New Roman"/>
          <w:color w:val="FF0000"/>
          <w:sz w:val="28"/>
          <w:szCs w:val="28"/>
        </w:rPr>
      </w:pPr>
      <w:r w:rsidRPr="004A69A2">
        <w:rPr>
          <w:rFonts w:ascii="Times New Roman" w:hAnsi="Times New Roman"/>
          <w:sz w:val="28"/>
          <w:szCs w:val="28"/>
        </w:rPr>
        <w:t>2. Орган, уполномоченный в области градостроительной деятельности, организует, обеспечивает и осуществляет работы по выделению земельных участков, указанные в пункте 1 настоящей статьи, в рамках:</w:t>
      </w:r>
    </w:p>
    <w:p w:rsidR="001D7331" w:rsidRPr="004A69A2" w:rsidRDefault="001D7331" w:rsidP="00FD5AD8">
      <w:pPr>
        <w:widowControl w:val="0"/>
        <w:shd w:val="clear" w:color="auto" w:fill="FFFFFF"/>
        <w:tabs>
          <w:tab w:val="left" w:pos="792"/>
        </w:tabs>
        <w:spacing w:after="0" w:line="240" w:lineRule="auto"/>
        <w:ind w:firstLine="851"/>
        <w:jc w:val="both"/>
        <w:rPr>
          <w:rFonts w:ascii="Times New Roman" w:hAnsi="Times New Roman"/>
          <w:sz w:val="28"/>
          <w:szCs w:val="28"/>
        </w:rPr>
      </w:pPr>
      <w:r w:rsidRPr="004A69A2">
        <w:rPr>
          <w:rFonts w:ascii="Times New Roman" w:hAnsi="Times New Roman"/>
          <w:sz w:val="28"/>
          <w:szCs w:val="28"/>
        </w:rPr>
        <w:t>1) проводимых на регулярной основе работ по формированию муниципальной информационной системы обеспечения градостроительной деятельности;</w:t>
      </w:r>
    </w:p>
    <w:p w:rsidR="001D7331" w:rsidRPr="004A69A2" w:rsidRDefault="001D7331" w:rsidP="00FD5AD8">
      <w:pPr>
        <w:widowControl w:val="0"/>
        <w:shd w:val="clear" w:color="auto" w:fill="FFFFFF"/>
        <w:tabs>
          <w:tab w:val="left" w:pos="698"/>
        </w:tabs>
        <w:spacing w:after="0" w:line="240" w:lineRule="auto"/>
        <w:ind w:firstLine="851"/>
        <w:jc w:val="both"/>
        <w:rPr>
          <w:rFonts w:ascii="Times New Roman" w:hAnsi="Times New Roman"/>
          <w:sz w:val="28"/>
          <w:szCs w:val="28"/>
        </w:rPr>
      </w:pPr>
      <w:r w:rsidRPr="004A69A2">
        <w:rPr>
          <w:rFonts w:ascii="Times New Roman" w:hAnsi="Times New Roman"/>
          <w:sz w:val="28"/>
          <w:szCs w:val="28"/>
        </w:rPr>
        <w:t>2) осуществляемых на основе утвержденного</w:t>
      </w:r>
      <w:r w:rsidRPr="004A69A2">
        <w:rPr>
          <w:rFonts w:ascii="Times New Roman" w:hAnsi="Times New Roman"/>
          <w:color w:val="FF0000"/>
          <w:sz w:val="28"/>
          <w:szCs w:val="28"/>
        </w:rPr>
        <w:t xml:space="preserve"> </w:t>
      </w:r>
      <w:r w:rsidRPr="004A69A2">
        <w:rPr>
          <w:rFonts w:ascii="Times New Roman" w:hAnsi="Times New Roman"/>
          <w:sz w:val="28"/>
          <w:szCs w:val="28"/>
        </w:rPr>
        <w:t xml:space="preserve">главой </w:t>
      </w:r>
      <w:r w:rsidRPr="004A69A2">
        <w:rPr>
          <w:rFonts w:ascii="Times New Roman" w:hAnsi="Times New Roman"/>
          <w:color w:val="000000"/>
          <w:sz w:val="28"/>
          <w:szCs w:val="28"/>
        </w:rPr>
        <w:t xml:space="preserve">Питерского </w:t>
      </w:r>
      <w:r w:rsidRPr="004A69A2">
        <w:rPr>
          <w:rFonts w:ascii="Times New Roman" w:hAnsi="Times New Roman"/>
          <w:sz w:val="28"/>
          <w:szCs w:val="28"/>
        </w:rPr>
        <w:t>муниципального района  плана работ по планировке и межеванию неразделенных на земельные участки территорий жилого и иного назначения.</w:t>
      </w:r>
    </w:p>
    <w:p w:rsidR="001D7331" w:rsidRPr="004A69A2" w:rsidRDefault="001D7331" w:rsidP="00FD5AD8">
      <w:pPr>
        <w:widowControl w:val="0"/>
        <w:shd w:val="clear" w:color="auto" w:fill="FFFFFF"/>
        <w:tabs>
          <w:tab w:val="left" w:pos="770"/>
        </w:tabs>
        <w:spacing w:after="0" w:line="240" w:lineRule="auto"/>
        <w:ind w:firstLine="851"/>
        <w:jc w:val="both"/>
        <w:rPr>
          <w:rFonts w:ascii="Times New Roman" w:hAnsi="Times New Roman"/>
          <w:sz w:val="28"/>
          <w:szCs w:val="28"/>
        </w:rPr>
      </w:pPr>
      <w:r w:rsidRPr="004A69A2">
        <w:rPr>
          <w:rFonts w:ascii="Times New Roman" w:hAnsi="Times New Roman"/>
          <w:sz w:val="28"/>
          <w:szCs w:val="28"/>
        </w:rPr>
        <w:t>3. Указанные в пункте 1 настоящей статьи работы:</w:t>
      </w:r>
    </w:p>
    <w:p w:rsidR="001D7331" w:rsidRPr="004A69A2" w:rsidRDefault="001D7331" w:rsidP="00FD5AD8">
      <w:pPr>
        <w:widowControl w:val="0"/>
        <w:shd w:val="clear" w:color="auto" w:fill="FFFFFF"/>
        <w:tabs>
          <w:tab w:val="left" w:pos="698"/>
        </w:tabs>
        <w:spacing w:after="0" w:line="240" w:lineRule="auto"/>
        <w:ind w:firstLine="851"/>
        <w:jc w:val="both"/>
        <w:rPr>
          <w:rFonts w:ascii="Times New Roman" w:hAnsi="Times New Roman"/>
          <w:sz w:val="28"/>
          <w:szCs w:val="28"/>
        </w:rPr>
      </w:pPr>
      <w:r w:rsidRPr="004A69A2">
        <w:rPr>
          <w:rFonts w:ascii="Times New Roman" w:hAnsi="Times New Roman"/>
          <w:sz w:val="28"/>
          <w:szCs w:val="28"/>
        </w:rPr>
        <w:t>1) оплачиваются из средств муниципального бюджета, а их стоимость включаются как составная часть в начальную минимальную стоимость сформированных земельных участков (или права их аренды), предоставляемых на торгах физическим, юридическим лицам для строительства;</w:t>
      </w:r>
    </w:p>
    <w:p w:rsidR="001D7331" w:rsidRPr="004A69A2" w:rsidRDefault="001D7331" w:rsidP="00FD5AD8">
      <w:pPr>
        <w:widowControl w:val="0"/>
        <w:shd w:val="clear" w:color="auto" w:fill="FFFFFF"/>
        <w:tabs>
          <w:tab w:val="left" w:pos="792"/>
        </w:tabs>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2) выполняются по договорам с администрацией </w:t>
      </w:r>
      <w:r w:rsidRPr="004A69A2">
        <w:rPr>
          <w:rFonts w:ascii="Times New Roman" w:hAnsi="Times New Roman"/>
          <w:color w:val="000000"/>
          <w:sz w:val="28"/>
          <w:szCs w:val="28"/>
        </w:rPr>
        <w:t xml:space="preserve">Питерского </w:t>
      </w:r>
      <w:r w:rsidRPr="004A69A2">
        <w:rPr>
          <w:rFonts w:ascii="Times New Roman" w:hAnsi="Times New Roman"/>
          <w:sz w:val="28"/>
          <w:szCs w:val="28"/>
        </w:rPr>
        <w:t xml:space="preserve"> муниципального района  физическими, юридическими лицами, которые в соответствии с законодательством обладают правами на выполнение работ по планировке территории.</w:t>
      </w:r>
    </w:p>
    <w:p w:rsidR="001D7331" w:rsidRPr="004A69A2" w:rsidRDefault="001D7331" w:rsidP="00FD5AD8">
      <w:pPr>
        <w:widowControl w:val="0"/>
        <w:shd w:val="clear" w:color="auto" w:fill="FFFFFF"/>
        <w:tabs>
          <w:tab w:val="left" w:pos="788"/>
        </w:tabs>
        <w:spacing w:after="0" w:line="240" w:lineRule="auto"/>
        <w:ind w:firstLine="851"/>
        <w:jc w:val="both"/>
        <w:rPr>
          <w:rFonts w:ascii="Times New Roman" w:hAnsi="Times New Roman"/>
          <w:color w:val="FF0000"/>
          <w:sz w:val="28"/>
          <w:szCs w:val="28"/>
        </w:rPr>
      </w:pPr>
      <w:r w:rsidRPr="004A69A2">
        <w:rPr>
          <w:rFonts w:ascii="Times New Roman" w:hAnsi="Times New Roman"/>
          <w:sz w:val="28"/>
          <w:szCs w:val="28"/>
        </w:rPr>
        <w:t xml:space="preserve">Право на заключение договора по планировке территории приобретают победители конкурса на право выполнения муниципального заказа, проводимого органом, уполномоченным главой </w:t>
      </w:r>
      <w:r w:rsidRPr="004A69A2">
        <w:rPr>
          <w:rFonts w:ascii="Times New Roman" w:hAnsi="Times New Roman"/>
          <w:color w:val="000000"/>
          <w:sz w:val="28"/>
          <w:szCs w:val="28"/>
        </w:rPr>
        <w:t xml:space="preserve">Питерского </w:t>
      </w:r>
      <w:r w:rsidRPr="004A69A2">
        <w:rPr>
          <w:rFonts w:ascii="Times New Roman" w:hAnsi="Times New Roman"/>
          <w:sz w:val="28"/>
          <w:szCs w:val="28"/>
        </w:rPr>
        <w:t>муниципального района  на проведение конкурса в соответствии с законодательством и в порядке, определенном нормативным правовым актом органа местного самоуправления.</w:t>
      </w:r>
      <w:r w:rsidRPr="004A69A2">
        <w:rPr>
          <w:rFonts w:ascii="Times New Roman" w:hAnsi="Times New Roman"/>
          <w:color w:val="FF0000"/>
          <w:sz w:val="28"/>
          <w:szCs w:val="28"/>
        </w:rPr>
        <w:t xml:space="preserve"> </w:t>
      </w:r>
    </w:p>
    <w:p w:rsidR="001D7331" w:rsidRPr="004A69A2" w:rsidRDefault="001D7331" w:rsidP="00FD5AD8">
      <w:pPr>
        <w:widowControl w:val="0"/>
        <w:shd w:val="clear" w:color="auto" w:fill="FFFFFF"/>
        <w:tabs>
          <w:tab w:val="left" w:pos="788"/>
        </w:tabs>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4. Неотъемлемым приложением к договору, заключаемым между администрацией </w:t>
      </w:r>
      <w:r w:rsidRPr="004A69A2">
        <w:rPr>
          <w:rFonts w:ascii="Times New Roman" w:hAnsi="Times New Roman"/>
          <w:color w:val="000000"/>
          <w:sz w:val="28"/>
          <w:szCs w:val="28"/>
        </w:rPr>
        <w:t xml:space="preserve">Питерского </w:t>
      </w:r>
      <w:r w:rsidRPr="004A69A2">
        <w:rPr>
          <w:rFonts w:ascii="Times New Roman" w:hAnsi="Times New Roman"/>
          <w:sz w:val="28"/>
          <w:szCs w:val="28"/>
        </w:rPr>
        <w:t xml:space="preserve"> муниципального района , и победителем конкурса на выполнение работ по планировке территории является:</w:t>
      </w:r>
    </w:p>
    <w:p w:rsidR="001D7331" w:rsidRPr="004A69A2" w:rsidRDefault="001D7331" w:rsidP="00FD5AD8">
      <w:pPr>
        <w:widowControl w:val="0"/>
        <w:shd w:val="clear" w:color="auto" w:fill="FFFFFF"/>
        <w:tabs>
          <w:tab w:val="left" w:pos="666"/>
        </w:tabs>
        <w:spacing w:after="0" w:line="240" w:lineRule="auto"/>
        <w:ind w:firstLine="851"/>
        <w:jc w:val="both"/>
        <w:rPr>
          <w:rFonts w:ascii="Times New Roman" w:hAnsi="Times New Roman"/>
          <w:sz w:val="28"/>
          <w:szCs w:val="28"/>
        </w:rPr>
      </w:pPr>
      <w:r w:rsidRPr="004A69A2">
        <w:rPr>
          <w:rFonts w:ascii="Times New Roman" w:hAnsi="Times New Roman"/>
          <w:sz w:val="28"/>
          <w:szCs w:val="28"/>
        </w:rPr>
        <w:t>1) решение органа, уполномоченного в области градостроительной деятельности, о способе действий по планировке территории - посредством подготовки проекта планировки или проекта межевания;</w:t>
      </w:r>
    </w:p>
    <w:p w:rsidR="001D7331" w:rsidRPr="004A69A2" w:rsidRDefault="001D7331" w:rsidP="00FD5AD8">
      <w:pPr>
        <w:widowControl w:val="0"/>
        <w:shd w:val="clear" w:color="auto" w:fill="FFFFFF"/>
        <w:tabs>
          <w:tab w:val="left" w:pos="666"/>
        </w:tabs>
        <w:spacing w:after="0" w:line="240" w:lineRule="auto"/>
        <w:ind w:firstLine="851"/>
        <w:jc w:val="both"/>
        <w:rPr>
          <w:rFonts w:ascii="Times New Roman" w:hAnsi="Times New Roman"/>
          <w:sz w:val="28"/>
          <w:szCs w:val="28"/>
        </w:rPr>
      </w:pPr>
      <w:r w:rsidRPr="004A69A2">
        <w:rPr>
          <w:rFonts w:ascii="Times New Roman" w:hAnsi="Times New Roman"/>
          <w:sz w:val="28"/>
          <w:szCs w:val="28"/>
        </w:rPr>
        <w:t>2) задание на выполнение работ по планировке соответствующей территории;</w:t>
      </w:r>
    </w:p>
    <w:p w:rsidR="001D7331" w:rsidRPr="004A69A2" w:rsidRDefault="001D7331" w:rsidP="00FD5AD8">
      <w:pPr>
        <w:widowControl w:val="0"/>
        <w:shd w:val="clear" w:color="auto" w:fill="FFFFFF"/>
        <w:tabs>
          <w:tab w:val="left" w:pos="695"/>
        </w:tabs>
        <w:spacing w:after="0" w:line="240" w:lineRule="auto"/>
        <w:ind w:firstLine="851"/>
        <w:jc w:val="both"/>
        <w:rPr>
          <w:rFonts w:ascii="Times New Roman" w:hAnsi="Times New Roman"/>
          <w:sz w:val="28"/>
          <w:szCs w:val="28"/>
        </w:rPr>
      </w:pPr>
      <w:r w:rsidRPr="004A69A2">
        <w:rPr>
          <w:rFonts w:ascii="Times New Roman" w:hAnsi="Times New Roman"/>
          <w:sz w:val="28"/>
          <w:szCs w:val="28"/>
        </w:rPr>
        <w:t>3) исходные данные в составе, определенном частью 4 статьи 12 настоящих Правил, передаваемые администрацией муниципального образования</w:t>
      </w:r>
      <w:r w:rsidRPr="004A69A2">
        <w:rPr>
          <w:rFonts w:ascii="Times New Roman" w:hAnsi="Times New Roman"/>
          <w:color w:val="FF0000"/>
          <w:sz w:val="28"/>
          <w:szCs w:val="28"/>
        </w:rPr>
        <w:t xml:space="preserve"> </w:t>
      </w:r>
      <w:r w:rsidRPr="004A69A2">
        <w:rPr>
          <w:rFonts w:ascii="Times New Roman" w:hAnsi="Times New Roman"/>
          <w:sz w:val="28"/>
          <w:szCs w:val="28"/>
        </w:rPr>
        <w:t>подрядчику по договору.</w:t>
      </w:r>
    </w:p>
    <w:p w:rsidR="001D7331" w:rsidRPr="004A69A2" w:rsidRDefault="001D7331" w:rsidP="00FD5AD8">
      <w:pPr>
        <w:widowControl w:val="0"/>
        <w:shd w:val="clear" w:color="auto" w:fill="FFFFFF"/>
        <w:tabs>
          <w:tab w:val="left" w:pos="788"/>
        </w:tabs>
        <w:spacing w:after="0" w:line="240" w:lineRule="auto"/>
        <w:ind w:firstLine="851"/>
        <w:jc w:val="both"/>
        <w:rPr>
          <w:rFonts w:ascii="Times New Roman" w:hAnsi="Times New Roman"/>
          <w:sz w:val="28"/>
          <w:szCs w:val="28"/>
        </w:rPr>
      </w:pPr>
      <w:r w:rsidRPr="004A69A2">
        <w:rPr>
          <w:rFonts w:ascii="Times New Roman" w:hAnsi="Times New Roman"/>
          <w:sz w:val="28"/>
          <w:szCs w:val="28"/>
        </w:rPr>
        <w:t>5. Подрядчик по договору на выполнение работ по планировке территории:</w:t>
      </w:r>
    </w:p>
    <w:p w:rsidR="001D7331" w:rsidRPr="004A69A2" w:rsidRDefault="001D7331" w:rsidP="00FD5AD8">
      <w:pPr>
        <w:widowControl w:val="0"/>
        <w:shd w:val="clear" w:color="auto" w:fill="FFFFFF"/>
        <w:tabs>
          <w:tab w:val="left" w:pos="788"/>
        </w:tabs>
        <w:spacing w:after="0" w:line="240" w:lineRule="auto"/>
        <w:ind w:firstLine="851"/>
        <w:jc w:val="both"/>
        <w:rPr>
          <w:rFonts w:ascii="Times New Roman" w:hAnsi="Times New Roman"/>
          <w:sz w:val="28"/>
          <w:szCs w:val="28"/>
        </w:rPr>
      </w:pPr>
      <w:r w:rsidRPr="004A69A2">
        <w:rPr>
          <w:rFonts w:ascii="Times New Roman" w:hAnsi="Times New Roman"/>
          <w:sz w:val="28"/>
          <w:szCs w:val="28"/>
        </w:rPr>
        <w:t>1) получает согласование органа, уполномоченного в области градостроительной деятельности, подготовленного в составе документации по планировке территории проекта градостроительного плана земельного участка;</w:t>
      </w:r>
    </w:p>
    <w:p w:rsidR="001D7331" w:rsidRPr="004A69A2" w:rsidRDefault="001D7331" w:rsidP="00FD5AD8">
      <w:pPr>
        <w:widowControl w:val="0"/>
        <w:shd w:val="clear" w:color="auto" w:fill="FFFFFF"/>
        <w:tabs>
          <w:tab w:val="left" w:pos="788"/>
        </w:tabs>
        <w:spacing w:after="0" w:line="240" w:lineRule="auto"/>
        <w:ind w:firstLine="851"/>
        <w:jc w:val="both"/>
        <w:rPr>
          <w:rFonts w:ascii="Times New Roman" w:hAnsi="Times New Roman"/>
          <w:sz w:val="28"/>
          <w:szCs w:val="28"/>
        </w:rPr>
      </w:pPr>
      <w:r w:rsidRPr="004A69A2">
        <w:rPr>
          <w:rFonts w:ascii="Times New Roman" w:hAnsi="Times New Roman"/>
          <w:sz w:val="28"/>
          <w:szCs w:val="28"/>
        </w:rPr>
        <w:t>2) совместно с органом, уполномоченным в области градостроительной деятельности, 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проводимых Комиссией по землепользованию и застройке публичных слушаниях по предметам обсуждения и в порядке, которые определенны законодательством и в соответствии с ним - настоящими Правилами;</w:t>
      </w:r>
    </w:p>
    <w:p w:rsidR="001D7331" w:rsidRPr="004A69A2" w:rsidRDefault="001D7331" w:rsidP="00FD5AD8">
      <w:pPr>
        <w:widowControl w:val="0"/>
        <w:shd w:val="clear" w:color="auto" w:fill="FFFFFF"/>
        <w:tabs>
          <w:tab w:val="left" w:pos="788"/>
        </w:tabs>
        <w:spacing w:after="0" w:line="240" w:lineRule="auto"/>
        <w:ind w:firstLine="851"/>
        <w:jc w:val="both"/>
        <w:rPr>
          <w:rFonts w:ascii="Times New Roman" w:hAnsi="Times New Roman"/>
          <w:sz w:val="28"/>
          <w:szCs w:val="28"/>
        </w:rPr>
      </w:pPr>
      <w:r w:rsidRPr="004A69A2">
        <w:rPr>
          <w:rFonts w:ascii="Times New Roman" w:hAnsi="Times New Roman"/>
          <w:sz w:val="28"/>
          <w:szCs w:val="28"/>
        </w:rPr>
        <w:t>3) передает органу, уполномоченному в области градостроительной деятельности, проект градостроительного плана земельного участка, документы, подтверждающие полученные согласования.</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6. Руководитель органа, уполномоченного в области градостроительной деятельности, (или уполномоченное им должностное лицо) в течение десяти рабочих дней:</w:t>
      </w:r>
    </w:p>
    <w:p w:rsidR="001D7331" w:rsidRPr="004A69A2" w:rsidRDefault="001D7331" w:rsidP="00FD5AD8">
      <w:pPr>
        <w:widowControl w:val="0"/>
        <w:shd w:val="clear" w:color="auto" w:fill="FFFFFF"/>
        <w:tabs>
          <w:tab w:val="left" w:pos="-851"/>
          <w:tab w:val="left" w:leader="dot" w:pos="4054"/>
        </w:tabs>
        <w:spacing w:after="0" w:line="240" w:lineRule="auto"/>
        <w:ind w:firstLine="851"/>
        <w:jc w:val="both"/>
        <w:rPr>
          <w:rFonts w:ascii="Times New Roman" w:hAnsi="Times New Roman"/>
          <w:sz w:val="28"/>
          <w:szCs w:val="28"/>
        </w:rPr>
      </w:pPr>
      <w:r w:rsidRPr="004A69A2">
        <w:rPr>
          <w:rFonts w:ascii="Times New Roman" w:hAnsi="Times New Roman"/>
          <w:sz w:val="28"/>
          <w:szCs w:val="28"/>
        </w:rPr>
        <w:t>1) согласовывает акт приемки работ в случае соответствия содержания, объема и качества работ условиям договора;</w:t>
      </w:r>
    </w:p>
    <w:p w:rsidR="001D7331" w:rsidRPr="004A69A2" w:rsidRDefault="001D7331" w:rsidP="00FD5AD8">
      <w:pPr>
        <w:widowControl w:val="0"/>
        <w:shd w:val="clear" w:color="auto" w:fill="FFFFFF"/>
        <w:tabs>
          <w:tab w:val="left" w:pos="-851"/>
          <w:tab w:val="left" w:leader="dot" w:pos="4054"/>
        </w:tabs>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2) направляет главе администрации </w:t>
      </w:r>
      <w:r w:rsidRPr="004A69A2">
        <w:rPr>
          <w:rFonts w:ascii="Times New Roman" w:hAnsi="Times New Roman"/>
          <w:color w:val="000000"/>
          <w:sz w:val="28"/>
          <w:szCs w:val="28"/>
        </w:rPr>
        <w:t xml:space="preserve">Питерского  </w:t>
      </w:r>
      <w:r w:rsidRPr="004A69A2">
        <w:rPr>
          <w:rFonts w:ascii="Times New Roman" w:hAnsi="Times New Roman"/>
          <w:sz w:val="28"/>
          <w:szCs w:val="28"/>
        </w:rPr>
        <w:t>муниципального района  комплект документов - заключение о результатах проведенных работ, подготовленный проект градостроительного плана земельного участка, а также документы, свидетельствующие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1D7331" w:rsidRPr="004A69A2" w:rsidRDefault="001D7331" w:rsidP="00FD5AD8">
      <w:pPr>
        <w:widowControl w:val="0"/>
        <w:shd w:val="clear" w:color="auto" w:fill="FFFFFF"/>
        <w:tabs>
          <w:tab w:val="left" w:pos="695"/>
        </w:tabs>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7. Глава администрации  </w:t>
      </w:r>
      <w:r w:rsidRPr="004A69A2">
        <w:rPr>
          <w:rFonts w:ascii="Times New Roman" w:hAnsi="Times New Roman"/>
          <w:color w:val="000000"/>
          <w:sz w:val="28"/>
          <w:szCs w:val="28"/>
        </w:rPr>
        <w:t xml:space="preserve">Питерского  </w:t>
      </w:r>
      <w:r w:rsidRPr="004A69A2">
        <w:rPr>
          <w:rFonts w:ascii="Times New Roman" w:hAnsi="Times New Roman"/>
          <w:sz w:val="28"/>
          <w:szCs w:val="28"/>
        </w:rPr>
        <w:t xml:space="preserve">муниципального района  в течение десяти рабочих дней после поступления указанного в пункте 6 настоящей статьи комплекта документов, если иной срок не определен нормативным правовым актом главы </w:t>
      </w:r>
      <w:r w:rsidRPr="004A69A2">
        <w:rPr>
          <w:rFonts w:ascii="Times New Roman" w:hAnsi="Times New Roman"/>
          <w:color w:val="000000"/>
          <w:sz w:val="28"/>
          <w:szCs w:val="28"/>
        </w:rPr>
        <w:t xml:space="preserve">Питерского </w:t>
      </w:r>
      <w:r w:rsidRPr="004A69A2">
        <w:rPr>
          <w:rFonts w:ascii="Times New Roman" w:hAnsi="Times New Roman"/>
          <w:sz w:val="28"/>
          <w:szCs w:val="28"/>
        </w:rPr>
        <w:t>муниципального района , утверждает документацию по планировке территории и градостроительный план земельного участка (градостроительные планы земельных участков) в составе такой документации, либо принимает решение об отказе в утверждении такой документации. Решение об утверждении документации по планировке территории должно содержать положения:</w:t>
      </w:r>
    </w:p>
    <w:p w:rsidR="001D7331" w:rsidRPr="004A69A2" w:rsidRDefault="001D7331" w:rsidP="00FD5AD8">
      <w:pPr>
        <w:widowControl w:val="0"/>
        <w:shd w:val="clear" w:color="auto" w:fill="FFFFFF"/>
        <w:tabs>
          <w:tab w:val="left" w:pos="803"/>
        </w:tabs>
        <w:spacing w:after="0" w:line="240" w:lineRule="auto"/>
        <w:ind w:firstLine="851"/>
        <w:jc w:val="both"/>
        <w:rPr>
          <w:rFonts w:ascii="Times New Roman" w:hAnsi="Times New Roman"/>
          <w:sz w:val="28"/>
          <w:szCs w:val="28"/>
        </w:rPr>
      </w:pPr>
      <w:r w:rsidRPr="004A69A2">
        <w:rPr>
          <w:rFonts w:ascii="Times New Roman" w:hAnsi="Times New Roman"/>
          <w:sz w:val="28"/>
          <w:szCs w:val="28"/>
        </w:rPr>
        <w:t>1) 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w:t>
      </w:r>
    </w:p>
    <w:p w:rsidR="001D7331" w:rsidRPr="004A69A2" w:rsidRDefault="001D7331" w:rsidP="00FD5AD8">
      <w:pPr>
        <w:widowControl w:val="0"/>
        <w:shd w:val="clear" w:color="auto" w:fill="FFFFFF"/>
        <w:tabs>
          <w:tab w:val="left" w:pos="803"/>
        </w:tabs>
        <w:spacing w:after="0" w:line="240" w:lineRule="auto"/>
        <w:ind w:firstLine="851"/>
        <w:jc w:val="both"/>
        <w:rPr>
          <w:rFonts w:ascii="Times New Roman" w:hAnsi="Times New Roman"/>
          <w:sz w:val="28"/>
          <w:szCs w:val="28"/>
        </w:rPr>
      </w:pPr>
      <w:r w:rsidRPr="004A69A2">
        <w:rPr>
          <w:rFonts w:ascii="Times New Roman" w:hAnsi="Times New Roman"/>
          <w:sz w:val="28"/>
          <w:szCs w:val="28"/>
        </w:rPr>
        <w:t>2) о проведении  аукциона – в случае предоставления земельного участка для целей жилищного строительства, а в иных случаях о проведении торгов - аукциона, конкурса. В таком решении указывается также орган, уполномоченный на организацию и проведение торгов, сроки подготовки документов для проведения торгов.</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8. Орган, уполномоченный на проведение торгов, в соответствии с законодательством, статьями 23, 24 настоящих Правил, иными нормативными правовыми актами обеспечивает:</w:t>
      </w:r>
    </w:p>
    <w:p w:rsidR="001D7331" w:rsidRPr="004A69A2" w:rsidRDefault="001D7331" w:rsidP="00FD5AD8">
      <w:pPr>
        <w:widowControl w:val="0"/>
        <w:shd w:val="clear" w:color="auto" w:fill="FFFFFF"/>
        <w:tabs>
          <w:tab w:val="left" w:pos="670"/>
        </w:tabs>
        <w:spacing w:after="0" w:line="240" w:lineRule="auto"/>
        <w:ind w:firstLine="851"/>
        <w:jc w:val="both"/>
        <w:rPr>
          <w:rFonts w:ascii="Times New Roman" w:hAnsi="Times New Roman"/>
          <w:sz w:val="28"/>
          <w:szCs w:val="28"/>
        </w:rPr>
      </w:pPr>
      <w:r w:rsidRPr="004A69A2">
        <w:rPr>
          <w:rFonts w:ascii="Times New Roman" w:hAnsi="Times New Roman"/>
          <w:sz w:val="28"/>
          <w:szCs w:val="28"/>
        </w:rPr>
        <w:t>1) подготовку комплекта документов, необходимых для проведения торгов, включая подготовку заключения об определении начальной минимальной цены предоставляемого земельного участка или права его аренды;</w:t>
      </w:r>
    </w:p>
    <w:p w:rsidR="001D7331" w:rsidRPr="004A69A2" w:rsidRDefault="001D7331" w:rsidP="00FD5AD8">
      <w:pPr>
        <w:widowControl w:val="0"/>
        <w:shd w:val="clear" w:color="auto" w:fill="FFFFFF"/>
        <w:tabs>
          <w:tab w:val="left" w:pos="670"/>
        </w:tabs>
        <w:spacing w:after="0" w:line="240" w:lineRule="auto"/>
        <w:ind w:firstLine="851"/>
        <w:jc w:val="both"/>
        <w:rPr>
          <w:rFonts w:ascii="Times New Roman" w:hAnsi="Times New Roman"/>
          <w:sz w:val="28"/>
          <w:szCs w:val="28"/>
        </w:rPr>
      </w:pPr>
      <w:r w:rsidRPr="004A69A2">
        <w:rPr>
          <w:rFonts w:ascii="Times New Roman" w:hAnsi="Times New Roman"/>
          <w:sz w:val="28"/>
          <w:szCs w:val="28"/>
        </w:rPr>
        <w:t>2) проведение торгов;</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3) заключение договора купли-продажи земельного участка, или договора аренды земельного участка с победителем торгов.</w:t>
      </w:r>
    </w:p>
    <w:p w:rsidR="001D7331" w:rsidRPr="004A69A2" w:rsidRDefault="001D7331" w:rsidP="00FD5AD8">
      <w:pPr>
        <w:widowControl w:val="0"/>
        <w:shd w:val="clear" w:color="auto" w:fill="FFFFFF"/>
        <w:spacing w:after="0" w:line="240" w:lineRule="auto"/>
        <w:rPr>
          <w:rFonts w:ascii="Times New Roman" w:hAnsi="Times New Roman"/>
          <w:b/>
          <w:bCs/>
          <w:sz w:val="28"/>
          <w:szCs w:val="28"/>
        </w:rPr>
      </w:pPr>
    </w:p>
    <w:p w:rsidR="001D7331" w:rsidRPr="004A69A2" w:rsidRDefault="001D7331" w:rsidP="00FD5AD8">
      <w:pPr>
        <w:widowControl w:val="0"/>
        <w:shd w:val="clear" w:color="auto" w:fill="FFFFFF"/>
        <w:spacing w:after="0" w:line="240" w:lineRule="auto"/>
        <w:ind w:firstLine="851"/>
        <w:jc w:val="center"/>
        <w:rPr>
          <w:rFonts w:ascii="Times New Roman" w:hAnsi="Times New Roman"/>
          <w:b/>
          <w:bCs/>
          <w:sz w:val="28"/>
          <w:szCs w:val="28"/>
        </w:rPr>
      </w:pPr>
      <w:r w:rsidRPr="004A69A2">
        <w:rPr>
          <w:rFonts w:ascii="Times New Roman" w:hAnsi="Times New Roman"/>
          <w:b/>
          <w:bCs/>
          <w:sz w:val="28"/>
          <w:szCs w:val="28"/>
        </w:rPr>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p>
    <w:p w:rsidR="001D7331" w:rsidRPr="004A69A2" w:rsidRDefault="001D7331" w:rsidP="00FD5AD8">
      <w:pPr>
        <w:widowControl w:val="0"/>
        <w:shd w:val="clear" w:color="auto" w:fill="FFFFFF"/>
        <w:spacing w:after="0" w:line="240" w:lineRule="auto"/>
        <w:ind w:firstLine="851"/>
        <w:rPr>
          <w:rFonts w:ascii="Times New Roman" w:hAnsi="Times New Roman"/>
          <w:sz w:val="28"/>
          <w:szCs w:val="28"/>
        </w:rPr>
      </w:pP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1)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2) 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1D7331" w:rsidRPr="004A69A2" w:rsidRDefault="001D7331" w:rsidP="00FD5AD8">
      <w:pPr>
        <w:widowControl w:val="0"/>
        <w:shd w:val="clear" w:color="auto" w:fill="FFFFFF"/>
        <w:tabs>
          <w:tab w:val="left" w:pos="893"/>
        </w:tabs>
        <w:spacing w:after="0" w:line="240" w:lineRule="auto"/>
        <w:ind w:firstLine="851"/>
        <w:jc w:val="both"/>
        <w:rPr>
          <w:rFonts w:ascii="Times New Roman" w:hAnsi="Times New Roman"/>
          <w:sz w:val="28"/>
          <w:szCs w:val="28"/>
        </w:rPr>
      </w:pPr>
      <w:r w:rsidRPr="004A69A2">
        <w:rPr>
          <w:rFonts w:ascii="Times New Roman" w:hAnsi="Times New Roman"/>
          <w:sz w:val="28"/>
          <w:szCs w:val="28"/>
        </w:rPr>
        <w:t>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в соответствии с законодательством статьями 32 - 35 настоящих Правил.</w:t>
      </w:r>
    </w:p>
    <w:p w:rsidR="001D7331" w:rsidRPr="004A69A2" w:rsidRDefault="001D7331" w:rsidP="00FD5AD8">
      <w:pPr>
        <w:widowControl w:val="0"/>
        <w:shd w:val="clear" w:color="auto" w:fill="FFFFFF"/>
        <w:tabs>
          <w:tab w:val="left" w:pos="893"/>
        </w:tabs>
        <w:spacing w:after="0" w:line="240" w:lineRule="auto"/>
        <w:ind w:firstLine="851"/>
        <w:jc w:val="both"/>
        <w:rPr>
          <w:rFonts w:ascii="Times New Roman" w:hAnsi="Times New Roman"/>
          <w:sz w:val="28"/>
          <w:szCs w:val="28"/>
        </w:rPr>
      </w:pPr>
      <w:r w:rsidRPr="004A69A2">
        <w:rPr>
          <w:rFonts w:ascii="Times New Roman" w:hAnsi="Times New Roman"/>
          <w:sz w:val="28"/>
          <w:szCs w:val="28"/>
        </w:rPr>
        <w:t>Собственники объектов недвижимости, обладающие зарегистрированными в установленном порядке правами на несколько смежно -  расположенных земельных участков, обладают правами осуществлять реконструкцию (изменения, преобразования) принадлежащих им объектов недвижимости:</w:t>
      </w:r>
    </w:p>
    <w:p w:rsidR="001D7331" w:rsidRPr="004A69A2" w:rsidRDefault="001D7331" w:rsidP="00FD5AD8">
      <w:pPr>
        <w:widowControl w:val="0"/>
        <w:shd w:val="clear" w:color="auto" w:fill="FFFFFF"/>
        <w:tabs>
          <w:tab w:val="left" w:pos="677"/>
        </w:tabs>
        <w:spacing w:after="0" w:line="240" w:lineRule="auto"/>
        <w:ind w:firstLine="851"/>
        <w:jc w:val="both"/>
        <w:rPr>
          <w:rFonts w:ascii="Times New Roman" w:hAnsi="Times New Roman"/>
          <w:sz w:val="28"/>
          <w:szCs w:val="28"/>
        </w:rPr>
      </w:pPr>
      <w:r w:rsidRPr="004A69A2">
        <w:rPr>
          <w:rFonts w:ascii="Times New Roman" w:hAnsi="Times New Roman"/>
          <w:sz w:val="28"/>
          <w:szCs w:val="28"/>
        </w:rPr>
        <w:t>1) 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в порядке, определенном в соответствии с законодательством статьями 32 - 35 настоящих Правил;</w:t>
      </w:r>
    </w:p>
    <w:p w:rsidR="001D7331" w:rsidRPr="004A69A2" w:rsidRDefault="001D7331" w:rsidP="00FD5AD8">
      <w:pPr>
        <w:widowControl w:val="0"/>
        <w:shd w:val="clear" w:color="auto" w:fill="FFFFFF"/>
        <w:tabs>
          <w:tab w:val="left" w:pos="677"/>
        </w:tabs>
        <w:spacing w:after="0" w:line="240" w:lineRule="auto"/>
        <w:ind w:firstLine="851"/>
        <w:jc w:val="both"/>
        <w:rPr>
          <w:rFonts w:ascii="Times New Roman" w:hAnsi="Times New Roman"/>
          <w:sz w:val="28"/>
          <w:szCs w:val="28"/>
        </w:rPr>
      </w:pPr>
      <w:r w:rsidRPr="004A69A2">
        <w:rPr>
          <w:rFonts w:ascii="Times New Roman" w:hAnsi="Times New Roman"/>
          <w:sz w:val="28"/>
          <w:szCs w:val="28"/>
        </w:rPr>
        <w:t>2)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w:t>
      </w:r>
    </w:p>
    <w:p w:rsidR="001D7331" w:rsidRPr="004A69A2" w:rsidRDefault="001D7331" w:rsidP="00FD5AD8">
      <w:pPr>
        <w:widowControl w:val="0"/>
        <w:shd w:val="clear" w:color="auto" w:fill="FFFFFF"/>
        <w:tabs>
          <w:tab w:val="left" w:pos="677"/>
        </w:tabs>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а) получения указанными лицами от органа, уполномоченного в области градостроительной деятельности,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территории поселения </w:t>
      </w:r>
      <w:r w:rsidRPr="004A69A2">
        <w:rPr>
          <w:rFonts w:ascii="Times New Roman" w:hAnsi="Times New Roman"/>
          <w:color w:val="000000"/>
          <w:sz w:val="28"/>
          <w:szCs w:val="28"/>
        </w:rPr>
        <w:t xml:space="preserve">Мироновского МО  </w:t>
      </w:r>
      <w:r w:rsidRPr="004A69A2">
        <w:rPr>
          <w:rFonts w:ascii="Times New Roman" w:hAnsi="Times New Roman"/>
          <w:sz w:val="28"/>
          <w:szCs w:val="28"/>
        </w:rPr>
        <w:t>);</w:t>
      </w:r>
    </w:p>
    <w:p w:rsidR="001D7331" w:rsidRPr="004A69A2" w:rsidRDefault="001D7331" w:rsidP="00FD5AD8">
      <w:pPr>
        <w:widowControl w:val="0"/>
        <w:shd w:val="clear" w:color="auto" w:fill="FFFFFF"/>
        <w:tabs>
          <w:tab w:val="left" w:pos="677"/>
        </w:tabs>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б) утверждения градостроительных планов земельных участков главой </w:t>
      </w:r>
      <w:r w:rsidRPr="004A69A2">
        <w:rPr>
          <w:rFonts w:ascii="Times New Roman" w:hAnsi="Times New Roman"/>
          <w:color w:val="000000"/>
          <w:sz w:val="28"/>
          <w:szCs w:val="28"/>
        </w:rPr>
        <w:t xml:space="preserve">Мироновского  </w:t>
      </w:r>
      <w:r w:rsidRPr="004A69A2">
        <w:rPr>
          <w:rFonts w:ascii="Times New Roman" w:hAnsi="Times New Roman"/>
          <w:sz w:val="28"/>
          <w:szCs w:val="28"/>
        </w:rPr>
        <w:t xml:space="preserve">муниципального образования; </w:t>
      </w:r>
    </w:p>
    <w:p w:rsidR="001D7331" w:rsidRPr="004A69A2" w:rsidRDefault="001D7331" w:rsidP="00FD5AD8">
      <w:pPr>
        <w:widowControl w:val="0"/>
        <w:shd w:val="clear" w:color="auto" w:fill="FFFFFF"/>
        <w:tabs>
          <w:tab w:val="left" w:pos="677"/>
        </w:tabs>
        <w:spacing w:after="0" w:line="240" w:lineRule="auto"/>
        <w:ind w:firstLine="851"/>
        <w:jc w:val="both"/>
        <w:rPr>
          <w:rFonts w:ascii="Times New Roman" w:hAnsi="Times New Roman"/>
          <w:sz w:val="28"/>
          <w:szCs w:val="28"/>
        </w:rPr>
      </w:pPr>
      <w:r w:rsidRPr="004A69A2">
        <w:rPr>
          <w:rFonts w:ascii="Times New Roman" w:hAnsi="Times New Roman"/>
          <w:sz w:val="28"/>
          <w:szCs w:val="28"/>
        </w:rPr>
        <w:t>в) 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w:t>
      </w:r>
    </w:p>
    <w:p w:rsidR="001D7331" w:rsidRPr="004A69A2" w:rsidRDefault="001D7331" w:rsidP="00FD5AD8">
      <w:pPr>
        <w:widowControl w:val="0"/>
        <w:shd w:val="clear" w:color="auto" w:fill="FFFFFF"/>
        <w:tabs>
          <w:tab w:val="left" w:pos="677"/>
        </w:tabs>
        <w:spacing w:after="0" w:line="240" w:lineRule="auto"/>
        <w:ind w:firstLine="851"/>
        <w:rPr>
          <w:rFonts w:ascii="Times New Roman" w:hAnsi="Times New Roman"/>
          <w:sz w:val="28"/>
          <w:szCs w:val="28"/>
        </w:rPr>
      </w:pPr>
    </w:p>
    <w:p w:rsidR="001D7331" w:rsidRPr="004A69A2" w:rsidRDefault="001D7331" w:rsidP="00FD5AD8">
      <w:pPr>
        <w:widowControl w:val="0"/>
        <w:shd w:val="clear" w:color="auto" w:fill="FFFFFF"/>
        <w:spacing w:after="0" w:line="240" w:lineRule="auto"/>
        <w:ind w:firstLine="851"/>
        <w:jc w:val="center"/>
        <w:rPr>
          <w:rFonts w:ascii="Times New Roman" w:hAnsi="Times New Roman"/>
          <w:b/>
          <w:sz w:val="28"/>
          <w:szCs w:val="28"/>
          <w:shd w:val="clear" w:color="auto" w:fill="D9D9D9"/>
        </w:rPr>
      </w:pPr>
      <w:r w:rsidRPr="004A69A2">
        <w:rPr>
          <w:rFonts w:ascii="Times New Roman" w:hAnsi="Times New Roman"/>
          <w:b/>
          <w:bCs/>
          <w:sz w:val="28"/>
          <w:szCs w:val="28"/>
        </w:rPr>
        <w:t>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w:t>
      </w:r>
      <w:r w:rsidRPr="004A69A2">
        <w:rPr>
          <w:rFonts w:ascii="Times New Roman" w:hAnsi="Times New Roman"/>
          <w:sz w:val="28"/>
          <w:szCs w:val="28"/>
        </w:rPr>
        <w:t xml:space="preserve"> </w:t>
      </w:r>
      <w:r w:rsidRPr="004A69A2">
        <w:rPr>
          <w:rFonts w:ascii="Times New Roman" w:hAnsi="Times New Roman"/>
          <w:b/>
          <w:color w:val="000000"/>
          <w:sz w:val="28"/>
          <w:szCs w:val="28"/>
        </w:rPr>
        <w:t xml:space="preserve">Мироновского </w:t>
      </w:r>
      <w:r w:rsidRPr="004A69A2">
        <w:rPr>
          <w:rFonts w:ascii="Times New Roman" w:hAnsi="Times New Roman"/>
          <w:b/>
          <w:sz w:val="28"/>
          <w:szCs w:val="28"/>
        </w:rPr>
        <w:t>муниципального образования.</w:t>
      </w:r>
    </w:p>
    <w:p w:rsidR="001D7331" w:rsidRPr="004A69A2" w:rsidRDefault="001D7331" w:rsidP="00FD5AD8">
      <w:pPr>
        <w:widowControl w:val="0"/>
        <w:shd w:val="clear" w:color="auto" w:fill="FFFFFF"/>
        <w:spacing w:after="0" w:line="240" w:lineRule="auto"/>
        <w:ind w:firstLine="851"/>
        <w:rPr>
          <w:rFonts w:ascii="Times New Roman" w:hAnsi="Times New Roman"/>
          <w:sz w:val="28"/>
          <w:szCs w:val="28"/>
        </w:rPr>
      </w:pP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1. Лица, не владеющие объектами недвижимости на соответствующих территориях, могут проявлять инициативу по градостроительной подготовке земельных участков на застроенных территориях путем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 </w:t>
      </w:r>
    </w:p>
    <w:p w:rsidR="001D7331" w:rsidRPr="004A69A2" w:rsidRDefault="001D7331" w:rsidP="00FD5AD8">
      <w:pPr>
        <w:widowControl w:val="0"/>
        <w:shd w:val="clear" w:color="auto" w:fill="FFFFFF"/>
        <w:tabs>
          <w:tab w:val="left" w:pos="871"/>
        </w:tabs>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2. Органы местного самоуправления </w:t>
      </w:r>
      <w:r w:rsidRPr="004A69A2">
        <w:rPr>
          <w:rFonts w:ascii="Times New Roman" w:hAnsi="Times New Roman"/>
          <w:color w:val="000000"/>
          <w:sz w:val="28"/>
          <w:szCs w:val="28"/>
        </w:rPr>
        <w:t xml:space="preserve">Мироновского  </w:t>
      </w:r>
      <w:r w:rsidRPr="004A69A2">
        <w:rPr>
          <w:rFonts w:ascii="Times New Roman" w:hAnsi="Times New Roman"/>
          <w:sz w:val="28"/>
          <w:szCs w:val="28"/>
        </w:rPr>
        <w:t>муниципального образования , могут проявлять инициативу по градостроительной подготовке земельных участков на застроенных территориях путем  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 реализации самостоятельной инициативы.</w:t>
      </w:r>
    </w:p>
    <w:p w:rsidR="001D7331" w:rsidRPr="004A69A2" w:rsidRDefault="001D7331" w:rsidP="00FD5AD8">
      <w:pPr>
        <w:spacing w:after="0" w:line="240" w:lineRule="auto"/>
        <w:ind w:firstLine="851"/>
        <w:jc w:val="both"/>
        <w:rPr>
          <w:rFonts w:ascii="Times New Roman" w:hAnsi="Times New Roman"/>
          <w:sz w:val="28"/>
          <w:szCs w:val="28"/>
        </w:rPr>
      </w:pPr>
      <w:r w:rsidRPr="004A69A2">
        <w:rPr>
          <w:rFonts w:ascii="Times New Roman" w:hAnsi="Times New Roman"/>
          <w:sz w:val="28"/>
          <w:szCs w:val="28"/>
        </w:rPr>
        <w:t>Указанная инициатива органов местного самоуправления муниципального образования сельского поселения может проявляться в форме:</w:t>
      </w:r>
    </w:p>
    <w:p w:rsidR="001D7331" w:rsidRPr="004A69A2" w:rsidRDefault="001D7331" w:rsidP="00FD5AD8">
      <w:pPr>
        <w:widowControl w:val="0"/>
        <w:shd w:val="clear" w:color="auto" w:fill="FFFFFF"/>
        <w:tabs>
          <w:tab w:val="left" w:pos="702"/>
          <w:tab w:val="left" w:pos="5627"/>
        </w:tabs>
        <w:spacing w:after="0" w:line="240" w:lineRule="auto"/>
        <w:ind w:firstLine="851"/>
        <w:jc w:val="both"/>
        <w:rPr>
          <w:rFonts w:ascii="Times New Roman" w:hAnsi="Times New Roman"/>
          <w:sz w:val="28"/>
          <w:szCs w:val="28"/>
        </w:rPr>
      </w:pPr>
      <w:r w:rsidRPr="004A69A2">
        <w:rPr>
          <w:rFonts w:ascii="Times New Roman" w:hAnsi="Times New Roman"/>
          <w:sz w:val="28"/>
          <w:szCs w:val="28"/>
        </w:rPr>
        <w:t>1)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rsidR="001D7331" w:rsidRPr="004A69A2" w:rsidRDefault="001D7331" w:rsidP="00FD5AD8">
      <w:pPr>
        <w:widowControl w:val="0"/>
        <w:shd w:val="clear" w:color="auto" w:fill="FFFFFF"/>
        <w:tabs>
          <w:tab w:val="left" w:pos="702"/>
          <w:tab w:val="left" w:pos="5627"/>
        </w:tabs>
        <w:spacing w:after="0" w:line="240" w:lineRule="auto"/>
        <w:ind w:firstLine="851"/>
        <w:jc w:val="both"/>
        <w:rPr>
          <w:rFonts w:ascii="Times New Roman" w:hAnsi="Times New Roman"/>
          <w:sz w:val="28"/>
          <w:szCs w:val="28"/>
        </w:rPr>
      </w:pPr>
      <w:r w:rsidRPr="004A69A2">
        <w:rPr>
          <w:rFonts w:ascii="Times New Roman" w:hAnsi="Times New Roman"/>
          <w:sz w:val="28"/>
          <w:szCs w:val="28"/>
        </w:rPr>
        <w:t>2) организации конкурсов на представление предложений к проектам планировки реконструируемых территорий;</w:t>
      </w:r>
    </w:p>
    <w:p w:rsidR="001D7331" w:rsidRPr="004A69A2" w:rsidRDefault="001D7331" w:rsidP="00FD5AD8">
      <w:pPr>
        <w:widowControl w:val="0"/>
        <w:shd w:val="clear" w:color="auto" w:fill="FFFFFF"/>
        <w:tabs>
          <w:tab w:val="left" w:pos="702"/>
          <w:tab w:val="left" w:pos="5627"/>
        </w:tabs>
        <w:spacing w:after="0" w:line="240" w:lineRule="auto"/>
        <w:ind w:firstLine="851"/>
        <w:jc w:val="both"/>
        <w:rPr>
          <w:rFonts w:ascii="Times New Roman" w:hAnsi="Times New Roman"/>
          <w:sz w:val="28"/>
          <w:szCs w:val="28"/>
        </w:rPr>
      </w:pPr>
      <w:r w:rsidRPr="004A69A2">
        <w:rPr>
          <w:rFonts w:ascii="Times New Roman" w:hAnsi="Times New Roman"/>
          <w:sz w:val="28"/>
          <w:szCs w:val="28"/>
        </w:rPr>
        <w:t>3) обеспечения подготовки проектов планировки реконструируемых территорий по результатам конкурсов.</w:t>
      </w:r>
    </w:p>
    <w:p w:rsidR="001D7331" w:rsidRPr="004A69A2" w:rsidRDefault="001D7331" w:rsidP="00FD5AD8">
      <w:pPr>
        <w:widowControl w:val="0"/>
        <w:shd w:val="clear" w:color="auto" w:fill="FFFFFF"/>
        <w:tabs>
          <w:tab w:val="left" w:pos="702"/>
          <w:tab w:val="left" w:pos="5627"/>
        </w:tabs>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3. Инициатива органов местного самоуправления муниципального образования сельского поселения по реконструкции территорий может осуществляться на основе соответствующей программы (плана), подготовленного в соответствии с генеральным планом поселения </w:t>
      </w:r>
      <w:r w:rsidRPr="004A69A2">
        <w:rPr>
          <w:rFonts w:ascii="Times New Roman" w:hAnsi="Times New Roman"/>
          <w:color w:val="000000"/>
          <w:sz w:val="28"/>
          <w:szCs w:val="28"/>
        </w:rPr>
        <w:t>Мироновского МО</w:t>
      </w:r>
      <w:r w:rsidRPr="004A69A2">
        <w:rPr>
          <w:rFonts w:ascii="Times New Roman" w:hAnsi="Times New Roman"/>
          <w:sz w:val="28"/>
          <w:szCs w:val="28"/>
        </w:rPr>
        <w:t>,  настоящими Правилами.</w:t>
      </w:r>
    </w:p>
    <w:p w:rsidR="001D7331" w:rsidRPr="004A69A2" w:rsidRDefault="001D7331" w:rsidP="00FD5AD8">
      <w:pPr>
        <w:widowControl w:val="0"/>
        <w:shd w:val="clear" w:color="auto" w:fill="FFFFFF"/>
        <w:tabs>
          <w:tab w:val="left" w:pos="702"/>
          <w:tab w:val="left" w:pos="5627"/>
        </w:tabs>
        <w:spacing w:after="0" w:line="240" w:lineRule="auto"/>
        <w:ind w:firstLine="851"/>
        <w:rPr>
          <w:rFonts w:ascii="Times New Roman" w:hAnsi="Times New Roman"/>
          <w:sz w:val="28"/>
          <w:szCs w:val="28"/>
        </w:rPr>
      </w:pPr>
    </w:p>
    <w:p w:rsidR="001D7331" w:rsidRPr="004A69A2" w:rsidRDefault="001D7331" w:rsidP="00FD5AD8">
      <w:pPr>
        <w:widowControl w:val="0"/>
        <w:shd w:val="clear" w:color="auto" w:fill="FFFFFF"/>
        <w:spacing w:after="0" w:line="240" w:lineRule="auto"/>
        <w:ind w:firstLine="851"/>
        <w:jc w:val="center"/>
        <w:rPr>
          <w:rFonts w:ascii="Times New Roman" w:hAnsi="Times New Roman"/>
          <w:b/>
          <w:bCs/>
          <w:sz w:val="28"/>
          <w:szCs w:val="28"/>
        </w:rPr>
      </w:pPr>
      <w:r w:rsidRPr="004A69A2">
        <w:rPr>
          <w:rFonts w:ascii="Times New Roman" w:hAnsi="Times New Roman"/>
          <w:b/>
          <w:bCs/>
          <w:sz w:val="28"/>
          <w:szCs w:val="28"/>
        </w:rPr>
        <w:t>Статья 16.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заявителей</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1. 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земельных участков из состава государственных, муниципальных земель, их разделении на земельные участки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земельных участках территории, подают соответствующую заявку в орган, уполномоченный в области градостроительной деятельности.</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Заявка составляется в произвольной форме, если иное не установлено нормативным правовым актом главы администрации </w:t>
      </w:r>
      <w:r w:rsidRPr="004A69A2">
        <w:rPr>
          <w:rFonts w:ascii="Times New Roman" w:hAnsi="Times New Roman"/>
          <w:color w:val="000000"/>
          <w:sz w:val="28"/>
          <w:szCs w:val="28"/>
        </w:rPr>
        <w:t>Мироновского МО</w:t>
      </w:r>
      <w:r w:rsidRPr="004A69A2">
        <w:rPr>
          <w:rFonts w:ascii="Times New Roman" w:hAnsi="Times New Roman"/>
          <w:sz w:val="28"/>
          <w:szCs w:val="28"/>
        </w:rPr>
        <w:t>.</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В приложении к заявке указывается:</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1) место расположения соответствующей территории в виде схемы с указанием границ территории и предложений по ее планировочной организации;</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2) расчетные показатели предлагаемого освоения территории, характеристики, позволяющие оценить соответствие предложений заявителя генеральному плану пос. </w:t>
      </w:r>
      <w:r w:rsidRPr="004A69A2">
        <w:rPr>
          <w:rFonts w:ascii="Times New Roman" w:hAnsi="Times New Roman"/>
          <w:color w:val="000000"/>
          <w:sz w:val="28"/>
          <w:szCs w:val="28"/>
        </w:rPr>
        <w:t>Мироновского МО</w:t>
      </w:r>
      <w:r w:rsidRPr="004A69A2">
        <w:rPr>
          <w:rFonts w:ascii="Times New Roman" w:hAnsi="Times New Roman"/>
          <w:sz w:val="28"/>
          <w:szCs w:val="28"/>
        </w:rPr>
        <w:t>, настоящим Правилам и составить заключение о целесообразности реализации предложений заявителя.</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2. Орган, уполномоченный в области градостроительной деятельности, регистрирует заявку в день ее поступления и в течение 15 рабочих дней готовит и направляет заявителю заключение о возможности реализации заявки в части соответствия инвестиционных намерений заявителя генеральному плану поселения</w:t>
      </w:r>
      <w:r w:rsidRPr="004A69A2">
        <w:rPr>
          <w:rFonts w:ascii="Times New Roman" w:hAnsi="Times New Roman"/>
          <w:color w:val="000000"/>
          <w:sz w:val="28"/>
          <w:szCs w:val="28"/>
        </w:rPr>
        <w:t xml:space="preserve"> Мироновского МО</w:t>
      </w:r>
      <w:r w:rsidRPr="004A69A2">
        <w:rPr>
          <w:rFonts w:ascii="Times New Roman" w:hAnsi="Times New Roman"/>
          <w:sz w:val="28"/>
          <w:szCs w:val="28"/>
        </w:rPr>
        <w:t>, настоящим Правилам, в котором должно содержаться одно из следующих решений:</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1) отклонить заявку - по причине ее несоответствия генеральному плану поселения</w:t>
      </w:r>
      <w:r w:rsidRPr="004A69A2">
        <w:rPr>
          <w:rFonts w:ascii="Times New Roman" w:hAnsi="Times New Roman"/>
          <w:color w:val="000000"/>
          <w:sz w:val="28"/>
          <w:szCs w:val="28"/>
        </w:rPr>
        <w:t xml:space="preserve"> Мироновского МО</w:t>
      </w:r>
      <w:r w:rsidRPr="004A69A2">
        <w:rPr>
          <w:rFonts w:ascii="Times New Roman" w:hAnsi="Times New Roman"/>
          <w:sz w:val="28"/>
          <w:szCs w:val="28"/>
        </w:rPr>
        <w:t>, настоящим Правилам, либо по причине того, что предлагаемая для освоения территория не является свободной от прав третьих лиц;</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2) поддержать инициативу заявителя путем направления ему проекта соглашения, заключаемого между заявителем и органом, уполномоченным в области градостроительной деятельности и формирования земельного участка для проведения в соответствии с Земельным кодексом Российской Федерации аукциона по предоставлению земельного участка для его комплексного освоения в целях жилищного строительства.</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3. Соглашение, указанное в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 Соглашение должно содержать указание о сроке действия соглашения и взаимные обязательства заявителя и органа, уполномоченного в области градостроительной деятельности.</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но не более  чем до четырех месяцев.</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В соглашении указываются обязательства заявителя подготовить и представить:</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1) проект планировки и проект межевания земельного участка  с предложениями по установлению красных линий, обозначающих границы вновь образуемого планировочного элемента территории (квартала)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2) 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 </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В соглашении указываются обязательства органа, уполномоченного в области градостроительной деятельности,</w:t>
      </w:r>
      <w:r w:rsidRPr="004A69A2">
        <w:rPr>
          <w:rFonts w:ascii="Times New Roman" w:hAnsi="Times New Roman"/>
          <w:color w:val="FF0000"/>
          <w:sz w:val="28"/>
          <w:szCs w:val="28"/>
        </w:rPr>
        <w:t xml:space="preserve"> </w:t>
      </w:r>
      <w:r w:rsidRPr="004A69A2">
        <w:rPr>
          <w:rFonts w:ascii="Times New Roman" w:hAnsi="Times New Roman"/>
          <w:sz w:val="28"/>
          <w:szCs w:val="28"/>
        </w:rPr>
        <w:t>перед заявителем (в случае выполнения в установленные сроки обязательств заявителя):</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1)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2) обеспечить проведение кадастрового учета сформированного земельного участка, комплектование материалов и данных и проведение в установленном порядке и установленные сроки аукциона по предоставлению земельного участка для комплексного освоения в целях жилищного строительства;</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3) не допускать действия со стороны администрации </w:t>
      </w:r>
      <w:r w:rsidRPr="004A69A2">
        <w:rPr>
          <w:rFonts w:ascii="Times New Roman" w:hAnsi="Times New Roman"/>
          <w:color w:val="000000"/>
          <w:sz w:val="28"/>
          <w:szCs w:val="28"/>
        </w:rPr>
        <w:t xml:space="preserve">Мироновского </w:t>
      </w:r>
      <w:r w:rsidRPr="004A69A2">
        <w:rPr>
          <w:rFonts w:ascii="Times New Roman" w:hAnsi="Times New Roman"/>
          <w:sz w:val="28"/>
          <w:szCs w:val="28"/>
        </w:rPr>
        <w:t>муниципального образования , а также неправомочные действия со стороны иных лиц, которые могут воспрепятствовать реализации соглашения;</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4) 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4.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орган, уполномоченный в области градостроительной деятельности, направляет заключение главе администрации </w:t>
      </w:r>
      <w:r w:rsidRPr="004A69A2">
        <w:rPr>
          <w:rFonts w:ascii="Times New Roman" w:hAnsi="Times New Roman"/>
          <w:color w:val="000000"/>
          <w:sz w:val="28"/>
          <w:szCs w:val="28"/>
        </w:rPr>
        <w:t>Мироновского МО;</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Глава администрации</w:t>
      </w:r>
      <w:r w:rsidRPr="004A69A2">
        <w:rPr>
          <w:rFonts w:ascii="Times New Roman" w:hAnsi="Times New Roman"/>
          <w:color w:val="000000"/>
          <w:sz w:val="28"/>
          <w:szCs w:val="28"/>
        </w:rPr>
        <w:t xml:space="preserve"> Мироновского МО </w:t>
      </w:r>
      <w:r w:rsidRPr="004A69A2">
        <w:rPr>
          <w:rFonts w:ascii="Times New Roman" w:hAnsi="Times New Roman"/>
          <w:sz w:val="28"/>
          <w:szCs w:val="28"/>
        </w:rPr>
        <w:t>в течение 10 дней со дня поступления указанного заключения, если иной срок не установлен нормативным правовым актом органов местного самоуправления, принимает правовой акт, содержащий решения:</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1) об утверждении проекта плана границ земельного участка, намеченного для освоения, применительно к которому планируется проведение  аукциона;</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2) 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3) о назначении уполномоченного органа администрации </w:t>
      </w:r>
      <w:r w:rsidRPr="004A69A2">
        <w:rPr>
          <w:rFonts w:ascii="Times New Roman" w:hAnsi="Times New Roman"/>
          <w:color w:val="000000"/>
          <w:sz w:val="28"/>
          <w:szCs w:val="28"/>
        </w:rPr>
        <w:t xml:space="preserve">Мироновского МО  </w:t>
      </w:r>
      <w:r w:rsidRPr="004A69A2">
        <w:rPr>
          <w:rFonts w:ascii="Times New Roman" w:hAnsi="Times New Roman"/>
          <w:sz w:val="28"/>
          <w:szCs w:val="28"/>
        </w:rPr>
        <w:t>по подготовке пакета документов, необходимых для проведения  аукциона;</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4) о сроках подготовки пакета документов.</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5. Аукцион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6. Победитель аукциона в соответствии с законодательством осуществляет:</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1) действия по подготовке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2) 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3) иные действия, предусмотренные законодательством в случаях комплексного освоения территории и осуществления строительства.</w:t>
      </w:r>
    </w:p>
    <w:p w:rsidR="001D7331" w:rsidRPr="004A69A2" w:rsidRDefault="001D7331" w:rsidP="00FD5AD8">
      <w:pPr>
        <w:widowControl w:val="0"/>
        <w:shd w:val="clear" w:color="auto" w:fill="FFFFFF"/>
        <w:spacing w:after="0" w:line="240" w:lineRule="auto"/>
        <w:ind w:firstLine="851"/>
        <w:rPr>
          <w:rFonts w:ascii="Times New Roman" w:hAnsi="Times New Roman"/>
          <w:sz w:val="28"/>
          <w:szCs w:val="28"/>
        </w:rPr>
      </w:pPr>
    </w:p>
    <w:p w:rsidR="001D7331" w:rsidRPr="004A69A2" w:rsidRDefault="001D7331" w:rsidP="00FD5AD8">
      <w:pPr>
        <w:widowControl w:val="0"/>
        <w:shd w:val="clear" w:color="auto" w:fill="FFFFFF"/>
        <w:spacing w:after="0" w:line="240" w:lineRule="auto"/>
        <w:ind w:firstLine="851"/>
        <w:jc w:val="center"/>
        <w:rPr>
          <w:rFonts w:ascii="Times New Roman" w:hAnsi="Times New Roman"/>
          <w:b/>
          <w:bCs/>
          <w:sz w:val="28"/>
          <w:szCs w:val="28"/>
        </w:rPr>
      </w:pPr>
      <w:r w:rsidRPr="004A69A2">
        <w:rPr>
          <w:rFonts w:ascii="Times New Roman" w:hAnsi="Times New Roman"/>
          <w:b/>
          <w:bCs/>
          <w:sz w:val="28"/>
          <w:szCs w:val="28"/>
        </w:rPr>
        <w:t xml:space="preserve">Статья 17.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администрации </w:t>
      </w:r>
      <w:r w:rsidRPr="004A69A2">
        <w:rPr>
          <w:rFonts w:ascii="Times New Roman" w:hAnsi="Times New Roman"/>
          <w:b/>
          <w:sz w:val="28"/>
          <w:szCs w:val="28"/>
        </w:rPr>
        <w:t>Питерского  района, а так же органов местного самоуправления</w:t>
      </w:r>
      <w:r w:rsidRPr="004A69A2">
        <w:rPr>
          <w:rFonts w:ascii="Times New Roman" w:hAnsi="Times New Roman"/>
          <w:sz w:val="28"/>
          <w:szCs w:val="28"/>
        </w:rPr>
        <w:t xml:space="preserve"> </w:t>
      </w:r>
      <w:r w:rsidRPr="004A69A2">
        <w:rPr>
          <w:rFonts w:ascii="Times New Roman" w:hAnsi="Times New Roman"/>
          <w:b/>
          <w:color w:val="000000"/>
          <w:sz w:val="28"/>
          <w:szCs w:val="28"/>
        </w:rPr>
        <w:t xml:space="preserve">Мироновского </w:t>
      </w:r>
      <w:r w:rsidRPr="004A69A2">
        <w:rPr>
          <w:rFonts w:ascii="Times New Roman" w:hAnsi="Times New Roman"/>
          <w:b/>
          <w:sz w:val="28"/>
          <w:szCs w:val="28"/>
        </w:rPr>
        <w:t>муниципального образования в соответствии с земельным законодательством и в пределах их полномочий.</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1. Администрация Питерского  муниципального района, а так же органы местного самоуправления </w:t>
      </w:r>
      <w:r w:rsidRPr="004A69A2">
        <w:rPr>
          <w:rFonts w:ascii="Times New Roman" w:hAnsi="Times New Roman"/>
          <w:color w:val="000000"/>
          <w:sz w:val="28"/>
          <w:szCs w:val="28"/>
        </w:rPr>
        <w:t xml:space="preserve">Мироновского </w:t>
      </w:r>
      <w:r w:rsidRPr="004A69A2">
        <w:rPr>
          <w:rFonts w:ascii="Times New Roman" w:hAnsi="Times New Roman"/>
          <w:sz w:val="28"/>
          <w:szCs w:val="28"/>
        </w:rPr>
        <w:t>муниципального образования  в соответствии с земельным законодательством и в пределах их полномочий участвуют в подготовке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по инициативе заявителей; по собственной инициативе.</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2. Органы, уполномоченный в области градостроительной деятельности, в рамках выполнения своих полномочий и функциональных обязанностей, руководствуясь программой (планом) реализации генерального плана поселения</w:t>
      </w:r>
      <w:r w:rsidRPr="004A69A2">
        <w:rPr>
          <w:rFonts w:ascii="Times New Roman" w:hAnsi="Times New Roman"/>
          <w:color w:val="000000"/>
          <w:sz w:val="28"/>
          <w:szCs w:val="28"/>
        </w:rPr>
        <w:t xml:space="preserve"> Мироновского МО</w:t>
      </w:r>
      <w:r w:rsidRPr="004A69A2">
        <w:rPr>
          <w:rFonts w:ascii="Times New Roman" w:hAnsi="Times New Roman"/>
          <w:sz w:val="28"/>
          <w:szCs w:val="28"/>
        </w:rPr>
        <w:t>, настоящих Правил, может:</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1) самостоятельно подготавливать соответствующие документы: </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а) проекты границ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микрорайонов) и одновременно – границы земельных участков, применительно к которым планируется проведение аукционов по их предоставлению для комплексного освоения в целях жилищного строительства; </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б) комплект иных материалов и данных, предусмотренных Земельным кодексом Российской Федерации для проведения указанных аукционов;</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2) обеспечивать подготовку комплекта материалов и данных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земельных участков.</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3. После подготовки комплекта материалов и данных, предусмотренных Земельным кодексом Российской Федерации для проведения аукционов по предоставлению земельных участков для их комплексного освоения в целях жилищного строительства, в соответствии с законодательством осуществляются действия, предусмотренные частями 4, 5, 6 статьи 16 настоящих Правил.</w:t>
      </w:r>
    </w:p>
    <w:p w:rsidR="001D7331" w:rsidRPr="004A69A2" w:rsidRDefault="001D7331" w:rsidP="00FD5AD8">
      <w:pPr>
        <w:widowControl w:val="0"/>
        <w:shd w:val="clear" w:color="auto" w:fill="FFFFFF"/>
        <w:spacing w:after="0" w:line="240" w:lineRule="auto"/>
        <w:ind w:firstLine="851"/>
        <w:rPr>
          <w:rFonts w:ascii="Times New Roman" w:hAnsi="Times New Roman"/>
          <w:sz w:val="28"/>
          <w:szCs w:val="28"/>
        </w:rPr>
      </w:pPr>
    </w:p>
    <w:p w:rsidR="001D7331" w:rsidRPr="004A69A2" w:rsidRDefault="001D7331" w:rsidP="00FD5AD8">
      <w:pPr>
        <w:widowControl w:val="0"/>
        <w:shd w:val="clear" w:color="auto" w:fill="FFFFFF"/>
        <w:spacing w:after="0" w:line="240" w:lineRule="auto"/>
        <w:ind w:firstLine="851"/>
        <w:jc w:val="center"/>
        <w:rPr>
          <w:rFonts w:ascii="Times New Roman" w:hAnsi="Times New Roman"/>
          <w:b/>
          <w:sz w:val="28"/>
          <w:szCs w:val="28"/>
        </w:rPr>
      </w:pPr>
      <w:r w:rsidRPr="004A69A2">
        <w:rPr>
          <w:rFonts w:ascii="Times New Roman" w:hAnsi="Times New Roman"/>
          <w:b/>
          <w:bCs/>
          <w:sz w:val="28"/>
          <w:szCs w:val="28"/>
        </w:rPr>
        <w:t xml:space="preserve">Статья 18. Выделение посредством градостроительной подготовки земельных участков, на которых расположены многоквартирные дома, иные здания, строения, сооружения,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w:t>
      </w:r>
      <w:r w:rsidRPr="004A69A2">
        <w:rPr>
          <w:rFonts w:ascii="Times New Roman" w:hAnsi="Times New Roman"/>
          <w:b/>
          <w:sz w:val="28"/>
          <w:szCs w:val="28"/>
        </w:rPr>
        <w:t xml:space="preserve">Питерского муниципального района, органов местного самоуправления </w:t>
      </w:r>
      <w:r w:rsidRPr="004A69A2">
        <w:rPr>
          <w:rFonts w:ascii="Times New Roman" w:hAnsi="Times New Roman"/>
          <w:b/>
          <w:color w:val="000000"/>
          <w:sz w:val="28"/>
          <w:szCs w:val="28"/>
        </w:rPr>
        <w:t xml:space="preserve">Мироновского </w:t>
      </w:r>
      <w:r w:rsidRPr="004A69A2">
        <w:rPr>
          <w:rFonts w:ascii="Times New Roman" w:hAnsi="Times New Roman"/>
          <w:b/>
          <w:sz w:val="28"/>
          <w:szCs w:val="28"/>
        </w:rPr>
        <w:t>муниципального образования в соответствии с земельным законодательством и в пределах их полномочий.</w:t>
      </w:r>
    </w:p>
    <w:p w:rsidR="001D7331" w:rsidRPr="004A69A2" w:rsidRDefault="001D7331" w:rsidP="00FD5AD8">
      <w:pPr>
        <w:widowControl w:val="0"/>
        <w:shd w:val="clear" w:color="auto" w:fill="FFFFFF"/>
        <w:spacing w:after="0" w:line="240" w:lineRule="auto"/>
        <w:ind w:firstLine="851"/>
        <w:rPr>
          <w:rFonts w:ascii="Times New Roman" w:hAnsi="Times New Roman"/>
          <w:b/>
          <w:bCs/>
          <w:sz w:val="28"/>
          <w:szCs w:val="28"/>
        </w:rPr>
      </w:pPr>
    </w:p>
    <w:p w:rsidR="001D7331" w:rsidRPr="004A69A2" w:rsidRDefault="001D7331" w:rsidP="00FD5AD8">
      <w:pPr>
        <w:widowControl w:val="0"/>
        <w:shd w:val="clear" w:color="auto" w:fill="FFFFFF"/>
        <w:tabs>
          <w:tab w:val="left" w:pos="774"/>
        </w:tabs>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1.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на которых расположены  многоквартирные дома, и иных целей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sidRPr="004A69A2">
        <w:rPr>
          <w:rFonts w:ascii="Times New Roman" w:hAnsi="Times New Roman"/>
          <w:color w:val="000000"/>
          <w:sz w:val="28"/>
          <w:szCs w:val="28"/>
        </w:rPr>
        <w:t xml:space="preserve">Мироновского МО  </w:t>
      </w:r>
      <w:r w:rsidRPr="004A69A2">
        <w:rPr>
          <w:rFonts w:ascii="Times New Roman" w:hAnsi="Times New Roman"/>
          <w:sz w:val="28"/>
          <w:szCs w:val="28"/>
        </w:rPr>
        <w:t xml:space="preserve">. </w:t>
      </w:r>
    </w:p>
    <w:p w:rsidR="001D7331" w:rsidRPr="004A69A2" w:rsidRDefault="001D7331" w:rsidP="00FD5AD8">
      <w:pPr>
        <w:widowControl w:val="0"/>
        <w:shd w:val="clear" w:color="auto" w:fill="FFFFFF"/>
        <w:tabs>
          <w:tab w:val="left" w:pos="774"/>
        </w:tabs>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2. Формирование выделенных посредством градостроительной подготовки из состава неразделенных застроенных территорий земельных участков, на которых расположены многоквартирные дома,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1D7331" w:rsidRPr="004A69A2" w:rsidRDefault="001D7331" w:rsidP="00FD5AD8">
      <w:pPr>
        <w:widowControl w:val="0"/>
        <w:shd w:val="clear" w:color="auto" w:fill="FFFFFF"/>
        <w:tabs>
          <w:tab w:val="left" w:pos="774"/>
        </w:tabs>
        <w:spacing w:after="0" w:line="240" w:lineRule="auto"/>
        <w:ind w:firstLine="851"/>
        <w:jc w:val="both"/>
        <w:rPr>
          <w:rFonts w:ascii="Times New Roman" w:hAnsi="Times New Roman"/>
          <w:sz w:val="28"/>
          <w:szCs w:val="28"/>
        </w:rPr>
      </w:pPr>
      <w:r w:rsidRPr="004A69A2">
        <w:rPr>
          <w:rFonts w:ascii="Times New Roman" w:hAnsi="Times New Roman"/>
          <w:sz w:val="28"/>
          <w:szCs w:val="28"/>
        </w:rPr>
        <w:t>3.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участков, на которых расположены многоквартирные дома, и в иных целях может осуществляться по инициативе:</w:t>
      </w:r>
    </w:p>
    <w:p w:rsidR="001D7331" w:rsidRPr="004A69A2" w:rsidRDefault="001D7331" w:rsidP="00FD5AD8">
      <w:pPr>
        <w:widowControl w:val="0"/>
        <w:shd w:val="clear" w:color="auto" w:fill="FFFFFF"/>
        <w:tabs>
          <w:tab w:val="left" w:pos="785"/>
        </w:tabs>
        <w:spacing w:after="0" w:line="240" w:lineRule="auto"/>
        <w:ind w:firstLine="851"/>
        <w:jc w:val="both"/>
        <w:rPr>
          <w:rFonts w:ascii="Times New Roman" w:hAnsi="Times New Roman"/>
          <w:sz w:val="28"/>
          <w:szCs w:val="28"/>
        </w:rPr>
      </w:pPr>
      <w:r w:rsidRPr="004A69A2">
        <w:rPr>
          <w:rFonts w:ascii="Times New Roman" w:hAnsi="Times New Roman"/>
          <w:sz w:val="28"/>
          <w:szCs w:val="28"/>
        </w:rPr>
        <w:t>1) 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статьей 12 настоящих Правил;</w:t>
      </w:r>
    </w:p>
    <w:p w:rsidR="001D7331" w:rsidRPr="004A69A2" w:rsidRDefault="001D7331" w:rsidP="00FD5AD8">
      <w:pPr>
        <w:widowControl w:val="0"/>
        <w:shd w:val="clear" w:color="auto" w:fill="FFFFFF"/>
        <w:tabs>
          <w:tab w:val="left" w:pos="774"/>
        </w:tabs>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2) администрацией </w:t>
      </w:r>
      <w:r w:rsidRPr="004A69A2">
        <w:rPr>
          <w:rFonts w:ascii="Times New Roman" w:hAnsi="Times New Roman"/>
          <w:color w:val="000000"/>
          <w:sz w:val="28"/>
          <w:szCs w:val="28"/>
        </w:rPr>
        <w:t xml:space="preserve">Мироновского МО  </w:t>
      </w:r>
      <w:r w:rsidRPr="004A69A2">
        <w:rPr>
          <w:rFonts w:ascii="Times New Roman" w:hAnsi="Times New Roman"/>
          <w:sz w:val="28"/>
          <w:szCs w:val="28"/>
        </w:rPr>
        <w:t>,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законодательством статьей 13 настоящих Правил;</w:t>
      </w:r>
    </w:p>
    <w:p w:rsidR="001D7331" w:rsidRPr="004A69A2" w:rsidRDefault="001D7331" w:rsidP="00FD5AD8">
      <w:pPr>
        <w:widowControl w:val="0"/>
        <w:shd w:val="clear" w:color="auto" w:fill="FFFFFF"/>
        <w:tabs>
          <w:tab w:val="left" w:pos="828"/>
        </w:tabs>
        <w:spacing w:after="0" w:line="240" w:lineRule="auto"/>
        <w:ind w:firstLine="851"/>
        <w:jc w:val="both"/>
        <w:rPr>
          <w:rFonts w:ascii="Times New Roman" w:hAnsi="Times New Roman"/>
          <w:sz w:val="28"/>
          <w:szCs w:val="28"/>
        </w:rPr>
      </w:pPr>
      <w:r w:rsidRPr="004A69A2">
        <w:rPr>
          <w:rFonts w:ascii="Times New Roman" w:hAnsi="Times New Roman"/>
          <w:sz w:val="28"/>
          <w:szCs w:val="28"/>
        </w:rPr>
        <w:t>3) собственников жилых и нежилых помещений в многоквартирных домах, расположенных на соответствующей территории - в порядке, определенном в соответствии с законодательством и частью 4 данной статьи настоящих Правил;</w:t>
      </w:r>
    </w:p>
    <w:p w:rsidR="001D7331" w:rsidRPr="004A69A2" w:rsidRDefault="001D7331" w:rsidP="00FD5AD8">
      <w:pPr>
        <w:widowControl w:val="0"/>
        <w:shd w:val="clear" w:color="auto" w:fill="FFFFFF"/>
        <w:tabs>
          <w:tab w:val="left" w:pos="828"/>
        </w:tabs>
        <w:spacing w:after="0" w:line="240" w:lineRule="auto"/>
        <w:ind w:firstLine="851"/>
        <w:jc w:val="both"/>
        <w:rPr>
          <w:rFonts w:ascii="Times New Roman" w:hAnsi="Times New Roman"/>
          <w:sz w:val="28"/>
          <w:szCs w:val="28"/>
        </w:rPr>
      </w:pPr>
      <w:r w:rsidRPr="004A69A2">
        <w:rPr>
          <w:rFonts w:ascii="Times New Roman" w:hAnsi="Times New Roman"/>
          <w:sz w:val="28"/>
          <w:szCs w:val="28"/>
        </w:rPr>
        <w:t>4) собственников зданий, строений, сооружений, собственников помещений в зданиях, строениях, сооружениях - в порядке, установленном статьей 36 Земельного кодекса Российской Федерации;</w:t>
      </w:r>
    </w:p>
    <w:p w:rsidR="001D7331" w:rsidRPr="004A69A2" w:rsidRDefault="001D7331" w:rsidP="00FD5AD8">
      <w:pPr>
        <w:widowControl w:val="0"/>
        <w:shd w:val="clear" w:color="auto" w:fill="FFFFFF"/>
        <w:tabs>
          <w:tab w:val="left" w:pos="695"/>
        </w:tabs>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5) администрацией </w:t>
      </w:r>
      <w:r w:rsidRPr="004A69A2">
        <w:rPr>
          <w:rFonts w:ascii="Times New Roman" w:hAnsi="Times New Roman"/>
          <w:color w:val="000000"/>
          <w:sz w:val="28"/>
          <w:szCs w:val="28"/>
        </w:rPr>
        <w:t>Мироновского МО</w:t>
      </w:r>
      <w:r w:rsidRPr="004A69A2">
        <w:rPr>
          <w:rFonts w:ascii="Times New Roman" w:hAnsi="Times New Roman"/>
          <w:sz w:val="28"/>
          <w:szCs w:val="28"/>
        </w:rPr>
        <w:t xml:space="preserve">, в соответствии с планом, утвержденным главой </w:t>
      </w:r>
      <w:r w:rsidRPr="004A69A2">
        <w:rPr>
          <w:rFonts w:ascii="Times New Roman" w:hAnsi="Times New Roman"/>
          <w:color w:val="000000"/>
          <w:sz w:val="28"/>
          <w:szCs w:val="28"/>
        </w:rPr>
        <w:t xml:space="preserve">Мироновского </w:t>
      </w:r>
      <w:r w:rsidRPr="004A69A2">
        <w:rPr>
          <w:rFonts w:ascii="Times New Roman" w:hAnsi="Times New Roman"/>
          <w:sz w:val="28"/>
          <w:szCs w:val="28"/>
        </w:rPr>
        <w:t>муниципального образования, обеспечивает выделение посредством градостроительной подготовки земельных участков для использования расположенных на них зданий, строений, сооружений - в порядке, определенном в соответствии с законодательством и частью 6 данной статьи настоящих Правил.</w:t>
      </w:r>
    </w:p>
    <w:p w:rsidR="001D7331" w:rsidRPr="004A69A2" w:rsidRDefault="001D7331" w:rsidP="00FD5AD8">
      <w:pPr>
        <w:widowControl w:val="0"/>
        <w:shd w:val="clear" w:color="auto" w:fill="FFFFFF"/>
        <w:tabs>
          <w:tab w:val="left" w:pos="774"/>
        </w:tabs>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4. Собственники помещений,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обеспечивают подготовку для утверждения главой </w:t>
      </w:r>
      <w:r w:rsidRPr="004A69A2">
        <w:rPr>
          <w:rFonts w:ascii="Times New Roman" w:hAnsi="Times New Roman"/>
          <w:color w:val="000000"/>
          <w:sz w:val="28"/>
          <w:szCs w:val="28"/>
        </w:rPr>
        <w:t>Мироновского</w:t>
      </w:r>
      <w:r w:rsidRPr="004A69A2">
        <w:rPr>
          <w:rFonts w:ascii="Times New Roman" w:hAnsi="Times New Roman"/>
          <w:sz w:val="28"/>
          <w:szCs w:val="28"/>
        </w:rPr>
        <w:t xml:space="preserve"> муниципального образования проекта градостроительного плана земельного участка в составе проекта межевания путем:</w:t>
      </w:r>
    </w:p>
    <w:p w:rsidR="001D7331" w:rsidRPr="004A69A2" w:rsidRDefault="001D7331" w:rsidP="00FD5AD8">
      <w:pPr>
        <w:widowControl w:val="0"/>
        <w:shd w:val="clear" w:color="auto" w:fill="FFFFFF"/>
        <w:tabs>
          <w:tab w:val="left" w:pos="695"/>
        </w:tabs>
        <w:spacing w:after="0" w:line="240" w:lineRule="auto"/>
        <w:ind w:firstLine="851"/>
        <w:jc w:val="both"/>
        <w:rPr>
          <w:rFonts w:ascii="Times New Roman" w:hAnsi="Times New Roman"/>
          <w:sz w:val="28"/>
          <w:szCs w:val="28"/>
        </w:rPr>
      </w:pPr>
      <w:r w:rsidRPr="004A69A2">
        <w:rPr>
          <w:rFonts w:ascii="Times New Roman" w:hAnsi="Times New Roman"/>
          <w:sz w:val="28"/>
          <w:szCs w:val="28"/>
        </w:rPr>
        <w:t>1) действий, осуществляемых указанными лицами самостоятельно или действий, которые обеспечиваются этими лицами - в порядке, определенном данной частью настоящей статьи Правил;</w:t>
      </w:r>
    </w:p>
    <w:p w:rsidR="001D7331" w:rsidRPr="004A69A2" w:rsidRDefault="001D7331" w:rsidP="00FD5AD8">
      <w:pPr>
        <w:widowControl w:val="0"/>
        <w:shd w:val="clear" w:color="auto" w:fill="FFFFFF"/>
        <w:tabs>
          <w:tab w:val="left" w:pos="695"/>
        </w:tabs>
        <w:spacing w:after="0" w:line="240" w:lineRule="auto"/>
        <w:ind w:firstLine="851"/>
        <w:jc w:val="both"/>
        <w:rPr>
          <w:rFonts w:ascii="Times New Roman" w:hAnsi="Times New Roman"/>
          <w:sz w:val="28"/>
          <w:szCs w:val="28"/>
        </w:rPr>
      </w:pPr>
      <w:r w:rsidRPr="004A69A2">
        <w:rPr>
          <w:rFonts w:ascii="Times New Roman" w:hAnsi="Times New Roman"/>
          <w:sz w:val="28"/>
          <w:szCs w:val="28"/>
        </w:rPr>
        <w:t>2) действий, осуществляемых по заявкам указанных лиц органом, уполномоченным в области градостроительной деятельности, - в порядке, определенном частью 5 настоящей статьи.</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Проект градостроительного плана земельного участка подготавливается:</w:t>
      </w:r>
    </w:p>
    <w:p w:rsidR="001D7331" w:rsidRPr="004A69A2" w:rsidRDefault="001D7331" w:rsidP="00FD5AD8">
      <w:pPr>
        <w:widowControl w:val="0"/>
        <w:shd w:val="clear" w:color="auto" w:fill="FFFFFF"/>
        <w:tabs>
          <w:tab w:val="left" w:pos="677"/>
        </w:tabs>
        <w:spacing w:after="0" w:line="240" w:lineRule="auto"/>
        <w:ind w:firstLine="851"/>
        <w:jc w:val="both"/>
        <w:rPr>
          <w:rFonts w:ascii="Times New Roman" w:hAnsi="Times New Roman"/>
          <w:sz w:val="28"/>
          <w:szCs w:val="28"/>
        </w:rPr>
      </w:pPr>
      <w:r w:rsidRPr="004A69A2">
        <w:rPr>
          <w:rFonts w:ascii="Times New Roman" w:hAnsi="Times New Roman"/>
          <w:sz w:val="28"/>
          <w:szCs w:val="28"/>
        </w:rPr>
        <w:t>1) в составе проекта межевания;</w:t>
      </w:r>
    </w:p>
    <w:p w:rsidR="001D7331" w:rsidRPr="004A69A2" w:rsidRDefault="001D7331" w:rsidP="00FD5AD8">
      <w:pPr>
        <w:widowControl w:val="0"/>
        <w:shd w:val="clear" w:color="auto" w:fill="FFFFFF"/>
        <w:tabs>
          <w:tab w:val="left" w:pos="677"/>
        </w:tabs>
        <w:spacing w:after="0" w:line="240" w:lineRule="auto"/>
        <w:ind w:firstLine="851"/>
        <w:jc w:val="both"/>
        <w:rPr>
          <w:rFonts w:ascii="Times New Roman" w:hAnsi="Times New Roman"/>
          <w:sz w:val="28"/>
          <w:szCs w:val="28"/>
        </w:rPr>
      </w:pPr>
      <w:r w:rsidRPr="004A69A2">
        <w:rPr>
          <w:rFonts w:ascii="Times New Roman" w:hAnsi="Times New Roman"/>
          <w:sz w:val="28"/>
          <w:szCs w:val="28"/>
        </w:rPr>
        <w:t>2) в соответствии с формой градостроительного плана земельного участка, установленной Правительством Российской Федерации;</w:t>
      </w:r>
    </w:p>
    <w:p w:rsidR="001D7331" w:rsidRPr="004A69A2" w:rsidRDefault="001D7331" w:rsidP="00FD5AD8">
      <w:pPr>
        <w:widowControl w:val="0"/>
        <w:shd w:val="clear" w:color="auto" w:fill="FFFFFF"/>
        <w:tabs>
          <w:tab w:val="left" w:pos="738"/>
        </w:tabs>
        <w:spacing w:after="0" w:line="240" w:lineRule="auto"/>
        <w:ind w:firstLine="851"/>
        <w:jc w:val="both"/>
        <w:rPr>
          <w:rFonts w:ascii="Times New Roman" w:hAnsi="Times New Roman"/>
          <w:sz w:val="28"/>
          <w:szCs w:val="28"/>
        </w:rPr>
      </w:pPr>
      <w:r w:rsidRPr="004A69A2">
        <w:rPr>
          <w:rFonts w:ascii="Times New Roman" w:hAnsi="Times New Roman"/>
          <w:sz w:val="28"/>
          <w:szCs w:val="28"/>
        </w:rPr>
        <w:t>3)  собственниками помещений в многоквартирном доме самостоятельно - если иное не определено законодательством;</w:t>
      </w:r>
    </w:p>
    <w:p w:rsidR="001D7331" w:rsidRPr="004A69A2" w:rsidRDefault="001D7331" w:rsidP="00FD5AD8">
      <w:pPr>
        <w:widowControl w:val="0"/>
        <w:shd w:val="clear" w:color="auto" w:fill="FFFFFF"/>
        <w:tabs>
          <w:tab w:val="left" w:pos="738"/>
        </w:tabs>
        <w:spacing w:after="0" w:line="240" w:lineRule="auto"/>
        <w:ind w:firstLine="851"/>
        <w:jc w:val="both"/>
        <w:rPr>
          <w:rFonts w:ascii="Times New Roman" w:hAnsi="Times New Roman"/>
          <w:sz w:val="28"/>
          <w:szCs w:val="28"/>
        </w:rPr>
      </w:pPr>
      <w:r w:rsidRPr="004A69A2">
        <w:rPr>
          <w:rFonts w:ascii="Times New Roman" w:hAnsi="Times New Roman"/>
          <w:sz w:val="28"/>
          <w:szCs w:val="28"/>
        </w:rPr>
        <w:t>4) 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1D7331" w:rsidRPr="004A69A2" w:rsidRDefault="001D7331" w:rsidP="00FD5AD8">
      <w:pPr>
        <w:widowControl w:val="0"/>
        <w:shd w:val="clear" w:color="auto" w:fill="FFFFFF"/>
        <w:tabs>
          <w:tab w:val="left" w:pos="738"/>
        </w:tabs>
        <w:spacing w:after="0" w:line="240" w:lineRule="auto"/>
        <w:ind w:firstLine="851"/>
        <w:jc w:val="both"/>
        <w:rPr>
          <w:rFonts w:ascii="Times New Roman" w:hAnsi="Times New Roman"/>
          <w:sz w:val="28"/>
          <w:szCs w:val="28"/>
        </w:rPr>
      </w:pPr>
      <w:r w:rsidRPr="004A69A2">
        <w:rPr>
          <w:rFonts w:ascii="Times New Roman" w:hAnsi="Times New Roman"/>
          <w:sz w:val="28"/>
          <w:szCs w:val="28"/>
        </w:rPr>
        <w:t>5) органом, уполномоченным в области градостроительной деятельности, по договору с собственником, собственниками помещений в многоквартирном доме (если иное не определено законодательством) - в соответствии с частью 5 настоящей статьи.</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При подготовке и согласовании проекта градостроительного плана земельного участка в составе проекта межевания должны учитываться требования градостроительного законодательства:</w:t>
      </w:r>
    </w:p>
    <w:p w:rsidR="001D7331" w:rsidRPr="004A69A2" w:rsidRDefault="001D7331" w:rsidP="00FD5AD8">
      <w:pPr>
        <w:widowControl w:val="0"/>
        <w:shd w:val="clear" w:color="auto" w:fill="FFFFFF"/>
        <w:tabs>
          <w:tab w:val="left" w:pos="738"/>
        </w:tabs>
        <w:spacing w:after="0" w:line="240" w:lineRule="auto"/>
        <w:ind w:firstLine="851"/>
        <w:jc w:val="both"/>
        <w:rPr>
          <w:rFonts w:ascii="Times New Roman" w:hAnsi="Times New Roman"/>
          <w:sz w:val="28"/>
          <w:szCs w:val="28"/>
        </w:rPr>
      </w:pPr>
      <w:r w:rsidRPr="004A69A2">
        <w:rPr>
          <w:rFonts w:ascii="Times New Roman" w:hAnsi="Times New Roman"/>
          <w:sz w:val="28"/>
          <w:szCs w:val="28"/>
        </w:rPr>
        <w:t>1) характер фактически сложившегося землепользования на неразделенной на земельные участки застроенной территории;</w:t>
      </w:r>
    </w:p>
    <w:p w:rsidR="001D7331" w:rsidRPr="004A69A2" w:rsidRDefault="001D7331" w:rsidP="00FD5AD8">
      <w:pPr>
        <w:widowControl w:val="0"/>
        <w:shd w:val="clear" w:color="auto" w:fill="FFFFFF"/>
        <w:tabs>
          <w:tab w:val="left" w:pos="666"/>
        </w:tabs>
        <w:spacing w:after="0" w:line="240" w:lineRule="auto"/>
        <w:ind w:firstLine="851"/>
        <w:jc w:val="both"/>
        <w:rPr>
          <w:rFonts w:ascii="Times New Roman" w:hAnsi="Times New Roman"/>
          <w:sz w:val="28"/>
          <w:szCs w:val="28"/>
        </w:rPr>
      </w:pPr>
      <w:r w:rsidRPr="004A69A2">
        <w:rPr>
          <w:rFonts w:ascii="Times New Roman" w:hAnsi="Times New Roman"/>
          <w:sz w:val="28"/>
          <w:szCs w:val="28"/>
        </w:rPr>
        <w:t>2) минимальные размеры земельных участков, определяемые в соответствии с градостроительными нормативами, действовавшими на период застройки территории;</w:t>
      </w:r>
    </w:p>
    <w:p w:rsidR="001D7331" w:rsidRPr="004A69A2" w:rsidRDefault="001D7331" w:rsidP="00FD5AD8">
      <w:pPr>
        <w:widowControl w:val="0"/>
        <w:shd w:val="clear" w:color="auto" w:fill="FFFFFF"/>
        <w:tabs>
          <w:tab w:val="left" w:pos="666"/>
        </w:tabs>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3) 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путем фиксации в проекте градостроительного плана  земельного участка границ  зон действия публичных  сервитутов; </w:t>
      </w:r>
    </w:p>
    <w:p w:rsidR="001D7331" w:rsidRPr="004A69A2" w:rsidRDefault="001D7331" w:rsidP="00FD5AD8">
      <w:pPr>
        <w:widowControl w:val="0"/>
        <w:shd w:val="clear" w:color="auto" w:fill="FFFFFF"/>
        <w:tabs>
          <w:tab w:val="left" w:pos="666"/>
        </w:tabs>
        <w:spacing w:after="0" w:line="240" w:lineRule="auto"/>
        <w:ind w:firstLine="851"/>
        <w:jc w:val="both"/>
        <w:rPr>
          <w:rFonts w:ascii="Times New Roman" w:hAnsi="Times New Roman"/>
          <w:sz w:val="28"/>
          <w:szCs w:val="28"/>
        </w:rPr>
      </w:pPr>
      <w:r w:rsidRPr="004A69A2">
        <w:rPr>
          <w:rFonts w:ascii="Times New Roman" w:hAnsi="Times New Roman"/>
          <w:sz w:val="28"/>
          <w:szCs w:val="28"/>
        </w:rPr>
        <w:t>4) 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государственной и муниципальной собственности,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Проекты градостроительных планов земельных участков в составе проектов межевания подлежат согласованию:</w:t>
      </w:r>
    </w:p>
    <w:p w:rsidR="001D7331" w:rsidRPr="004A69A2" w:rsidRDefault="001D7331" w:rsidP="00FD5AD8">
      <w:pPr>
        <w:widowControl w:val="0"/>
        <w:shd w:val="clear" w:color="auto" w:fill="FFFFFF"/>
        <w:tabs>
          <w:tab w:val="left" w:pos="680"/>
        </w:tabs>
        <w:spacing w:after="0" w:line="240" w:lineRule="auto"/>
        <w:ind w:firstLine="851"/>
        <w:jc w:val="both"/>
        <w:rPr>
          <w:rFonts w:ascii="Times New Roman" w:hAnsi="Times New Roman"/>
          <w:sz w:val="28"/>
          <w:szCs w:val="28"/>
        </w:rPr>
      </w:pPr>
      <w:r w:rsidRPr="004A69A2">
        <w:rPr>
          <w:rFonts w:ascii="Times New Roman" w:hAnsi="Times New Roman"/>
          <w:sz w:val="28"/>
          <w:szCs w:val="28"/>
        </w:rPr>
        <w:t>1) органом, уполномоченным в области градостроительной деятельности, - в части соответствия:</w:t>
      </w:r>
    </w:p>
    <w:p w:rsidR="001D7331" w:rsidRPr="004A69A2" w:rsidRDefault="001D7331" w:rsidP="00FD5AD8">
      <w:pPr>
        <w:widowControl w:val="0"/>
        <w:shd w:val="clear" w:color="auto" w:fill="FFFFFF"/>
        <w:tabs>
          <w:tab w:val="left" w:pos="680"/>
        </w:tabs>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а) техническим регламентам безопасности (строительным нормам и правилам - на период до утверждения в установленном порядке технических регламентов); </w:t>
      </w:r>
    </w:p>
    <w:p w:rsidR="001D7331" w:rsidRPr="004A69A2" w:rsidRDefault="001D7331" w:rsidP="00FD5AD8">
      <w:pPr>
        <w:widowControl w:val="0"/>
        <w:shd w:val="clear" w:color="auto" w:fill="FFFFFF"/>
        <w:tabs>
          <w:tab w:val="left" w:pos="680"/>
        </w:tabs>
        <w:spacing w:after="0" w:line="240" w:lineRule="auto"/>
        <w:ind w:firstLine="851"/>
        <w:jc w:val="both"/>
        <w:rPr>
          <w:rFonts w:ascii="Times New Roman" w:hAnsi="Times New Roman"/>
          <w:sz w:val="28"/>
          <w:szCs w:val="28"/>
        </w:rPr>
      </w:pPr>
      <w:r w:rsidRPr="004A69A2">
        <w:rPr>
          <w:rFonts w:ascii="Times New Roman" w:hAnsi="Times New Roman"/>
          <w:sz w:val="28"/>
          <w:szCs w:val="28"/>
        </w:rPr>
        <w:t>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1D7331" w:rsidRPr="004A69A2" w:rsidRDefault="001D7331" w:rsidP="00FD5AD8">
      <w:pPr>
        <w:widowControl w:val="0"/>
        <w:shd w:val="clear" w:color="auto" w:fill="FFFFFF"/>
        <w:tabs>
          <w:tab w:val="left" w:pos="680"/>
        </w:tabs>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в)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 </w:t>
      </w:r>
    </w:p>
    <w:p w:rsidR="001D7331" w:rsidRPr="004A69A2" w:rsidRDefault="001D7331" w:rsidP="00FD5AD8">
      <w:pPr>
        <w:widowControl w:val="0"/>
        <w:shd w:val="clear" w:color="auto" w:fill="FFFFFF"/>
        <w:tabs>
          <w:tab w:val="left" w:pos="680"/>
        </w:tabs>
        <w:spacing w:after="0" w:line="240" w:lineRule="auto"/>
        <w:ind w:firstLine="851"/>
        <w:jc w:val="both"/>
        <w:rPr>
          <w:rFonts w:ascii="Times New Roman" w:hAnsi="Times New Roman"/>
          <w:sz w:val="28"/>
          <w:szCs w:val="28"/>
        </w:rPr>
      </w:pPr>
      <w:r w:rsidRPr="004A69A2">
        <w:rPr>
          <w:rFonts w:ascii="Times New Roman" w:hAnsi="Times New Roman"/>
          <w:sz w:val="28"/>
          <w:szCs w:val="28"/>
        </w:rPr>
        <w:t>г) требованиям обеспечения прохода, проезда на территории квартала, микрорайона, выполняемым путем установления границ зон действия публичных сервитутов;</w:t>
      </w:r>
    </w:p>
    <w:p w:rsidR="001D7331" w:rsidRPr="004A69A2" w:rsidRDefault="001D7331" w:rsidP="00FD5AD8">
      <w:pPr>
        <w:widowControl w:val="0"/>
        <w:shd w:val="clear" w:color="auto" w:fill="FFFFFF"/>
        <w:tabs>
          <w:tab w:val="left" w:pos="680"/>
        </w:tabs>
        <w:spacing w:after="0" w:line="240" w:lineRule="auto"/>
        <w:ind w:firstLine="851"/>
        <w:jc w:val="both"/>
        <w:rPr>
          <w:rFonts w:ascii="Times New Roman" w:hAnsi="Times New Roman"/>
          <w:sz w:val="28"/>
          <w:szCs w:val="28"/>
        </w:rPr>
      </w:pPr>
      <w:r w:rsidRPr="004A69A2">
        <w:rPr>
          <w:rFonts w:ascii="Times New Roman" w:hAnsi="Times New Roman"/>
          <w:sz w:val="28"/>
          <w:szCs w:val="28"/>
        </w:rPr>
        <w:t>д) требованиям о соблюдении прав третьих лиц, в том числе путем признания соответствующих кварталов, микрорайонов, их частей неделимыми – в соответствующих случаях;</w:t>
      </w:r>
    </w:p>
    <w:p w:rsidR="001D7331" w:rsidRPr="004A69A2" w:rsidRDefault="001D7331" w:rsidP="00FD5AD8">
      <w:pPr>
        <w:widowControl w:val="0"/>
        <w:shd w:val="clear" w:color="auto" w:fill="FFFFFF"/>
        <w:tabs>
          <w:tab w:val="left" w:pos="680"/>
        </w:tabs>
        <w:spacing w:after="0" w:line="240" w:lineRule="auto"/>
        <w:ind w:firstLine="851"/>
        <w:jc w:val="both"/>
        <w:rPr>
          <w:rFonts w:ascii="Times New Roman" w:hAnsi="Times New Roman"/>
          <w:sz w:val="28"/>
          <w:szCs w:val="28"/>
        </w:rPr>
      </w:pPr>
      <w:r w:rsidRPr="004A69A2">
        <w:rPr>
          <w:rFonts w:ascii="Times New Roman" w:hAnsi="Times New Roman"/>
          <w:sz w:val="28"/>
          <w:szCs w:val="28"/>
        </w:rPr>
        <w:t>2) правообладателями смежно-расположенных земельных участков, иных объектов недвижимости.</w:t>
      </w:r>
    </w:p>
    <w:p w:rsidR="001D7331" w:rsidRPr="004A69A2" w:rsidRDefault="001D7331" w:rsidP="00FD5AD8">
      <w:pPr>
        <w:widowControl w:val="0"/>
        <w:shd w:val="clear" w:color="auto" w:fill="FFFFFF"/>
        <w:tabs>
          <w:tab w:val="left" w:pos="680"/>
        </w:tabs>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Согласование проектов градостроительных планов земельных участков в составе проектов межевания с правообладателями смежно-расположенных земельных участков, иных объектов недвижимости осуществляют лица, подготовившие проекты градостроительных планов земельных участков. </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 границ земельных участков, при необходимости - границ зон действия ограничений, связанных с обеспечением проездов, проходов, для установления публичных сервитутов.</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Проекты градостроительных планов земельных участков в составе проектов межевания, а также документы проведенных согласований направляются главе </w:t>
      </w:r>
      <w:r w:rsidRPr="004A69A2">
        <w:rPr>
          <w:rFonts w:ascii="Times New Roman" w:hAnsi="Times New Roman"/>
          <w:color w:val="000000"/>
          <w:sz w:val="28"/>
          <w:szCs w:val="28"/>
        </w:rPr>
        <w:t xml:space="preserve">Мироновского  </w:t>
      </w:r>
      <w:r w:rsidRPr="004A69A2">
        <w:rPr>
          <w:rFonts w:ascii="Times New Roman" w:hAnsi="Times New Roman"/>
          <w:sz w:val="28"/>
          <w:szCs w:val="28"/>
        </w:rPr>
        <w:t>муниципального образования, который в течение 10 рабочих дней принимает решение об утверждении градостроительного плана земельного участка либо об отказе в утверждении градостроительного плана земельного участка с обоснованием причин.</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В случае отказа в утверждении градостроительного плана земельного участка заинтересованные лица имеют право обжаловать это решение в судебном порядке; заявители имеют право после внесения изменений в проект межевания и проект градостроительного плана земельного участка повторно представить его на согласование и утверждение главы </w:t>
      </w:r>
      <w:r w:rsidRPr="004A69A2">
        <w:rPr>
          <w:rFonts w:ascii="Times New Roman" w:hAnsi="Times New Roman"/>
          <w:color w:val="000000"/>
          <w:sz w:val="28"/>
          <w:szCs w:val="28"/>
        </w:rPr>
        <w:t xml:space="preserve">Мироновского    </w:t>
      </w:r>
      <w:r w:rsidRPr="004A69A2">
        <w:rPr>
          <w:rFonts w:ascii="Times New Roman" w:hAnsi="Times New Roman"/>
          <w:sz w:val="28"/>
          <w:szCs w:val="28"/>
        </w:rPr>
        <w:t>муниципального образования .</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Утвержденный градостроительный план земельного участка становится основанием для проводимых в соответствии с законодательством землеустроительных работ, возведения ограждений земельного участка - если такие действия не ограничены решением </w:t>
      </w:r>
      <w:r w:rsidRPr="004A69A2">
        <w:rPr>
          <w:rFonts w:ascii="Times New Roman" w:hAnsi="Times New Roman"/>
          <w:color w:val="000000"/>
          <w:sz w:val="28"/>
          <w:szCs w:val="28"/>
        </w:rPr>
        <w:t xml:space="preserve">Мироновского   </w:t>
      </w:r>
      <w:r w:rsidRPr="004A69A2">
        <w:rPr>
          <w:rFonts w:ascii="Times New Roman" w:hAnsi="Times New Roman"/>
          <w:sz w:val="28"/>
          <w:szCs w:val="28"/>
        </w:rPr>
        <w:t xml:space="preserve">муниципального образования об утверждении градостроительного плана земельного участка и в порядке, определенном в соответствии с настоящими Правилами  нормативным правовым актом органов местного самоуправления </w:t>
      </w:r>
      <w:r w:rsidRPr="004A69A2">
        <w:rPr>
          <w:rFonts w:ascii="Times New Roman" w:hAnsi="Times New Roman"/>
          <w:color w:val="000000"/>
          <w:sz w:val="28"/>
          <w:szCs w:val="28"/>
        </w:rPr>
        <w:t xml:space="preserve">Мироновского МО  </w:t>
      </w:r>
      <w:r w:rsidRPr="004A69A2">
        <w:rPr>
          <w:rFonts w:ascii="Times New Roman" w:hAnsi="Times New Roman"/>
          <w:sz w:val="28"/>
          <w:szCs w:val="28"/>
        </w:rPr>
        <w:t>.</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5. В целях реализации права выделить посредством градостроительной подготовки из состава неразделенной территории земельный участок для использования расположенного на нем многоквартирного дома, лицо, уполномоченное общим собранием собственников помещений здания, может направить соответствующую заявку в орган, уполномоченный в области градостроительной деятельности.</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Орган, уполномоченный в области градостроительной деятельности, регистрирует заявку в день ее поступления и в течение 7 рабочих дней со дня поступления заявки направляет заявителю одно из следующих предложений:</w:t>
      </w:r>
    </w:p>
    <w:p w:rsidR="001D7331" w:rsidRPr="004A69A2" w:rsidRDefault="001D7331" w:rsidP="00FD5AD8">
      <w:pPr>
        <w:widowControl w:val="0"/>
        <w:shd w:val="clear" w:color="auto" w:fill="FFFFFF"/>
        <w:tabs>
          <w:tab w:val="left" w:pos="817"/>
        </w:tabs>
        <w:spacing w:after="0" w:line="240" w:lineRule="auto"/>
        <w:ind w:firstLine="851"/>
        <w:jc w:val="both"/>
        <w:rPr>
          <w:rFonts w:ascii="Times New Roman" w:hAnsi="Times New Roman"/>
          <w:sz w:val="28"/>
          <w:szCs w:val="28"/>
        </w:rPr>
      </w:pPr>
      <w:r w:rsidRPr="004A69A2">
        <w:rPr>
          <w:rFonts w:ascii="Times New Roman" w:hAnsi="Times New Roman"/>
          <w:sz w:val="28"/>
          <w:szCs w:val="28"/>
        </w:rPr>
        <w:t>1) заключить договор об оказании услуг в части подготовки проекта межевания и проекта градостроительного плана земельного участка соответствующего многоквартирного дома – в случае, если иное не определено законодательством;</w:t>
      </w:r>
    </w:p>
    <w:p w:rsidR="001D7331" w:rsidRPr="004A69A2" w:rsidRDefault="001D7331" w:rsidP="00FD5AD8">
      <w:pPr>
        <w:widowControl w:val="0"/>
        <w:shd w:val="clear" w:color="auto" w:fill="FFFFFF"/>
        <w:tabs>
          <w:tab w:val="left" w:pos="896"/>
        </w:tabs>
        <w:spacing w:after="0" w:line="240" w:lineRule="auto"/>
        <w:ind w:firstLine="851"/>
        <w:jc w:val="both"/>
        <w:rPr>
          <w:rFonts w:ascii="Times New Roman" w:hAnsi="Times New Roman"/>
          <w:sz w:val="28"/>
          <w:szCs w:val="28"/>
        </w:rPr>
      </w:pPr>
      <w:r w:rsidRPr="004A69A2">
        <w:rPr>
          <w:rFonts w:ascii="Times New Roman" w:hAnsi="Times New Roman"/>
          <w:sz w:val="28"/>
          <w:szCs w:val="28"/>
        </w:rPr>
        <w:t>2) в порядке, определенном частью 4 настоящей статьи, самостоятельно обеспечить подготовку проекта межевания квартала и проекта градостроительного плана земельного участка соответствующего многоквартирного дома, в том числе, путем заключения договора с физическими, юридическими лицами, обладающими в соответствии с законодательством правом выполнять указанные работы.</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Подготовленный проект градостроительного плана земельного участка подлежит согласованию и утверждению главой </w:t>
      </w:r>
      <w:r w:rsidRPr="004A69A2">
        <w:rPr>
          <w:rFonts w:ascii="Times New Roman" w:hAnsi="Times New Roman"/>
          <w:color w:val="000000"/>
          <w:sz w:val="28"/>
          <w:szCs w:val="28"/>
        </w:rPr>
        <w:t>Мироновского</w:t>
      </w:r>
      <w:r w:rsidRPr="004A69A2">
        <w:rPr>
          <w:rFonts w:ascii="Times New Roman" w:hAnsi="Times New Roman"/>
          <w:sz w:val="28"/>
          <w:szCs w:val="28"/>
        </w:rPr>
        <w:t xml:space="preserve"> муниципального образования в порядке, определенном частью 4 настоящей статьи.</w:t>
      </w:r>
    </w:p>
    <w:p w:rsidR="001D7331" w:rsidRPr="004A69A2" w:rsidRDefault="001D7331" w:rsidP="00FD5AD8">
      <w:pPr>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6. Органы местного самоуправления  Питерского   муниципального района, а так же органы местного самоуправления </w:t>
      </w:r>
      <w:r w:rsidRPr="004A69A2">
        <w:rPr>
          <w:rFonts w:ascii="Times New Roman" w:hAnsi="Times New Roman"/>
          <w:color w:val="000000"/>
          <w:sz w:val="28"/>
          <w:szCs w:val="28"/>
        </w:rPr>
        <w:t xml:space="preserve">Мироновского </w:t>
      </w:r>
      <w:r w:rsidRPr="004A69A2">
        <w:rPr>
          <w:rFonts w:ascii="Times New Roman" w:hAnsi="Times New Roman"/>
          <w:sz w:val="28"/>
          <w:szCs w:val="28"/>
        </w:rPr>
        <w:t>муниципального образования в соответствии с  земельным законодательством и в пределах их полномочий могут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Указанная инициатива реализуется на основе программы (плана) межевания застроенных территорий, утвержденной главой муниципального образования; решения главы муниципального образования, принятого на основании обращения органа, уполномоченного в области градостроительной деятельности, Комиссии по землепользованию и застройке, органов местного самоуправления </w:t>
      </w:r>
      <w:r w:rsidRPr="004A69A2">
        <w:rPr>
          <w:rFonts w:ascii="Times New Roman" w:hAnsi="Times New Roman"/>
          <w:color w:val="000000"/>
          <w:sz w:val="28"/>
          <w:szCs w:val="28"/>
        </w:rPr>
        <w:t xml:space="preserve">Мироновского </w:t>
      </w:r>
      <w:r w:rsidRPr="004A69A2">
        <w:rPr>
          <w:rFonts w:ascii="Times New Roman" w:hAnsi="Times New Roman"/>
          <w:sz w:val="28"/>
          <w:szCs w:val="28"/>
        </w:rPr>
        <w:t>муниципального образования применительно к соответствующей застроенной территории, подлежащей межеванию.</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Орган, уполномоченный в  области градостроительной деятельности,  обеспечивает реализацию инициатив администрации Питерского муниципального района, а также органов местного самоуправления </w:t>
      </w:r>
      <w:r w:rsidRPr="004A69A2">
        <w:rPr>
          <w:rFonts w:ascii="Times New Roman" w:hAnsi="Times New Roman"/>
          <w:color w:val="000000"/>
          <w:sz w:val="28"/>
          <w:szCs w:val="28"/>
        </w:rPr>
        <w:t xml:space="preserve">Мироновского </w:t>
      </w:r>
      <w:r w:rsidRPr="004A69A2">
        <w:rPr>
          <w:rFonts w:ascii="Times New Roman" w:hAnsi="Times New Roman"/>
          <w:sz w:val="28"/>
          <w:szCs w:val="28"/>
        </w:rPr>
        <w:t xml:space="preserve">муниципального образования межевания застроенных и не разделенных на земельные участки территорий путем  самостоятельных действий по подготовке проектов межевания – если иное не определено законодательством; 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 </w:t>
      </w:r>
    </w:p>
    <w:p w:rsidR="001D7331" w:rsidRPr="004A69A2" w:rsidRDefault="001D7331" w:rsidP="00FD5AD8">
      <w:pPr>
        <w:widowControl w:val="0"/>
        <w:shd w:val="clear" w:color="auto" w:fill="FFFFFF"/>
        <w:spacing w:after="0" w:line="240" w:lineRule="auto"/>
        <w:rPr>
          <w:rFonts w:ascii="Times New Roman" w:hAnsi="Times New Roman"/>
          <w:b/>
          <w:bCs/>
          <w:sz w:val="28"/>
          <w:szCs w:val="28"/>
        </w:rPr>
      </w:pPr>
    </w:p>
    <w:p w:rsidR="001D7331" w:rsidRPr="004A69A2" w:rsidRDefault="001D7331" w:rsidP="00FD5AD8">
      <w:pPr>
        <w:widowControl w:val="0"/>
        <w:shd w:val="clear" w:color="auto" w:fill="FFFFFF"/>
        <w:spacing w:after="0" w:line="240" w:lineRule="auto"/>
        <w:ind w:firstLine="851"/>
        <w:jc w:val="center"/>
        <w:rPr>
          <w:rFonts w:ascii="Times New Roman" w:hAnsi="Times New Roman"/>
          <w:b/>
          <w:bCs/>
          <w:sz w:val="28"/>
          <w:szCs w:val="28"/>
        </w:rPr>
      </w:pPr>
      <w:r w:rsidRPr="004A69A2">
        <w:rPr>
          <w:rFonts w:ascii="Times New Roman" w:hAnsi="Times New Roman"/>
          <w:b/>
          <w:bCs/>
          <w:sz w:val="28"/>
          <w:szCs w:val="28"/>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w:t>
      </w:r>
    </w:p>
    <w:p w:rsidR="001D7331" w:rsidRPr="004A69A2" w:rsidRDefault="001D7331" w:rsidP="00FD5AD8">
      <w:pPr>
        <w:widowControl w:val="0"/>
        <w:shd w:val="clear" w:color="auto" w:fill="FFFFFF"/>
        <w:spacing w:after="0" w:line="240" w:lineRule="auto"/>
        <w:ind w:firstLine="851"/>
        <w:rPr>
          <w:rFonts w:ascii="Times New Roman" w:hAnsi="Times New Roman"/>
          <w:sz w:val="28"/>
          <w:szCs w:val="28"/>
        </w:rPr>
      </w:pPr>
    </w:p>
    <w:p w:rsidR="001D7331" w:rsidRPr="004A69A2" w:rsidRDefault="001D7331" w:rsidP="00FD5AD8">
      <w:pPr>
        <w:widowControl w:val="0"/>
        <w:shd w:val="clear" w:color="auto" w:fill="FFFFFF"/>
        <w:tabs>
          <w:tab w:val="left" w:pos="778"/>
        </w:tabs>
        <w:spacing w:after="0" w:line="240" w:lineRule="auto"/>
        <w:ind w:firstLine="851"/>
        <w:jc w:val="both"/>
        <w:rPr>
          <w:rFonts w:ascii="Times New Roman" w:hAnsi="Times New Roman"/>
          <w:sz w:val="28"/>
          <w:szCs w:val="28"/>
        </w:rPr>
      </w:pPr>
      <w:r w:rsidRPr="004A69A2">
        <w:rPr>
          <w:rFonts w:ascii="Times New Roman" w:hAnsi="Times New Roman"/>
          <w:sz w:val="28"/>
          <w:szCs w:val="28"/>
        </w:rPr>
        <w:t>1.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 обладает орган, уполномоченный в области градостроительной деятельности, применительно к территориям  общего пользования поселения</w:t>
      </w:r>
    </w:p>
    <w:p w:rsidR="001D7331" w:rsidRPr="004A69A2" w:rsidRDefault="001D7331" w:rsidP="00FD5AD8">
      <w:pPr>
        <w:widowControl w:val="0"/>
        <w:shd w:val="clear" w:color="auto" w:fill="FFFFFF"/>
        <w:tabs>
          <w:tab w:val="left" w:pos="839"/>
        </w:tabs>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главой </w:t>
      </w:r>
      <w:r w:rsidRPr="004A69A2">
        <w:rPr>
          <w:rFonts w:ascii="Times New Roman" w:hAnsi="Times New Roman"/>
          <w:color w:val="000000"/>
          <w:sz w:val="28"/>
          <w:szCs w:val="28"/>
        </w:rPr>
        <w:t xml:space="preserve">Мироновского </w:t>
      </w:r>
      <w:r w:rsidRPr="004A69A2">
        <w:rPr>
          <w:rFonts w:ascii="Times New Roman" w:hAnsi="Times New Roman"/>
          <w:sz w:val="28"/>
          <w:szCs w:val="28"/>
        </w:rPr>
        <w:t>муниципального образования .</w:t>
      </w:r>
    </w:p>
    <w:p w:rsidR="001D7331" w:rsidRPr="004A69A2" w:rsidRDefault="001D7331" w:rsidP="00FD5AD8">
      <w:pPr>
        <w:widowControl w:val="0"/>
        <w:shd w:val="clear" w:color="auto" w:fill="FFFFFF"/>
        <w:tabs>
          <w:tab w:val="left" w:pos="839"/>
        </w:tabs>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3. Земельные участки из состава территорий общего пользования  предоставляются физическим, юридическим лицам в краткосрочную (до 5 лет) аренду в порядке, установленным нормативным правовым актом органов местного самоуправления </w:t>
      </w:r>
      <w:r w:rsidRPr="004A69A2">
        <w:rPr>
          <w:rFonts w:ascii="Times New Roman" w:hAnsi="Times New Roman"/>
          <w:color w:val="000000"/>
          <w:sz w:val="28"/>
          <w:szCs w:val="28"/>
        </w:rPr>
        <w:t>Мироновского МО.</w:t>
      </w:r>
    </w:p>
    <w:p w:rsidR="001D7331" w:rsidRPr="004A69A2" w:rsidRDefault="001D7331" w:rsidP="00FD5AD8">
      <w:pPr>
        <w:widowControl w:val="0"/>
        <w:shd w:val="clear" w:color="auto" w:fill="FFFFFF"/>
        <w:tabs>
          <w:tab w:val="left" w:pos="839"/>
        </w:tabs>
        <w:spacing w:after="0" w:line="240" w:lineRule="auto"/>
        <w:ind w:firstLine="851"/>
        <w:rPr>
          <w:rFonts w:ascii="Times New Roman" w:hAnsi="Times New Roman"/>
          <w:b/>
          <w:bCs/>
          <w:sz w:val="28"/>
          <w:szCs w:val="28"/>
        </w:rPr>
      </w:pPr>
    </w:p>
    <w:p w:rsidR="001D7331" w:rsidRPr="004A69A2" w:rsidRDefault="001D7331" w:rsidP="00FD5AD8">
      <w:pPr>
        <w:widowControl w:val="0"/>
        <w:shd w:val="clear" w:color="auto" w:fill="FFFFFF"/>
        <w:spacing w:after="0" w:line="240" w:lineRule="auto"/>
        <w:ind w:firstLine="851"/>
        <w:jc w:val="center"/>
        <w:rPr>
          <w:rFonts w:ascii="Times New Roman" w:hAnsi="Times New Roman"/>
          <w:b/>
          <w:bCs/>
          <w:sz w:val="28"/>
          <w:szCs w:val="28"/>
        </w:rPr>
      </w:pPr>
      <w:r w:rsidRPr="004A69A2">
        <w:rPr>
          <w:rFonts w:ascii="Times New Roman" w:hAnsi="Times New Roman"/>
          <w:b/>
          <w:bCs/>
          <w:sz w:val="28"/>
          <w:szCs w:val="28"/>
        </w:rPr>
        <w:t>Статья 20.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p w:rsidR="001D7331" w:rsidRPr="004A69A2" w:rsidRDefault="001D7331" w:rsidP="00FD5AD8">
      <w:pPr>
        <w:widowControl w:val="0"/>
        <w:shd w:val="clear" w:color="auto" w:fill="FFFFFF"/>
        <w:spacing w:after="0" w:line="240" w:lineRule="auto"/>
        <w:ind w:firstLine="851"/>
        <w:rPr>
          <w:rFonts w:ascii="Times New Roman" w:hAnsi="Times New Roman"/>
          <w:sz w:val="28"/>
          <w:szCs w:val="28"/>
        </w:rPr>
      </w:pP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иными нормативными правовыми актами. </w:t>
      </w:r>
    </w:p>
    <w:p w:rsidR="001D7331" w:rsidRPr="004A69A2" w:rsidRDefault="001D7331" w:rsidP="00FD5AD8">
      <w:pPr>
        <w:widowControl w:val="0"/>
        <w:shd w:val="clear" w:color="auto" w:fill="FFFFFF"/>
        <w:tabs>
          <w:tab w:val="left" w:pos="767"/>
        </w:tabs>
        <w:spacing w:after="0" w:line="240" w:lineRule="auto"/>
        <w:ind w:firstLine="851"/>
        <w:jc w:val="both"/>
        <w:rPr>
          <w:rFonts w:ascii="Times New Roman" w:hAnsi="Times New Roman"/>
          <w:sz w:val="28"/>
          <w:szCs w:val="28"/>
        </w:rPr>
      </w:pPr>
      <w:r w:rsidRPr="004A69A2">
        <w:rPr>
          <w:rFonts w:ascii="Times New Roman" w:hAnsi="Times New Roman"/>
          <w:sz w:val="28"/>
          <w:szCs w:val="28"/>
        </w:rPr>
        <w:t>2. Технические условия определяются в случаях, когда на земельных участках планируется строительство, возведение объектов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Технические условия определяются:</w:t>
      </w:r>
    </w:p>
    <w:p w:rsidR="001D7331" w:rsidRPr="004A69A2" w:rsidRDefault="001D7331" w:rsidP="00FD5AD8">
      <w:pPr>
        <w:widowControl w:val="0"/>
        <w:shd w:val="clear" w:color="auto" w:fill="FFFFFF"/>
        <w:tabs>
          <w:tab w:val="left" w:pos="788"/>
        </w:tabs>
        <w:spacing w:after="0" w:line="240" w:lineRule="auto"/>
        <w:ind w:firstLine="851"/>
        <w:jc w:val="both"/>
        <w:rPr>
          <w:rFonts w:ascii="Times New Roman" w:hAnsi="Times New Roman"/>
          <w:sz w:val="28"/>
          <w:szCs w:val="28"/>
        </w:rPr>
      </w:pPr>
      <w:r w:rsidRPr="004A69A2">
        <w:rPr>
          <w:rFonts w:ascii="Times New Roman" w:hAnsi="Times New Roman"/>
          <w:sz w:val="28"/>
          <w:szCs w:val="28"/>
        </w:rPr>
        <w:t>1)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органом, уполномоченным в области градостроительной деятельности,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1D7331" w:rsidRPr="004A69A2" w:rsidRDefault="001D7331" w:rsidP="00FD5AD8">
      <w:pPr>
        <w:widowControl w:val="0"/>
        <w:shd w:val="clear" w:color="auto" w:fill="FFFFFF"/>
        <w:tabs>
          <w:tab w:val="left" w:pos="673"/>
        </w:tabs>
        <w:spacing w:after="0" w:line="240" w:lineRule="auto"/>
        <w:ind w:firstLine="851"/>
        <w:jc w:val="both"/>
        <w:rPr>
          <w:rFonts w:ascii="Times New Roman" w:hAnsi="Times New Roman"/>
          <w:sz w:val="28"/>
          <w:szCs w:val="28"/>
        </w:rPr>
      </w:pPr>
      <w:r w:rsidRPr="004A69A2">
        <w:rPr>
          <w:rFonts w:ascii="Times New Roman" w:hAnsi="Times New Roman"/>
          <w:sz w:val="28"/>
          <w:szCs w:val="28"/>
        </w:rPr>
        <w:t>2)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1D7331" w:rsidRPr="004A69A2" w:rsidRDefault="001D7331" w:rsidP="00FD5AD8">
      <w:pPr>
        <w:widowControl w:val="0"/>
        <w:shd w:val="clear" w:color="auto" w:fill="FFFFFF"/>
        <w:tabs>
          <w:tab w:val="left" w:pos="839"/>
        </w:tabs>
        <w:spacing w:after="0" w:line="240" w:lineRule="auto"/>
        <w:ind w:firstLine="851"/>
        <w:jc w:val="both"/>
        <w:rPr>
          <w:rFonts w:ascii="Times New Roman" w:hAnsi="Times New Roman"/>
          <w:sz w:val="28"/>
          <w:szCs w:val="28"/>
        </w:rPr>
      </w:pPr>
      <w:r w:rsidRPr="004A69A2">
        <w:rPr>
          <w:rFonts w:ascii="Times New Roman" w:hAnsi="Times New Roman"/>
          <w:sz w:val="28"/>
          <w:szCs w:val="28"/>
        </w:rPr>
        <w:t>3. Технические условия подготавливаются и предоставляются организациями, осуществляющими эксплуатацию указанных сетей, по заявкам:</w:t>
      </w:r>
    </w:p>
    <w:p w:rsidR="001D7331" w:rsidRPr="004A69A2" w:rsidRDefault="001D7331" w:rsidP="00FD5AD8">
      <w:pPr>
        <w:widowControl w:val="0"/>
        <w:shd w:val="clear" w:color="auto" w:fill="FFFFFF"/>
        <w:tabs>
          <w:tab w:val="left" w:pos="839"/>
        </w:tabs>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а) органа, уполномоченного в области градостроительной деятельности, – в случаях подготовки по инициативе органов местного самоуправления </w:t>
      </w:r>
      <w:r w:rsidRPr="004A69A2">
        <w:rPr>
          <w:rFonts w:ascii="Times New Roman" w:hAnsi="Times New Roman"/>
          <w:color w:val="000000"/>
          <w:sz w:val="28"/>
          <w:szCs w:val="28"/>
        </w:rPr>
        <w:t xml:space="preserve">Мироновского МО  </w:t>
      </w:r>
      <w:r w:rsidRPr="004A69A2">
        <w:rPr>
          <w:rFonts w:ascii="Times New Roman" w:hAnsi="Times New Roman"/>
          <w:sz w:val="28"/>
          <w:szCs w:val="28"/>
        </w:rPr>
        <w:t>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1D7331" w:rsidRPr="004A69A2" w:rsidRDefault="001D7331" w:rsidP="00FD5AD8">
      <w:pPr>
        <w:widowControl w:val="0"/>
        <w:shd w:val="clear" w:color="auto" w:fill="FFFFFF"/>
        <w:tabs>
          <w:tab w:val="left" w:pos="839"/>
        </w:tabs>
        <w:spacing w:after="0" w:line="240" w:lineRule="auto"/>
        <w:ind w:firstLine="851"/>
        <w:jc w:val="both"/>
        <w:rPr>
          <w:rFonts w:ascii="Times New Roman" w:hAnsi="Times New Roman"/>
          <w:sz w:val="28"/>
          <w:szCs w:val="28"/>
        </w:rPr>
      </w:pPr>
      <w:r w:rsidRPr="004A69A2">
        <w:rPr>
          <w:rFonts w:ascii="Times New Roman" w:hAnsi="Times New Roman"/>
          <w:sz w:val="28"/>
          <w:szCs w:val="28"/>
        </w:rPr>
        <w:t>б)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1D7331" w:rsidRPr="004A69A2" w:rsidRDefault="001D7331" w:rsidP="00FD5AD8">
      <w:pPr>
        <w:widowControl w:val="0"/>
        <w:shd w:val="clear" w:color="auto" w:fill="FFFFFF"/>
        <w:tabs>
          <w:tab w:val="left" w:pos="839"/>
        </w:tabs>
        <w:spacing w:after="0" w:line="240" w:lineRule="auto"/>
        <w:ind w:firstLine="851"/>
        <w:jc w:val="both"/>
        <w:rPr>
          <w:rFonts w:ascii="Times New Roman" w:hAnsi="Times New Roman"/>
          <w:sz w:val="28"/>
          <w:szCs w:val="28"/>
        </w:rPr>
      </w:pPr>
      <w:r w:rsidRPr="004A69A2">
        <w:rPr>
          <w:rFonts w:ascii="Times New Roman" w:hAnsi="Times New Roman"/>
          <w:sz w:val="28"/>
          <w:szCs w:val="28"/>
        </w:rPr>
        <w:t>в)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4. Органы местного самоуправления </w:t>
      </w:r>
      <w:r w:rsidRPr="004A69A2">
        <w:rPr>
          <w:rFonts w:ascii="Times New Roman" w:hAnsi="Times New Roman"/>
          <w:color w:val="000000"/>
          <w:sz w:val="28"/>
          <w:szCs w:val="28"/>
        </w:rPr>
        <w:t xml:space="preserve">Мироновского </w:t>
      </w:r>
      <w:r w:rsidRPr="004A69A2">
        <w:rPr>
          <w:rFonts w:ascii="Times New Roman" w:hAnsi="Times New Roman"/>
          <w:sz w:val="28"/>
          <w:szCs w:val="28"/>
        </w:rPr>
        <w:t>муниципального образования 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Глава </w:t>
      </w:r>
      <w:r w:rsidRPr="004A69A2">
        <w:rPr>
          <w:rFonts w:ascii="Times New Roman" w:hAnsi="Times New Roman"/>
          <w:color w:val="000000"/>
          <w:sz w:val="28"/>
          <w:szCs w:val="28"/>
        </w:rPr>
        <w:t xml:space="preserve">Мироновского </w:t>
      </w:r>
      <w:r w:rsidRPr="004A69A2">
        <w:rPr>
          <w:rFonts w:ascii="Times New Roman" w:hAnsi="Times New Roman"/>
          <w:sz w:val="28"/>
          <w:szCs w:val="28"/>
        </w:rPr>
        <w:t xml:space="preserve">муниципального образования вправе своим распоряжением создать комиссию по рассмотрению заключений о подключении к внеплощадочным сетям инженерно-технического обеспечения, определить ее состав и порядок деятельности. </w:t>
      </w:r>
    </w:p>
    <w:p w:rsidR="001D7331" w:rsidRPr="004A69A2" w:rsidRDefault="001D7331" w:rsidP="00FD5AD8">
      <w:pPr>
        <w:widowControl w:val="0"/>
        <w:shd w:val="clear" w:color="auto" w:fill="FFFFFF"/>
        <w:tabs>
          <w:tab w:val="left" w:pos="781"/>
        </w:tabs>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в соответствии с ними - иными нормативными правовыми актами органов местного самоуправления </w:t>
      </w:r>
      <w:r w:rsidRPr="004A69A2">
        <w:rPr>
          <w:rFonts w:ascii="Times New Roman" w:hAnsi="Times New Roman"/>
          <w:color w:val="000000"/>
          <w:sz w:val="28"/>
          <w:szCs w:val="28"/>
        </w:rPr>
        <w:t xml:space="preserve">Мироновского МО  </w:t>
      </w:r>
      <w:r w:rsidRPr="004A69A2">
        <w:rPr>
          <w:rFonts w:ascii="Times New Roman" w:hAnsi="Times New Roman"/>
          <w:sz w:val="28"/>
          <w:szCs w:val="28"/>
        </w:rPr>
        <w:t xml:space="preserve">. </w:t>
      </w:r>
    </w:p>
    <w:p w:rsidR="001D7331" w:rsidRPr="004A69A2" w:rsidRDefault="001D7331" w:rsidP="00FD5AD8">
      <w:pPr>
        <w:widowControl w:val="0"/>
        <w:shd w:val="clear" w:color="auto" w:fill="FFFFFF"/>
        <w:tabs>
          <w:tab w:val="left" w:pos="781"/>
        </w:tabs>
        <w:spacing w:after="0" w:line="240" w:lineRule="auto"/>
        <w:ind w:firstLine="851"/>
        <w:jc w:val="both"/>
        <w:rPr>
          <w:rFonts w:ascii="Times New Roman" w:hAnsi="Times New Roman"/>
          <w:sz w:val="28"/>
          <w:szCs w:val="28"/>
        </w:rPr>
      </w:pPr>
      <w:r w:rsidRPr="004A69A2">
        <w:rPr>
          <w:rFonts w:ascii="Times New Roman" w:hAnsi="Times New Roman"/>
          <w:sz w:val="28"/>
          <w:szCs w:val="28"/>
        </w:rPr>
        <w:t>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обладает орган, уполномоченный в области градостроительной деятельности, если иное не определено законодательством, нормативными правовыми актами</w:t>
      </w:r>
      <w:r w:rsidRPr="004A69A2">
        <w:rPr>
          <w:rFonts w:ascii="Times New Roman" w:hAnsi="Times New Roman"/>
          <w:color w:val="FF0000"/>
          <w:sz w:val="28"/>
          <w:szCs w:val="28"/>
        </w:rPr>
        <w:t xml:space="preserve"> </w:t>
      </w:r>
      <w:r w:rsidRPr="004A69A2">
        <w:rPr>
          <w:rFonts w:ascii="Times New Roman" w:hAnsi="Times New Roman"/>
          <w:sz w:val="28"/>
          <w:szCs w:val="28"/>
        </w:rPr>
        <w:t xml:space="preserve">главы </w:t>
      </w:r>
      <w:r w:rsidRPr="004A69A2">
        <w:rPr>
          <w:rFonts w:ascii="Times New Roman" w:hAnsi="Times New Roman"/>
          <w:color w:val="000000"/>
          <w:sz w:val="28"/>
          <w:szCs w:val="28"/>
        </w:rPr>
        <w:t xml:space="preserve">Мироновского  </w:t>
      </w:r>
      <w:r w:rsidRPr="004A69A2">
        <w:rPr>
          <w:rFonts w:ascii="Times New Roman" w:hAnsi="Times New Roman"/>
          <w:sz w:val="28"/>
          <w:szCs w:val="28"/>
        </w:rPr>
        <w:t>муниципального образования .</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Инициатива подачи предложений, направляемых в орган, уполномоченный в градостроительной деятельности, о создании автономных систем инженерно-технического обеспечения применительно к конкретным случаям может принадлежать:</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1) правообладателям земельных участков, собственникам объектов капитального строительства, лицам, уполномоченным правообладателями и собственниками, которые имеют намерение произвести реконструкцию принадлежащих им на праве собственности зданий, строений, сооружений;</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2) лицам, которые не являются правообладателями земельных участков, собственникам объектов капитального строительства, лицам, уполномоченным правообладателями и собственниками,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Лица, указанные в пунктах 1, 2 данной части настоящей статьи вместе с документами по планировке территории направляют в орган, уполномоченный в области градостроительной деятельности,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Орган, уполномоченный в области градостроительной деятельности,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заключение, в котором:</w:t>
      </w:r>
    </w:p>
    <w:p w:rsidR="001D7331" w:rsidRPr="004A69A2" w:rsidRDefault="001D7331" w:rsidP="00FD5AD8">
      <w:pPr>
        <w:widowControl w:val="0"/>
        <w:shd w:val="clear" w:color="auto" w:fill="FFFFFF"/>
        <w:tabs>
          <w:tab w:val="left" w:pos="814"/>
        </w:tabs>
        <w:spacing w:after="0" w:line="240" w:lineRule="auto"/>
        <w:ind w:firstLine="851"/>
        <w:jc w:val="both"/>
        <w:rPr>
          <w:rFonts w:ascii="Times New Roman" w:hAnsi="Times New Roman"/>
          <w:sz w:val="28"/>
          <w:szCs w:val="28"/>
        </w:rPr>
      </w:pPr>
      <w:r w:rsidRPr="004A69A2">
        <w:rPr>
          <w:rFonts w:ascii="Times New Roman" w:hAnsi="Times New Roman"/>
          <w:sz w:val="28"/>
          <w:szCs w:val="28"/>
        </w:rPr>
        <w:t>1)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1D7331" w:rsidRPr="004A69A2" w:rsidRDefault="001D7331" w:rsidP="00FD5AD8">
      <w:pPr>
        <w:widowControl w:val="0"/>
        <w:shd w:val="clear" w:color="auto" w:fill="FFFFFF"/>
        <w:tabs>
          <w:tab w:val="left" w:pos="814"/>
        </w:tabs>
        <w:spacing w:after="0" w:line="240" w:lineRule="auto"/>
        <w:ind w:firstLine="851"/>
        <w:jc w:val="both"/>
        <w:rPr>
          <w:rFonts w:ascii="Times New Roman" w:hAnsi="Times New Roman"/>
          <w:sz w:val="28"/>
          <w:szCs w:val="28"/>
        </w:rPr>
      </w:pPr>
      <w:r w:rsidRPr="004A69A2">
        <w:rPr>
          <w:rFonts w:ascii="Times New Roman" w:hAnsi="Times New Roman"/>
          <w:sz w:val="28"/>
          <w:szCs w:val="28"/>
        </w:rPr>
        <w:t>2) оцениваются последствия предлагаемых технических решений в части соблюдения прав третьих лиц, проживающих или обладающих объектами капитального строительства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В случае направления положительного заключения:</w:t>
      </w:r>
    </w:p>
    <w:p w:rsidR="001D7331" w:rsidRPr="004A69A2" w:rsidRDefault="001D7331" w:rsidP="00FD5AD8">
      <w:pPr>
        <w:widowControl w:val="0"/>
        <w:shd w:val="clear" w:color="auto" w:fill="FFFFFF"/>
        <w:tabs>
          <w:tab w:val="left" w:pos="706"/>
        </w:tabs>
        <w:spacing w:after="0" w:line="240" w:lineRule="auto"/>
        <w:ind w:firstLine="851"/>
        <w:jc w:val="both"/>
        <w:rPr>
          <w:rFonts w:ascii="Times New Roman" w:hAnsi="Times New Roman"/>
          <w:sz w:val="28"/>
          <w:szCs w:val="28"/>
        </w:rPr>
      </w:pPr>
      <w:r w:rsidRPr="004A69A2">
        <w:rPr>
          <w:rFonts w:ascii="Times New Roman" w:hAnsi="Times New Roman"/>
          <w:sz w:val="28"/>
          <w:szCs w:val="28"/>
        </w:rPr>
        <w:t>1) лица, указанные в пункте 1 данной части настоящей статьи, учитывают содержащиеся в заключении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1D7331" w:rsidRPr="004A69A2" w:rsidRDefault="001D7331" w:rsidP="00FD5AD8">
      <w:pPr>
        <w:widowControl w:val="0"/>
        <w:shd w:val="clear" w:color="auto" w:fill="FFFFFF"/>
        <w:tabs>
          <w:tab w:val="left" w:pos="706"/>
        </w:tabs>
        <w:spacing w:after="0" w:line="240" w:lineRule="auto"/>
        <w:ind w:firstLine="851"/>
        <w:jc w:val="both"/>
        <w:rPr>
          <w:rFonts w:ascii="Times New Roman" w:hAnsi="Times New Roman"/>
          <w:sz w:val="28"/>
          <w:szCs w:val="28"/>
        </w:rPr>
      </w:pPr>
      <w:r w:rsidRPr="004A69A2">
        <w:rPr>
          <w:rFonts w:ascii="Times New Roman" w:hAnsi="Times New Roman"/>
          <w:sz w:val="28"/>
          <w:szCs w:val="28"/>
        </w:rPr>
        <w:t>2) лица, указанные в пункте 2 данной части настоящей статьи, учитывают содержащиеся в заключении органа, уполномоченного в области градостроительной деятельности, рекомендации при подготовке пакета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6.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1D7331" w:rsidRPr="004A69A2" w:rsidRDefault="001D7331" w:rsidP="00FD5AD8">
      <w:pPr>
        <w:widowControl w:val="0"/>
        <w:shd w:val="clear" w:color="auto" w:fill="FFFFFF"/>
        <w:tabs>
          <w:tab w:val="left" w:pos="929"/>
        </w:tabs>
        <w:spacing w:after="0" w:line="240" w:lineRule="auto"/>
        <w:ind w:firstLine="851"/>
        <w:jc w:val="both"/>
        <w:rPr>
          <w:rFonts w:ascii="Times New Roman" w:hAnsi="Times New Roman"/>
          <w:sz w:val="28"/>
          <w:szCs w:val="28"/>
        </w:rPr>
      </w:pPr>
      <w:r w:rsidRPr="004A69A2">
        <w:rPr>
          <w:rFonts w:ascii="Times New Roman" w:hAnsi="Times New Roman"/>
          <w:sz w:val="28"/>
          <w:szCs w:val="28"/>
        </w:rPr>
        <w:t>1) о подключении к существующим внеплощадочным сетям инженерно-технического обеспечения планируемых к созданию, реконструкции объектов недвижимости - в порядке, определенном частями 7, 8 настоящей статьи;</w:t>
      </w:r>
    </w:p>
    <w:p w:rsidR="001D7331" w:rsidRPr="004A69A2" w:rsidRDefault="001D7331" w:rsidP="00FD5AD8">
      <w:pPr>
        <w:widowControl w:val="0"/>
        <w:shd w:val="clear" w:color="auto" w:fill="FFFFFF"/>
        <w:tabs>
          <w:tab w:val="left" w:pos="929"/>
        </w:tabs>
        <w:spacing w:after="0" w:line="240" w:lineRule="auto"/>
        <w:ind w:firstLine="851"/>
        <w:jc w:val="both"/>
        <w:rPr>
          <w:rFonts w:ascii="Times New Roman" w:hAnsi="Times New Roman"/>
          <w:sz w:val="28"/>
          <w:szCs w:val="28"/>
        </w:rPr>
      </w:pPr>
      <w:r w:rsidRPr="004A69A2">
        <w:rPr>
          <w:rFonts w:ascii="Times New Roman" w:hAnsi="Times New Roman"/>
          <w:sz w:val="28"/>
          <w:szCs w:val="28"/>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недвижимости - в порядке, определенном частью 9 настоящей статьи.</w:t>
      </w:r>
    </w:p>
    <w:p w:rsidR="001D7331" w:rsidRPr="004A69A2" w:rsidRDefault="001D7331" w:rsidP="00FD5AD8">
      <w:pPr>
        <w:widowControl w:val="0"/>
        <w:shd w:val="clear" w:color="auto" w:fill="FFFFFF"/>
        <w:tabs>
          <w:tab w:val="left" w:pos="778"/>
        </w:tabs>
        <w:spacing w:after="0" w:line="240" w:lineRule="auto"/>
        <w:ind w:firstLine="851"/>
        <w:jc w:val="both"/>
        <w:rPr>
          <w:rFonts w:ascii="Times New Roman" w:hAnsi="Times New Roman"/>
          <w:sz w:val="28"/>
          <w:szCs w:val="28"/>
        </w:rPr>
      </w:pPr>
      <w:r w:rsidRPr="004A69A2">
        <w:rPr>
          <w:rFonts w:ascii="Times New Roman" w:hAnsi="Times New Roman"/>
          <w:sz w:val="28"/>
          <w:szCs w:val="28"/>
        </w:rPr>
        <w:t>7. Правообладатели земельных участков,  объектов капитального строительства, которые имеют намерение произвести реконструкцию принадлежащих им на праве собственности объектов, а также уполномоченные ими лица,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1D7331" w:rsidRPr="004A69A2" w:rsidRDefault="001D7331" w:rsidP="00FD5AD8">
      <w:pPr>
        <w:widowControl w:val="0"/>
        <w:shd w:val="clear" w:color="auto" w:fill="FFFFFF"/>
        <w:tabs>
          <w:tab w:val="left" w:pos="864"/>
        </w:tabs>
        <w:spacing w:after="0" w:line="240" w:lineRule="auto"/>
        <w:ind w:firstLine="851"/>
        <w:jc w:val="both"/>
        <w:rPr>
          <w:rFonts w:ascii="Times New Roman" w:hAnsi="Times New Roman"/>
          <w:sz w:val="28"/>
          <w:szCs w:val="28"/>
        </w:rPr>
      </w:pPr>
      <w:r w:rsidRPr="004A69A2">
        <w:rPr>
          <w:rFonts w:ascii="Times New Roman" w:hAnsi="Times New Roman"/>
          <w:sz w:val="28"/>
          <w:szCs w:val="28"/>
        </w:rPr>
        <w:t>1) в организации, ответственные за эксплуатацию соответствующих внеплощадочных сетей инженерно-технического обеспечения, если законодательством не установлено иное;</w:t>
      </w:r>
    </w:p>
    <w:p w:rsidR="001D7331" w:rsidRPr="004A69A2" w:rsidRDefault="001D7331" w:rsidP="00FD5AD8">
      <w:pPr>
        <w:widowControl w:val="0"/>
        <w:shd w:val="clear" w:color="auto" w:fill="FFFFFF"/>
        <w:tabs>
          <w:tab w:val="left" w:pos="666"/>
        </w:tabs>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2) в орган, уполномоченный в области градостроительной деятельности, в случае принятия нормативного правового акта главы </w:t>
      </w:r>
      <w:r w:rsidRPr="004A69A2">
        <w:rPr>
          <w:rFonts w:ascii="Times New Roman" w:hAnsi="Times New Roman"/>
          <w:color w:val="000000"/>
          <w:sz w:val="28"/>
          <w:szCs w:val="28"/>
        </w:rPr>
        <w:t xml:space="preserve">Мироновского   </w:t>
      </w:r>
      <w:r w:rsidRPr="004A69A2">
        <w:rPr>
          <w:rFonts w:ascii="Times New Roman" w:hAnsi="Times New Roman"/>
          <w:sz w:val="28"/>
          <w:szCs w:val="28"/>
        </w:rPr>
        <w:t>муниципального образования .</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В таком нормативном правовом акте:</w:t>
      </w:r>
    </w:p>
    <w:p w:rsidR="001D7331" w:rsidRPr="004A69A2" w:rsidRDefault="001D7331" w:rsidP="00FD5AD8">
      <w:pPr>
        <w:widowControl w:val="0"/>
        <w:shd w:val="clear" w:color="auto" w:fill="FFFFFF"/>
        <w:tabs>
          <w:tab w:val="left" w:pos="900"/>
        </w:tabs>
        <w:spacing w:after="0" w:line="240" w:lineRule="auto"/>
        <w:ind w:firstLine="851"/>
        <w:jc w:val="both"/>
        <w:rPr>
          <w:rFonts w:ascii="Times New Roman" w:hAnsi="Times New Roman"/>
          <w:sz w:val="28"/>
          <w:szCs w:val="28"/>
        </w:rPr>
      </w:pPr>
      <w:r w:rsidRPr="004A69A2">
        <w:rPr>
          <w:rFonts w:ascii="Times New Roman" w:hAnsi="Times New Roman"/>
          <w:sz w:val="28"/>
          <w:szCs w:val="28"/>
        </w:rPr>
        <w:t>1) в соответствии с законодательством определяется порядок передачи в муниципальную собственность внеплощадочных сетей и объектов инженерно-технического обеспечения общего пользования, а также порядок подключения проектируемых объектов к внеплощадочным сетям инженерно-технического обеспечения после завершения указанного процесса;</w:t>
      </w:r>
    </w:p>
    <w:p w:rsidR="001D7331" w:rsidRPr="004A69A2" w:rsidRDefault="001D7331" w:rsidP="00FD5AD8">
      <w:pPr>
        <w:widowControl w:val="0"/>
        <w:shd w:val="clear" w:color="auto" w:fill="FFFFFF"/>
        <w:tabs>
          <w:tab w:val="left" w:pos="900"/>
        </w:tabs>
        <w:spacing w:after="0" w:line="240" w:lineRule="auto"/>
        <w:ind w:firstLine="851"/>
        <w:jc w:val="both"/>
        <w:rPr>
          <w:rFonts w:ascii="Times New Roman" w:hAnsi="Times New Roman"/>
          <w:sz w:val="28"/>
          <w:szCs w:val="28"/>
        </w:rPr>
      </w:pPr>
      <w:r w:rsidRPr="004A69A2">
        <w:rPr>
          <w:rFonts w:ascii="Times New Roman" w:hAnsi="Times New Roman"/>
          <w:sz w:val="28"/>
          <w:szCs w:val="28"/>
        </w:rPr>
        <w:t>2) определяется порядок действий по определению технических условий подключения проектируемых объектов к внеплощадочным сетям инженерно-технического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инженерно-технического обеспечения общего пользования, включая:</w:t>
      </w:r>
    </w:p>
    <w:p w:rsidR="001D7331" w:rsidRPr="004A69A2" w:rsidRDefault="001D7331" w:rsidP="00FD5AD8">
      <w:pPr>
        <w:widowControl w:val="0"/>
        <w:shd w:val="clear" w:color="auto" w:fill="FFFFFF"/>
        <w:tabs>
          <w:tab w:val="left" w:pos="666"/>
        </w:tabs>
        <w:spacing w:after="0" w:line="240" w:lineRule="auto"/>
        <w:ind w:firstLine="851"/>
        <w:jc w:val="both"/>
        <w:rPr>
          <w:rFonts w:ascii="Times New Roman" w:hAnsi="Times New Roman"/>
          <w:sz w:val="28"/>
          <w:szCs w:val="28"/>
        </w:rPr>
      </w:pPr>
      <w:r w:rsidRPr="004A69A2">
        <w:rPr>
          <w:rFonts w:ascii="Times New Roman" w:hAnsi="Times New Roman"/>
          <w:sz w:val="28"/>
          <w:szCs w:val="28"/>
        </w:rPr>
        <w:t>а) состав материалов, предоставляемых заявителями, для подготовки заключений о подключении к внеплощадочным сетям инженерно-технического обеспечения - технических условий;</w:t>
      </w:r>
    </w:p>
    <w:p w:rsidR="001D7331" w:rsidRPr="004A69A2" w:rsidRDefault="001D7331" w:rsidP="00FD5AD8">
      <w:pPr>
        <w:widowControl w:val="0"/>
        <w:shd w:val="clear" w:color="auto" w:fill="FFFFFF"/>
        <w:tabs>
          <w:tab w:val="left" w:pos="666"/>
        </w:tabs>
        <w:spacing w:after="0" w:line="240" w:lineRule="auto"/>
        <w:ind w:firstLine="851"/>
        <w:jc w:val="both"/>
        <w:rPr>
          <w:rFonts w:ascii="Times New Roman" w:hAnsi="Times New Roman"/>
          <w:sz w:val="28"/>
          <w:szCs w:val="28"/>
        </w:rPr>
      </w:pPr>
      <w:r w:rsidRPr="004A69A2">
        <w:rPr>
          <w:rFonts w:ascii="Times New Roman" w:hAnsi="Times New Roman"/>
          <w:sz w:val="28"/>
          <w:szCs w:val="28"/>
        </w:rPr>
        <w:t>б) предельные сроки подготовки технических условий применительно к различным случаям;</w:t>
      </w:r>
    </w:p>
    <w:p w:rsidR="001D7331" w:rsidRPr="004A69A2" w:rsidRDefault="001D7331" w:rsidP="00FD5AD8">
      <w:pPr>
        <w:widowControl w:val="0"/>
        <w:shd w:val="clear" w:color="auto" w:fill="FFFFFF"/>
        <w:tabs>
          <w:tab w:val="left" w:pos="666"/>
        </w:tabs>
        <w:spacing w:after="0" w:line="240" w:lineRule="auto"/>
        <w:ind w:firstLine="851"/>
        <w:jc w:val="both"/>
        <w:rPr>
          <w:rFonts w:ascii="Times New Roman" w:hAnsi="Times New Roman"/>
          <w:sz w:val="28"/>
          <w:szCs w:val="28"/>
        </w:rPr>
      </w:pPr>
      <w:r w:rsidRPr="004A69A2">
        <w:rPr>
          <w:rFonts w:ascii="Times New Roman" w:hAnsi="Times New Roman"/>
          <w:sz w:val="28"/>
          <w:szCs w:val="28"/>
        </w:rPr>
        <w:t>в) порядок рассмотрения и согласования подготовленных технических условий;</w:t>
      </w:r>
    </w:p>
    <w:p w:rsidR="001D7331" w:rsidRPr="004A69A2" w:rsidRDefault="001D7331" w:rsidP="00FD5AD8">
      <w:pPr>
        <w:widowControl w:val="0"/>
        <w:shd w:val="clear" w:color="auto" w:fill="FFFFFF"/>
        <w:tabs>
          <w:tab w:val="left" w:pos="666"/>
        </w:tabs>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г) ответственность организаций за достоверность предоставленных технических условий, а также лиц, выполняющих технические условия. </w:t>
      </w:r>
    </w:p>
    <w:p w:rsidR="001D7331" w:rsidRPr="004A69A2" w:rsidRDefault="001D7331" w:rsidP="00FD5AD8">
      <w:pPr>
        <w:widowControl w:val="0"/>
        <w:shd w:val="clear" w:color="auto" w:fill="FFFFFF"/>
        <w:tabs>
          <w:tab w:val="left" w:pos="871"/>
        </w:tabs>
        <w:spacing w:after="0" w:line="240" w:lineRule="auto"/>
        <w:ind w:firstLine="851"/>
        <w:jc w:val="both"/>
        <w:rPr>
          <w:rFonts w:ascii="Times New Roman" w:hAnsi="Times New Roman"/>
          <w:sz w:val="28"/>
          <w:szCs w:val="28"/>
        </w:rPr>
      </w:pPr>
      <w:r w:rsidRPr="004A69A2">
        <w:rPr>
          <w:rFonts w:ascii="Times New Roman" w:hAnsi="Times New Roman"/>
          <w:sz w:val="28"/>
          <w:szCs w:val="28"/>
        </w:rPr>
        <w:t>8. Лица,  которые не являются правообладателями земельных участков, собственниками объектов капитального строительства и уполномоченными ими лицами,  которые по своей инициативе обеспечивают действия по подготовке отдельных земельных участков на застроенных территориях из состава государственных,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в орган, уполномоченный в области градостроительной деятельности.</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В порядке и сроки, определенном нормативным правовым актом, указанным в части 7 настоящей статьи (о порядке предоставления технических условий на подключение к внеплощадочным сетям инженерно-технического обеспечения), 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Торги проводятся в порядке, определенном земельным законодательством и в соответствии с ним - статьями 23, 24 настоящих Правил, иными нормативными правовыми актами. </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9. Лица, которые не являются правообладателями земельных участков и которые по своей инициативе обеспечивают действия по подготовке земельных участков на неосвоенных и предназначенных под застройку территориях, а также на территориях, подлежащей комплексной реконструкции, до начала или в процессе работ по подготовке документации по планировке территории, обращаются в администрацию </w:t>
      </w:r>
      <w:r w:rsidRPr="004A69A2">
        <w:rPr>
          <w:rFonts w:ascii="Times New Roman" w:hAnsi="Times New Roman"/>
          <w:color w:val="000000"/>
          <w:sz w:val="28"/>
          <w:szCs w:val="28"/>
        </w:rPr>
        <w:t xml:space="preserve">Мироновского </w:t>
      </w:r>
      <w:r w:rsidRPr="004A69A2">
        <w:rPr>
          <w:rFonts w:ascii="Times New Roman" w:hAnsi="Times New Roman"/>
          <w:sz w:val="28"/>
          <w:szCs w:val="28"/>
        </w:rPr>
        <w:t>муниципального образования с предложениями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Порядок действий по созданию,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 определяются настоящими Правилами, а также нормативным правовым актом органов местного самоуправления </w:t>
      </w:r>
      <w:r w:rsidRPr="004A69A2">
        <w:rPr>
          <w:rFonts w:ascii="Times New Roman" w:hAnsi="Times New Roman"/>
          <w:color w:val="000000"/>
          <w:sz w:val="28"/>
          <w:szCs w:val="28"/>
        </w:rPr>
        <w:t>Мироновского МО</w:t>
      </w:r>
      <w:r w:rsidRPr="004A69A2">
        <w:rPr>
          <w:rFonts w:ascii="Times New Roman" w:hAnsi="Times New Roman"/>
          <w:sz w:val="28"/>
          <w:szCs w:val="28"/>
        </w:rPr>
        <w:t>.</w:t>
      </w:r>
    </w:p>
    <w:p w:rsidR="001D7331" w:rsidRPr="004A69A2" w:rsidRDefault="001D7331" w:rsidP="00FD5AD8">
      <w:pPr>
        <w:widowControl w:val="0"/>
        <w:shd w:val="clear" w:color="auto" w:fill="FFFFFF"/>
        <w:spacing w:after="0" w:line="240" w:lineRule="auto"/>
        <w:ind w:firstLine="851"/>
        <w:rPr>
          <w:rFonts w:ascii="Times New Roman" w:hAnsi="Times New Roman"/>
          <w:b/>
          <w:bCs/>
          <w:sz w:val="28"/>
          <w:szCs w:val="28"/>
        </w:rPr>
      </w:pPr>
    </w:p>
    <w:p w:rsidR="001D7331" w:rsidRPr="004A69A2" w:rsidRDefault="001D7331" w:rsidP="00FD5AD8">
      <w:pPr>
        <w:widowControl w:val="0"/>
        <w:shd w:val="clear" w:color="auto" w:fill="FFFFFF"/>
        <w:spacing w:after="0" w:line="240" w:lineRule="auto"/>
        <w:ind w:firstLine="851"/>
        <w:jc w:val="center"/>
        <w:rPr>
          <w:rFonts w:ascii="Times New Roman" w:hAnsi="Times New Roman"/>
          <w:b/>
          <w:bCs/>
          <w:sz w:val="28"/>
          <w:szCs w:val="28"/>
        </w:rPr>
      </w:pPr>
      <w:r w:rsidRPr="004A69A2">
        <w:rPr>
          <w:rFonts w:ascii="Times New Roman" w:hAnsi="Times New Roman"/>
          <w:b/>
          <w:bCs/>
          <w:sz w:val="28"/>
          <w:szCs w:val="28"/>
        </w:rPr>
        <w:t>Глава 5. Положения о градостроительной подготовке земельных участков посредством планировки территории</w:t>
      </w:r>
    </w:p>
    <w:p w:rsidR="001D7331" w:rsidRPr="004A69A2" w:rsidRDefault="001D7331" w:rsidP="00FD5AD8">
      <w:pPr>
        <w:widowControl w:val="0"/>
        <w:shd w:val="clear" w:color="auto" w:fill="FFFFFF"/>
        <w:spacing w:after="0" w:line="240" w:lineRule="auto"/>
        <w:ind w:firstLine="851"/>
        <w:jc w:val="center"/>
        <w:rPr>
          <w:rFonts w:ascii="Times New Roman" w:hAnsi="Times New Roman"/>
          <w:sz w:val="28"/>
          <w:szCs w:val="28"/>
        </w:rPr>
      </w:pPr>
    </w:p>
    <w:p w:rsidR="001D7331" w:rsidRPr="004A69A2" w:rsidRDefault="001D7331" w:rsidP="00FD5AD8">
      <w:pPr>
        <w:widowControl w:val="0"/>
        <w:shd w:val="clear" w:color="auto" w:fill="FFFFFF"/>
        <w:spacing w:after="0" w:line="240" w:lineRule="auto"/>
        <w:ind w:firstLine="851"/>
        <w:jc w:val="center"/>
        <w:rPr>
          <w:rFonts w:ascii="Times New Roman" w:hAnsi="Times New Roman"/>
          <w:b/>
          <w:bCs/>
          <w:sz w:val="28"/>
          <w:szCs w:val="28"/>
        </w:rPr>
      </w:pPr>
      <w:r w:rsidRPr="004A69A2">
        <w:rPr>
          <w:rFonts w:ascii="Times New Roman" w:hAnsi="Times New Roman"/>
          <w:b/>
          <w:bCs/>
          <w:sz w:val="28"/>
          <w:szCs w:val="28"/>
        </w:rPr>
        <w:t>Статья 21. Общие положения о планировке территории</w:t>
      </w:r>
    </w:p>
    <w:p w:rsidR="001D7331" w:rsidRPr="004A69A2" w:rsidRDefault="001D7331" w:rsidP="00FD5AD8">
      <w:pPr>
        <w:widowControl w:val="0"/>
        <w:shd w:val="clear" w:color="auto" w:fill="FFFFFF"/>
        <w:spacing w:after="0" w:line="240" w:lineRule="auto"/>
        <w:ind w:firstLine="851"/>
        <w:rPr>
          <w:rFonts w:ascii="Times New Roman" w:hAnsi="Times New Roman"/>
          <w:sz w:val="28"/>
          <w:szCs w:val="28"/>
        </w:rPr>
      </w:pPr>
    </w:p>
    <w:p w:rsidR="001D7331" w:rsidRPr="004A69A2" w:rsidRDefault="001D7331" w:rsidP="00FD5AD8">
      <w:pPr>
        <w:widowControl w:val="0"/>
        <w:shd w:val="clear" w:color="auto" w:fill="FFFFFF"/>
        <w:tabs>
          <w:tab w:val="left" w:pos="760"/>
        </w:tabs>
        <w:spacing w:after="0" w:line="240" w:lineRule="auto"/>
        <w:ind w:firstLine="851"/>
        <w:jc w:val="both"/>
        <w:rPr>
          <w:rFonts w:ascii="Times New Roman" w:hAnsi="Times New Roman"/>
          <w:sz w:val="28"/>
          <w:szCs w:val="28"/>
        </w:rPr>
      </w:pPr>
      <w:r w:rsidRPr="004A69A2">
        <w:rPr>
          <w:rFonts w:ascii="Times New Roman" w:hAnsi="Times New Roman"/>
          <w:sz w:val="28"/>
          <w:szCs w:val="28"/>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Саратовской области, настоящими Правилами.</w:t>
      </w:r>
    </w:p>
    <w:p w:rsidR="001D7331" w:rsidRPr="004A69A2" w:rsidRDefault="001D7331" w:rsidP="00FD5AD8">
      <w:pPr>
        <w:widowControl w:val="0"/>
        <w:shd w:val="clear" w:color="auto" w:fill="FFFFFF"/>
        <w:tabs>
          <w:tab w:val="left" w:pos="785"/>
        </w:tabs>
        <w:spacing w:after="0" w:line="240" w:lineRule="auto"/>
        <w:ind w:firstLine="851"/>
        <w:jc w:val="both"/>
        <w:rPr>
          <w:rFonts w:ascii="Times New Roman" w:hAnsi="Times New Roman"/>
          <w:sz w:val="28"/>
          <w:szCs w:val="28"/>
        </w:rPr>
      </w:pPr>
      <w:r w:rsidRPr="004A69A2">
        <w:rPr>
          <w:rFonts w:ascii="Times New Roman" w:hAnsi="Times New Roman"/>
          <w:sz w:val="28"/>
          <w:szCs w:val="28"/>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1D7331" w:rsidRPr="004A69A2" w:rsidRDefault="001D7331" w:rsidP="00FD5AD8">
      <w:pPr>
        <w:widowControl w:val="0"/>
        <w:shd w:val="clear" w:color="auto" w:fill="FFFFFF"/>
        <w:tabs>
          <w:tab w:val="left" w:pos="785"/>
        </w:tabs>
        <w:spacing w:after="0" w:line="240" w:lineRule="auto"/>
        <w:ind w:firstLine="851"/>
        <w:jc w:val="both"/>
        <w:rPr>
          <w:rFonts w:ascii="Times New Roman" w:hAnsi="Times New Roman"/>
          <w:sz w:val="28"/>
          <w:szCs w:val="28"/>
        </w:rPr>
      </w:pPr>
      <w:r w:rsidRPr="004A69A2">
        <w:rPr>
          <w:rFonts w:ascii="Times New Roman" w:hAnsi="Times New Roman"/>
          <w:sz w:val="28"/>
          <w:szCs w:val="28"/>
        </w:rPr>
        <w:t>1) проектов планировки без проектов межевания в их составе;</w:t>
      </w:r>
    </w:p>
    <w:p w:rsidR="001D7331" w:rsidRPr="004A69A2" w:rsidRDefault="001D7331" w:rsidP="00FD5AD8">
      <w:pPr>
        <w:widowControl w:val="0"/>
        <w:shd w:val="clear" w:color="auto" w:fill="FFFFFF"/>
        <w:tabs>
          <w:tab w:val="left" w:pos="785"/>
        </w:tabs>
        <w:spacing w:after="0" w:line="240" w:lineRule="auto"/>
        <w:ind w:firstLine="851"/>
        <w:jc w:val="both"/>
        <w:rPr>
          <w:rFonts w:ascii="Times New Roman" w:hAnsi="Times New Roman"/>
          <w:sz w:val="28"/>
          <w:szCs w:val="28"/>
        </w:rPr>
      </w:pPr>
      <w:r w:rsidRPr="004A69A2">
        <w:rPr>
          <w:rFonts w:ascii="Times New Roman" w:hAnsi="Times New Roman"/>
          <w:sz w:val="28"/>
          <w:szCs w:val="28"/>
        </w:rPr>
        <w:t>2) проектов планировки с проектами межевания в их составе;</w:t>
      </w:r>
    </w:p>
    <w:p w:rsidR="001D7331" w:rsidRPr="004A69A2" w:rsidRDefault="001D7331" w:rsidP="00FD5AD8">
      <w:pPr>
        <w:widowControl w:val="0"/>
        <w:shd w:val="clear" w:color="auto" w:fill="FFFFFF"/>
        <w:tabs>
          <w:tab w:val="left" w:pos="785"/>
        </w:tabs>
        <w:spacing w:after="0" w:line="240" w:lineRule="auto"/>
        <w:ind w:firstLine="851"/>
        <w:jc w:val="both"/>
        <w:rPr>
          <w:rFonts w:ascii="Times New Roman" w:hAnsi="Times New Roman"/>
          <w:sz w:val="28"/>
          <w:szCs w:val="28"/>
        </w:rPr>
      </w:pPr>
      <w:r w:rsidRPr="004A69A2">
        <w:rPr>
          <w:rFonts w:ascii="Times New Roman" w:hAnsi="Times New Roman"/>
          <w:sz w:val="28"/>
          <w:szCs w:val="28"/>
        </w:rPr>
        <w:t>3)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1D7331" w:rsidRPr="004A69A2" w:rsidRDefault="001D7331" w:rsidP="00FD5AD8">
      <w:pPr>
        <w:widowControl w:val="0"/>
        <w:shd w:val="clear" w:color="auto" w:fill="FFFFFF"/>
        <w:tabs>
          <w:tab w:val="left" w:pos="785"/>
        </w:tabs>
        <w:spacing w:after="0" w:line="240" w:lineRule="auto"/>
        <w:ind w:firstLine="851"/>
        <w:jc w:val="both"/>
        <w:rPr>
          <w:rFonts w:ascii="Times New Roman" w:hAnsi="Times New Roman"/>
          <w:sz w:val="28"/>
          <w:szCs w:val="28"/>
        </w:rPr>
      </w:pPr>
      <w:r w:rsidRPr="004A69A2">
        <w:rPr>
          <w:rFonts w:ascii="Times New Roman" w:hAnsi="Times New Roman"/>
          <w:sz w:val="28"/>
          <w:szCs w:val="28"/>
        </w:rPr>
        <w:t>4) градостроительных планов земельных участков как самостоятельных документов (вне состава проектов межевания).</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3. Орган, уполномоченный в области градостроительной деятельности, определяет вид документации по планировке территории применительно к различным случаям с учетом характеристик планируемого развития конкретной территории, а также следующих особенностей:</w:t>
      </w:r>
    </w:p>
    <w:p w:rsidR="001D7331" w:rsidRPr="004A69A2" w:rsidRDefault="001D7331" w:rsidP="00FD5AD8">
      <w:pPr>
        <w:widowControl w:val="0"/>
        <w:shd w:val="clear" w:color="auto" w:fill="FFFFFF"/>
        <w:tabs>
          <w:tab w:val="left" w:pos="760"/>
        </w:tabs>
        <w:spacing w:after="0" w:line="240" w:lineRule="auto"/>
        <w:ind w:firstLine="851"/>
        <w:jc w:val="both"/>
        <w:rPr>
          <w:rFonts w:ascii="Times New Roman" w:hAnsi="Times New Roman"/>
          <w:sz w:val="28"/>
          <w:szCs w:val="28"/>
        </w:rPr>
      </w:pPr>
      <w:r w:rsidRPr="004A69A2">
        <w:rPr>
          <w:rFonts w:ascii="Times New Roman" w:hAnsi="Times New Roman"/>
          <w:sz w:val="28"/>
          <w:szCs w:val="28"/>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1D7331" w:rsidRPr="004A69A2" w:rsidRDefault="001D7331" w:rsidP="00FD5AD8">
      <w:pPr>
        <w:widowControl w:val="0"/>
        <w:shd w:val="clear" w:color="auto" w:fill="FFFFFF"/>
        <w:tabs>
          <w:tab w:val="left" w:pos="760"/>
        </w:tabs>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а) границы планировочных элементов территории (кварталов), </w:t>
      </w:r>
    </w:p>
    <w:p w:rsidR="001D7331" w:rsidRPr="004A69A2" w:rsidRDefault="001D7331" w:rsidP="00FD5AD8">
      <w:pPr>
        <w:widowControl w:val="0"/>
        <w:shd w:val="clear" w:color="auto" w:fill="FFFFFF"/>
        <w:tabs>
          <w:tab w:val="left" w:pos="760"/>
        </w:tabs>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б) границы земельных участков общего пользования и линейных объектов без определения границ иных земельных участков; </w:t>
      </w:r>
    </w:p>
    <w:p w:rsidR="001D7331" w:rsidRPr="004A69A2" w:rsidRDefault="001D7331" w:rsidP="00FD5AD8">
      <w:pPr>
        <w:widowControl w:val="0"/>
        <w:shd w:val="clear" w:color="auto" w:fill="FFFFFF"/>
        <w:tabs>
          <w:tab w:val="left" w:pos="760"/>
        </w:tabs>
        <w:spacing w:after="0" w:line="240" w:lineRule="auto"/>
        <w:ind w:firstLine="851"/>
        <w:jc w:val="both"/>
        <w:rPr>
          <w:rFonts w:ascii="Times New Roman" w:hAnsi="Times New Roman"/>
          <w:sz w:val="28"/>
          <w:szCs w:val="28"/>
        </w:rPr>
      </w:pPr>
      <w:r w:rsidRPr="004A69A2">
        <w:rPr>
          <w:rFonts w:ascii="Times New Roman" w:hAnsi="Times New Roman"/>
          <w:sz w:val="28"/>
          <w:szCs w:val="28"/>
        </w:rPr>
        <w:t>в) границы зон действия публичных сервитутов для обеспечения проездов, проходов по соответствующей территории;</w:t>
      </w:r>
    </w:p>
    <w:p w:rsidR="001D7331" w:rsidRPr="004A69A2" w:rsidRDefault="001D7331" w:rsidP="00FD5AD8">
      <w:pPr>
        <w:widowControl w:val="0"/>
        <w:shd w:val="clear" w:color="auto" w:fill="FFFFFF"/>
        <w:tabs>
          <w:tab w:val="left" w:pos="760"/>
        </w:tabs>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 </w:t>
      </w:r>
    </w:p>
    <w:p w:rsidR="001D7331" w:rsidRPr="004A69A2" w:rsidRDefault="001D7331" w:rsidP="00FD5AD8">
      <w:pPr>
        <w:widowControl w:val="0"/>
        <w:shd w:val="clear" w:color="auto" w:fill="FFFFFF"/>
        <w:tabs>
          <w:tab w:val="left" w:pos="760"/>
        </w:tabs>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а) границы земельных участков, которые не являются земельными участками общего пользования, </w:t>
      </w:r>
    </w:p>
    <w:p w:rsidR="001D7331" w:rsidRPr="004A69A2" w:rsidRDefault="001D7331" w:rsidP="00FD5AD8">
      <w:pPr>
        <w:widowControl w:val="0"/>
        <w:shd w:val="clear" w:color="auto" w:fill="FFFFFF"/>
        <w:tabs>
          <w:tab w:val="left" w:pos="760"/>
        </w:tabs>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б) границы зон действия публичных сервитутов, </w:t>
      </w:r>
    </w:p>
    <w:p w:rsidR="001D7331" w:rsidRPr="004A69A2" w:rsidRDefault="001D7331" w:rsidP="00FD5AD8">
      <w:pPr>
        <w:widowControl w:val="0"/>
        <w:shd w:val="clear" w:color="auto" w:fill="FFFFFF"/>
        <w:tabs>
          <w:tab w:val="left" w:pos="760"/>
        </w:tabs>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1D7331" w:rsidRPr="004A69A2" w:rsidRDefault="001D7331" w:rsidP="00FD5AD8">
      <w:pPr>
        <w:widowControl w:val="0"/>
        <w:shd w:val="clear" w:color="auto" w:fill="FFFFFF"/>
        <w:tabs>
          <w:tab w:val="left" w:pos="760"/>
        </w:tabs>
        <w:spacing w:after="0" w:line="240" w:lineRule="auto"/>
        <w:ind w:firstLine="851"/>
        <w:jc w:val="both"/>
        <w:rPr>
          <w:rFonts w:ascii="Times New Roman" w:hAnsi="Times New Roman"/>
          <w:sz w:val="28"/>
          <w:szCs w:val="28"/>
        </w:rPr>
      </w:pPr>
      <w:r w:rsidRPr="004A69A2">
        <w:rPr>
          <w:rFonts w:ascii="Times New Roman" w:hAnsi="Times New Roman"/>
          <w:sz w:val="28"/>
          <w:szCs w:val="28"/>
        </w:rPr>
        <w:t>г) подготовить градостроительные планы вновь образуемых, изменяемых земельных участков;</w:t>
      </w:r>
    </w:p>
    <w:p w:rsidR="001D7331" w:rsidRPr="004A69A2" w:rsidRDefault="001D7331" w:rsidP="00FD5AD8">
      <w:pPr>
        <w:widowControl w:val="0"/>
        <w:shd w:val="clear" w:color="auto" w:fill="FFFFFF"/>
        <w:tabs>
          <w:tab w:val="left" w:pos="760"/>
        </w:tabs>
        <w:spacing w:after="0" w:line="240" w:lineRule="auto"/>
        <w:ind w:firstLine="851"/>
        <w:jc w:val="both"/>
        <w:rPr>
          <w:rFonts w:ascii="Times New Roman" w:hAnsi="Times New Roman"/>
          <w:sz w:val="28"/>
          <w:szCs w:val="28"/>
        </w:rPr>
      </w:pPr>
      <w:r w:rsidRPr="004A69A2">
        <w:rPr>
          <w:rFonts w:ascii="Times New Roman" w:hAnsi="Times New Roman"/>
          <w:sz w:val="28"/>
          <w:szCs w:val="28"/>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1D7331" w:rsidRPr="004A69A2" w:rsidRDefault="001D7331" w:rsidP="00FD5AD8">
      <w:pPr>
        <w:widowControl w:val="0"/>
        <w:shd w:val="clear" w:color="auto" w:fill="FFFFFF"/>
        <w:tabs>
          <w:tab w:val="left" w:pos="760"/>
        </w:tabs>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Посредством документации по планировке территории определяются:</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1D7331" w:rsidRPr="004A69A2" w:rsidRDefault="001D7331" w:rsidP="00FD5AD8">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2) линии градостроительного регулирования, в том числе:</w:t>
      </w:r>
    </w:p>
    <w:p w:rsidR="001D7331" w:rsidRPr="004A69A2" w:rsidRDefault="001D7331" w:rsidP="00FD5AD8">
      <w:pPr>
        <w:widowControl w:val="0"/>
        <w:shd w:val="clear" w:color="auto" w:fill="FFFFFF"/>
        <w:tabs>
          <w:tab w:val="left" w:pos="1130"/>
        </w:tabs>
        <w:spacing w:after="0" w:line="240" w:lineRule="auto"/>
        <w:ind w:firstLine="851"/>
        <w:jc w:val="both"/>
        <w:rPr>
          <w:rFonts w:ascii="Times New Roman" w:hAnsi="Times New Roman"/>
          <w:sz w:val="28"/>
          <w:szCs w:val="28"/>
        </w:rPr>
      </w:pPr>
      <w:r w:rsidRPr="004A69A2">
        <w:rPr>
          <w:rFonts w:ascii="Times New Roman" w:hAnsi="Times New Roman"/>
          <w:sz w:val="28"/>
          <w:szCs w:val="28"/>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1D7331" w:rsidRPr="004A69A2" w:rsidRDefault="001D7331" w:rsidP="00FD5AD8">
      <w:pPr>
        <w:widowControl w:val="0"/>
        <w:shd w:val="clear" w:color="auto" w:fill="FFFFFF"/>
        <w:tabs>
          <w:tab w:val="left" w:pos="1249"/>
        </w:tabs>
        <w:spacing w:after="0" w:line="240" w:lineRule="auto"/>
        <w:ind w:firstLine="851"/>
        <w:jc w:val="both"/>
        <w:rPr>
          <w:rFonts w:ascii="Times New Roman" w:hAnsi="Times New Roman"/>
          <w:sz w:val="28"/>
          <w:szCs w:val="28"/>
        </w:rPr>
      </w:pPr>
      <w:r w:rsidRPr="004A69A2">
        <w:rPr>
          <w:rFonts w:ascii="Times New Roman" w:hAnsi="Times New Roman"/>
          <w:sz w:val="28"/>
          <w:szCs w:val="28"/>
        </w:rPr>
        <w:t>б) линии регулирования застройки, если они не определены градостроительными регламентами в составе настоящих Правил;</w:t>
      </w:r>
    </w:p>
    <w:p w:rsidR="001D7331" w:rsidRPr="004A69A2" w:rsidRDefault="001D7331" w:rsidP="00FD5AD8">
      <w:pPr>
        <w:widowControl w:val="0"/>
        <w:shd w:val="clear" w:color="auto" w:fill="FFFFFF"/>
        <w:tabs>
          <w:tab w:val="left" w:pos="1123"/>
        </w:tabs>
        <w:spacing w:after="0" w:line="240" w:lineRule="auto"/>
        <w:ind w:firstLine="851"/>
        <w:jc w:val="both"/>
        <w:rPr>
          <w:rFonts w:ascii="Times New Roman" w:hAnsi="Times New Roman"/>
          <w:sz w:val="28"/>
          <w:szCs w:val="28"/>
        </w:rPr>
      </w:pPr>
      <w:r w:rsidRPr="004A69A2">
        <w:rPr>
          <w:rFonts w:ascii="Times New Roman" w:hAnsi="Times New Roman"/>
          <w:sz w:val="28"/>
          <w:szCs w:val="28"/>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1D7331" w:rsidRPr="004A69A2" w:rsidRDefault="001D7331" w:rsidP="00FD5AD8">
      <w:pPr>
        <w:widowControl w:val="0"/>
        <w:shd w:val="clear" w:color="auto" w:fill="FFFFFF"/>
        <w:tabs>
          <w:tab w:val="left" w:pos="961"/>
        </w:tabs>
        <w:spacing w:after="0" w:line="240" w:lineRule="auto"/>
        <w:ind w:firstLine="851"/>
        <w:jc w:val="both"/>
        <w:rPr>
          <w:rFonts w:ascii="Times New Roman" w:hAnsi="Times New Roman"/>
          <w:sz w:val="28"/>
          <w:szCs w:val="28"/>
        </w:rPr>
      </w:pPr>
      <w:r w:rsidRPr="004A69A2">
        <w:rPr>
          <w:rFonts w:ascii="Times New Roman" w:hAnsi="Times New Roman"/>
          <w:sz w:val="28"/>
          <w:szCs w:val="28"/>
        </w:rPr>
        <w:t>г) границы зон действия ограничений вокруг охраняемых объектов, а также вокруг объектов, являющихся источниками (потенциальными источниками)</w:t>
      </w:r>
      <w:r w:rsidRPr="004A69A2">
        <w:rPr>
          <w:rFonts w:ascii="Times New Roman" w:hAnsi="Times New Roman"/>
          <w:b/>
          <w:bCs/>
          <w:color w:val="000000"/>
          <w:w w:val="92"/>
          <w:sz w:val="28"/>
          <w:szCs w:val="28"/>
        </w:rPr>
        <w:t xml:space="preserve"> </w:t>
      </w:r>
      <w:r w:rsidRPr="004A69A2">
        <w:rPr>
          <w:rFonts w:ascii="Times New Roman" w:hAnsi="Times New Roman"/>
          <w:color w:val="000000"/>
          <w:sz w:val="28"/>
          <w:szCs w:val="28"/>
        </w:rPr>
        <w:t>загрязнения окружающей среды</w:t>
      </w:r>
      <w:r w:rsidRPr="004A69A2">
        <w:rPr>
          <w:rFonts w:ascii="Times New Roman" w:hAnsi="Times New Roman"/>
          <w:sz w:val="28"/>
          <w:szCs w:val="28"/>
        </w:rPr>
        <w:t xml:space="preserve">; </w:t>
      </w:r>
    </w:p>
    <w:p w:rsidR="001D7331" w:rsidRPr="004A69A2" w:rsidRDefault="001D7331" w:rsidP="00FD5AD8">
      <w:pPr>
        <w:widowControl w:val="0"/>
        <w:shd w:val="clear" w:color="auto" w:fill="FFFFFF"/>
        <w:tabs>
          <w:tab w:val="left" w:pos="961"/>
        </w:tabs>
        <w:spacing w:after="0" w:line="240" w:lineRule="auto"/>
        <w:ind w:firstLine="851"/>
        <w:jc w:val="both"/>
        <w:rPr>
          <w:rFonts w:ascii="Times New Roman" w:hAnsi="Times New Roman"/>
          <w:sz w:val="28"/>
          <w:szCs w:val="28"/>
        </w:rPr>
      </w:pPr>
      <w:r w:rsidRPr="004A69A2">
        <w:rPr>
          <w:rFonts w:ascii="Times New Roman" w:hAnsi="Times New Roman"/>
          <w:sz w:val="28"/>
          <w:szCs w:val="28"/>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1D7331" w:rsidRPr="004A69A2" w:rsidRDefault="001D7331" w:rsidP="00FD5AD8">
      <w:pPr>
        <w:widowControl w:val="0"/>
        <w:shd w:val="clear" w:color="auto" w:fill="FFFFFF"/>
        <w:tabs>
          <w:tab w:val="left" w:pos="961"/>
        </w:tabs>
        <w:spacing w:after="0" w:line="240" w:lineRule="auto"/>
        <w:ind w:firstLine="851"/>
        <w:jc w:val="both"/>
        <w:rPr>
          <w:rFonts w:ascii="Times New Roman" w:hAnsi="Times New Roman"/>
          <w:sz w:val="28"/>
          <w:szCs w:val="28"/>
        </w:rPr>
      </w:pPr>
      <w:r w:rsidRPr="004A69A2">
        <w:rPr>
          <w:rFonts w:ascii="Times New Roman" w:hAnsi="Times New Roman"/>
          <w:sz w:val="28"/>
          <w:szCs w:val="28"/>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1D7331" w:rsidRPr="004A69A2" w:rsidRDefault="001D7331" w:rsidP="00FD5AD8">
      <w:pPr>
        <w:widowControl w:val="0"/>
        <w:shd w:val="clear" w:color="auto" w:fill="FFFFFF"/>
        <w:tabs>
          <w:tab w:val="left" w:pos="1044"/>
        </w:tabs>
        <w:spacing w:after="0" w:line="240" w:lineRule="auto"/>
        <w:ind w:firstLine="851"/>
        <w:jc w:val="both"/>
        <w:rPr>
          <w:rFonts w:ascii="Times New Roman" w:hAnsi="Times New Roman"/>
          <w:sz w:val="28"/>
          <w:szCs w:val="28"/>
        </w:rPr>
      </w:pPr>
      <w:r w:rsidRPr="004A69A2">
        <w:rPr>
          <w:rFonts w:ascii="Times New Roman" w:hAnsi="Times New Roman"/>
          <w:sz w:val="28"/>
          <w:szCs w:val="28"/>
        </w:rPr>
        <w:t>ж) границы земельных участков на территориях существующей застройки, не разделенных на земельные участки;</w:t>
      </w:r>
    </w:p>
    <w:p w:rsidR="001D7331" w:rsidRPr="004A69A2" w:rsidRDefault="001D7331" w:rsidP="00FD5AD8">
      <w:pPr>
        <w:widowControl w:val="0"/>
        <w:shd w:val="clear" w:color="auto" w:fill="FFFFFF"/>
        <w:tabs>
          <w:tab w:val="left" w:pos="1112"/>
        </w:tabs>
        <w:spacing w:after="0" w:line="240" w:lineRule="auto"/>
        <w:ind w:firstLine="851"/>
        <w:jc w:val="both"/>
        <w:rPr>
          <w:rFonts w:ascii="Times New Roman" w:hAnsi="Times New Roman"/>
          <w:sz w:val="28"/>
          <w:szCs w:val="28"/>
        </w:rPr>
      </w:pPr>
      <w:r w:rsidRPr="004A69A2">
        <w:rPr>
          <w:rFonts w:ascii="Times New Roman" w:hAnsi="Times New Roman"/>
          <w:sz w:val="28"/>
          <w:szCs w:val="28"/>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1D7331" w:rsidRPr="009D1836" w:rsidRDefault="001D7331" w:rsidP="009D1836">
      <w:pPr>
        <w:widowControl w:val="0"/>
        <w:shd w:val="clear" w:color="auto" w:fill="FFFFFF"/>
        <w:tabs>
          <w:tab w:val="left" w:pos="1112"/>
        </w:tabs>
        <w:spacing w:after="0" w:line="240" w:lineRule="auto"/>
        <w:ind w:firstLine="851"/>
        <w:rPr>
          <w:rFonts w:ascii="Times New Roman" w:hAnsi="Times New Roman"/>
          <w:sz w:val="16"/>
          <w:szCs w:val="16"/>
        </w:rPr>
      </w:pPr>
    </w:p>
    <w:p w:rsidR="001D7331" w:rsidRPr="004A69A2" w:rsidRDefault="001D7331" w:rsidP="009D1836">
      <w:pPr>
        <w:widowControl w:val="0"/>
        <w:shd w:val="clear" w:color="auto" w:fill="FFFFFF"/>
        <w:spacing w:after="0" w:line="240" w:lineRule="auto"/>
        <w:ind w:firstLine="851"/>
        <w:jc w:val="center"/>
        <w:rPr>
          <w:rFonts w:ascii="Times New Roman" w:hAnsi="Times New Roman"/>
          <w:b/>
          <w:bCs/>
          <w:sz w:val="28"/>
          <w:szCs w:val="28"/>
        </w:rPr>
      </w:pPr>
      <w:r w:rsidRPr="004A69A2">
        <w:rPr>
          <w:rFonts w:ascii="Times New Roman" w:hAnsi="Times New Roman"/>
          <w:b/>
          <w:bCs/>
          <w:sz w:val="28"/>
          <w:szCs w:val="28"/>
        </w:rPr>
        <w:t>Статья 22. Градостроительные планы земельных участков</w:t>
      </w:r>
    </w:p>
    <w:p w:rsidR="001D7331" w:rsidRPr="009D1836" w:rsidRDefault="001D7331" w:rsidP="009D1836">
      <w:pPr>
        <w:widowControl w:val="0"/>
        <w:shd w:val="clear" w:color="auto" w:fill="FFFFFF"/>
        <w:tabs>
          <w:tab w:val="left" w:pos="731"/>
        </w:tabs>
        <w:spacing w:after="0" w:line="240" w:lineRule="auto"/>
        <w:ind w:firstLine="851"/>
        <w:rPr>
          <w:rFonts w:ascii="Times New Roman" w:hAnsi="Times New Roman"/>
          <w:sz w:val="16"/>
          <w:szCs w:val="16"/>
        </w:rPr>
      </w:pP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 xml:space="preserve">2. </w:t>
      </w:r>
      <w:r w:rsidRPr="004A69A2">
        <w:rPr>
          <w:rFonts w:ascii="Times New Roman" w:hAnsi="Times New Roman"/>
          <w:sz w:val="28"/>
          <w:szCs w:val="28"/>
        </w:rPr>
        <w:t>Градостроительные</w:t>
      </w:r>
      <w:r w:rsidRPr="004A69A2">
        <w:rPr>
          <w:rFonts w:ascii="Times New Roman" w:hAnsi="Times New Roman"/>
          <w:snapToGrid w:val="0"/>
          <w:sz w:val="28"/>
          <w:szCs w:val="28"/>
        </w:rPr>
        <w:t xml:space="preserve"> планы земельных участков утверждаются в установленном порядке:</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 xml:space="preserve">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3. В градостроительных планах земельных участков:</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1) фиксируются границы земельных участков с обозначением координат поворотных точек;</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6) содержится определение допустимости, или недопустимости деления земельного участка на несколько земельных участков меньшего размера;</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1D7331" w:rsidRPr="004A69A2" w:rsidRDefault="001D7331" w:rsidP="009D1836">
      <w:pPr>
        <w:spacing w:after="0" w:line="240" w:lineRule="auto"/>
        <w:ind w:firstLine="851"/>
        <w:jc w:val="both"/>
        <w:rPr>
          <w:rFonts w:ascii="Times New Roman" w:hAnsi="Times New Roman"/>
          <w:sz w:val="28"/>
          <w:szCs w:val="28"/>
        </w:rPr>
      </w:pPr>
      <w:r w:rsidRPr="004A69A2">
        <w:rPr>
          <w:rFonts w:ascii="Times New Roman" w:hAnsi="Times New Roman"/>
          <w:snapToGrid w:val="0"/>
          <w:sz w:val="28"/>
          <w:szCs w:val="28"/>
        </w:rPr>
        <w:t xml:space="preserve">8) </w:t>
      </w:r>
      <w:r w:rsidRPr="004A69A2">
        <w:rPr>
          <w:rFonts w:ascii="Times New Roman" w:hAnsi="Times New Roman"/>
          <w:sz w:val="28"/>
          <w:szCs w:val="28"/>
        </w:rPr>
        <w:t>границы зоны планируемого размещения объектов капитального строительства для муниципальных нужд.</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 xml:space="preserve">4. Градостроительные планы земельных участков являются обязательным основанием для: </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1)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2)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3) принятия решений об изъятии, в том числе путем выкупа, резервировании земельных участков для государственных и муниципальных нужд;</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4) подготовки проектной документации для строительства, реконструкции;</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5) выдачи разрешений на строительство;</w:t>
      </w:r>
    </w:p>
    <w:p w:rsidR="001D7331" w:rsidRPr="004A69A2" w:rsidRDefault="001D7331" w:rsidP="009D1836">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6) выдачи разрешений на ввод объектов в эксплуатацию.</w:t>
      </w:r>
    </w:p>
    <w:p w:rsidR="001D7331" w:rsidRPr="004A69A2" w:rsidRDefault="001D7331" w:rsidP="009D1836">
      <w:pPr>
        <w:spacing w:after="0" w:line="240" w:lineRule="auto"/>
        <w:ind w:firstLine="851"/>
        <w:jc w:val="both"/>
        <w:rPr>
          <w:rFonts w:ascii="Times New Roman" w:hAnsi="Times New Roman"/>
          <w:sz w:val="28"/>
          <w:szCs w:val="28"/>
        </w:rPr>
      </w:pPr>
      <w:r w:rsidRPr="004A69A2">
        <w:rPr>
          <w:rFonts w:ascii="Times New Roman" w:hAnsi="Times New Roman"/>
          <w:sz w:val="28"/>
          <w:szCs w:val="28"/>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1D7331" w:rsidRPr="009D1836" w:rsidRDefault="001D7331" w:rsidP="009D1836">
      <w:pPr>
        <w:spacing w:after="0" w:line="240" w:lineRule="auto"/>
        <w:ind w:firstLine="851"/>
        <w:rPr>
          <w:rFonts w:ascii="Times New Roman" w:hAnsi="Times New Roman"/>
          <w:b/>
          <w:bCs/>
          <w:sz w:val="16"/>
          <w:szCs w:val="16"/>
        </w:rPr>
      </w:pPr>
    </w:p>
    <w:p w:rsidR="001D7331" w:rsidRPr="004A69A2" w:rsidRDefault="001D7331" w:rsidP="009D1836">
      <w:pPr>
        <w:spacing w:after="0" w:line="240" w:lineRule="auto"/>
        <w:ind w:firstLine="851"/>
        <w:jc w:val="center"/>
        <w:rPr>
          <w:rFonts w:ascii="Times New Roman" w:hAnsi="Times New Roman"/>
          <w:b/>
          <w:bCs/>
          <w:sz w:val="28"/>
          <w:szCs w:val="28"/>
        </w:rPr>
      </w:pPr>
      <w:r w:rsidRPr="004A69A2">
        <w:rPr>
          <w:rFonts w:ascii="Times New Roman" w:hAnsi="Times New Roman"/>
          <w:b/>
          <w:bCs/>
          <w:sz w:val="28"/>
          <w:szCs w:val="28"/>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p>
    <w:p w:rsidR="001D7331" w:rsidRPr="009D1836" w:rsidRDefault="001D7331" w:rsidP="009D1836">
      <w:pPr>
        <w:spacing w:after="0" w:line="240" w:lineRule="auto"/>
        <w:ind w:firstLine="851"/>
        <w:jc w:val="center"/>
        <w:rPr>
          <w:rFonts w:ascii="Times New Roman" w:hAnsi="Times New Roman"/>
          <w:sz w:val="16"/>
          <w:szCs w:val="16"/>
        </w:rPr>
      </w:pPr>
    </w:p>
    <w:p w:rsidR="001D7331" w:rsidRPr="004A69A2" w:rsidRDefault="001D7331" w:rsidP="009D1836">
      <w:pPr>
        <w:widowControl w:val="0"/>
        <w:shd w:val="clear" w:color="auto" w:fill="FFFFFF"/>
        <w:spacing w:after="0" w:line="240" w:lineRule="auto"/>
        <w:ind w:firstLine="851"/>
        <w:jc w:val="center"/>
        <w:rPr>
          <w:rFonts w:ascii="Times New Roman" w:hAnsi="Times New Roman"/>
          <w:b/>
          <w:bCs/>
          <w:sz w:val="28"/>
          <w:szCs w:val="28"/>
        </w:rPr>
      </w:pPr>
      <w:r w:rsidRPr="004A69A2">
        <w:rPr>
          <w:rFonts w:ascii="Times New Roman" w:hAnsi="Times New Roman"/>
          <w:b/>
          <w:bCs/>
          <w:sz w:val="28"/>
          <w:szCs w:val="28"/>
        </w:rPr>
        <w:t>Статья 23. Принципы организации процесса предоставления сформированных земельных участков</w:t>
      </w:r>
    </w:p>
    <w:p w:rsidR="001D7331" w:rsidRPr="009D1836" w:rsidRDefault="001D7331" w:rsidP="009D1836">
      <w:pPr>
        <w:widowControl w:val="0"/>
        <w:shd w:val="clear" w:color="auto" w:fill="FFFFFF"/>
        <w:spacing w:after="0" w:line="240" w:lineRule="auto"/>
        <w:ind w:firstLine="851"/>
        <w:rPr>
          <w:rFonts w:ascii="Times New Roman" w:hAnsi="Times New Roman"/>
          <w:sz w:val="16"/>
          <w:szCs w:val="16"/>
        </w:rPr>
      </w:pPr>
    </w:p>
    <w:p w:rsidR="001D7331" w:rsidRPr="004A69A2" w:rsidRDefault="001D7331" w:rsidP="009D1836">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1.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иными нормативными правовыми актами. </w:t>
      </w:r>
    </w:p>
    <w:p w:rsidR="001D7331" w:rsidRPr="004A69A2" w:rsidRDefault="001D7331" w:rsidP="009D1836">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2.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1D7331" w:rsidRPr="004A69A2" w:rsidRDefault="001D7331" w:rsidP="009D1836">
      <w:pPr>
        <w:widowControl w:val="0"/>
        <w:shd w:val="clear" w:color="auto" w:fill="FFFFFF"/>
        <w:tabs>
          <w:tab w:val="left" w:pos="835"/>
        </w:tabs>
        <w:spacing w:after="0" w:line="240" w:lineRule="auto"/>
        <w:ind w:firstLine="851"/>
        <w:jc w:val="both"/>
        <w:rPr>
          <w:rFonts w:ascii="Times New Roman" w:hAnsi="Times New Roman"/>
          <w:sz w:val="28"/>
          <w:szCs w:val="28"/>
        </w:rPr>
      </w:pPr>
      <w:r w:rsidRPr="004A69A2">
        <w:rPr>
          <w:rFonts w:ascii="Times New Roman" w:hAnsi="Times New Roman"/>
          <w:sz w:val="28"/>
          <w:szCs w:val="28"/>
        </w:rPr>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w:t>
      </w:r>
    </w:p>
    <w:p w:rsidR="001D7331" w:rsidRPr="004A69A2" w:rsidRDefault="001D7331" w:rsidP="009D1836">
      <w:pPr>
        <w:widowControl w:val="0"/>
        <w:shd w:val="clear" w:color="auto" w:fill="FFFFFF"/>
        <w:tabs>
          <w:tab w:val="left" w:pos="940"/>
        </w:tabs>
        <w:spacing w:after="0" w:line="240" w:lineRule="auto"/>
        <w:ind w:firstLine="851"/>
        <w:jc w:val="both"/>
        <w:rPr>
          <w:rFonts w:ascii="Times New Roman" w:hAnsi="Times New Roman"/>
          <w:sz w:val="28"/>
          <w:szCs w:val="28"/>
        </w:rPr>
      </w:pPr>
      <w:r w:rsidRPr="004A69A2">
        <w:rPr>
          <w:rFonts w:ascii="Times New Roman" w:hAnsi="Times New Roman"/>
          <w:sz w:val="28"/>
          <w:szCs w:val="28"/>
        </w:rPr>
        <w:t>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w:t>
      </w:r>
    </w:p>
    <w:p w:rsidR="001D7331" w:rsidRPr="004A69A2" w:rsidRDefault="001D7331" w:rsidP="009D1836">
      <w:pPr>
        <w:widowControl w:val="0"/>
        <w:shd w:val="clear" w:color="auto" w:fill="FFFFFF"/>
        <w:tabs>
          <w:tab w:val="left" w:pos="940"/>
        </w:tabs>
        <w:spacing w:after="0" w:line="240" w:lineRule="auto"/>
        <w:ind w:firstLine="851"/>
        <w:jc w:val="both"/>
        <w:rPr>
          <w:rFonts w:ascii="Times New Roman" w:hAnsi="Times New Roman"/>
          <w:sz w:val="28"/>
          <w:szCs w:val="28"/>
        </w:rPr>
      </w:pPr>
      <w:r w:rsidRPr="004A69A2">
        <w:rPr>
          <w:rFonts w:ascii="Times New Roman" w:hAnsi="Times New Roman"/>
          <w:sz w:val="28"/>
          <w:szCs w:val="28"/>
        </w:rP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1D7331" w:rsidRPr="004A69A2" w:rsidRDefault="001D7331" w:rsidP="009D1836">
      <w:pPr>
        <w:widowControl w:val="0"/>
        <w:shd w:val="clear" w:color="auto" w:fill="FFFFFF"/>
        <w:tabs>
          <w:tab w:val="left" w:pos="871"/>
        </w:tabs>
        <w:spacing w:after="0" w:line="240" w:lineRule="auto"/>
        <w:ind w:firstLine="851"/>
        <w:jc w:val="both"/>
        <w:rPr>
          <w:rFonts w:ascii="Times New Roman" w:hAnsi="Times New Roman"/>
          <w:sz w:val="28"/>
          <w:szCs w:val="28"/>
        </w:rPr>
      </w:pPr>
      <w:r w:rsidRPr="004A69A2">
        <w:rPr>
          <w:rFonts w:ascii="Times New Roman" w:hAnsi="Times New Roman"/>
          <w:sz w:val="28"/>
          <w:szCs w:val="28"/>
        </w:rPr>
        <w:t>4)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пункт 5 статьи 24 настоящих Правил.</w:t>
      </w:r>
    </w:p>
    <w:p w:rsidR="001D7331" w:rsidRPr="004A69A2" w:rsidRDefault="001D7331" w:rsidP="009D1836">
      <w:pPr>
        <w:widowControl w:val="0"/>
        <w:shd w:val="clear" w:color="auto" w:fill="FFFFFF"/>
        <w:spacing w:after="0" w:line="240" w:lineRule="auto"/>
        <w:rPr>
          <w:rFonts w:ascii="Times New Roman" w:hAnsi="Times New Roman"/>
          <w:b/>
          <w:bCs/>
          <w:sz w:val="28"/>
          <w:szCs w:val="28"/>
        </w:rPr>
      </w:pPr>
    </w:p>
    <w:p w:rsidR="001D7331" w:rsidRPr="004A69A2" w:rsidRDefault="001D7331" w:rsidP="009D1836">
      <w:pPr>
        <w:widowControl w:val="0"/>
        <w:shd w:val="clear" w:color="auto" w:fill="FFFFFF"/>
        <w:spacing w:after="0" w:line="240" w:lineRule="auto"/>
        <w:ind w:firstLine="851"/>
        <w:jc w:val="center"/>
        <w:rPr>
          <w:rFonts w:ascii="Times New Roman" w:hAnsi="Times New Roman"/>
          <w:b/>
          <w:bCs/>
          <w:sz w:val="28"/>
          <w:szCs w:val="28"/>
        </w:rPr>
      </w:pPr>
      <w:r w:rsidRPr="004A69A2">
        <w:rPr>
          <w:rFonts w:ascii="Times New Roman" w:hAnsi="Times New Roman"/>
          <w:b/>
          <w:bCs/>
          <w:sz w:val="28"/>
          <w:szCs w:val="28"/>
        </w:rPr>
        <w:t>Статья 24. Особенности предоставления сформированных земельных участков применительно к различным случаям</w:t>
      </w:r>
    </w:p>
    <w:p w:rsidR="001D7331" w:rsidRPr="004A69A2" w:rsidRDefault="001D7331" w:rsidP="009D1836">
      <w:pPr>
        <w:widowControl w:val="0"/>
        <w:shd w:val="clear" w:color="auto" w:fill="FFFFFF"/>
        <w:spacing w:after="0" w:line="240" w:lineRule="auto"/>
        <w:ind w:firstLine="851"/>
        <w:rPr>
          <w:rFonts w:ascii="Times New Roman" w:hAnsi="Times New Roman"/>
          <w:sz w:val="28"/>
          <w:szCs w:val="28"/>
        </w:rPr>
      </w:pPr>
    </w:p>
    <w:p w:rsidR="001D7331" w:rsidRPr="004A69A2" w:rsidRDefault="001D7331" w:rsidP="009D1836">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1. Порядок оформления документов на земельный участок, на котором расположен жилой дом и иные входящие в состав такого дома объекты недвижимого имущества, сформированный в порядке, определенном статьей 18 настоящих Правил, определяется жилищным и земельным законодательством. </w:t>
      </w:r>
    </w:p>
    <w:p w:rsidR="001D7331" w:rsidRPr="004A69A2" w:rsidRDefault="001D7331" w:rsidP="009D1836">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2.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 </w:t>
      </w:r>
    </w:p>
    <w:p w:rsidR="001D7331" w:rsidRPr="004A69A2" w:rsidRDefault="001D7331" w:rsidP="009D1836">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3. Порядок предоставления сформированных в порядке, определенном статьями 12, 13 настоящих Правил земельных участков определяется земельным законодательством, настоящими Правилами, иными нормативными правовыми актами органов местного самоуправления </w:t>
      </w:r>
      <w:r w:rsidRPr="004A69A2">
        <w:rPr>
          <w:rFonts w:ascii="Times New Roman" w:hAnsi="Times New Roman"/>
          <w:color w:val="000000"/>
          <w:sz w:val="28"/>
          <w:szCs w:val="28"/>
        </w:rPr>
        <w:t xml:space="preserve">Питерского муниципального района  </w:t>
      </w:r>
      <w:r w:rsidRPr="004A69A2">
        <w:rPr>
          <w:rFonts w:ascii="Times New Roman" w:hAnsi="Times New Roman"/>
          <w:sz w:val="28"/>
          <w:szCs w:val="28"/>
        </w:rPr>
        <w:t xml:space="preserve">. </w:t>
      </w:r>
    </w:p>
    <w:p w:rsidR="001D7331" w:rsidRPr="004A69A2" w:rsidRDefault="001D7331" w:rsidP="009D1836">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Права на сформированные из состава государственных, муниципальных земель земельные участки предоставляются физическим, юридическим лицам на торгах – аукционах, конкурсах.</w:t>
      </w:r>
    </w:p>
    <w:p w:rsidR="001D7331" w:rsidRPr="004A69A2" w:rsidRDefault="001D7331" w:rsidP="009D1836">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В случае, когда торги признаны несостоявшимися по причине поступления только одной заявки, глава </w:t>
      </w:r>
      <w:r w:rsidRPr="004A69A2">
        <w:rPr>
          <w:rFonts w:ascii="Times New Roman" w:hAnsi="Times New Roman"/>
          <w:color w:val="000000"/>
          <w:sz w:val="28"/>
          <w:szCs w:val="28"/>
        </w:rPr>
        <w:t xml:space="preserve">Питерского </w:t>
      </w:r>
      <w:r w:rsidRPr="004A69A2">
        <w:rPr>
          <w:rFonts w:ascii="Times New Roman" w:hAnsi="Times New Roman"/>
          <w:sz w:val="28"/>
          <w:szCs w:val="28"/>
        </w:rPr>
        <w:t xml:space="preserve">муниципального района </w:t>
      </w:r>
      <w:r w:rsidRPr="004A69A2">
        <w:rPr>
          <w:rFonts w:ascii="Times New Roman" w:hAnsi="Times New Roman"/>
          <w:color w:val="FF0000"/>
          <w:sz w:val="28"/>
          <w:szCs w:val="28"/>
        </w:rPr>
        <w:t xml:space="preserve">  </w:t>
      </w:r>
      <w:r w:rsidRPr="004A69A2">
        <w:rPr>
          <w:rFonts w:ascii="Times New Roman" w:hAnsi="Times New Roman"/>
          <w:color w:val="000000"/>
          <w:sz w:val="28"/>
          <w:szCs w:val="28"/>
        </w:rPr>
        <w:t>может принять решение о предоставлении прав аренды на земельный участок заявителю, направившему единственную заявку,</w:t>
      </w:r>
      <w:r w:rsidRPr="004A69A2">
        <w:rPr>
          <w:rFonts w:ascii="Times New Roman" w:hAnsi="Times New Roman"/>
          <w:sz w:val="28"/>
          <w:szCs w:val="28"/>
        </w:rPr>
        <w:t xml:space="preserve"> при условии:</w:t>
      </w:r>
    </w:p>
    <w:p w:rsidR="001D7331" w:rsidRPr="004A69A2" w:rsidRDefault="001D7331" w:rsidP="009D1836">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1) повторного проведения торгов;</w:t>
      </w:r>
    </w:p>
    <w:p w:rsidR="001D7331" w:rsidRPr="004A69A2" w:rsidRDefault="001D7331" w:rsidP="009D1836">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2) соответствия единственной заявки условиям повторного проведения торгов;</w:t>
      </w:r>
    </w:p>
    <w:p w:rsidR="001D7331" w:rsidRPr="004A69A2" w:rsidRDefault="001D7331" w:rsidP="009D1836">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3) опубликования в печати указанного решения не позднее 5 дней со дня его принятия.</w:t>
      </w:r>
    </w:p>
    <w:p w:rsidR="001D7331" w:rsidRPr="004A69A2" w:rsidRDefault="001D7331" w:rsidP="009D1836">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Если иное не определено правовым актом главы </w:t>
      </w:r>
      <w:r w:rsidRPr="004A69A2">
        <w:rPr>
          <w:rFonts w:ascii="Times New Roman" w:hAnsi="Times New Roman"/>
          <w:color w:val="000000"/>
          <w:sz w:val="28"/>
          <w:szCs w:val="28"/>
        </w:rPr>
        <w:t xml:space="preserve">Питерского </w:t>
      </w:r>
      <w:r w:rsidRPr="004A69A2">
        <w:rPr>
          <w:rFonts w:ascii="Times New Roman" w:hAnsi="Times New Roman"/>
          <w:sz w:val="28"/>
          <w:szCs w:val="28"/>
        </w:rPr>
        <w:t xml:space="preserve"> муниципального района  о проведении торгов, победитель торгов вправе самостоятельно принять решение о форме права (собственности, или аренды) на земельный участок, который ему предоставляется.</w:t>
      </w:r>
    </w:p>
    <w:p w:rsidR="001D7331" w:rsidRPr="004A69A2" w:rsidRDefault="001D7331" w:rsidP="009D1836">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Порядок предоставления сформированных в порядке, установленном статьями 14 - 17 настоящих Правил земельных участков определяется земельным законодательством, настоящими Правилами, иными нормативными правовыми актами </w:t>
      </w:r>
      <w:r w:rsidRPr="004A69A2">
        <w:rPr>
          <w:rFonts w:ascii="Times New Roman" w:hAnsi="Times New Roman"/>
          <w:color w:val="000000"/>
          <w:sz w:val="28"/>
          <w:szCs w:val="28"/>
        </w:rPr>
        <w:t xml:space="preserve">Питерского </w:t>
      </w:r>
      <w:r w:rsidRPr="004A69A2">
        <w:rPr>
          <w:rFonts w:ascii="Times New Roman" w:hAnsi="Times New Roman"/>
          <w:sz w:val="28"/>
          <w:szCs w:val="28"/>
        </w:rPr>
        <w:t>муниципального района .Права на земельные участки предоставляются победителям конкурсов на право реконструкции застроенных территорий:</w:t>
      </w:r>
    </w:p>
    <w:p w:rsidR="001D7331" w:rsidRPr="004A69A2" w:rsidRDefault="001D7331" w:rsidP="009D1836">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1) после выполнения подготовительных работ, определенных статьей 15 настоящих Правил;</w:t>
      </w:r>
    </w:p>
    <w:p w:rsidR="001D7331" w:rsidRPr="004A69A2" w:rsidRDefault="001D7331" w:rsidP="009D1836">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2) в соответствии с инвестиционными договорами, заключенными между администрацией </w:t>
      </w:r>
      <w:r w:rsidRPr="004A69A2">
        <w:rPr>
          <w:rFonts w:ascii="Times New Roman" w:hAnsi="Times New Roman"/>
          <w:color w:val="000000"/>
          <w:sz w:val="28"/>
          <w:szCs w:val="28"/>
        </w:rPr>
        <w:t xml:space="preserve">Питерского  </w:t>
      </w:r>
      <w:r w:rsidRPr="004A69A2">
        <w:rPr>
          <w:rFonts w:ascii="Times New Roman" w:hAnsi="Times New Roman"/>
          <w:sz w:val="28"/>
          <w:szCs w:val="28"/>
        </w:rPr>
        <w:t xml:space="preserve">муниципального района  и победителями указанных конкурсов. </w:t>
      </w:r>
    </w:p>
    <w:p w:rsidR="001D7331" w:rsidRPr="004A69A2" w:rsidRDefault="001D7331" w:rsidP="009D1836">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5. Порядок предоставления прав аренды  земельных участков, выделенных в порядке, установленном статьей 19 настоящих Правил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определяется земельным законодательством, иными нормативными правовыми актами </w:t>
      </w:r>
      <w:r w:rsidRPr="004A69A2">
        <w:rPr>
          <w:rFonts w:ascii="Times New Roman" w:hAnsi="Times New Roman"/>
          <w:color w:val="000000"/>
          <w:sz w:val="28"/>
          <w:szCs w:val="28"/>
        </w:rPr>
        <w:t xml:space="preserve">Питерского  </w:t>
      </w:r>
      <w:r w:rsidRPr="004A69A2">
        <w:rPr>
          <w:rFonts w:ascii="Times New Roman" w:hAnsi="Times New Roman"/>
          <w:sz w:val="28"/>
          <w:szCs w:val="28"/>
        </w:rPr>
        <w:t>муниципального района.</w:t>
      </w:r>
    </w:p>
    <w:p w:rsidR="001D7331" w:rsidRPr="00FD5AD8" w:rsidRDefault="001D7331" w:rsidP="009D1836">
      <w:pPr>
        <w:widowControl w:val="0"/>
        <w:shd w:val="clear" w:color="auto" w:fill="FFFFFF"/>
        <w:spacing w:after="0" w:line="240" w:lineRule="auto"/>
        <w:rPr>
          <w:rFonts w:ascii="Times New Roman" w:hAnsi="Times New Roman"/>
          <w:sz w:val="16"/>
          <w:szCs w:val="16"/>
        </w:rPr>
      </w:pPr>
    </w:p>
    <w:p w:rsidR="001D7331" w:rsidRPr="004A69A2" w:rsidRDefault="001D7331" w:rsidP="009D1836">
      <w:pPr>
        <w:widowControl w:val="0"/>
        <w:shd w:val="clear" w:color="auto" w:fill="FFFFFF"/>
        <w:spacing w:after="0" w:line="240" w:lineRule="auto"/>
        <w:ind w:firstLine="851"/>
        <w:jc w:val="center"/>
        <w:rPr>
          <w:rFonts w:ascii="Times New Roman" w:hAnsi="Times New Roman"/>
          <w:b/>
          <w:bCs/>
          <w:sz w:val="28"/>
          <w:szCs w:val="28"/>
        </w:rPr>
      </w:pPr>
      <w:r w:rsidRPr="004A69A2">
        <w:rPr>
          <w:rFonts w:ascii="Times New Roman" w:hAnsi="Times New Roman"/>
          <w:b/>
          <w:bCs/>
          <w:sz w:val="28"/>
          <w:szCs w:val="28"/>
        </w:rPr>
        <w:t>Глава 7. Публичные слушания</w:t>
      </w:r>
    </w:p>
    <w:p w:rsidR="001D7331" w:rsidRPr="00FD5AD8" w:rsidRDefault="001D7331" w:rsidP="009D1836">
      <w:pPr>
        <w:widowControl w:val="0"/>
        <w:shd w:val="clear" w:color="auto" w:fill="FFFFFF"/>
        <w:spacing w:after="0" w:line="240" w:lineRule="auto"/>
        <w:ind w:firstLine="851"/>
        <w:jc w:val="center"/>
        <w:rPr>
          <w:rFonts w:ascii="Times New Roman" w:hAnsi="Times New Roman"/>
          <w:sz w:val="16"/>
          <w:szCs w:val="16"/>
        </w:rPr>
      </w:pPr>
    </w:p>
    <w:p w:rsidR="001D7331" w:rsidRPr="004A69A2" w:rsidRDefault="001D7331" w:rsidP="009D1836">
      <w:pPr>
        <w:widowControl w:val="0"/>
        <w:shd w:val="clear" w:color="auto" w:fill="FFFFFF"/>
        <w:spacing w:after="0" w:line="240" w:lineRule="auto"/>
        <w:ind w:firstLine="851"/>
        <w:jc w:val="center"/>
        <w:rPr>
          <w:rFonts w:ascii="Times New Roman" w:hAnsi="Times New Roman"/>
          <w:b/>
          <w:bCs/>
          <w:sz w:val="28"/>
          <w:szCs w:val="28"/>
        </w:rPr>
      </w:pPr>
      <w:r w:rsidRPr="004A69A2">
        <w:rPr>
          <w:rFonts w:ascii="Times New Roman" w:hAnsi="Times New Roman"/>
          <w:b/>
          <w:bCs/>
          <w:sz w:val="28"/>
          <w:szCs w:val="28"/>
        </w:rPr>
        <w:t>Статья 25. Общие положения о публичных слушаниях</w:t>
      </w:r>
    </w:p>
    <w:p w:rsidR="001D7331" w:rsidRPr="00FD5AD8" w:rsidRDefault="001D7331" w:rsidP="009D1836">
      <w:pPr>
        <w:widowControl w:val="0"/>
        <w:shd w:val="clear" w:color="auto" w:fill="FFFFFF"/>
        <w:spacing w:after="0" w:line="240" w:lineRule="auto"/>
        <w:ind w:firstLine="851"/>
        <w:rPr>
          <w:rFonts w:ascii="Times New Roman" w:hAnsi="Times New Roman"/>
          <w:sz w:val="16"/>
          <w:szCs w:val="16"/>
        </w:rPr>
      </w:pP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1. Публичные слушания проводятся в соответствии с Градостроительным кодексом Российской Федерации, законодательством Саратовской области о градостроительной деятельности, Уставом </w:t>
      </w:r>
      <w:r w:rsidRPr="004A69A2">
        <w:rPr>
          <w:rFonts w:ascii="Times New Roman" w:hAnsi="Times New Roman"/>
          <w:color w:val="000000"/>
          <w:sz w:val="28"/>
          <w:szCs w:val="28"/>
        </w:rPr>
        <w:t xml:space="preserve">Мироновского  </w:t>
      </w:r>
      <w:r w:rsidRPr="004A69A2">
        <w:rPr>
          <w:rFonts w:ascii="Times New Roman" w:hAnsi="Times New Roman"/>
          <w:sz w:val="28"/>
          <w:szCs w:val="28"/>
        </w:rPr>
        <w:t xml:space="preserve">муниципального образования, настоящими Правилами, иными нормативными правовыми актами органов местного самоуправления. </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2. Публичные слушания проводятся с целью:</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1)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2) информирования общественности и обеспечения права участия граждан в принятии решений, а также их права контролировать принятие администрацией </w:t>
      </w:r>
      <w:r w:rsidRPr="004A69A2">
        <w:rPr>
          <w:rFonts w:ascii="Times New Roman" w:hAnsi="Times New Roman"/>
          <w:color w:val="000000"/>
          <w:sz w:val="28"/>
          <w:szCs w:val="28"/>
        </w:rPr>
        <w:t xml:space="preserve">Мироновского </w:t>
      </w:r>
      <w:r w:rsidRPr="004A69A2">
        <w:rPr>
          <w:rFonts w:ascii="Times New Roman" w:hAnsi="Times New Roman"/>
          <w:sz w:val="28"/>
          <w:szCs w:val="28"/>
        </w:rPr>
        <w:t xml:space="preserve">муниципального образования решений по землепользованию и застройке. </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3. Публичные слушания организуются Комиссией по землепользованию и застройке по ее инициативе или по заявкам, поступившим от физических или юридических лиц, в случаях, когда рассматриваются следующие вопросы:</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1) проекты правил землепользования и застройки;</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2) проекты планировки территории, проекты межевания;</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4) вопросы отклонения от предельных параметров разрешенного строительства, реконструкции объектов капитального строительства.</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4. Материалы для проведения публичных слушаний (заключения, иные необходимые материалы) готовятся заказчиком, а также по запросу Комиссии по землепользованию и застройке – органом, уполномоченным в области градостроительной деятельности, иными структурными подразделениями администрации </w:t>
      </w:r>
      <w:r w:rsidRPr="004A69A2">
        <w:rPr>
          <w:rFonts w:ascii="Times New Roman" w:hAnsi="Times New Roman"/>
          <w:color w:val="000000"/>
          <w:sz w:val="28"/>
          <w:szCs w:val="28"/>
        </w:rPr>
        <w:t xml:space="preserve">Мироновского  </w:t>
      </w:r>
      <w:r w:rsidRPr="004A69A2">
        <w:rPr>
          <w:rFonts w:ascii="Times New Roman" w:hAnsi="Times New Roman"/>
          <w:sz w:val="28"/>
          <w:szCs w:val="28"/>
        </w:rPr>
        <w:t>муниципального образования .</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5. В течение двух дней после регистрации заявки от физического, юридического лица, орган, уполномоченный в области градостроительной деятельности, информирует Комиссию по землепользованию и застройке о состоявшемся запросе на проведение публичных слушаний. </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Комиссия публикует оповещение о предстоящем публичном слушании не позднее десяти дней до его проведения. Оповещение может осуществляться путем опубликования в средствах массовой информации; объявления по радио или телевидению, объявления на официальном сайте органа местного самоуправления; вывешивание объявлений в зданиях администраций района и местных  исполнительных органов, в месте расположения земельного участка, в отношении которого будет рассматриваться соответствующий вопрос.</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Оповещение должно содержать следующую информацию:</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1) характер обсуждаемого вопроса;</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2) дата, время и место проведения публичных слушаний;</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3)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так далее).</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Комиссия по землепользованию и застройке:</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1) не позднее пяти дней со дня публикации указанного оповещения обеспечивает персональное уведомление лица, направившего заявку о проведении публичных слушаний посредством направления такому лицу заказного письма с информацией о дате и месте проведения публичного слушания; </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2) обязана организовать проведение публичных слушаний не позднее, чем через месяц с момента получения уведомления о поступлении заявки от физического, юридического лица (лиц).</w:t>
      </w:r>
    </w:p>
    <w:p w:rsidR="001D7331" w:rsidRPr="00FD5AD8" w:rsidRDefault="001D7331" w:rsidP="009D1836">
      <w:pPr>
        <w:widowControl w:val="0"/>
        <w:spacing w:after="0" w:line="240" w:lineRule="auto"/>
        <w:ind w:firstLine="851"/>
        <w:rPr>
          <w:rFonts w:ascii="Times New Roman" w:hAnsi="Times New Roman"/>
          <w:sz w:val="16"/>
          <w:szCs w:val="16"/>
        </w:rPr>
      </w:pPr>
    </w:p>
    <w:p w:rsidR="001D7331" w:rsidRPr="004A69A2" w:rsidRDefault="001D7331" w:rsidP="009D1836">
      <w:pPr>
        <w:widowControl w:val="0"/>
        <w:spacing w:after="0" w:line="240" w:lineRule="auto"/>
        <w:ind w:firstLine="851"/>
        <w:jc w:val="center"/>
        <w:rPr>
          <w:rFonts w:ascii="Times New Roman" w:hAnsi="Times New Roman"/>
          <w:b/>
          <w:bCs/>
          <w:sz w:val="28"/>
          <w:szCs w:val="28"/>
        </w:rPr>
      </w:pPr>
      <w:r w:rsidRPr="004A69A2">
        <w:rPr>
          <w:rFonts w:ascii="Times New Roman" w:hAnsi="Times New Roman"/>
          <w:b/>
          <w:bCs/>
          <w:sz w:val="28"/>
          <w:szCs w:val="28"/>
        </w:rPr>
        <w:t>Статья 26. Публичные слушания, проводимые</w:t>
      </w:r>
      <w:r w:rsidRPr="004A69A2">
        <w:rPr>
          <w:rFonts w:ascii="Times New Roman" w:hAnsi="Times New Roman"/>
          <w:sz w:val="28"/>
          <w:szCs w:val="28"/>
        </w:rPr>
        <w:t xml:space="preserve"> </w:t>
      </w:r>
      <w:r w:rsidRPr="004A69A2">
        <w:rPr>
          <w:rFonts w:ascii="Times New Roman" w:hAnsi="Times New Roman"/>
          <w:b/>
          <w:bCs/>
          <w:sz w:val="28"/>
          <w:szCs w:val="28"/>
        </w:rPr>
        <w:t>по</w:t>
      </w:r>
      <w:r w:rsidRPr="004A69A2">
        <w:rPr>
          <w:rFonts w:ascii="Times New Roman" w:hAnsi="Times New Roman"/>
          <w:sz w:val="28"/>
          <w:szCs w:val="28"/>
        </w:rPr>
        <w:t xml:space="preserve"> </w:t>
      </w:r>
      <w:r w:rsidRPr="004A69A2">
        <w:rPr>
          <w:rFonts w:ascii="Times New Roman" w:hAnsi="Times New Roman"/>
          <w:b/>
          <w:bCs/>
          <w:sz w:val="28"/>
          <w:szCs w:val="28"/>
        </w:rPr>
        <w:t>вопросам предоставления разрешений на условно разрешенные виды использования земельных участков и объектов капитального строительства (специальных согласований)</w:t>
      </w:r>
    </w:p>
    <w:p w:rsidR="001D7331" w:rsidRPr="00FD5AD8" w:rsidRDefault="001D7331" w:rsidP="009D1836">
      <w:pPr>
        <w:widowControl w:val="0"/>
        <w:shd w:val="clear" w:color="auto" w:fill="FFFFFF"/>
        <w:spacing w:after="0" w:line="240" w:lineRule="auto"/>
        <w:ind w:firstLine="851"/>
        <w:rPr>
          <w:rFonts w:ascii="Times New Roman" w:hAnsi="Times New Roman"/>
          <w:sz w:val="16"/>
          <w:szCs w:val="16"/>
        </w:rPr>
      </w:pPr>
      <w:r w:rsidRPr="004A69A2">
        <w:rPr>
          <w:rFonts w:ascii="Times New Roman" w:hAnsi="Times New Roman"/>
          <w:b/>
          <w:bCs/>
          <w:sz w:val="28"/>
          <w:szCs w:val="28"/>
        </w:rPr>
        <w:t xml:space="preserve"> </w:t>
      </w:r>
    </w:p>
    <w:p w:rsidR="001D7331" w:rsidRPr="004A69A2" w:rsidRDefault="001D7331" w:rsidP="009D1836">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поселения </w:t>
      </w:r>
      <w:r w:rsidRPr="004A69A2">
        <w:rPr>
          <w:rFonts w:ascii="Times New Roman" w:hAnsi="Times New Roman"/>
          <w:color w:val="000000"/>
          <w:sz w:val="28"/>
          <w:szCs w:val="28"/>
        </w:rPr>
        <w:t>Мироновского МО</w:t>
      </w:r>
      <w:r w:rsidRPr="004A69A2">
        <w:rPr>
          <w:rFonts w:ascii="Times New Roman" w:hAnsi="Times New Roman"/>
          <w:sz w:val="28"/>
          <w:szCs w:val="28"/>
        </w:rPr>
        <w:t xml:space="preserve">. </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Специальные согласования предоставляются по итогам публичных слушаний.</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Специальные согласования могут проводиться:</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2) на стадии подготовки проектной документации, до получения разрешения на строительство;</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3) в процессе использования земельных участков, иных объектов недвижимости, когда правообладатели планируют изменить их назначение. </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Заявка на получение разрешения на соответствующий вид использования недвижимости, требующий специального согласования, направляется в орган, уполномоченный в области архитектуры и градостроительства. </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Заявка должна содержать: </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1) запрос о предоставлении специального согласования;</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2)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3)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так далее),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При получении заявки орган, уполномоченный в области градостроительной деятельности:</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1) при соответствии документов, предусмотренных пунктом 1 настоящей статьи, регистрирует заявку;</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2) в срок не более трех недель со дня регистрации заявки готовит заключение по предмету запроса; </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3) в течение трех дней после регистрации заявки запрашивает письменные заключения по предмету запроса от:</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а) уполномоченного органа по природным ресурсам и охране окружающей среды; </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б) уполномоченного органа по государственному санитарно-эпидемиологическому надзору; </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в) уполномоченного органа по охране и использованию объектов культурного наследия. </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Указанные запросы направляются в случаях, когда соответствующий земельный участок расположен в границах зон, выделенных на карте ограничений по экологическим, санитарно-эпидемиологическим требованиям, а также по требованиям охраны объектов культурного наследия (статья 42 настоящих Правил). </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Основаниями для составления письменных заключений являются:</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1) соответствие намерений заявителя настоящим Правилам;</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3) соблюдение прав владельцев смежно-расположенных объектов недвижимости, иных физических и юридических лиц.</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Письменные заключения указанных уполномоченных органов предоставляется в орган, уполномоченный в области градостроительной деятельности, в течение 14 дней со дня поступления запроса.</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2. Решение о предоставлении специального согласования принимается главой </w:t>
      </w:r>
      <w:r w:rsidRPr="004A69A2">
        <w:rPr>
          <w:rFonts w:ascii="Times New Roman" w:hAnsi="Times New Roman"/>
          <w:color w:val="000000"/>
          <w:sz w:val="28"/>
          <w:szCs w:val="28"/>
        </w:rPr>
        <w:t xml:space="preserve">Мироновского </w:t>
      </w:r>
      <w:r w:rsidRPr="004A69A2">
        <w:rPr>
          <w:rFonts w:ascii="Times New Roman" w:hAnsi="Times New Roman"/>
          <w:sz w:val="28"/>
          <w:szCs w:val="28"/>
        </w:rPr>
        <w:t xml:space="preserve">муниципального образования в течение 10 дней после поступления рекомендаций Комиссии по землепользованию и застройке. </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Комиссия подготавливает и направляет главе </w:t>
      </w:r>
      <w:r w:rsidRPr="004A69A2">
        <w:rPr>
          <w:rFonts w:ascii="Times New Roman" w:hAnsi="Times New Roman"/>
          <w:color w:val="000000"/>
          <w:sz w:val="28"/>
          <w:szCs w:val="28"/>
        </w:rPr>
        <w:t>Мироновского</w:t>
      </w:r>
      <w:r w:rsidRPr="004A69A2">
        <w:rPr>
          <w:rFonts w:ascii="Times New Roman" w:hAnsi="Times New Roman"/>
          <w:sz w:val="28"/>
          <w:szCs w:val="28"/>
        </w:rPr>
        <w:t xml:space="preserve"> муниципального образования рекомендации по результатам рассмотрения письменных заключений и публичных слушаний не позднее 10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color w:val="000000"/>
          <w:sz w:val="28"/>
          <w:szCs w:val="28"/>
        </w:rPr>
        <w:t>Специальное согласование может быть предоставлено с условиями, которые определяют пределы</w:t>
      </w:r>
      <w:r w:rsidRPr="004A69A2">
        <w:rPr>
          <w:rFonts w:ascii="Times New Roman" w:hAnsi="Times New Roman"/>
          <w:sz w:val="28"/>
          <w:szCs w:val="28"/>
        </w:rPr>
        <w:t xml:space="preserve"> реализации согласованного вида использования недвижимости с учетом недопущения причинения ущерба смежным землепользователям и снижения стоимости соседних объектов недвижимости. </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Решение о предоставлении специального согласования или об отказе в предоставлении такового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3.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Заявка на получение разрешения об отклонении от настоящих Правил направляется в Комиссию по землепользованию и застройке и должна содержать обоснования того, что отклонения от Правил:</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1) необходимы для эффективного использования земельного участка;</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2) не ущемляют права владельцев смежных земельных участков, других объектов недвижимости и не противоречат с интересами города;</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3) допустимы архитектурным требованиям, требованиям безопасности: экологическим, санитарно-гигиеническим, противопожарным, гражданской обороны</w:t>
      </w:r>
      <w:r w:rsidRPr="004A69A2">
        <w:rPr>
          <w:rFonts w:ascii="Times New Roman" w:hAnsi="Times New Roman"/>
          <w:b/>
          <w:bCs/>
          <w:kern w:val="24"/>
          <w:sz w:val="28"/>
          <w:szCs w:val="28"/>
        </w:rPr>
        <w:t xml:space="preserve"> </w:t>
      </w:r>
      <w:r w:rsidRPr="004A69A2">
        <w:rPr>
          <w:rFonts w:ascii="Times New Roman" w:hAnsi="Times New Roman"/>
          <w:sz w:val="28"/>
          <w:szCs w:val="28"/>
        </w:rPr>
        <w:t>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Комиссия организует рассмотрение поступившей заявки на публичных слушаниях, куда персонально приглашаются владельцы земельных участков, иных объектов недвижимости, смежно 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Решение о предоставлении разрешения на отклонение от настоящих Правил принимается главой </w:t>
      </w:r>
      <w:r w:rsidRPr="004A69A2">
        <w:rPr>
          <w:rFonts w:ascii="Times New Roman" w:hAnsi="Times New Roman"/>
          <w:color w:val="000000"/>
          <w:sz w:val="28"/>
          <w:szCs w:val="28"/>
        </w:rPr>
        <w:t>Мироновского</w:t>
      </w:r>
      <w:r w:rsidRPr="004A69A2">
        <w:rPr>
          <w:rFonts w:ascii="Times New Roman" w:hAnsi="Times New Roman"/>
          <w:sz w:val="28"/>
          <w:szCs w:val="28"/>
        </w:rPr>
        <w:t xml:space="preserve"> муниципального образования не позднее 10 дней после поступления рекомендаций Комиссии по землепользованию и застройке. </w:t>
      </w:r>
    </w:p>
    <w:p w:rsidR="001D7331" w:rsidRPr="004A69A2" w:rsidRDefault="001D7331" w:rsidP="009D1836">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Комиссия подготавливает и направляет главе </w:t>
      </w:r>
      <w:r w:rsidRPr="004A69A2">
        <w:rPr>
          <w:rFonts w:ascii="Times New Roman" w:hAnsi="Times New Roman"/>
          <w:color w:val="000000"/>
          <w:sz w:val="28"/>
          <w:szCs w:val="28"/>
        </w:rPr>
        <w:t xml:space="preserve">Мироновского  </w:t>
      </w:r>
      <w:r w:rsidRPr="004A69A2">
        <w:rPr>
          <w:rFonts w:ascii="Times New Roman" w:hAnsi="Times New Roman"/>
          <w:sz w:val="28"/>
          <w:szCs w:val="28"/>
        </w:rPr>
        <w:t>муниципального образования рекомендации по результатам рассмотрения письменных заключений и публичных слушаний не позднее 7 дней после их проведения.</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1D7331" w:rsidRPr="00FD5AD8" w:rsidRDefault="001D7331" w:rsidP="009D1836">
      <w:pPr>
        <w:widowControl w:val="0"/>
        <w:shd w:val="clear" w:color="auto" w:fill="FFFFFF"/>
        <w:spacing w:after="0" w:line="240" w:lineRule="auto"/>
        <w:ind w:firstLine="851"/>
        <w:rPr>
          <w:rFonts w:ascii="Times New Roman" w:hAnsi="Times New Roman"/>
          <w:b/>
          <w:bCs/>
          <w:sz w:val="16"/>
          <w:szCs w:val="16"/>
        </w:rPr>
      </w:pPr>
    </w:p>
    <w:p w:rsidR="001D7331" w:rsidRPr="004A69A2" w:rsidRDefault="001D7331" w:rsidP="009D1836">
      <w:pPr>
        <w:widowControl w:val="0"/>
        <w:shd w:val="clear" w:color="auto" w:fill="FFFFFF"/>
        <w:spacing w:after="0" w:line="240" w:lineRule="auto"/>
        <w:ind w:firstLine="851"/>
        <w:jc w:val="center"/>
        <w:rPr>
          <w:rFonts w:ascii="Times New Roman" w:hAnsi="Times New Roman"/>
          <w:b/>
          <w:bCs/>
          <w:sz w:val="28"/>
          <w:szCs w:val="28"/>
        </w:rPr>
      </w:pPr>
      <w:r w:rsidRPr="004A69A2">
        <w:rPr>
          <w:rFonts w:ascii="Times New Roman" w:hAnsi="Times New Roman"/>
          <w:b/>
          <w:bCs/>
          <w:sz w:val="28"/>
          <w:szCs w:val="28"/>
        </w:rPr>
        <w:t>Статья 27. Публичные слушания по обсуждению документации о планировке территории</w:t>
      </w:r>
    </w:p>
    <w:p w:rsidR="001D7331" w:rsidRPr="00FD5AD8" w:rsidRDefault="001D7331" w:rsidP="009D1836">
      <w:pPr>
        <w:widowControl w:val="0"/>
        <w:shd w:val="clear" w:color="auto" w:fill="FFFFFF"/>
        <w:spacing w:after="0" w:line="240" w:lineRule="auto"/>
        <w:ind w:firstLine="851"/>
        <w:rPr>
          <w:rFonts w:ascii="Times New Roman" w:hAnsi="Times New Roman"/>
          <w:sz w:val="16"/>
          <w:szCs w:val="16"/>
        </w:rPr>
      </w:pP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 xml:space="preserve">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Саратовской области, настоящими Правилами и принимаемыми в соответствии с ними нормативными правовыми актами </w:t>
      </w:r>
      <w:r w:rsidRPr="004A69A2">
        <w:rPr>
          <w:rFonts w:ascii="Times New Roman" w:hAnsi="Times New Roman"/>
          <w:color w:val="000000"/>
          <w:sz w:val="28"/>
          <w:szCs w:val="28"/>
        </w:rPr>
        <w:t xml:space="preserve">Мироновского </w:t>
      </w:r>
      <w:r w:rsidRPr="004A69A2">
        <w:rPr>
          <w:rFonts w:ascii="Times New Roman" w:hAnsi="Times New Roman"/>
          <w:snapToGrid w:val="0"/>
          <w:sz w:val="28"/>
          <w:szCs w:val="28"/>
        </w:rPr>
        <w:t>муниципального образования .</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2. Документация по планировке территории до ее утверждения подлежит обсуждению на публичных слушаниях.</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 xml:space="preserve">3)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3. Публичные слушания организует и проводит Комиссия по землепользованию и застройке.</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Правом обсуждения документации по планировке территории на публичных слушаниях обладают лица:</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1) проживающие на территории, применительно к которой подготовлена документация по планировке территории;</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4) иные лица, чьи интересы затрагиваются в связи с планируемой реализацией документации по планировке территории.</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4. Предметом публичных слушаний документации по планировке территории являются вопросы соответствия этой документации:</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3) градостроительным регламентам, содержащимся в настоящих Правилах;</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 xml:space="preserve">5) требованиям в части того, что: </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 xml:space="preserve">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7) иным требованиям, установленным законодательством о градостроительной деятельности.</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5. Заказчик документации по планировке территории по завершении ее подготовки обращается к председателю Комиссии с ходатайством о проведении публичных слушаний.</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2) дата, время и место проведения публичных слушаний, телефон лица, ответственного за проведение публичных слушаний;</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3) дата, время и место предварительного ознакомления с документацией по планировке территории.</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 xml:space="preserve">Дата проведения публичных слушаний назначается не ранее тридцати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 </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Публичные слушания могут проводиться в выходные и будние дни. Проведение публичных слушаний в дни официальных праздников не допускается. Комиссия обеспечивает гражданам возможность предварительного ознакомления с материалами документации по планировке территории.</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6. Во время проведения публичного слушания ведется стенограмма и протокол.</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Комиссия вправе принять решение о повторном проведении публичных слушаний.</w:t>
      </w:r>
    </w:p>
    <w:p w:rsidR="001D7331" w:rsidRPr="004A69A2" w:rsidRDefault="001D7331" w:rsidP="009D1836">
      <w:pPr>
        <w:widowControl w:val="0"/>
        <w:spacing w:after="0" w:line="240" w:lineRule="auto"/>
        <w:ind w:firstLine="851"/>
        <w:jc w:val="both"/>
        <w:rPr>
          <w:rFonts w:ascii="Times New Roman" w:hAnsi="Times New Roman"/>
          <w:snapToGrid w:val="0"/>
          <w:color w:val="FF0000"/>
          <w:sz w:val="28"/>
          <w:szCs w:val="28"/>
        </w:rPr>
      </w:pPr>
      <w:r w:rsidRPr="004A69A2">
        <w:rPr>
          <w:rFonts w:ascii="Times New Roman" w:hAnsi="Times New Roman"/>
          <w:snapToGrid w:val="0"/>
          <w:sz w:val="28"/>
          <w:szCs w:val="28"/>
        </w:rPr>
        <w:t xml:space="preserve">По результатам публичных слушаний Комиссия принимает рекомендации и направляет их главе </w:t>
      </w:r>
      <w:r w:rsidRPr="004A69A2">
        <w:rPr>
          <w:rFonts w:ascii="Times New Roman" w:hAnsi="Times New Roman"/>
          <w:color w:val="000000"/>
          <w:sz w:val="28"/>
          <w:szCs w:val="28"/>
        </w:rPr>
        <w:t xml:space="preserve">Мироновского  </w:t>
      </w:r>
      <w:r w:rsidRPr="004A69A2">
        <w:rPr>
          <w:rFonts w:ascii="Times New Roman" w:hAnsi="Times New Roman"/>
          <w:sz w:val="28"/>
          <w:szCs w:val="28"/>
        </w:rPr>
        <w:t>муниципального образования .</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Любое заинтересованное лицо вправе обратиться в Комиссию и получить копию протокола и стенограммы публичных слушаний.</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Глава</w:t>
      </w:r>
      <w:r w:rsidRPr="004A69A2">
        <w:rPr>
          <w:rFonts w:ascii="Times New Roman" w:hAnsi="Times New Roman"/>
          <w:sz w:val="28"/>
          <w:szCs w:val="28"/>
        </w:rPr>
        <w:t xml:space="preserve"> </w:t>
      </w:r>
      <w:r w:rsidRPr="004A69A2">
        <w:rPr>
          <w:rFonts w:ascii="Times New Roman" w:hAnsi="Times New Roman"/>
          <w:color w:val="000000"/>
          <w:sz w:val="28"/>
          <w:szCs w:val="28"/>
        </w:rPr>
        <w:t xml:space="preserve">Мироновского    </w:t>
      </w:r>
      <w:r w:rsidRPr="004A69A2">
        <w:rPr>
          <w:rFonts w:ascii="Times New Roman" w:hAnsi="Times New Roman"/>
          <w:sz w:val="28"/>
          <w:szCs w:val="28"/>
        </w:rPr>
        <w:t>муниципального образования ,</w:t>
      </w:r>
      <w:r w:rsidRPr="004A69A2">
        <w:rPr>
          <w:rFonts w:ascii="Times New Roman" w:hAnsi="Times New Roman"/>
          <w:snapToGrid w:val="0"/>
          <w:sz w:val="28"/>
          <w:szCs w:val="28"/>
        </w:rPr>
        <w:t xml:space="preserve">с учетом рекомендаций Комиссии не позднее двух недель со дня проведения публичного слушания может принять решение об утверждении документации по планировке территории, либо о доработке документации по планировке территории с учетом рекомендаций Комиссии, либо об отклонении документации по планировке территории. </w:t>
      </w:r>
    </w:p>
    <w:p w:rsidR="001D7331" w:rsidRPr="004A69A2" w:rsidRDefault="001D7331" w:rsidP="009D1836">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napToGrid w:val="0"/>
          <w:sz w:val="28"/>
          <w:szCs w:val="28"/>
        </w:rPr>
        <w:t>7. Физические и юридические лица могут оспорить в суде решение об утверждении документации по планировке территории.</w:t>
      </w:r>
    </w:p>
    <w:p w:rsidR="001D7331" w:rsidRPr="004A69A2" w:rsidRDefault="001D7331" w:rsidP="009D1836">
      <w:pPr>
        <w:widowControl w:val="0"/>
        <w:shd w:val="clear" w:color="auto" w:fill="FFFFFF"/>
        <w:spacing w:after="0" w:line="240" w:lineRule="auto"/>
        <w:ind w:firstLine="851"/>
        <w:rPr>
          <w:rFonts w:ascii="Times New Roman" w:hAnsi="Times New Roman"/>
          <w:b/>
          <w:bCs/>
          <w:sz w:val="28"/>
          <w:szCs w:val="28"/>
        </w:rPr>
      </w:pPr>
    </w:p>
    <w:p w:rsidR="001D7331" w:rsidRPr="004A69A2" w:rsidRDefault="001D7331" w:rsidP="009D1836">
      <w:pPr>
        <w:widowControl w:val="0"/>
        <w:shd w:val="clear" w:color="auto" w:fill="FFFFFF"/>
        <w:spacing w:after="0" w:line="240" w:lineRule="auto"/>
        <w:ind w:firstLine="851"/>
        <w:jc w:val="center"/>
        <w:rPr>
          <w:rFonts w:ascii="Times New Roman" w:hAnsi="Times New Roman"/>
          <w:b/>
          <w:bCs/>
          <w:sz w:val="28"/>
          <w:szCs w:val="28"/>
        </w:rPr>
      </w:pPr>
      <w:r w:rsidRPr="004A69A2">
        <w:rPr>
          <w:rFonts w:ascii="Times New Roman" w:hAnsi="Times New Roman"/>
          <w:b/>
          <w:bCs/>
          <w:sz w:val="28"/>
          <w:szCs w:val="28"/>
        </w:rPr>
        <w:t>Глава 8. Положение об изъятии, резервировании земельных участков для государственных или муниципальных нужд, установлении публичных сервитутов</w:t>
      </w:r>
    </w:p>
    <w:p w:rsidR="001D7331" w:rsidRPr="004A69A2" w:rsidRDefault="001D7331" w:rsidP="009D1836">
      <w:pPr>
        <w:widowControl w:val="0"/>
        <w:shd w:val="clear" w:color="auto" w:fill="FFFFFF"/>
        <w:spacing w:after="0" w:line="240" w:lineRule="auto"/>
        <w:ind w:firstLine="851"/>
        <w:jc w:val="center"/>
        <w:rPr>
          <w:rFonts w:ascii="Times New Roman" w:hAnsi="Times New Roman"/>
          <w:b/>
          <w:bCs/>
          <w:sz w:val="28"/>
          <w:szCs w:val="28"/>
        </w:rPr>
      </w:pPr>
    </w:p>
    <w:p w:rsidR="001D7331" w:rsidRPr="004A69A2" w:rsidRDefault="001D7331" w:rsidP="009D1836">
      <w:pPr>
        <w:widowControl w:val="0"/>
        <w:shd w:val="clear" w:color="auto" w:fill="FFFFFF"/>
        <w:spacing w:after="0" w:line="240" w:lineRule="auto"/>
        <w:ind w:firstLine="851"/>
        <w:jc w:val="center"/>
        <w:rPr>
          <w:rFonts w:ascii="Times New Roman" w:hAnsi="Times New Roman"/>
          <w:b/>
          <w:bCs/>
          <w:sz w:val="28"/>
          <w:szCs w:val="28"/>
        </w:rPr>
      </w:pPr>
      <w:r w:rsidRPr="004A69A2">
        <w:rPr>
          <w:rFonts w:ascii="Times New Roman" w:hAnsi="Times New Roman"/>
          <w:b/>
          <w:bCs/>
          <w:sz w:val="28"/>
          <w:szCs w:val="28"/>
        </w:rPr>
        <w:t>Статья 28. Основания, условия и принципы организации порядка изъятия</w:t>
      </w:r>
      <w:r w:rsidR="00FD5AD8">
        <w:rPr>
          <w:rFonts w:ascii="Times New Roman" w:hAnsi="Times New Roman"/>
          <w:b/>
          <w:bCs/>
          <w:sz w:val="28"/>
          <w:szCs w:val="28"/>
        </w:rPr>
        <w:t xml:space="preserve"> </w:t>
      </w:r>
      <w:r w:rsidRPr="004A69A2">
        <w:rPr>
          <w:rFonts w:ascii="Times New Roman" w:hAnsi="Times New Roman"/>
          <w:b/>
          <w:bCs/>
          <w:sz w:val="28"/>
          <w:szCs w:val="28"/>
        </w:rPr>
        <w:t>земельных участков, иных объектов недвижимости для реализации</w:t>
      </w:r>
    </w:p>
    <w:p w:rsidR="001D7331" w:rsidRPr="004A69A2" w:rsidRDefault="001D7331" w:rsidP="009D1836">
      <w:pPr>
        <w:widowControl w:val="0"/>
        <w:shd w:val="clear" w:color="auto" w:fill="FFFFFF"/>
        <w:spacing w:after="0" w:line="240" w:lineRule="auto"/>
        <w:ind w:firstLine="851"/>
        <w:jc w:val="center"/>
        <w:rPr>
          <w:rFonts w:ascii="Times New Roman" w:hAnsi="Times New Roman"/>
          <w:b/>
          <w:bCs/>
          <w:sz w:val="28"/>
          <w:szCs w:val="28"/>
        </w:rPr>
      </w:pPr>
      <w:r w:rsidRPr="004A69A2">
        <w:rPr>
          <w:rFonts w:ascii="Times New Roman" w:hAnsi="Times New Roman"/>
          <w:b/>
          <w:bCs/>
          <w:sz w:val="28"/>
          <w:szCs w:val="28"/>
        </w:rPr>
        <w:t>государственных, муниципальных нужд</w:t>
      </w:r>
    </w:p>
    <w:p w:rsidR="001D7331" w:rsidRPr="00FD5AD8" w:rsidRDefault="001D7331" w:rsidP="009D1836">
      <w:pPr>
        <w:widowControl w:val="0"/>
        <w:shd w:val="clear" w:color="auto" w:fill="FFFFFF"/>
        <w:spacing w:after="0" w:line="240" w:lineRule="auto"/>
        <w:ind w:firstLine="851"/>
        <w:rPr>
          <w:rFonts w:ascii="Times New Roman" w:hAnsi="Times New Roman"/>
          <w:sz w:val="16"/>
          <w:szCs w:val="16"/>
        </w:rPr>
      </w:pP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Саратовской области, настоящими Правилами, иными нормативными правовыми актами органов местного самоуправления. </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Основания считаются правомочными при одновременном существовании следующих условий:</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1) наличие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2)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3. Муниципальными нуждами </w:t>
      </w:r>
      <w:r w:rsidRPr="004A69A2">
        <w:rPr>
          <w:rFonts w:ascii="Times New Roman" w:hAnsi="Times New Roman"/>
          <w:color w:val="000000"/>
          <w:sz w:val="28"/>
          <w:szCs w:val="28"/>
        </w:rPr>
        <w:t xml:space="preserve">Мироновского    </w:t>
      </w:r>
      <w:r w:rsidRPr="004A69A2">
        <w:rPr>
          <w:rFonts w:ascii="Times New Roman" w:hAnsi="Times New Roman"/>
          <w:sz w:val="28"/>
          <w:szCs w:val="28"/>
        </w:rPr>
        <w:t>муниципального образования .которые могут быть основаниями для изъятия, резервирования земельных участков, иных объектов недвижимости, являются:</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1) необходимость строительства в соответствии с утвержденной документацией по планировке территории: </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а) объектов электро-, газо-, тепло- , водоснабжения муниципального значения;</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б) автомобильных дорог общего пользования в границах поселения ,</w:t>
      </w:r>
      <w:r w:rsidRPr="004A69A2">
        <w:rPr>
          <w:rFonts w:ascii="Times New Roman" w:hAnsi="Times New Roman"/>
          <w:color w:val="000000"/>
          <w:sz w:val="28"/>
          <w:szCs w:val="28"/>
        </w:rPr>
        <w:t xml:space="preserve"> Мироновского МО  , </w:t>
      </w:r>
      <w:r w:rsidRPr="004A69A2">
        <w:rPr>
          <w:rFonts w:ascii="Times New Roman" w:hAnsi="Times New Roman"/>
          <w:sz w:val="28"/>
          <w:szCs w:val="28"/>
        </w:rPr>
        <w:t xml:space="preserve"> мостов и иных транспортных инженерных сооружений местного значения в границах города;</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2) необходимость реализации иных муниципальных нужд, определенных в соответствии с законодательством.</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4. 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 </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1D7331" w:rsidRPr="00FD5AD8" w:rsidRDefault="001D7331" w:rsidP="009D1836">
      <w:pPr>
        <w:widowControl w:val="0"/>
        <w:shd w:val="clear" w:color="auto" w:fill="FFFFFF"/>
        <w:spacing w:after="0" w:line="240" w:lineRule="auto"/>
        <w:ind w:firstLine="851"/>
        <w:rPr>
          <w:rFonts w:ascii="Times New Roman" w:hAnsi="Times New Roman"/>
          <w:sz w:val="16"/>
          <w:szCs w:val="16"/>
        </w:rPr>
      </w:pPr>
    </w:p>
    <w:p w:rsidR="001D7331" w:rsidRPr="004A69A2" w:rsidRDefault="001D7331" w:rsidP="009D1836">
      <w:pPr>
        <w:widowControl w:val="0"/>
        <w:shd w:val="clear" w:color="auto" w:fill="FFFFFF"/>
        <w:spacing w:after="0" w:line="240" w:lineRule="auto"/>
        <w:ind w:firstLine="851"/>
        <w:jc w:val="center"/>
        <w:rPr>
          <w:rFonts w:ascii="Times New Roman" w:hAnsi="Times New Roman"/>
          <w:b/>
          <w:bCs/>
          <w:sz w:val="28"/>
          <w:szCs w:val="28"/>
        </w:rPr>
      </w:pPr>
      <w:r w:rsidRPr="004A69A2">
        <w:rPr>
          <w:rFonts w:ascii="Times New Roman" w:hAnsi="Times New Roman"/>
          <w:b/>
          <w:bCs/>
          <w:sz w:val="28"/>
          <w:szCs w:val="28"/>
        </w:rPr>
        <w:t>Статья 29. Условия принятия решений о резервировании земельных участков для реализации государственных, муниципальных нужд</w:t>
      </w:r>
    </w:p>
    <w:p w:rsidR="001D7331" w:rsidRPr="00FD5AD8" w:rsidRDefault="001D7331" w:rsidP="009D1836">
      <w:pPr>
        <w:widowControl w:val="0"/>
        <w:shd w:val="clear" w:color="auto" w:fill="FFFFFF"/>
        <w:spacing w:after="0" w:line="240" w:lineRule="auto"/>
        <w:ind w:firstLine="851"/>
        <w:rPr>
          <w:rFonts w:ascii="Times New Roman" w:hAnsi="Times New Roman"/>
          <w:sz w:val="16"/>
          <w:szCs w:val="16"/>
        </w:rPr>
      </w:pP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1D7331" w:rsidRPr="004A69A2" w:rsidRDefault="001D7331" w:rsidP="009D1836">
      <w:pPr>
        <w:widowControl w:val="0"/>
        <w:spacing w:after="0" w:line="240" w:lineRule="auto"/>
        <w:ind w:firstLine="851"/>
        <w:jc w:val="both"/>
        <w:rPr>
          <w:rFonts w:ascii="Times New Roman" w:hAnsi="Times New Roman"/>
          <w:color w:val="FF0000"/>
          <w:sz w:val="28"/>
          <w:szCs w:val="28"/>
        </w:rPr>
      </w:pPr>
      <w:r w:rsidRPr="004A69A2">
        <w:rPr>
          <w:rFonts w:ascii="Times New Roman" w:hAnsi="Times New Roman"/>
          <w:sz w:val="28"/>
          <w:szCs w:val="28"/>
        </w:rP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Саратовской области, настоящими Правилами, нормативными правовыми актами </w:t>
      </w:r>
      <w:r w:rsidRPr="004A69A2">
        <w:rPr>
          <w:rFonts w:ascii="Times New Roman" w:hAnsi="Times New Roman"/>
          <w:color w:val="000000"/>
          <w:sz w:val="28"/>
          <w:szCs w:val="28"/>
        </w:rPr>
        <w:t xml:space="preserve">Мироновского </w:t>
      </w:r>
      <w:r w:rsidRPr="004A69A2">
        <w:rPr>
          <w:rFonts w:ascii="Times New Roman" w:hAnsi="Times New Roman"/>
          <w:sz w:val="28"/>
          <w:szCs w:val="28"/>
        </w:rPr>
        <w:t>муниципального образования .</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z w:val="28"/>
          <w:szCs w:val="28"/>
        </w:rPr>
        <w:t xml:space="preserve">2. </w:t>
      </w:r>
      <w:r w:rsidRPr="004A69A2">
        <w:rPr>
          <w:rFonts w:ascii="Times New Roman" w:hAnsi="Times New Roman"/>
          <w:snapToGrid w:val="0"/>
          <w:sz w:val="28"/>
          <w:szCs w:val="28"/>
        </w:rPr>
        <w:t>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2) проектов планировки и проектов межевания в их составе, определяющих границы зон резервирования.</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Указанная документация подготавливается и утверждается в порядке, определенном градостроительным законодательством.</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4. В соответствии с градостроительным законодательством:</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1)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2)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napToGrid w:val="0"/>
          <w:sz w:val="28"/>
          <w:szCs w:val="28"/>
        </w:rPr>
        <w:t xml:space="preserve">5. Принимаемое решение о резервировании </w:t>
      </w:r>
      <w:r w:rsidRPr="004A69A2">
        <w:rPr>
          <w:rFonts w:ascii="Times New Roman" w:hAnsi="Times New Roman"/>
          <w:sz w:val="28"/>
          <w:szCs w:val="28"/>
        </w:rPr>
        <w:t>должно содержать:</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1) обоснование того, что целью резервирования земельных участков является наличие государственных или муниципальных нужд;</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2) карту, отображающую границы зоны резервирования в соответствии с ранее утвержденным проектом планировки и проектом межевания в его составе</w:t>
      </w:r>
      <w:r w:rsidRPr="004A69A2">
        <w:rPr>
          <w:rFonts w:ascii="Times New Roman" w:hAnsi="Times New Roman"/>
          <w:snapToGrid w:val="0"/>
          <w:sz w:val="28"/>
          <w:szCs w:val="28"/>
        </w:rPr>
        <w:t>;</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3) 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1D7331" w:rsidRPr="004A69A2" w:rsidRDefault="001D7331" w:rsidP="009D1836">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6. В соответствии с законодательством, решение</w:t>
      </w:r>
      <w:r w:rsidRPr="004A69A2">
        <w:rPr>
          <w:rFonts w:ascii="Times New Roman" w:hAnsi="Times New Roman"/>
          <w:snapToGrid w:val="0"/>
          <w:sz w:val="28"/>
          <w:szCs w:val="28"/>
        </w:rPr>
        <w:t xml:space="preserve"> о резервировании </w:t>
      </w:r>
      <w:r w:rsidRPr="004A69A2">
        <w:rPr>
          <w:rFonts w:ascii="Times New Roman" w:hAnsi="Times New Roman"/>
          <w:sz w:val="28"/>
          <w:szCs w:val="28"/>
        </w:rPr>
        <w:t>должно предусматривать:</w:t>
      </w:r>
    </w:p>
    <w:p w:rsidR="001D7331" w:rsidRPr="004A69A2" w:rsidRDefault="001D7331" w:rsidP="009D1836">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1)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1D7331" w:rsidRPr="004A69A2" w:rsidRDefault="001D7331" w:rsidP="009D1836">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2) выкуп зарезервированных земельных участков по истечении срока резервирования;</w:t>
      </w:r>
    </w:p>
    <w:p w:rsidR="001D7331" w:rsidRPr="004A69A2" w:rsidRDefault="001D7331" w:rsidP="009D1836">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3) компенсации правообладателям земельных участков в случае непринятия решения о их выкупе по завершении срока резервирования. </w:t>
      </w:r>
    </w:p>
    <w:p w:rsidR="001D7331" w:rsidRPr="004A69A2" w:rsidRDefault="001D7331" w:rsidP="009D1836">
      <w:pPr>
        <w:spacing w:after="0" w:line="240" w:lineRule="auto"/>
        <w:ind w:firstLine="851"/>
        <w:jc w:val="both"/>
        <w:rPr>
          <w:rFonts w:ascii="Times New Roman" w:hAnsi="Times New Roman"/>
          <w:sz w:val="28"/>
          <w:szCs w:val="28"/>
        </w:rPr>
      </w:pPr>
      <w:r w:rsidRPr="004A69A2">
        <w:rPr>
          <w:rFonts w:ascii="Times New Roman" w:hAnsi="Times New Roman"/>
          <w:sz w:val="28"/>
          <w:szCs w:val="28"/>
        </w:rPr>
        <w:t>7. С 1 января 2010 года не допускается принятие органами местного самоуправления решений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1D7331" w:rsidRPr="00FD5AD8" w:rsidRDefault="001D7331" w:rsidP="009D1836">
      <w:pPr>
        <w:widowControl w:val="0"/>
        <w:shd w:val="clear" w:color="auto" w:fill="FFFFFF"/>
        <w:spacing w:after="0" w:line="240" w:lineRule="auto"/>
        <w:rPr>
          <w:rFonts w:ascii="Times New Roman" w:hAnsi="Times New Roman"/>
          <w:sz w:val="16"/>
          <w:szCs w:val="16"/>
        </w:rPr>
      </w:pPr>
    </w:p>
    <w:p w:rsidR="001D7331" w:rsidRPr="004A69A2" w:rsidRDefault="001D7331" w:rsidP="009D1836">
      <w:pPr>
        <w:widowControl w:val="0"/>
        <w:shd w:val="clear" w:color="auto" w:fill="FFFFFF"/>
        <w:spacing w:after="0" w:line="240" w:lineRule="auto"/>
        <w:ind w:firstLine="851"/>
        <w:jc w:val="center"/>
        <w:rPr>
          <w:rFonts w:ascii="Times New Roman" w:hAnsi="Times New Roman"/>
          <w:b/>
          <w:bCs/>
          <w:sz w:val="28"/>
          <w:szCs w:val="28"/>
        </w:rPr>
      </w:pPr>
      <w:r w:rsidRPr="004A69A2">
        <w:rPr>
          <w:rFonts w:ascii="Times New Roman" w:hAnsi="Times New Roman"/>
          <w:b/>
          <w:bCs/>
          <w:sz w:val="28"/>
          <w:szCs w:val="28"/>
        </w:rPr>
        <w:t>Статья 30. Условия установления публичных сервитутов</w:t>
      </w:r>
    </w:p>
    <w:p w:rsidR="001D7331" w:rsidRPr="00FD5AD8" w:rsidRDefault="001D7331" w:rsidP="009D1836">
      <w:pPr>
        <w:widowControl w:val="0"/>
        <w:shd w:val="clear" w:color="auto" w:fill="FFFFFF"/>
        <w:spacing w:after="0" w:line="240" w:lineRule="auto"/>
        <w:ind w:firstLine="851"/>
        <w:rPr>
          <w:rFonts w:ascii="Times New Roman" w:hAnsi="Times New Roman"/>
          <w:sz w:val="16"/>
          <w:szCs w:val="16"/>
        </w:rPr>
      </w:pP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1. Органы местного самоуправления Питерского  муниципального района, а так же органы местного самоуправления </w:t>
      </w:r>
      <w:r w:rsidRPr="004A69A2">
        <w:rPr>
          <w:rFonts w:ascii="Times New Roman" w:hAnsi="Times New Roman"/>
          <w:color w:val="000000"/>
          <w:sz w:val="28"/>
          <w:szCs w:val="28"/>
        </w:rPr>
        <w:t xml:space="preserve">Мироновского    </w:t>
      </w:r>
      <w:r w:rsidRPr="004A69A2">
        <w:rPr>
          <w:rFonts w:ascii="Times New Roman" w:hAnsi="Times New Roman"/>
          <w:sz w:val="28"/>
          <w:szCs w:val="28"/>
        </w:rPr>
        <w:t xml:space="preserve">муниципального образования в пределах их полномочий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3. Порядок установления публичных сервитутов определяется законодательством, настоящими Правилами, иными нормативными правовыми актами </w:t>
      </w:r>
      <w:r w:rsidRPr="004A69A2">
        <w:rPr>
          <w:rFonts w:ascii="Times New Roman" w:hAnsi="Times New Roman"/>
          <w:color w:val="000000"/>
          <w:sz w:val="28"/>
          <w:szCs w:val="28"/>
        </w:rPr>
        <w:t>Мироновского</w:t>
      </w:r>
      <w:r w:rsidRPr="004A69A2">
        <w:rPr>
          <w:rFonts w:ascii="Times New Roman" w:hAnsi="Times New Roman"/>
          <w:sz w:val="28"/>
          <w:szCs w:val="28"/>
        </w:rPr>
        <w:t xml:space="preserve"> муниципального образования.</w:t>
      </w:r>
    </w:p>
    <w:p w:rsidR="001D7331" w:rsidRPr="00FD5AD8" w:rsidRDefault="001D7331" w:rsidP="009D1836">
      <w:pPr>
        <w:widowControl w:val="0"/>
        <w:spacing w:after="0" w:line="240" w:lineRule="auto"/>
        <w:ind w:firstLine="851"/>
        <w:rPr>
          <w:rFonts w:ascii="Times New Roman" w:hAnsi="Times New Roman"/>
          <w:sz w:val="16"/>
          <w:szCs w:val="16"/>
        </w:rPr>
      </w:pPr>
    </w:p>
    <w:p w:rsidR="001D7331" w:rsidRPr="004A69A2" w:rsidRDefault="001D7331" w:rsidP="009D1836">
      <w:pPr>
        <w:pStyle w:val="4"/>
        <w:spacing w:before="0"/>
        <w:jc w:val="center"/>
        <w:rPr>
          <w:rFonts w:ascii="Times New Roman" w:hAnsi="Times New Roman"/>
          <w:i w:val="0"/>
          <w:color w:val="auto"/>
          <w:sz w:val="28"/>
          <w:szCs w:val="28"/>
          <w:lang w:val="ru-RU"/>
        </w:rPr>
      </w:pPr>
      <w:r w:rsidRPr="004A69A2">
        <w:rPr>
          <w:rFonts w:ascii="Times New Roman" w:hAnsi="Times New Roman"/>
          <w:i w:val="0"/>
          <w:color w:val="auto"/>
          <w:sz w:val="28"/>
          <w:szCs w:val="28"/>
          <w:lang w:val="ru-RU"/>
        </w:rPr>
        <w:t>Глава 9. Строительные изменения недвижимости</w:t>
      </w:r>
    </w:p>
    <w:p w:rsidR="001D7331" w:rsidRPr="00FD5AD8" w:rsidRDefault="001D7331" w:rsidP="009D1836">
      <w:pPr>
        <w:widowControl w:val="0"/>
        <w:spacing w:after="0" w:line="240" w:lineRule="auto"/>
        <w:ind w:firstLine="851"/>
        <w:rPr>
          <w:rFonts w:ascii="Times New Roman" w:hAnsi="Times New Roman"/>
          <w:b/>
          <w:bCs/>
          <w:sz w:val="16"/>
          <w:szCs w:val="16"/>
        </w:rPr>
      </w:pP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памятниками истории и культуры.</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1D7331" w:rsidRPr="00FD5AD8" w:rsidRDefault="001D7331" w:rsidP="009D1836">
      <w:pPr>
        <w:widowControl w:val="0"/>
        <w:shd w:val="clear" w:color="auto" w:fill="FFFFFF"/>
        <w:spacing w:after="0" w:line="240" w:lineRule="auto"/>
        <w:rPr>
          <w:rFonts w:ascii="Times New Roman" w:hAnsi="Times New Roman"/>
          <w:sz w:val="16"/>
          <w:szCs w:val="16"/>
        </w:rPr>
      </w:pPr>
    </w:p>
    <w:p w:rsidR="001D7331" w:rsidRPr="004A69A2" w:rsidRDefault="001D7331" w:rsidP="009D1836">
      <w:pPr>
        <w:widowControl w:val="0"/>
        <w:shd w:val="clear" w:color="auto" w:fill="FFFFFF"/>
        <w:spacing w:after="0" w:line="240" w:lineRule="auto"/>
        <w:ind w:firstLine="851"/>
        <w:jc w:val="center"/>
        <w:rPr>
          <w:rFonts w:ascii="Times New Roman" w:hAnsi="Times New Roman"/>
          <w:b/>
          <w:bCs/>
          <w:sz w:val="28"/>
          <w:szCs w:val="28"/>
        </w:rPr>
      </w:pPr>
      <w:r w:rsidRPr="004A69A2">
        <w:rPr>
          <w:rFonts w:ascii="Times New Roman" w:hAnsi="Times New Roman"/>
          <w:b/>
          <w:bCs/>
          <w:sz w:val="28"/>
          <w:szCs w:val="28"/>
        </w:rPr>
        <w:t>Статья 31. Право на строительные изменения недвижимости и основание для его реализации. Виды строительных изменений недвижимости</w:t>
      </w:r>
    </w:p>
    <w:p w:rsidR="001D7331" w:rsidRPr="00FD5AD8" w:rsidRDefault="001D7331" w:rsidP="009D1836">
      <w:pPr>
        <w:widowControl w:val="0"/>
        <w:shd w:val="clear" w:color="auto" w:fill="FFFFFF"/>
        <w:spacing w:after="0" w:line="240" w:lineRule="auto"/>
        <w:ind w:firstLine="851"/>
        <w:rPr>
          <w:rFonts w:ascii="Times New Roman" w:hAnsi="Times New Roman"/>
          <w:sz w:val="16"/>
          <w:szCs w:val="16"/>
        </w:rPr>
      </w:pP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1. Правом производить строительные изменения недвижимости -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w:t>
      </w:r>
      <w:r w:rsidRPr="004A69A2">
        <w:rPr>
          <w:rFonts w:ascii="Times New Roman" w:hAnsi="Times New Roman"/>
          <w:color w:val="FF0000"/>
          <w:sz w:val="28"/>
          <w:szCs w:val="28"/>
        </w:rPr>
        <w:t xml:space="preserve"> </w:t>
      </w:r>
      <w:r w:rsidRPr="004A69A2">
        <w:rPr>
          <w:rFonts w:ascii="Times New Roman" w:hAnsi="Times New Roman"/>
          <w:sz w:val="28"/>
          <w:szCs w:val="28"/>
        </w:rPr>
        <w:t xml:space="preserve">пользования, пожизненного наследуемого владения),  или их доверенные лица. </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1D7331" w:rsidRPr="004A69A2" w:rsidRDefault="001D7331" w:rsidP="009D1836">
      <w:pPr>
        <w:widowControl w:val="0"/>
        <w:spacing w:after="0" w:line="240" w:lineRule="auto"/>
        <w:ind w:firstLine="851"/>
        <w:jc w:val="both"/>
        <w:rPr>
          <w:rFonts w:ascii="Times New Roman" w:hAnsi="Times New Roman"/>
          <w:sz w:val="28"/>
          <w:szCs w:val="28"/>
        </w:rPr>
      </w:pP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2. Строительные изменения недвижимости подразделяются на:</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 изменения, для которых не требуется разрешения на строительство; </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 изменения, для которых требуется разрешение на строительство.</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3. Выдача разрешения на строительство не требуется в случае:</w:t>
      </w:r>
    </w:p>
    <w:p w:rsidR="001D7331" w:rsidRPr="004A69A2" w:rsidRDefault="001D7331" w:rsidP="009D1836">
      <w:pPr>
        <w:spacing w:after="0" w:line="240" w:lineRule="auto"/>
        <w:ind w:firstLine="851"/>
        <w:jc w:val="both"/>
        <w:rPr>
          <w:rFonts w:ascii="Times New Roman" w:hAnsi="Times New Roman"/>
          <w:sz w:val="28"/>
          <w:szCs w:val="28"/>
        </w:rPr>
      </w:pPr>
      <w:r w:rsidRPr="004A69A2">
        <w:rPr>
          <w:rFonts w:ascii="Times New Roman" w:hAnsi="Times New Roman"/>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2) строительства, реконструкции объектов, не являющихся объектами капитального строительства (киосков, навесов и других);</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3) строительства на земельном участке строений и сооружений вспомогательного использования;</w:t>
      </w:r>
    </w:p>
    <w:p w:rsidR="001D7331" w:rsidRPr="004A69A2" w:rsidRDefault="001D7331" w:rsidP="009D1836">
      <w:pPr>
        <w:spacing w:after="0" w:line="240" w:lineRule="auto"/>
        <w:ind w:firstLine="851"/>
        <w:jc w:val="both"/>
        <w:rPr>
          <w:rFonts w:ascii="Times New Roman" w:hAnsi="Times New Roman"/>
          <w:sz w:val="28"/>
          <w:szCs w:val="28"/>
        </w:rPr>
      </w:pPr>
      <w:r w:rsidRPr="004A69A2">
        <w:rPr>
          <w:rFonts w:ascii="Times New Roman" w:hAnsi="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D7331" w:rsidRPr="004A69A2" w:rsidRDefault="001D7331" w:rsidP="009D1836">
      <w:pPr>
        <w:spacing w:after="0" w:line="240" w:lineRule="auto"/>
        <w:ind w:firstLine="851"/>
        <w:jc w:val="both"/>
        <w:rPr>
          <w:rFonts w:ascii="Times New Roman" w:hAnsi="Times New Roman"/>
          <w:sz w:val="28"/>
          <w:szCs w:val="28"/>
        </w:rPr>
      </w:pPr>
      <w:r w:rsidRPr="004A69A2">
        <w:rPr>
          <w:rFonts w:ascii="Times New Roman" w:hAnsi="Times New Roman"/>
          <w:sz w:val="28"/>
          <w:szCs w:val="28"/>
        </w:rPr>
        <w:t>5) иных случаях, если в соответствии с Градостроительным кодексом Российской Федерации, законодательством Саратовской области о градостроительной деятельности получение разрешения на строительство не требуется.</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пункте 3 настоящей статьи.</w:t>
      </w:r>
    </w:p>
    <w:p w:rsidR="001D7331" w:rsidRPr="004A69A2" w:rsidRDefault="001D7331" w:rsidP="009D1836">
      <w:pPr>
        <w:widowControl w:val="0"/>
        <w:shd w:val="clear" w:color="auto" w:fill="FFFFFF"/>
        <w:spacing w:after="0" w:line="240" w:lineRule="auto"/>
        <w:rPr>
          <w:rFonts w:ascii="Times New Roman" w:hAnsi="Times New Roman"/>
          <w:sz w:val="28"/>
          <w:szCs w:val="28"/>
        </w:rPr>
      </w:pPr>
    </w:p>
    <w:p w:rsidR="001D7331" w:rsidRPr="004A69A2" w:rsidRDefault="001D7331" w:rsidP="009D1836">
      <w:pPr>
        <w:widowControl w:val="0"/>
        <w:shd w:val="clear" w:color="auto" w:fill="FFFFFF"/>
        <w:spacing w:after="0" w:line="240" w:lineRule="auto"/>
        <w:ind w:firstLine="851"/>
        <w:jc w:val="center"/>
        <w:rPr>
          <w:rFonts w:ascii="Times New Roman" w:hAnsi="Times New Roman"/>
          <w:b/>
          <w:bCs/>
          <w:sz w:val="28"/>
          <w:szCs w:val="28"/>
        </w:rPr>
      </w:pPr>
      <w:r w:rsidRPr="004A69A2">
        <w:rPr>
          <w:rFonts w:ascii="Times New Roman" w:hAnsi="Times New Roman"/>
          <w:b/>
          <w:bCs/>
          <w:sz w:val="28"/>
          <w:szCs w:val="28"/>
        </w:rPr>
        <w:t>Статья 32. Подготовка проектной документации</w:t>
      </w:r>
    </w:p>
    <w:p w:rsidR="001D7331" w:rsidRPr="004A69A2" w:rsidRDefault="001D7331" w:rsidP="009D1836">
      <w:pPr>
        <w:widowControl w:val="0"/>
        <w:shd w:val="clear" w:color="auto" w:fill="FFFFFF"/>
        <w:spacing w:after="0" w:line="240" w:lineRule="auto"/>
        <w:ind w:firstLine="851"/>
        <w:rPr>
          <w:rFonts w:ascii="Times New Roman" w:hAnsi="Times New Roman"/>
          <w:sz w:val="28"/>
          <w:szCs w:val="28"/>
        </w:rPr>
      </w:pP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z w:val="28"/>
          <w:szCs w:val="28"/>
        </w:rPr>
        <w:t xml:space="preserve">На основании проектной документации предоставляются разрешения на </w:t>
      </w:r>
      <w:r w:rsidRPr="004A69A2">
        <w:rPr>
          <w:rFonts w:ascii="Times New Roman" w:hAnsi="Times New Roman"/>
          <w:snapToGrid w:val="0"/>
          <w:sz w:val="28"/>
          <w:szCs w:val="28"/>
        </w:rPr>
        <w:t>строительство, кроме случаев, определенных градостроительным законодательством и указанных в части 3 статьи 31 настоящих Правил.</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Отношения между застройщиками (заказчиками) и исполнителями регулируются гражданским законодательством.</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5. Неотъемлемой частью договора о подготовке проектной документации является задание застройщика (заказчика) исполнителю.</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Задание застройщика (заказчика) исполнителю должно включать:</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1) градостроительный план земельного участка, подготовленный в соответствии со статьей 22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2) результаты инженерных изысканий либо указание исполнителю обеспечить проведение инженерных изысканий;</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3)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4) иные определенные законодательством документы и материалы.</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napToGrid w:val="0"/>
          <w:sz w:val="28"/>
          <w:szCs w:val="28"/>
        </w:rPr>
        <w:t xml:space="preserve">6. </w:t>
      </w:r>
      <w:r w:rsidRPr="004A69A2">
        <w:rPr>
          <w:rFonts w:ascii="Times New Roman" w:hAnsi="Times New Roman"/>
          <w:sz w:val="28"/>
          <w:szCs w:val="28"/>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Отношения между застройщиками (заказчиками) и исполнителями инженерных изысканий регулируются гражданским законодательством.</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7. Технические условия подготавливаются:</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1)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2) по запросам лиц, обладающих правами на земельные участки и желающих осуществить реконструкцию принадлежащих им объектов.</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w:t>
      </w:r>
      <w:r w:rsidRPr="004A69A2">
        <w:rPr>
          <w:rFonts w:ascii="Times New Roman" w:hAnsi="Times New Roman"/>
          <w:sz w:val="28"/>
          <w:szCs w:val="28"/>
        </w:rPr>
        <w:t xml:space="preserve">органа, уполномоченного в области градостроительной деятельности. </w:t>
      </w:r>
      <w:r w:rsidRPr="004A69A2">
        <w:rPr>
          <w:rFonts w:ascii="Times New Roman" w:hAnsi="Times New Roman"/>
          <w:snapToGrid w:val="0"/>
          <w:sz w:val="28"/>
          <w:szCs w:val="28"/>
        </w:rPr>
        <w:t xml:space="preserve"> </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z w:val="28"/>
          <w:szCs w:val="28"/>
        </w:rPr>
        <w:t xml:space="preserve">Орган, уполномоченный в области градостроительной деятельности, </w:t>
      </w:r>
      <w:r w:rsidRPr="004A69A2">
        <w:rPr>
          <w:rFonts w:ascii="Times New Roman" w:hAnsi="Times New Roman"/>
          <w:snapToGrid w:val="0"/>
          <w:sz w:val="28"/>
          <w:szCs w:val="28"/>
        </w:rPr>
        <w:t xml:space="preserve">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1D7331" w:rsidRPr="004A69A2" w:rsidRDefault="001D7331" w:rsidP="009D1836">
      <w:pPr>
        <w:pStyle w:val="ConsNormal"/>
        <w:ind w:firstLine="851"/>
        <w:jc w:val="both"/>
        <w:rPr>
          <w:rFonts w:ascii="Times New Roman" w:hAnsi="Times New Roman" w:cs="Times New Roman"/>
          <w:sz w:val="28"/>
          <w:szCs w:val="28"/>
        </w:rPr>
      </w:pPr>
      <w:r w:rsidRPr="004A69A2">
        <w:rPr>
          <w:rFonts w:ascii="Times New Roman" w:hAnsi="Times New Roman" w:cs="Times New Roman"/>
          <w:sz w:val="28"/>
          <w:szCs w:val="28"/>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1D7331" w:rsidRPr="004A69A2" w:rsidRDefault="001D7331" w:rsidP="009D1836">
      <w:pPr>
        <w:pStyle w:val="ConsNormal"/>
        <w:ind w:firstLine="851"/>
        <w:jc w:val="both"/>
        <w:rPr>
          <w:rFonts w:ascii="Times New Roman" w:hAnsi="Times New Roman" w:cs="Times New Roman"/>
          <w:sz w:val="28"/>
          <w:szCs w:val="28"/>
        </w:rPr>
      </w:pPr>
      <w:r w:rsidRPr="004A69A2">
        <w:rPr>
          <w:rFonts w:ascii="Times New Roman" w:hAnsi="Times New Roman" w:cs="Times New Roman"/>
          <w:sz w:val="28"/>
          <w:szCs w:val="28"/>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1D7331" w:rsidRPr="004A69A2" w:rsidRDefault="001D7331" w:rsidP="009D1836">
      <w:pPr>
        <w:pStyle w:val="ConsNormal"/>
        <w:ind w:firstLine="851"/>
        <w:jc w:val="both"/>
        <w:rPr>
          <w:rFonts w:ascii="Times New Roman" w:hAnsi="Times New Roman" w:cs="Times New Roman"/>
          <w:sz w:val="28"/>
          <w:szCs w:val="28"/>
        </w:rPr>
      </w:pPr>
      <w:r w:rsidRPr="004A69A2">
        <w:rPr>
          <w:rFonts w:ascii="Times New Roman" w:hAnsi="Times New Roman" w:cs="Times New Roman"/>
          <w:sz w:val="28"/>
          <w:szCs w:val="28"/>
        </w:rPr>
        <w:t>2) схема планировочной организации земельного участка, выполненная в соответствии с градостроительным планом земельного участка;</w:t>
      </w:r>
    </w:p>
    <w:p w:rsidR="001D7331" w:rsidRPr="004A69A2" w:rsidRDefault="001D7331" w:rsidP="009D1836">
      <w:pPr>
        <w:pStyle w:val="ConsNormal"/>
        <w:ind w:firstLine="851"/>
        <w:jc w:val="both"/>
        <w:rPr>
          <w:rFonts w:ascii="Times New Roman" w:hAnsi="Times New Roman" w:cs="Times New Roman"/>
          <w:sz w:val="28"/>
          <w:szCs w:val="28"/>
        </w:rPr>
      </w:pPr>
      <w:r w:rsidRPr="004A69A2">
        <w:rPr>
          <w:rFonts w:ascii="Times New Roman" w:hAnsi="Times New Roman" w:cs="Times New Roman"/>
          <w:sz w:val="28"/>
          <w:szCs w:val="28"/>
        </w:rPr>
        <w:t>3) архитектурные решения;</w:t>
      </w:r>
    </w:p>
    <w:p w:rsidR="001D7331" w:rsidRPr="004A69A2" w:rsidRDefault="001D7331" w:rsidP="009D1836">
      <w:pPr>
        <w:pStyle w:val="ConsNormal"/>
        <w:ind w:firstLine="851"/>
        <w:jc w:val="both"/>
        <w:rPr>
          <w:rFonts w:ascii="Times New Roman" w:hAnsi="Times New Roman" w:cs="Times New Roman"/>
          <w:sz w:val="28"/>
          <w:szCs w:val="28"/>
        </w:rPr>
      </w:pPr>
      <w:r w:rsidRPr="004A69A2">
        <w:rPr>
          <w:rFonts w:ascii="Times New Roman" w:hAnsi="Times New Roman" w:cs="Times New Roman"/>
          <w:sz w:val="28"/>
          <w:szCs w:val="28"/>
        </w:rPr>
        <w:t>4) конструктивные и объемно-планировочные решения;</w:t>
      </w:r>
    </w:p>
    <w:p w:rsidR="001D7331" w:rsidRPr="004A69A2" w:rsidRDefault="001D7331" w:rsidP="009D1836">
      <w:pPr>
        <w:pStyle w:val="ConsNormal"/>
        <w:ind w:firstLine="851"/>
        <w:jc w:val="both"/>
        <w:rPr>
          <w:rFonts w:ascii="Times New Roman" w:hAnsi="Times New Roman" w:cs="Times New Roman"/>
          <w:sz w:val="28"/>
          <w:szCs w:val="28"/>
        </w:rPr>
      </w:pPr>
      <w:r w:rsidRPr="004A69A2">
        <w:rPr>
          <w:rFonts w:ascii="Times New Roman" w:hAnsi="Times New Roman" w:cs="Times New Roman"/>
          <w:sz w:val="28"/>
          <w:szCs w:val="28"/>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1D7331" w:rsidRPr="004A69A2" w:rsidRDefault="001D7331" w:rsidP="009D1836">
      <w:pPr>
        <w:pStyle w:val="ConsNormal"/>
        <w:ind w:firstLine="851"/>
        <w:jc w:val="both"/>
        <w:rPr>
          <w:rFonts w:ascii="Times New Roman" w:hAnsi="Times New Roman" w:cs="Times New Roman"/>
          <w:sz w:val="28"/>
          <w:szCs w:val="28"/>
        </w:rPr>
      </w:pPr>
      <w:r w:rsidRPr="004A69A2">
        <w:rPr>
          <w:rFonts w:ascii="Times New Roman" w:hAnsi="Times New Roman" w:cs="Times New Roman"/>
          <w:sz w:val="28"/>
          <w:szCs w:val="28"/>
        </w:rPr>
        <w:t>6) проект организации строительства объектов капитального строительства;</w:t>
      </w:r>
    </w:p>
    <w:p w:rsidR="001D7331" w:rsidRPr="004A69A2" w:rsidRDefault="001D7331" w:rsidP="009D1836">
      <w:pPr>
        <w:pStyle w:val="ConsNormal"/>
        <w:ind w:firstLine="851"/>
        <w:jc w:val="both"/>
        <w:rPr>
          <w:rFonts w:ascii="Times New Roman" w:hAnsi="Times New Roman" w:cs="Times New Roman"/>
          <w:sz w:val="28"/>
          <w:szCs w:val="28"/>
        </w:rPr>
      </w:pPr>
      <w:r w:rsidRPr="004A69A2">
        <w:rPr>
          <w:rFonts w:ascii="Times New Roman" w:hAnsi="Times New Roman" w:cs="Times New Roman"/>
          <w:sz w:val="28"/>
          <w:szCs w:val="28"/>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1D7331" w:rsidRPr="004A69A2" w:rsidRDefault="001D7331" w:rsidP="009D1836">
      <w:pPr>
        <w:pStyle w:val="ConsNormal"/>
        <w:ind w:firstLine="851"/>
        <w:jc w:val="both"/>
        <w:rPr>
          <w:rFonts w:ascii="Times New Roman" w:hAnsi="Times New Roman" w:cs="Times New Roman"/>
          <w:sz w:val="28"/>
          <w:szCs w:val="28"/>
        </w:rPr>
      </w:pPr>
      <w:r w:rsidRPr="004A69A2">
        <w:rPr>
          <w:rFonts w:ascii="Times New Roman" w:hAnsi="Times New Roman" w:cs="Times New Roman"/>
          <w:sz w:val="28"/>
          <w:szCs w:val="28"/>
        </w:rPr>
        <w:t>8) перечень мероприятий по охране окружающей среды, обеспечению санитарно-эпидемиологического благополучия, пожарной безопасности;</w:t>
      </w:r>
    </w:p>
    <w:p w:rsidR="001D7331" w:rsidRPr="004A69A2" w:rsidRDefault="001D7331" w:rsidP="009D1836">
      <w:pPr>
        <w:pStyle w:val="ConsNormal"/>
        <w:ind w:firstLine="851"/>
        <w:jc w:val="both"/>
        <w:rPr>
          <w:rFonts w:ascii="Times New Roman" w:hAnsi="Times New Roman" w:cs="Times New Roman"/>
          <w:sz w:val="28"/>
          <w:szCs w:val="28"/>
        </w:rPr>
      </w:pPr>
      <w:r w:rsidRPr="004A69A2">
        <w:rPr>
          <w:rFonts w:ascii="Times New Roman" w:hAnsi="Times New Roman" w:cs="Times New Roman"/>
          <w:sz w:val="28"/>
          <w:szCs w:val="28"/>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1D7331" w:rsidRPr="004A69A2" w:rsidRDefault="001D7331" w:rsidP="009D1836">
      <w:pPr>
        <w:pStyle w:val="ConsNormal"/>
        <w:ind w:firstLine="851"/>
        <w:jc w:val="both"/>
        <w:rPr>
          <w:rFonts w:ascii="Times New Roman" w:hAnsi="Times New Roman" w:cs="Times New Roman"/>
          <w:sz w:val="28"/>
          <w:szCs w:val="28"/>
        </w:rPr>
      </w:pPr>
      <w:r w:rsidRPr="004A69A2">
        <w:rPr>
          <w:rFonts w:ascii="Times New Roman" w:hAnsi="Times New Roman" w:cs="Times New Roman"/>
          <w:sz w:val="28"/>
          <w:szCs w:val="28"/>
        </w:rPr>
        <w:t>10) проектно-сметная документация объектов капитального строительства, финансируемых за счет средств соответствующих бюджетов;</w:t>
      </w:r>
    </w:p>
    <w:p w:rsidR="001D7331" w:rsidRPr="004A69A2" w:rsidRDefault="001D7331" w:rsidP="009D1836">
      <w:pPr>
        <w:pStyle w:val="ConsNormal"/>
        <w:ind w:firstLine="851"/>
        <w:jc w:val="both"/>
        <w:rPr>
          <w:rFonts w:ascii="Times New Roman" w:hAnsi="Times New Roman" w:cs="Times New Roman"/>
          <w:sz w:val="28"/>
          <w:szCs w:val="28"/>
        </w:rPr>
      </w:pPr>
      <w:r w:rsidRPr="004A69A2">
        <w:rPr>
          <w:rFonts w:ascii="Times New Roman" w:hAnsi="Times New Roman" w:cs="Times New Roman"/>
          <w:sz w:val="28"/>
          <w:szCs w:val="28"/>
        </w:rPr>
        <w:t>11) иная документация в случаях, предусмотренных федеральными законами.</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«Инженерно-технические мероприятия гражданской обороны. Мероприятия по предупреждению чрезвычайных ситуаций», порядок разработки и состав которого определяется нормативных техническим документом – СП 11-107-98.</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9. Проектная документация разрабатывается в соответствии с:</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1)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2)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3) результатами инженерных изысканий;</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4)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z w:val="28"/>
          <w:szCs w:val="28"/>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p>
    <w:p w:rsidR="001D7331" w:rsidRPr="004A69A2" w:rsidRDefault="001D7331" w:rsidP="009D1836">
      <w:pPr>
        <w:widowControl w:val="0"/>
        <w:shd w:val="clear" w:color="auto" w:fill="FFFFFF"/>
        <w:spacing w:after="0" w:line="240" w:lineRule="auto"/>
        <w:ind w:firstLine="851"/>
        <w:jc w:val="center"/>
        <w:rPr>
          <w:rFonts w:ascii="Times New Roman" w:hAnsi="Times New Roman"/>
          <w:b/>
          <w:bCs/>
          <w:sz w:val="28"/>
          <w:szCs w:val="28"/>
        </w:rPr>
      </w:pPr>
      <w:r w:rsidRPr="004A69A2">
        <w:rPr>
          <w:rFonts w:ascii="Times New Roman" w:hAnsi="Times New Roman"/>
          <w:b/>
          <w:bCs/>
          <w:sz w:val="28"/>
          <w:szCs w:val="28"/>
        </w:rPr>
        <w:t>Статья 33. Выдача разрешений на строительство</w:t>
      </w:r>
    </w:p>
    <w:p w:rsidR="001D7331" w:rsidRPr="004A69A2" w:rsidRDefault="001D7331" w:rsidP="009D1836">
      <w:pPr>
        <w:widowControl w:val="0"/>
        <w:shd w:val="clear" w:color="auto" w:fill="FFFFFF"/>
        <w:spacing w:after="0" w:line="240" w:lineRule="auto"/>
        <w:ind w:firstLine="851"/>
        <w:rPr>
          <w:rFonts w:ascii="Times New Roman" w:hAnsi="Times New Roman"/>
          <w:sz w:val="28"/>
          <w:szCs w:val="28"/>
        </w:rPr>
      </w:pP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2. Выдача разрешения на строительство осуществляется в соответствии со статьей 51 Градостроительного кодекса Российской Федерации.</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napToGrid w:val="0"/>
          <w:sz w:val="28"/>
          <w:szCs w:val="28"/>
        </w:rPr>
        <w:t xml:space="preserve">3. С 1 января 2010 года не </w:t>
      </w:r>
      <w:r w:rsidRPr="004A69A2">
        <w:rPr>
          <w:rFonts w:ascii="Times New Roman" w:hAnsi="Times New Roman"/>
          <w:sz w:val="28"/>
          <w:szCs w:val="28"/>
        </w:rPr>
        <w:t>допускается выдача разрешений на строительство при отсутствии правил землепользования и застройки, за исключением строительства, реконструкции, капитального ремонта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1D7331" w:rsidRPr="004A69A2" w:rsidRDefault="001D7331" w:rsidP="009D1836">
      <w:pPr>
        <w:widowControl w:val="0"/>
        <w:spacing w:after="0" w:line="240" w:lineRule="auto"/>
        <w:ind w:firstLine="851"/>
        <w:rPr>
          <w:rFonts w:ascii="Times New Roman" w:hAnsi="Times New Roman"/>
          <w:snapToGrid w:val="0"/>
          <w:sz w:val="28"/>
          <w:szCs w:val="28"/>
        </w:rPr>
      </w:pPr>
    </w:p>
    <w:p w:rsidR="001D7331" w:rsidRPr="004A69A2" w:rsidRDefault="001D7331" w:rsidP="009D1836">
      <w:pPr>
        <w:widowControl w:val="0"/>
        <w:shd w:val="clear" w:color="auto" w:fill="FFFFFF"/>
        <w:spacing w:after="0" w:line="240" w:lineRule="auto"/>
        <w:ind w:firstLine="851"/>
        <w:jc w:val="center"/>
        <w:rPr>
          <w:rFonts w:ascii="Times New Roman" w:hAnsi="Times New Roman"/>
          <w:b/>
          <w:bCs/>
          <w:sz w:val="28"/>
          <w:szCs w:val="28"/>
        </w:rPr>
      </w:pPr>
      <w:r w:rsidRPr="004A69A2">
        <w:rPr>
          <w:rFonts w:ascii="Times New Roman" w:hAnsi="Times New Roman"/>
          <w:b/>
          <w:bCs/>
          <w:sz w:val="28"/>
          <w:szCs w:val="28"/>
        </w:rPr>
        <w:t>Статья 34. Строительство, реконструкция</w:t>
      </w:r>
    </w:p>
    <w:p w:rsidR="001D7331" w:rsidRPr="004A69A2" w:rsidRDefault="001D7331" w:rsidP="009D1836">
      <w:pPr>
        <w:widowControl w:val="0"/>
        <w:shd w:val="clear" w:color="auto" w:fill="FFFFFF"/>
        <w:spacing w:after="0" w:line="240" w:lineRule="auto"/>
        <w:ind w:firstLine="851"/>
        <w:rPr>
          <w:rFonts w:ascii="Times New Roman" w:hAnsi="Times New Roman"/>
          <w:sz w:val="28"/>
          <w:szCs w:val="28"/>
        </w:rPr>
      </w:pP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десять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1) копия разрешения на строительство;</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2) проектная документация в объеме, необходимом для осуществления соответствующего этапа строительства;</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 xml:space="preserve">3) копия документа о вынесении на местность линий отступа от красных линий </w:t>
      </w:r>
      <w:r w:rsidRPr="004A69A2">
        <w:rPr>
          <w:rFonts w:ascii="Times New Roman" w:hAnsi="Times New Roman"/>
          <w:b/>
          <w:bCs/>
          <w:color w:val="000000"/>
          <w:spacing w:val="-4"/>
          <w:sz w:val="28"/>
          <w:szCs w:val="28"/>
        </w:rPr>
        <w:t xml:space="preserve"> </w:t>
      </w:r>
      <w:r w:rsidRPr="004A69A2">
        <w:rPr>
          <w:rFonts w:ascii="Times New Roman" w:hAnsi="Times New Roman"/>
          <w:snapToGrid w:val="0"/>
          <w:sz w:val="28"/>
          <w:szCs w:val="28"/>
        </w:rPr>
        <w:t>(разбивочный чертеж);</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4) общий и специальные журналы, в которых ведется учет выполнения работ.</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 xml:space="preserve">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1D7331" w:rsidRPr="004A69A2" w:rsidRDefault="001D7331" w:rsidP="009D1836">
      <w:pPr>
        <w:widowControl w:val="0"/>
        <w:shd w:val="clear" w:color="auto" w:fill="FFFFFF"/>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1D7331" w:rsidRPr="004A69A2" w:rsidRDefault="001D7331" w:rsidP="009D1836">
      <w:pPr>
        <w:widowControl w:val="0"/>
        <w:shd w:val="clear" w:color="auto" w:fill="FFFFFF"/>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8. В процессе строительства, реконструкции, капитального ремонта проводится:</w:t>
      </w:r>
    </w:p>
    <w:p w:rsidR="001D7331" w:rsidRPr="004A69A2" w:rsidRDefault="001D7331" w:rsidP="009D1836">
      <w:pPr>
        <w:widowControl w:val="0"/>
        <w:shd w:val="clear" w:color="auto" w:fill="FFFFFF"/>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1)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определенном пунктом 9 настоящей статьи;</w:t>
      </w:r>
    </w:p>
    <w:p w:rsidR="001D7331" w:rsidRPr="004A69A2" w:rsidRDefault="001D7331" w:rsidP="009D1836">
      <w:pPr>
        <w:widowControl w:val="0"/>
        <w:shd w:val="clear" w:color="auto" w:fill="FFFFFF"/>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2) строительный контроль применительно ко всем объектам капитального строительства - в соответствии с законодательством и в порядке, определенном пунктом 10 настоящей статьи.</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9. 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 xml:space="preserve">В границах </w:t>
      </w:r>
      <w:r w:rsidRPr="004A69A2">
        <w:rPr>
          <w:rFonts w:ascii="Times New Roman" w:hAnsi="Times New Roman"/>
          <w:sz w:val="28"/>
          <w:szCs w:val="28"/>
        </w:rPr>
        <w:t xml:space="preserve">поселения </w:t>
      </w:r>
      <w:r w:rsidRPr="004A69A2">
        <w:rPr>
          <w:rFonts w:ascii="Times New Roman" w:hAnsi="Times New Roman"/>
          <w:color w:val="000000"/>
          <w:sz w:val="28"/>
          <w:szCs w:val="28"/>
        </w:rPr>
        <w:t xml:space="preserve">Мироновского МО </w:t>
      </w:r>
      <w:r w:rsidRPr="004A69A2">
        <w:rPr>
          <w:rFonts w:ascii="Times New Roman" w:hAnsi="Times New Roman"/>
          <w:snapToGrid w:val="0"/>
          <w:sz w:val="28"/>
          <w:szCs w:val="28"/>
        </w:rPr>
        <w:t>государственный строительный надзор осуществляется:</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1) уполномоченным федеральным органом исполнительной власти – Средне - Волжским управлением Федеральной службы по экологическому, технологическому и атомному надзору;</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2) уполномоченным органом исполнительной власти Саратовской области – Управлением  государственного строительного надзора Саратовской области.</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 xml:space="preserve">Государственный строительный надзор осуществляется органом исполнительной власти Саратовской области,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10.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1D7331" w:rsidRPr="004A69A2" w:rsidRDefault="001D7331" w:rsidP="009D1836">
      <w:pPr>
        <w:widowControl w:val="0"/>
        <w:shd w:val="clear" w:color="auto" w:fill="FFFFFF"/>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 xml:space="preserve">Порядок проведения строительного контроля может устанавливаться нормативными правовыми актами Российской Федерации. </w:t>
      </w:r>
    </w:p>
    <w:p w:rsidR="001D7331" w:rsidRPr="004A69A2" w:rsidRDefault="001D7331" w:rsidP="009D1836">
      <w:pPr>
        <w:widowControl w:val="0"/>
        <w:shd w:val="clear" w:color="auto" w:fill="FFFFFF"/>
        <w:spacing w:after="0" w:line="240" w:lineRule="auto"/>
        <w:ind w:firstLine="851"/>
        <w:rPr>
          <w:rFonts w:ascii="Times New Roman" w:hAnsi="Times New Roman"/>
          <w:sz w:val="28"/>
          <w:szCs w:val="28"/>
        </w:rPr>
      </w:pPr>
    </w:p>
    <w:p w:rsidR="001D7331" w:rsidRPr="004A69A2" w:rsidRDefault="001D7331" w:rsidP="009D1836">
      <w:pPr>
        <w:widowControl w:val="0"/>
        <w:shd w:val="clear" w:color="auto" w:fill="FFFFFF"/>
        <w:spacing w:after="0" w:line="240" w:lineRule="auto"/>
        <w:ind w:firstLine="851"/>
        <w:jc w:val="center"/>
        <w:rPr>
          <w:rFonts w:ascii="Times New Roman" w:hAnsi="Times New Roman"/>
          <w:b/>
          <w:bCs/>
          <w:sz w:val="28"/>
          <w:szCs w:val="28"/>
        </w:rPr>
      </w:pPr>
      <w:r w:rsidRPr="004A69A2">
        <w:rPr>
          <w:rFonts w:ascii="Times New Roman" w:hAnsi="Times New Roman"/>
          <w:b/>
          <w:bCs/>
          <w:sz w:val="28"/>
          <w:szCs w:val="28"/>
        </w:rPr>
        <w:t>Статья 35. Приемка объекта и выдача разрешения на ввод объекта в</w:t>
      </w:r>
    </w:p>
    <w:p w:rsidR="001D7331" w:rsidRPr="004A69A2" w:rsidRDefault="001D7331" w:rsidP="009D1836">
      <w:pPr>
        <w:widowControl w:val="0"/>
        <w:shd w:val="clear" w:color="auto" w:fill="FFFFFF"/>
        <w:spacing w:after="0" w:line="240" w:lineRule="auto"/>
        <w:ind w:firstLine="851"/>
        <w:jc w:val="center"/>
        <w:rPr>
          <w:rFonts w:ascii="Times New Roman" w:hAnsi="Times New Roman"/>
          <w:b/>
          <w:bCs/>
          <w:sz w:val="28"/>
          <w:szCs w:val="28"/>
        </w:rPr>
      </w:pPr>
      <w:r w:rsidRPr="004A69A2">
        <w:rPr>
          <w:rFonts w:ascii="Times New Roman" w:hAnsi="Times New Roman"/>
          <w:b/>
          <w:bCs/>
          <w:sz w:val="28"/>
          <w:szCs w:val="28"/>
        </w:rPr>
        <w:t>эксплуатацию</w:t>
      </w:r>
    </w:p>
    <w:p w:rsidR="001D7331" w:rsidRPr="004A69A2" w:rsidRDefault="001D7331" w:rsidP="009D1836">
      <w:pPr>
        <w:widowControl w:val="0"/>
        <w:shd w:val="clear" w:color="auto" w:fill="FFFFFF"/>
        <w:spacing w:after="0" w:line="240" w:lineRule="auto"/>
        <w:ind w:firstLine="851"/>
        <w:rPr>
          <w:rFonts w:ascii="Times New Roman" w:hAnsi="Times New Roman"/>
          <w:sz w:val="28"/>
          <w:szCs w:val="28"/>
        </w:rPr>
      </w:pP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napToGrid w:val="0"/>
          <w:sz w:val="28"/>
          <w:szCs w:val="28"/>
        </w:rPr>
        <w:t xml:space="preserve">1. </w:t>
      </w:r>
      <w:r w:rsidRPr="004A69A2">
        <w:rPr>
          <w:rFonts w:ascii="Times New Roman" w:hAnsi="Times New Roman"/>
          <w:sz w:val="28"/>
          <w:szCs w:val="28"/>
        </w:rPr>
        <w:t>По завершении работ, предусмотренных договором и проектной документацией, подрядчик передает застройщику (заказчику) следующие документы:</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1) оформленный в соответствии с установленными требованиями акт приемки объекта, подписанный подрядчиком; </w:t>
      </w:r>
    </w:p>
    <w:p w:rsidR="001D7331" w:rsidRPr="004A69A2" w:rsidRDefault="001D7331" w:rsidP="009D1836">
      <w:pPr>
        <w:widowControl w:val="0"/>
        <w:tabs>
          <w:tab w:val="left" w:pos="9673"/>
        </w:tabs>
        <w:spacing w:after="0" w:line="240" w:lineRule="auto"/>
        <w:ind w:firstLine="851"/>
        <w:jc w:val="both"/>
        <w:rPr>
          <w:rFonts w:ascii="Times New Roman" w:hAnsi="Times New Roman"/>
          <w:sz w:val="28"/>
          <w:szCs w:val="28"/>
        </w:rPr>
      </w:pPr>
      <w:r w:rsidRPr="004A69A2">
        <w:rPr>
          <w:rFonts w:ascii="Times New Roman" w:hAnsi="Times New Roman"/>
          <w:sz w:val="28"/>
          <w:szCs w:val="28"/>
        </w:rPr>
        <w:t>2)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1D7331" w:rsidRPr="004A69A2" w:rsidRDefault="001D7331" w:rsidP="009D1836">
      <w:pPr>
        <w:widowControl w:val="0"/>
        <w:tabs>
          <w:tab w:val="left" w:pos="9673"/>
        </w:tabs>
        <w:spacing w:after="0" w:line="240" w:lineRule="auto"/>
        <w:ind w:firstLine="851"/>
        <w:jc w:val="both"/>
        <w:rPr>
          <w:rFonts w:ascii="Times New Roman" w:hAnsi="Times New Roman"/>
          <w:sz w:val="28"/>
          <w:szCs w:val="28"/>
        </w:rPr>
      </w:pPr>
      <w:r w:rsidRPr="004A69A2">
        <w:rPr>
          <w:rFonts w:ascii="Times New Roman" w:hAnsi="Times New Roman"/>
          <w:sz w:val="28"/>
          <w:szCs w:val="28"/>
        </w:rPr>
        <w:t>3)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4) паспорта качества, другие документы о качестве, сертификаты (в том числе пожарные),</w:t>
      </w:r>
      <w:r w:rsidRPr="004A69A2">
        <w:rPr>
          <w:rFonts w:ascii="Times New Roman" w:hAnsi="Times New Roman"/>
          <w:b/>
          <w:bCs/>
          <w:color w:val="000000"/>
          <w:sz w:val="28"/>
          <w:szCs w:val="28"/>
        </w:rPr>
        <w:t xml:space="preserve"> </w:t>
      </w:r>
      <w:r w:rsidRPr="004A69A2">
        <w:rPr>
          <w:rFonts w:ascii="Times New Roman" w:hAnsi="Times New Roman"/>
          <w:color w:val="000000"/>
          <w:sz w:val="28"/>
          <w:szCs w:val="28"/>
        </w:rPr>
        <w:t>санитарно-эпидемиологические заключения</w:t>
      </w:r>
      <w:r w:rsidRPr="004A69A2">
        <w:rPr>
          <w:rFonts w:ascii="Times New Roman" w:hAnsi="Times New Roman"/>
          <w:sz w:val="28"/>
          <w:szCs w:val="28"/>
        </w:rPr>
        <w:t xml:space="preserve"> на примененные строительные материалы, изделия, конструкции и оборудование, а также документированные результаты контроля этой продукции;</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5) паспорта на установленное оборудование;</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6)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z w:val="28"/>
          <w:szCs w:val="28"/>
        </w:rPr>
        <w:t>7) журнал авторского надзора представителей организации, подготовившей проектную документацию - в случае ведения такого журнала;</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z w:val="28"/>
          <w:szCs w:val="28"/>
        </w:rPr>
        <w:t>8)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9) предписания (акты) органов государственного строительного надзора и документы, свидетельствующие об их исполнении;</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10)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11) иные предусмотренные законодательством и договором документы.</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 xml:space="preserve">2. </w:t>
      </w:r>
      <w:r w:rsidRPr="004A69A2">
        <w:rPr>
          <w:rFonts w:ascii="Times New Roman" w:hAnsi="Times New Roman"/>
          <w:sz w:val="28"/>
          <w:szCs w:val="28"/>
        </w:rPr>
        <w:t>Застройщик (заказчик):</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1) проверяет комплектность и правильность оформления представленных подрядчиком документов;</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2)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3)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3. После подписания акта приемки застройщик или уполномоченное им лицо направляет в орган, уполномоченный в области градостроительной деятельности, иной орган, выдавший разрешение на строительство, заявление о выдаче </w:t>
      </w:r>
      <w:r w:rsidRPr="004A69A2">
        <w:rPr>
          <w:rFonts w:ascii="Times New Roman" w:hAnsi="Times New Roman"/>
          <w:snapToGrid w:val="0"/>
          <w:sz w:val="28"/>
          <w:szCs w:val="28"/>
        </w:rPr>
        <w:t>разрешения на ввод объекта в эксплуатацию</w:t>
      </w:r>
      <w:r w:rsidRPr="004A69A2">
        <w:rPr>
          <w:rFonts w:ascii="Times New Roman" w:hAnsi="Times New Roman"/>
          <w:sz w:val="28"/>
          <w:szCs w:val="28"/>
        </w:rPr>
        <w:t xml:space="preserve">. </w:t>
      </w:r>
    </w:p>
    <w:p w:rsidR="001D7331" w:rsidRPr="004A69A2" w:rsidRDefault="001D7331" w:rsidP="009D1836">
      <w:pPr>
        <w:widowControl w:val="0"/>
        <w:spacing w:after="0" w:line="240" w:lineRule="auto"/>
        <w:ind w:firstLine="851"/>
        <w:jc w:val="both"/>
        <w:rPr>
          <w:rFonts w:ascii="Times New Roman" w:hAnsi="Times New Roman"/>
          <w:snapToGrid w:val="0"/>
          <w:sz w:val="28"/>
          <w:szCs w:val="28"/>
        </w:rPr>
      </w:pPr>
      <w:r w:rsidRPr="004A69A2">
        <w:rPr>
          <w:rFonts w:ascii="Times New Roman" w:hAnsi="Times New Roman"/>
          <w:snapToGrid w:val="0"/>
          <w:sz w:val="28"/>
          <w:szCs w:val="28"/>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1D7331" w:rsidRPr="004A69A2" w:rsidRDefault="001D7331" w:rsidP="009D1836">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4. Выдача </w:t>
      </w:r>
      <w:r w:rsidRPr="004A69A2">
        <w:rPr>
          <w:rFonts w:ascii="Times New Roman" w:hAnsi="Times New Roman"/>
          <w:snapToGrid w:val="0"/>
          <w:sz w:val="28"/>
          <w:szCs w:val="28"/>
        </w:rPr>
        <w:t>разрешения на ввод объекта в эксплуатацию</w:t>
      </w:r>
      <w:r w:rsidRPr="004A69A2">
        <w:rPr>
          <w:rFonts w:ascii="Times New Roman" w:hAnsi="Times New Roman"/>
          <w:sz w:val="28"/>
          <w:szCs w:val="28"/>
        </w:rPr>
        <w:t xml:space="preserve"> осуществляется в соответствии с частью 3 статьи 55 Градостроительного кодекса Российской Федерации. </w:t>
      </w:r>
    </w:p>
    <w:p w:rsidR="001D7331" w:rsidRPr="004A69A2" w:rsidRDefault="001D7331" w:rsidP="009D1836">
      <w:pPr>
        <w:widowControl w:val="0"/>
        <w:shd w:val="clear" w:color="auto" w:fill="FFFFFF"/>
        <w:spacing w:after="0" w:line="240" w:lineRule="auto"/>
        <w:ind w:firstLine="851"/>
        <w:rPr>
          <w:rFonts w:ascii="Times New Roman" w:hAnsi="Times New Roman"/>
          <w:sz w:val="28"/>
          <w:szCs w:val="28"/>
        </w:rPr>
      </w:pPr>
    </w:p>
    <w:p w:rsidR="001D7331" w:rsidRPr="004A69A2" w:rsidRDefault="001D7331" w:rsidP="009D1836">
      <w:pPr>
        <w:widowControl w:val="0"/>
        <w:shd w:val="clear" w:color="auto" w:fill="FFFFFF"/>
        <w:spacing w:after="0" w:line="240" w:lineRule="auto"/>
        <w:ind w:firstLine="851"/>
        <w:jc w:val="center"/>
        <w:rPr>
          <w:rFonts w:ascii="Times New Roman" w:hAnsi="Times New Roman"/>
          <w:sz w:val="28"/>
          <w:szCs w:val="28"/>
        </w:rPr>
      </w:pPr>
      <w:r w:rsidRPr="004A69A2">
        <w:rPr>
          <w:rFonts w:ascii="Times New Roman" w:hAnsi="Times New Roman"/>
          <w:b/>
          <w:bCs/>
          <w:sz w:val="28"/>
          <w:szCs w:val="28"/>
        </w:rPr>
        <w:t>Глава 10. Внесение изменений в Правила</w:t>
      </w:r>
    </w:p>
    <w:p w:rsidR="001D7331" w:rsidRPr="004A69A2" w:rsidRDefault="001D7331" w:rsidP="009D1836">
      <w:pPr>
        <w:widowControl w:val="0"/>
        <w:shd w:val="clear" w:color="auto" w:fill="FFFFFF"/>
        <w:spacing w:after="0" w:line="240" w:lineRule="auto"/>
        <w:ind w:firstLine="851"/>
        <w:jc w:val="center"/>
        <w:rPr>
          <w:rFonts w:ascii="Times New Roman" w:hAnsi="Times New Roman"/>
          <w:sz w:val="28"/>
          <w:szCs w:val="28"/>
        </w:rPr>
      </w:pPr>
    </w:p>
    <w:p w:rsidR="001D7331" w:rsidRPr="004A69A2" w:rsidRDefault="001D7331" w:rsidP="009D1836">
      <w:pPr>
        <w:widowControl w:val="0"/>
        <w:shd w:val="clear" w:color="auto" w:fill="FFFFFF"/>
        <w:spacing w:after="0" w:line="240" w:lineRule="auto"/>
        <w:ind w:firstLine="851"/>
        <w:jc w:val="center"/>
        <w:rPr>
          <w:rFonts w:ascii="Times New Roman" w:hAnsi="Times New Roman"/>
          <w:b/>
          <w:bCs/>
          <w:sz w:val="28"/>
          <w:szCs w:val="28"/>
        </w:rPr>
      </w:pPr>
      <w:r w:rsidRPr="004A69A2">
        <w:rPr>
          <w:rFonts w:ascii="Times New Roman" w:hAnsi="Times New Roman"/>
          <w:b/>
          <w:bCs/>
          <w:sz w:val="28"/>
          <w:szCs w:val="28"/>
        </w:rPr>
        <w:t xml:space="preserve">Статья 36. Действие Правил по отношению к генеральному плану поселения </w:t>
      </w:r>
      <w:r w:rsidRPr="004A69A2">
        <w:rPr>
          <w:rFonts w:ascii="Times New Roman" w:hAnsi="Times New Roman"/>
          <w:b/>
          <w:color w:val="000000"/>
          <w:sz w:val="28"/>
          <w:szCs w:val="28"/>
        </w:rPr>
        <w:t>Мироновского МО</w:t>
      </w:r>
      <w:r w:rsidRPr="004A69A2">
        <w:rPr>
          <w:rFonts w:ascii="Times New Roman" w:hAnsi="Times New Roman"/>
          <w:color w:val="000000"/>
          <w:sz w:val="28"/>
          <w:szCs w:val="28"/>
        </w:rPr>
        <w:t xml:space="preserve"> </w:t>
      </w:r>
      <w:r w:rsidRPr="004A69A2">
        <w:rPr>
          <w:rFonts w:ascii="Times New Roman" w:hAnsi="Times New Roman"/>
          <w:b/>
          <w:bCs/>
          <w:sz w:val="28"/>
          <w:szCs w:val="28"/>
        </w:rPr>
        <w:t>документации по планировке территории</w:t>
      </w:r>
    </w:p>
    <w:p w:rsidR="001D7331" w:rsidRPr="004A69A2" w:rsidRDefault="001D7331" w:rsidP="009D1836">
      <w:pPr>
        <w:widowControl w:val="0"/>
        <w:shd w:val="clear" w:color="auto" w:fill="FFFFFF"/>
        <w:spacing w:after="0" w:line="240" w:lineRule="auto"/>
        <w:ind w:firstLine="851"/>
        <w:rPr>
          <w:rFonts w:ascii="Times New Roman" w:hAnsi="Times New Roman"/>
          <w:sz w:val="28"/>
          <w:szCs w:val="28"/>
        </w:rPr>
      </w:pP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1. После введения в действие настоящих Правил ранее утвержденные документы территориального планирования города, а также документация по планировке территории действуют в части, не противоречащей настоящим Правилам. </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2. После введения в действие настоящих Правил органы местного самоуправления поселения </w:t>
      </w:r>
      <w:r w:rsidRPr="004A69A2">
        <w:rPr>
          <w:rFonts w:ascii="Times New Roman" w:hAnsi="Times New Roman"/>
          <w:color w:val="000000"/>
          <w:sz w:val="28"/>
          <w:szCs w:val="28"/>
        </w:rPr>
        <w:t xml:space="preserve">Мироновского МО </w:t>
      </w:r>
      <w:r w:rsidRPr="004A69A2">
        <w:rPr>
          <w:rFonts w:ascii="Times New Roman" w:hAnsi="Times New Roman"/>
          <w:sz w:val="28"/>
          <w:szCs w:val="28"/>
        </w:rPr>
        <w:t>по представлению соответствующих заключений органа, уполномоченный в области градостроительной деятельности, Комиссии по землепользованию и застройке могут принимать решения о:</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1) подготовке предложений о внесении изменений в ранее утвержденный генеральный план поселения</w:t>
      </w:r>
      <w:r w:rsidRPr="004A69A2">
        <w:rPr>
          <w:rFonts w:ascii="Times New Roman" w:hAnsi="Times New Roman"/>
          <w:color w:val="000000"/>
          <w:sz w:val="28"/>
          <w:szCs w:val="28"/>
        </w:rPr>
        <w:t xml:space="preserve"> Мироновского МО</w:t>
      </w:r>
      <w:r w:rsidRPr="004A69A2">
        <w:rPr>
          <w:rFonts w:ascii="Times New Roman" w:hAnsi="Times New Roman"/>
          <w:sz w:val="28"/>
          <w:szCs w:val="28"/>
        </w:rPr>
        <w:t>,</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2)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1D7331" w:rsidRPr="004A69A2" w:rsidRDefault="001D7331" w:rsidP="009D1836">
      <w:pPr>
        <w:widowControl w:val="0"/>
        <w:shd w:val="clear" w:color="auto" w:fill="FFFFFF"/>
        <w:spacing w:after="0" w:line="240" w:lineRule="auto"/>
        <w:ind w:firstLine="851"/>
        <w:jc w:val="both"/>
        <w:rPr>
          <w:rFonts w:ascii="Times New Roman" w:hAnsi="Times New Roman"/>
          <w:sz w:val="28"/>
          <w:szCs w:val="28"/>
        </w:rPr>
      </w:pPr>
      <w:r w:rsidRPr="004A69A2">
        <w:rPr>
          <w:rFonts w:ascii="Times New Roman" w:hAnsi="Times New Roman"/>
          <w:sz w:val="28"/>
          <w:szCs w:val="28"/>
        </w:rPr>
        <w:t>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w:t>
      </w:r>
    </w:p>
    <w:p w:rsidR="001D7331" w:rsidRPr="004A69A2" w:rsidRDefault="001D7331" w:rsidP="009D1836">
      <w:pPr>
        <w:widowControl w:val="0"/>
        <w:shd w:val="clear" w:color="auto" w:fill="FFFFFF"/>
        <w:spacing w:after="0" w:line="240" w:lineRule="auto"/>
        <w:ind w:firstLine="851"/>
        <w:rPr>
          <w:rFonts w:ascii="Times New Roman" w:hAnsi="Times New Roman"/>
          <w:sz w:val="28"/>
          <w:szCs w:val="28"/>
        </w:rPr>
      </w:pPr>
    </w:p>
    <w:p w:rsidR="001D7331" w:rsidRPr="004A69A2" w:rsidRDefault="001D7331" w:rsidP="009D1836">
      <w:pPr>
        <w:widowControl w:val="0"/>
        <w:shd w:val="clear" w:color="auto" w:fill="FFFFFF"/>
        <w:spacing w:after="0" w:line="240" w:lineRule="auto"/>
        <w:ind w:firstLine="851"/>
        <w:jc w:val="center"/>
        <w:rPr>
          <w:rFonts w:ascii="Times New Roman" w:hAnsi="Times New Roman"/>
          <w:b/>
          <w:bCs/>
          <w:sz w:val="28"/>
          <w:szCs w:val="28"/>
        </w:rPr>
      </w:pPr>
      <w:r w:rsidRPr="004A69A2">
        <w:rPr>
          <w:rFonts w:ascii="Times New Roman" w:hAnsi="Times New Roman"/>
          <w:b/>
          <w:bCs/>
          <w:sz w:val="28"/>
          <w:szCs w:val="28"/>
        </w:rPr>
        <w:t>Статья 37. Основание и инициатива по внесению изменений в Правила</w:t>
      </w:r>
    </w:p>
    <w:p w:rsidR="001D7331" w:rsidRPr="004A69A2" w:rsidRDefault="001D7331" w:rsidP="009D1836">
      <w:pPr>
        <w:widowControl w:val="0"/>
        <w:shd w:val="clear" w:color="auto" w:fill="FFFFFF"/>
        <w:spacing w:after="0" w:line="240" w:lineRule="auto"/>
        <w:ind w:firstLine="851"/>
        <w:rPr>
          <w:rFonts w:ascii="Times New Roman" w:hAnsi="Times New Roman"/>
          <w:sz w:val="28"/>
          <w:szCs w:val="28"/>
        </w:rPr>
      </w:pP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1. Правом инициативы внесения изменений в настоящие Правила обладают органы государственной власти, органы местного самоуправления Питерского муниципального района в лице главы Питерского муниципального района, Совета </w:t>
      </w:r>
      <w:r w:rsidRPr="004A69A2">
        <w:rPr>
          <w:rFonts w:ascii="Times New Roman" w:hAnsi="Times New Roman"/>
          <w:color w:val="000000"/>
          <w:sz w:val="28"/>
          <w:szCs w:val="28"/>
        </w:rPr>
        <w:t xml:space="preserve">Мироновского МО </w:t>
      </w:r>
      <w:r w:rsidRPr="004A69A2">
        <w:rPr>
          <w:rFonts w:ascii="Times New Roman" w:hAnsi="Times New Roman"/>
          <w:sz w:val="28"/>
          <w:szCs w:val="28"/>
        </w:rPr>
        <w:t xml:space="preserve">муниципального образования, органы местного самоуправления </w:t>
      </w:r>
      <w:r w:rsidRPr="004A69A2">
        <w:rPr>
          <w:rFonts w:ascii="Times New Roman" w:hAnsi="Times New Roman"/>
          <w:color w:val="000000"/>
          <w:sz w:val="28"/>
          <w:szCs w:val="28"/>
        </w:rPr>
        <w:t xml:space="preserve">Мироновского   МО </w:t>
      </w:r>
      <w:r w:rsidRPr="004A69A2">
        <w:rPr>
          <w:rFonts w:ascii="Times New Roman" w:hAnsi="Times New Roman"/>
          <w:sz w:val="28"/>
          <w:szCs w:val="28"/>
        </w:rPr>
        <w:t>муниципального образования в пределах их полномочий, органы общественного самоуправления, правообладатели объектов недвижимости.</w:t>
      </w:r>
    </w:p>
    <w:p w:rsidR="001D7331" w:rsidRPr="004A69A2" w:rsidRDefault="001D7331" w:rsidP="009D1836">
      <w:pPr>
        <w:widowControl w:val="0"/>
        <w:spacing w:after="0" w:line="240" w:lineRule="auto"/>
        <w:ind w:firstLine="851"/>
        <w:jc w:val="both"/>
        <w:rPr>
          <w:rFonts w:ascii="Times New Roman" w:hAnsi="Times New Roman"/>
          <w:sz w:val="28"/>
          <w:szCs w:val="28"/>
        </w:rPr>
      </w:pPr>
    </w:p>
    <w:p w:rsidR="001D7331" w:rsidRPr="004A69A2" w:rsidRDefault="001D7331" w:rsidP="009D1836">
      <w:pPr>
        <w:widowControl w:val="0"/>
        <w:shd w:val="clear" w:color="auto" w:fill="FFFFFF"/>
        <w:spacing w:after="0" w:line="240" w:lineRule="auto"/>
        <w:ind w:firstLine="851"/>
        <w:jc w:val="center"/>
        <w:rPr>
          <w:rFonts w:ascii="Times New Roman" w:hAnsi="Times New Roman"/>
          <w:b/>
          <w:bCs/>
          <w:sz w:val="28"/>
          <w:szCs w:val="28"/>
        </w:rPr>
      </w:pPr>
      <w:r w:rsidRPr="004A69A2">
        <w:rPr>
          <w:rFonts w:ascii="Times New Roman" w:hAnsi="Times New Roman"/>
          <w:b/>
          <w:bCs/>
          <w:sz w:val="28"/>
          <w:szCs w:val="28"/>
        </w:rPr>
        <w:t>Статья 38. Внесение изменений в Правила</w:t>
      </w:r>
    </w:p>
    <w:p w:rsidR="001D7331" w:rsidRPr="004A69A2" w:rsidRDefault="001D7331" w:rsidP="009D1836">
      <w:pPr>
        <w:widowControl w:val="0"/>
        <w:shd w:val="clear" w:color="auto" w:fill="FFFFFF"/>
        <w:spacing w:after="0" w:line="240" w:lineRule="auto"/>
        <w:ind w:firstLine="851"/>
        <w:rPr>
          <w:rFonts w:ascii="Times New Roman" w:hAnsi="Times New Roman"/>
          <w:sz w:val="28"/>
          <w:szCs w:val="28"/>
        </w:rPr>
      </w:pP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1. Заявка, содержащая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 </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Заявка регистрируется, и ее копия не позднее следующего рабочего дня после поступления направляется председателю Комиссии по землепользованию и застройке. </w:t>
      </w:r>
    </w:p>
    <w:p w:rsidR="001D7331" w:rsidRPr="004A69A2" w:rsidRDefault="001D7331" w:rsidP="009D1836">
      <w:pPr>
        <w:spacing w:after="0" w:line="240" w:lineRule="auto"/>
        <w:ind w:firstLine="851"/>
        <w:jc w:val="both"/>
        <w:rPr>
          <w:rFonts w:ascii="Times New Roman" w:hAnsi="Times New Roman"/>
          <w:sz w:val="28"/>
          <w:szCs w:val="28"/>
        </w:rPr>
      </w:pPr>
      <w:r w:rsidRPr="004A69A2">
        <w:rPr>
          <w:rFonts w:ascii="Times New Roman" w:hAnsi="Times New Roman"/>
          <w:sz w:val="28"/>
          <w:szCs w:val="28"/>
        </w:rPr>
        <w:t>Председатель Комиссии в течение 10 дней принимает решение о рассмотрении заявки, либо об отказе в рассмотрении заявки с обоснованием причин и информирует об этом заявителя.</w:t>
      </w:r>
    </w:p>
    <w:p w:rsidR="001D7331" w:rsidRPr="004A69A2" w:rsidRDefault="001D7331" w:rsidP="009D1836">
      <w:pPr>
        <w:spacing w:after="0" w:line="240" w:lineRule="auto"/>
        <w:ind w:firstLine="851"/>
        <w:jc w:val="both"/>
        <w:rPr>
          <w:rFonts w:ascii="Times New Roman" w:hAnsi="Times New Roman"/>
          <w:sz w:val="28"/>
          <w:szCs w:val="28"/>
        </w:rPr>
      </w:pPr>
      <w:r w:rsidRPr="004A69A2">
        <w:rPr>
          <w:rFonts w:ascii="Times New Roman" w:hAnsi="Times New Roman"/>
          <w:sz w:val="28"/>
          <w:szCs w:val="28"/>
        </w:rPr>
        <w:t>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25 настоящих Правил.</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Подготовленные по итогам публичных слушаний рекомендации Комиссии направляются главе </w:t>
      </w:r>
      <w:r w:rsidRPr="004A69A2">
        <w:rPr>
          <w:rFonts w:ascii="Times New Roman" w:hAnsi="Times New Roman"/>
          <w:color w:val="000000"/>
          <w:sz w:val="28"/>
          <w:szCs w:val="28"/>
        </w:rPr>
        <w:t xml:space="preserve">Мироновского  </w:t>
      </w:r>
      <w:r w:rsidRPr="004A69A2">
        <w:rPr>
          <w:rFonts w:ascii="Times New Roman" w:hAnsi="Times New Roman"/>
          <w:sz w:val="28"/>
          <w:szCs w:val="28"/>
        </w:rPr>
        <w:t xml:space="preserve">муниципального образования, который не позднее 10 дней принимает по ним решение. В случае принятия положительного решения о внесении изменений в настоящие Правила, глава </w:t>
      </w:r>
      <w:r w:rsidRPr="004A69A2">
        <w:rPr>
          <w:rFonts w:ascii="Times New Roman" w:hAnsi="Times New Roman"/>
          <w:color w:val="000000"/>
          <w:sz w:val="28"/>
          <w:szCs w:val="28"/>
        </w:rPr>
        <w:t xml:space="preserve">Мироновского </w:t>
      </w:r>
      <w:r w:rsidRPr="004A69A2">
        <w:rPr>
          <w:rFonts w:ascii="Times New Roman" w:hAnsi="Times New Roman"/>
          <w:sz w:val="28"/>
          <w:szCs w:val="28"/>
        </w:rPr>
        <w:t xml:space="preserve">муниципального образования направляет проект соответствующих предложений в Совет </w:t>
      </w:r>
      <w:r w:rsidRPr="004A69A2">
        <w:rPr>
          <w:rFonts w:ascii="Times New Roman" w:hAnsi="Times New Roman"/>
          <w:color w:val="000000"/>
          <w:sz w:val="28"/>
          <w:szCs w:val="28"/>
        </w:rPr>
        <w:t xml:space="preserve">Мироновского </w:t>
      </w:r>
      <w:r w:rsidRPr="004A69A2">
        <w:rPr>
          <w:rFonts w:ascii="Times New Roman" w:hAnsi="Times New Roman"/>
          <w:sz w:val="28"/>
          <w:szCs w:val="28"/>
        </w:rPr>
        <w:t>муниципального образования .</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2. Правовые акты об изменениях в настоящие Правила вступают в силу со дня официального опубликования. </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3. Изменения частей II, III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в области градостроительной деятельности.</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 xml:space="preserve">Изменения в статью 42 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w:t>
      </w:r>
    </w:p>
    <w:p w:rsidR="001D7331" w:rsidRPr="004A69A2" w:rsidRDefault="001D7331" w:rsidP="009D1836">
      <w:pPr>
        <w:widowControl w:val="0"/>
        <w:shd w:val="clear" w:color="auto" w:fill="FFFFFF"/>
        <w:spacing w:after="0" w:line="240" w:lineRule="auto"/>
        <w:ind w:firstLine="851"/>
        <w:rPr>
          <w:rFonts w:ascii="Times New Roman" w:hAnsi="Times New Roman"/>
          <w:sz w:val="28"/>
          <w:szCs w:val="28"/>
        </w:rPr>
      </w:pPr>
    </w:p>
    <w:p w:rsidR="001D7331" w:rsidRPr="004A69A2" w:rsidRDefault="001D7331" w:rsidP="009D1836">
      <w:pPr>
        <w:widowControl w:val="0"/>
        <w:spacing w:after="0" w:line="240" w:lineRule="auto"/>
        <w:ind w:firstLine="851"/>
        <w:jc w:val="center"/>
        <w:rPr>
          <w:rFonts w:ascii="Times New Roman" w:hAnsi="Times New Roman"/>
          <w:sz w:val="28"/>
          <w:szCs w:val="28"/>
        </w:rPr>
      </w:pPr>
      <w:r w:rsidRPr="004A69A2">
        <w:rPr>
          <w:rFonts w:ascii="Times New Roman" w:hAnsi="Times New Roman"/>
          <w:b/>
          <w:bCs/>
          <w:sz w:val="28"/>
          <w:szCs w:val="28"/>
        </w:rPr>
        <w:t>Глава 11. Контроль за использованием земельных участков и иных объектов недвижимости. Ответственность за нарушения Правил</w:t>
      </w:r>
    </w:p>
    <w:p w:rsidR="001D7331" w:rsidRPr="004A69A2" w:rsidRDefault="001D7331" w:rsidP="009D1836">
      <w:pPr>
        <w:widowControl w:val="0"/>
        <w:shd w:val="clear" w:color="auto" w:fill="FFFFFF"/>
        <w:spacing w:after="0" w:line="240" w:lineRule="auto"/>
        <w:ind w:firstLine="851"/>
        <w:jc w:val="center"/>
        <w:rPr>
          <w:rFonts w:ascii="Times New Roman" w:hAnsi="Times New Roman"/>
          <w:sz w:val="28"/>
          <w:szCs w:val="28"/>
        </w:rPr>
      </w:pPr>
    </w:p>
    <w:p w:rsidR="001D7331" w:rsidRPr="004A69A2" w:rsidRDefault="001D7331" w:rsidP="009D1836">
      <w:pPr>
        <w:widowControl w:val="0"/>
        <w:shd w:val="clear" w:color="auto" w:fill="FFFFFF"/>
        <w:spacing w:after="0" w:line="240" w:lineRule="auto"/>
        <w:ind w:firstLine="851"/>
        <w:jc w:val="center"/>
        <w:rPr>
          <w:rFonts w:ascii="Times New Roman" w:hAnsi="Times New Roman"/>
          <w:b/>
          <w:bCs/>
          <w:sz w:val="28"/>
          <w:szCs w:val="28"/>
        </w:rPr>
      </w:pPr>
      <w:r w:rsidRPr="004A69A2">
        <w:rPr>
          <w:rFonts w:ascii="Times New Roman" w:hAnsi="Times New Roman"/>
          <w:b/>
          <w:bCs/>
          <w:sz w:val="28"/>
          <w:szCs w:val="28"/>
        </w:rPr>
        <w:t>Статья 39. Контроль за использованием объектов недвижимости</w:t>
      </w:r>
    </w:p>
    <w:p w:rsidR="001D7331" w:rsidRPr="004A69A2" w:rsidRDefault="001D7331" w:rsidP="009D1836">
      <w:pPr>
        <w:widowControl w:val="0"/>
        <w:shd w:val="clear" w:color="auto" w:fill="FFFFFF"/>
        <w:spacing w:after="0" w:line="240" w:lineRule="auto"/>
        <w:ind w:firstLine="851"/>
        <w:rPr>
          <w:rFonts w:ascii="Times New Roman" w:hAnsi="Times New Roman"/>
          <w:sz w:val="28"/>
          <w:szCs w:val="28"/>
        </w:rPr>
      </w:pP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sz w:val="28"/>
          <w:szCs w:val="28"/>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1D7331" w:rsidRPr="004A69A2" w:rsidRDefault="001D7331" w:rsidP="009D1836">
      <w:pPr>
        <w:widowControl w:val="0"/>
        <w:shd w:val="clear" w:color="auto" w:fill="FFFFFF"/>
        <w:spacing w:after="0" w:line="240" w:lineRule="auto"/>
        <w:ind w:firstLine="851"/>
        <w:rPr>
          <w:rFonts w:ascii="Times New Roman" w:hAnsi="Times New Roman"/>
          <w:sz w:val="28"/>
          <w:szCs w:val="28"/>
        </w:rPr>
      </w:pPr>
    </w:p>
    <w:p w:rsidR="001D7331" w:rsidRPr="004A69A2" w:rsidRDefault="001D7331" w:rsidP="009D1836">
      <w:pPr>
        <w:widowControl w:val="0"/>
        <w:shd w:val="clear" w:color="auto" w:fill="FFFFFF"/>
        <w:spacing w:after="0" w:line="240" w:lineRule="auto"/>
        <w:ind w:firstLine="851"/>
        <w:jc w:val="center"/>
        <w:rPr>
          <w:rFonts w:ascii="Times New Roman" w:hAnsi="Times New Roman"/>
          <w:b/>
          <w:bCs/>
          <w:sz w:val="28"/>
          <w:szCs w:val="28"/>
        </w:rPr>
      </w:pPr>
      <w:r w:rsidRPr="004A69A2">
        <w:rPr>
          <w:rFonts w:ascii="Times New Roman" w:hAnsi="Times New Roman"/>
          <w:b/>
          <w:bCs/>
          <w:sz w:val="28"/>
          <w:szCs w:val="28"/>
        </w:rPr>
        <w:t>Статья 40. Ответственность за нарушения Правил</w:t>
      </w:r>
    </w:p>
    <w:p w:rsidR="001D7331" w:rsidRPr="004A69A2" w:rsidRDefault="001D7331" w:rsidP="009D1836">
      <w:pPr>
        <w:widowControl w:val="0"/>
        <w:shd w:val="clear" w:color="auto" w:fill="FFFFFF"/>
        <w:spacing w:after="0" w:line="240" w:lineRule="auto"/>
        <w:ind w:firstLine="851"/>
        <w:rPr>
          <w:rFonts w:ascii="Times New Roman" w:hAnsi="Times New Roman"/>
          <w:sz w:val="28"/>
          <w:szCs w:val="28"/>
        </w:rPr>
      </w:pPr>
    </w:p>
    <w:p w:rsidR="001D7331" w:rsidRPr="004A69A2" w:rsidRDefault="001D7331" w:rsidP="009D1836">
      <w:pPr>
        <w:pStyle w:val="ConsNormal"/>
        <w:ind w:firstLine="851"/>
        <w:jc w:val="both"/>
        <w:rPr>
          <w:rFonts w:ascii="Times New Roman" w:hAnsi="Times New Roman" w:cs="Times New Roman"/>
          <w:sz w:val="28"/>
          <w:szCs w:val="28"/>
        </w:rPr>
      </w:pPr>
      <w:r w:rsidRPr="004A69A2">
        <w:rPr>
          <w:rFonts w:ascii="Times New Roman" w:hAnsi="Times New Roman" w:cs="Times New Roman"/>
          <w:sz w:val="28"/>
          <w:szCs w:val="28"/>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Саратовской области, иными нормативными правовыми актами. </w:t>
      </w:r>
    </w:p>
    <w:p w:rsidR="001D7331" w:rsidRPr="00FD5AD8" w:rsidRDefault="001D7331" w:rsidP="009D1836">
      <w:pPr>
        <w:pStyle w:val="ConsNormal"/>
        <w:ind w:firstLine="851"/>
        <w:jc w:val="both"/>
        <w:rPr>
          <w:rFonts w:ascii="Times New Roman" w:hAnsi="Times New Roman" w:cs="Times New Roman"/>
          <w:sz w:val="16"/>
          <w:szCs w:val="16"/>
        </w:rPr>
      </w:pPr>
    </w:p>
    <w:p w:rsidR="001D7331" w:rsidRPr="004A69A2" w:rsidRDefault="001D7331" w:rsidP="009D1836">
      <w:pPr>
        <w:pStyle w:val="ConsNormal"/>
        <w:ind w:firstLine="851"/>
        <w:jc w:val="center"/>
        <w:rPr>
          <w:rFonts w:ascii="Times New Roman" w:hAnsi="Times New Roman" w:cs="Times New Roman"/>
          <w:sz w:val="28"/>
          <w:szCs w:val="28"/>
        </w:rPr>
      </w:pPr>
      <w:r w:rsidRPr="004A69A2">
        <w:rPr>
          <w:rFonts w:ascii="Times New Roman" w:hAnsi="Times New Roman" w:cs="Times New Roman"/>
          <w:b/>
          <w:bCs/>
          <w:sz w:val="28"/>
          <w:szCs w:val="28"/>
        </w:rPr>
        <w:t xml:space="preserve">ЧАСТЬ </w:t>
      </w:r>
      <w:r w:rsidRPr="004A69A2">
        <w:rPr>
          <w:rFonts w:ascii="Times New Roman" w:hAnsi="Times New Roman" w:cs="Times New Roman"/>
          <w:b/>
          <w:bCs/>
          <w:sz w:val="28"/>
          <w:szCs w:val="28"/>
          <w:lang w:val="en-US"/>
        </w:rPr>
        <w:t>II</w:t>
      </w:r>
      <w:r w:rsidRPr="004A69A2">
        <w:rPr>
          <w:rFonts w:ascii="Times New Roman" w:hAnsi="Times New Roman" w:cs="Times New Roman"/>
          <w:b/>
          <w:bCs/>
          <w:sz w:val="28"/>
          <w:szCs w:val="28"/>
        </w:rPr>
        <w:t>. КАРТА ГРАДОСТРОИТЕЛЬНОГО ЗОНИРОВАНИЯ. КАРТА ЗОН С ОСОБЫМИ УСЛОВИЯМИ ИСПОЛЬЗОВАНИЯ ТЕРРИТОРИИ.</w:t>
      </w:r>
    </w:p>
    <w:p w:rsidR="001D7331" w:rsidRPr="004A69A2" w:rsidRDefault="001D7331" w:rsidP="009D1836">
      <w:pPr>
        <w:widowControl w:val="0"/>
        <w:shd w:val="clear" w:color="auto" w:fill="FFFFFF"/>
        <w:spacing w:after="0" w:line="240" w:lineRule="auto"/>
        <w:ind w:firstLine="851"/>
        <w:jc w:val="center"/>
        <w:rPr>
          <w:rFonts w:ascii="Times New Roman" w:hAnsi="Times New Roman"/>
          <w:sz w:val="28"/>
          <w:szCs w:val="28"/>
        </w:rPr>
      </w:pPr>
    </w:p>
    <w:p w:rsidR="001D7331" w:rsidRPr="00FD5AD8" w:rsidRDefault="001D7331" w:rsidP="009D1836">
      <w:pPr>
        <w:widowControl w:val="0"/>
        <w:shd w:val="clear" w:color="auto" w:fill="FFFFFF"/>
        <w:spacing w:after="0" w:line="240" w:lineRule="auto"/>
        <w:jc w:val="center"/>
        <w:rPr>
          <w:rFonts w:ascii="Times New Roman" w:hAnsi="Times New Roman"/>
          <w:sz w:val="28"/>
          <w:szCs w:val="28"/>
        </w:rPr>
      </w:pPr>
      <w:r w:rsidRPr="004A69A2">
        <w:rPr>
          <w:rFonts w:ascii="Times New Roman" w:hAnsi="Times New Roman"/>
          <w:b/>
          <w:bCs/>
          <w:sz w:val="28"/>
          <w:szCs w:val="28"/>
        </w:rPr>
        <w:t>Статья 41. Карта градостроительного зонирования территории</w:t>
      </w:r>
    </w:p>
    <w:p w:rsidR="001D7331" w:rsidRPr="004A69A2" w:rsidRDefault="001D7331" w:rsidP="009D1836">
      <w:pPr>
        <w:widowControl w:val="0"/>
        <w:shd w:val="clear" w:color="auto" w:fill="FFFFFF"/>
        <w:spacing w:after="0" w:line="240" w:lineRule="auto"/>
        <w:jc w:val="center"/>
        <w:rPr>
          <w:rFonts w:ascii="Times New Roman" w:hAnsi="Times New Roman"/>
          <w:b/>
          <w:bCs/>
          <w:sz w:val="28"/>
          <w:szCs w:val="28"/>
        </w:rPr>
      </w:pPr>
    </w:p>
    <w:p w:rsidR="001D7331" w:rsidRPr="004A69A2" w:rsidRDefault="001D7331" w:rsidP="009D1836">
      <w:pPr>
        <w:widowControl w:val="0"/>
        <w:shd w:val="clear" w:color="auto" w:fill="FFFFFF"/>
        <w:spacing w:after="0" w:line="240" w:lineRule="auto"/>
        <w:jc w:val="center"/>
        <w:rPr>
          <w:rFonts w:ascii="Times New Roman" w:hAnsi="Times New Roman"/>
          <w:sz w:val="28"/>
          <w:szCs w:val="28"/>
        </w:rPr>
      </w:pPr>
      <w:r w:rsidRPr="004A69A2">
        <w:rPr>
          <w:rFonts w:ascii="Times New Roman" w:hAnsi="Times New Roman"/>
          <w:b/>
          <w:bCs/>
          <w:sz w:val="28"/>
          <w:szCs w:val="28"/>
        </w:rPr>
        <w:t>Статья 42. Карта зон с особыми условиями использования территорий</w:t>
      </w:r>
    </w:p>
    <w:p w:rsidR="001D7331" w:rsidRPr="004A69A2" w:rsidRDefault="001D7331" w:rsidP="009D1836">
      <w:pPr>
        <w:widowControl w:val="0"/>
        <w:shd w:val="clear" w:color="auto" w:fill="FFFFFF"/>
        <w:spacing w:after="0" w:line="240" w:lineRule="auto"/>
        <w:ind w:firstLine="851"/>
        <w:rPr>
          <w:rFonts w:ascii="Times New Roman" w:hAnsi="Times New Roman"/>
          <w:sz w:val="28"/>
          <w:szCs w:val="28"/>
        </w:rPr>
      </w:pPr>
      <w:r w:rsidRPr="004A69A2">
        <w:rPr>
          <w:rFonts w:ascii="Times New Roman" w:hAnsi="Times New Roman"/>
          <w:sz w:val="28"/>
          <w:szCs w:val="28"/>
        </w:rPr>
        <w:t>Примечания к Статье 42. Карта зон с особыми условиями использования территорий.</w:t>
      </w:r>
    </w:p>
    <w:p w:rsidR="001D7331" w:rsidRPr="004A69A2" w:rsidRDefault="001D7331" w:rsidP="009D1836">
      <w:pPr>
        <w:widowControl w:val="0"/>
        <w:shd w:val="clear" w:color="auto" w:fill="FFFFFF"/>
        <w:spacing w:after="0" w:line="240" w:lineRule="auto"/>
        <w:ind w:firstLine="851"/>
        <w:rPr>
          <w:rFonts w:ascii="Times New Roman" w:hAnsi="Times New Roman"/>
          <w:sz w:val="28"/>
          <w:szCs w:val="28"/>
        </w:rPr>
      </w:pPr>
      <w:r w:rsidRPr="004A69A2">
        <w:rPr>
          <w:rFonts w:ascii="Times New Roman" w:hAnsi="Times New Roman"/>
          <w:sz w:val="28"/>
          <w:szCs w:val="28"/>
        </w:rPr>
        <w:t>Настоящая карта отображает:</w:t>
      </w:r>
    </w:p>
    <w:p w:rsidR="001D7331" w:rsidRPr="004A69A2" w:rsidRDefault="001D7331" w:rsidP="009D1836">
      <w:pPr>
        <w:widowControl w:val="0"/>
        <w:shd w:val="clear" w:color="auto" w:fill="FFFFFF"/>
        <w:spacing w:after="0" w:line="240" w:lineRule="auto"/>
        <w:ind w:firstLine="851"/>
        <w:rPr>
          <w:rFonts w:ascii="Times New Roman" w:hAnsi="Times New Roman"/>
          <w:sz w:val="28"/>
          <w:szCs w:val="28"/>
        </w:rPr>
      </w:pPr>
      <w:r w:rsidRPr="004A69A2">
        <w:rPr>
          <w:rFonts w:ascii="Times New Roman" w:hAnsi="Times New Roman"/>
          <w:sz w:val="28"/>
          <w:szCs w:val="28"/>
        </w:rPr>
        <w:t>1. Действия ограничений по условиям охраны объектов культурного наследия:</w:t>
      </w:r>
    </w:p>
    <w:p w:rsidR="001D7331" w:rsidRPr="004A69A2" w:rsidRDefault="001D7331" w:rsidP="009D1836">
      <w:pPr>
        <w:widowControl w:val="0"/>
        <w:shd w:val="clear" w:color="auto" w:fill="FFFFFF"/>
        <w:spacing w:after="0" w:line="240" w:lineRule="auto"/>
        <w:ind w:firstLine="851"/>
        <w:rPr>
          <w:rFonts w:ascii="Times New Roman" w:hAnsi="Times New Roman"/>
          <w:sz w:val="28"/>
          <w:szCs w:val="28"/>
        </w:rPr>
      </w:pPr>
      <w:r w:rsidRPr="004A69A2">
        <w:rPr>
          <w:rFonts w:ascii="Times New Roman" w:hAnsi="Times New Roman"/>
          <w:sz w:val="28"/>
          <w:szCs w:val="28"/>
        </w:rPr>
        <w:t>Настоящая карта разработана в соответствии с Федеральным законом от 25 июня 2002 года № 73-ФЗ «Об объектах культурного наследия (памятниках - истории и культуры) народов Российской Федерации», «Положение об охране  использовании памятников истории и культуры, утвержденное постановлением СМ СССР от 16 сентября 1982 года № 865.</w:t>
      </w:r>
    </w:p>
    <w:p w:rsidR="001D7331" w:rsidRPr="004A69A2" w:rsidRDefault="001D7331" w:rsidP="009D1836">
      <w:pPr>
        <w:widowControl w:val="0"/>
        <w:shd w:val="clear" w:color="auto" w:fill="FFFFFF"/>
        <w:spacing w:after="0" w:line="240" w:lineRule="auto"/>
        <w:ind w:firstLine="851"/>
        <w:rPr>
          <w:rFonts w:ascii="Times New Roman" w:hAnsi="Times New Roman"/>
          <w:sz w:val="28"/>
          <w:szCs w:val="28"/>
        </w:rPr>
      </w:pPr>
      <w:r w:rsidRPr="004A69A2">
        <w:rPr>
          <w:rFonts w:ascii="Times New Roman" w:hAnsi="Times New Roman"/>
          <w:sz w:val="28"/>
          <w:szCs w:val="28"/>
        </w:rPr>
        <w:t>В Мироновском муниципальном образовании памятников культурного наследия нет.</w:t>
      </w:r>
    </w:p>
    <w:p w:rsidR="001D7331" w:rsidRPr="004A69A2" w:rsidRDefault="001D7331" w:rsidP="009D1836">
      <w:pPr>
        <w:widowControl w:val="0"/>
        <w:shd w:val="clear" w:color="auto" w:fill="FFFFFF"/>
        <w:spacing w:after="0" w:line="240" w:lineRule="auto"/>
        <w:jc w:val="center"/>
        <w:rPr>
          <w:rFonts w:ascii="Times New Roman" w:hAnsi="Times New Roman"/>
          <w:b/>
          <w:bCs/>
          <w:sz w:val="28"/>
          <w:szCs w:val="28"/>
        </w:rPr>
      </w:pPr>
    </w:p>
    <w:p w:rsidR="001D7331" w:rsidRPr="004A69A2" w:rsidRDefault="001D7331" w:rsidP="009D1836">
      <w:pPr>
        <w:widowControl w:val="0"/>
        <w:shd w:val="clear" w:color="auto" w:fill="FFFFFF"/>
        <w:spacing w:after="0" w:line="240" w:lineRule="auto"/>
        <w:jc w:val="center"/>
        <w:rPr>
          <w:rFonts w:ascii="Times New Roman" w:hAnsi="Times New Roman"/>
          <w:b/>
          <w:bCs/>
          <w:sz w:val="28"/>
          <w:szCs w:val="28"/>
        </w:rPr>
      </w:pPr>
      <w:r w:rsidRPr="004A69A2">
        <w:rPr>
          <w:rFonts w:ascii="Times New Roman" w:hAnsi="Times New Roman"/>
          <w:b/>
          <w:bCs/>
          <w:sz w:val="28"/>
          <w:szCs w:val="28"/>
        </w:rPr>
        <w:t>ЧАСТЬ III. ГРАДОСТРОИТЕЛЬНЫЕ РЕГЛАМЕНТЫ</w:t>
      </w:r>
    </w:p>
    <w:p w:rsidR="001D7331" w:rsidRPr="004A69A2" w:rsidRDefault="001D7331" w:rsidP="009D1836">
      <w:pPr>
        <w:keepNext/>
        <w:widowControl w:val="0"/>
        <w:tabs>
          <w:tab w:val="left" w:pos="0"/>
          <w:tab w:val="left" w:pos="993"/>
        </w:tabs>
        <w:suppressAutoHyphens/>
        <w:spacing w:after="0" w:line="240" w:lineRule="auto"/>
        <w:jc w:val="center"/>
        <w:outlineLvl w:val="1"/>
        <w:rPr>
          <w:rFonts w:ascii="Times New Roman" w:hAnsi="Times New Roman"/>
          <w:b/>
          <w:bCs/>
          <w:i/>
          <w:iCs/>
          <w:sz w:val="28"/>
          <w:szCs w:val="28"/>
          <w:lang w:eastAsia="ar-SA"/>
        </w:rPr>
      </w:pPr>
      <w:bookmarkStart w:id="1" w:name="_Toc168826907"/>
      <w:bookmarkStart w:id="2" w:name="_Toc196878929"/>
    </w:p>
    <w:p w:rsidR="001D7331" w:rsidRPr="004A69A2" w:rsidRDefault="001D7331" w:rsidP="009D1836">
      <w:pPr>
        <w:keepNext/>
        <w:widowControl w:val="0"/>
        <w:tabs>
          <w:tab w:val="left" w:pos="0"/>
          <w:tab w:val="left" w:pos="993"/>
        </w:tabs>
        <w:suppressAutoHyphens/>
        <w:spacing w:after="0" w:line="240" w:lineRule="auto"/>
        <w:jc w:val="center"/>
        <w:outlineLvl w:val="1"/>
        <w:rPr>
          <w:rFonts w:ascii="Times New Roman" w:hAnsi="Times New Roman"/>
          <w:b/>
          <w:bCs/>
          <w:i/>
          <w:iCs/>
          <w:sz w:val="28"/>
          <w:szCs w:val="28"/>
          <w:lang w:eastAsia="ar-SA"/>
        </w:rPr>
      </w:pPr>
      <w:r w:rsidRPr="004A69A2">
        <w:rPr>
          <w:rFonts w:ascii="Times New Roman" w:hAnsi="Times New Roman"/>
          <w:b/>
          <w:bCs/>
          <w:i/>
          <w:iCs/>
          <w:sz w:val="28"/>
          <w:szCs w:val="28"/>
          <w:lang w:eastAsia="ar-SA"/>
        </w:rPr>
        <w:t>Глава 12. ГРАДОСТРОИТЕЛЬНЫЕ РЕГЛАМЕНТЫ О ВИДАХ ИСПОЛЬЗОВАНИЯ ТЕРРИТОРИИ</w:t>
      </w:r>
      <w:bookmarkEnd w:id="1"/>
      <w:bookmarkEnd w:id="2"/>
    </w:p>
    <w:p w:rsidR="001D7331" w:rsidRPr="004A69A2" w:rsidRDefault="001D7331" w:rsidP="009D1836">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bookmarkStart w:id="3" w:name="_Toc168826908"/>
      <w:bookmarkStart w:id="4" w:name="_Toc196878930"/>
      <w:r w:rsidRPr="004A69A2">
        <w:rPr>
          <w:rFonts w:ascii="Times New Roman" w:hAnsi="Times New Roman"/>
          <w:b/>
          <w:bCs/>
          <w:sz w:val="28"/>
          <w:szCs w:val="28"/>
          <w:lang w:eastAsia="ar-SA"/>
        </w:rPr>
        <w:t>Статья 43. Общие положения.</w:t>
      </w:r>
      <w:bookmarkEnd w:id="3"/>
      <w:bookmarkEnd w:id="4"/>
    </w:p>
    <w:p w:rsidR="001D7331" w:rsidRPr="004A69A2" w:rsidRDefault="001D7331" w:rsidP="009D1836">
      <w:pPr>
        <w:suppressAutoHyphens/>
        <w:spacing w:after="0" w:line="240" w:lineRule="auto"/>
        <w:ind w:firstLine="851"/>
        <w:rPr>
          <w:rFonts w:ascii="Times New Roman" w:hAnsi="Times New Roman"/>
          <w:color w:val="000000"/>
          <w:sz w:val="28"/>
          <w:szCs w:val="28"/>
          <w:lang w:eastAsia="ar-SA"/>
        </w:rPr>
      </w:pPr>
    </w:p>
    <w:p w:rsidR="001D7331" w:rsidRPr="004A69A2" w:rsidRDefault="001D7331" w:rsidP="009D1836">
      <w:pPr>
        <w:suppressAutoHyphens/>
        <w:spacing w:after="0" w:line="240" w:lineRule="auto"/>
        <w:ind w:firstLine="851"/>
        <w:jc w:val="both"/>
        <w:rPr>
          <w:rFonts w:ascii="Times New Roman" w:hAnsi="Times New Roman"/>
          <w:color w:val="000000"/>
          <w:sz w:val="28"/>
          <w:szCs w:val="28"/>
          <w:lang w:eastAsia="ar-SA"/>
        </w:rPr>
      </w:pPr>
      <w:r w:rsidRPr="004A69A2">
        <w:rPr>
          <w:rFonts w:ascii="Times New Roman" w:hAnsi="Times New Roman"/>
          <w:color w:val="000000"/>
          <w:sz w:val="28"/>
          <w:szCs w:val="28"/>
          <w:lang w:eastAsia="ar-SA"/>
        </w:rPr>
        <w:t xml:space="preserve">Решения по землепользованию и застройке принимаются в соответствии с генеральным планом развития </w:t>
      </w:r>
      <w:r w:rsidRPr="004A69A2">
        <w:rPr>
          <w:rFonts w:ascii="Times New Roman" w:hAnsi="Times New Roman"/>
          <w:color w:val="000000"/>
          <w:sz w:val="28"/>
          <w:szCs w:val="28"/>
        </w:rPr>
        <w:t xml:space="preserve">Мироновского МО  </w:t>
      </w:r>
      <w:r w:rsidRPr="004A69A2">
        <w:rPr>
          <w:rFonts w:ascii="Times New Roman" w:hAnsi="Times New Roman"/>
          <w:sz w:val="28"/>
          <w:szCs w:val="28"/>
          <w:lang w:eastAsia="ar-SA"/>
        </w:rPr>
        <w:t>,</w:t>
      </w:r>
      <w:r w:rsidRPr="004A69A2">
        <w:rPr>
          <w:rFonts w:ascii="Times New Roman" w:hAnsi="Times New Roman"/>
          <w:color w:val="000000"/>
          <w:sz w:val="28"/>
          <w:szCs w:val="28"/>
          <w:lang w:eastAsia="ar-SA"/>
        </w:rPr>
        <w:t xml:space="preserve">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1D7331" w:rsidRPr="004A69A2" w:rsidRDefault="001D7331" w:rsidP="009D1836">
      <w:pPr>
        <w:suppressAutoHyphens/>
        <w:spacing w:after="0" w:line="240" w:lineRule="auto"/>
        <w:ind w:firstLine="851"/>
        <w:jc w:val="both"/>
        <w:rPr>
          <w:rFonts w:ascii="Times New Roman" w:hAnsi="Times New Roman"/>
          <w:color w:val="000000"/>
          <w:sz w:val="28"/>
          <w:szCs w:val="28"/>
          <w:lang w:eastAsia="ar-SA"/>
        </w:rPr>
      </w:pPr>
      <w:r w:rsidRPr="004A69A2">
        <w:rPr>
          <w:rFonts w:ascii="Times New Roman" w:hAnsi="Times New Roman"/>
          <w:color w:val="000000"/>
          <w:sz w:val="28"/>
          <w:szCs w:val="28"/>
          <w:lang w:eastAsia="ar-SA"/>
        </w:rPr>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Правительства Саратовской области и местной нормативной базы, требования  СНиПов, СанПиНов и т. д.</w:t>
      </w:r>
    </w:p>
    <w:p w:rsidR="001D7331" w:rsidRPr="004A69A2" w:rsidRDefault="001D7331" w:rsidP="009D1836">
      <w:pPr>
        <w:suppressAutoHyphens/>
        <w:spacing w:after="0" w:line="240" w:lineRule="auto"/>
        <w:ind w:firstLine="851"/>
        <w:rPr>
          <w:rFonts w:ascii="Times New Roman" w:hAnsi="Times New Roman"/>
          <w:color w:val="000000"/>
          <w:sz w:val="28"/>
          <w:szCs w:val="28"/>
          <w:lang w:eastAsia="ar-SA"/>
        </w:rPr>
      </w:pPr>
    </w:p>
    <w:p w:rsidR="001D7331" w:rsidRPr="004A69A2" w:rsidRDefault="001D7331" w:rsidP="009D1836">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bookmarkStart w:id="5" w:name="_Toc168826909"/>
      <w:bookmarkStart w:id="6" w:name="_Toc196878931"/>
      <w:r w:rsidRPr="004A69A2">
        <w:rPr>
          <w:rFonts w:ascii="Times New Roman" w:hAnsi="Times New Roman"/>
          <w:b/>
          <w:bCs/>
          <w:sz w:val="28"/>
          <w:szCs w:val="28"/>
          <w:lang w:eastAsia="ar-SA"/>
        </w:rPr>
        <w:t>Статья 44. Перечень градостроительных регламентов и территориальных зон.</w:t>
      </w:r>
      <w:bookmarkEnd w:id="5"/>
      <w:bookmarkEnd w:id="6"/>
    </w:p>
    <w:p w:rsidR="001D7331" w:rsidRPr="004A69A2" w:rsidRDefault="001D7331" w:rsidP="009D1836">
      <w:pPr>
        <w:suppressAutoHyphens/>
        <w:spacing w:after="0" w:line="240" w:lineRule="auto"/>
        <w:ind w:firstLine="851"/>
        <w:rPr>
          <w:rFonts w:ascii="Times New Roman" w:hAnsi="Times New Roman"/>
          <w:color w:val="000000"/>
          <w:sz w:val="28"/>
          <w:szCs w:val="28"/>
          <w:lang w:eastAsia="ar-SA"/>
        </w:rPr>
      </w:pPr>
    </w:p>
    <w:p w:rsidR="001D7331" w:rsidRPr="004A69A2" w:rsidRDefault="001D7331" w:rsidP="009D1836">
      <w:pPr>
        <w:suppressAutoHyphens/>
        <w:spacing w:after="0" w:line="240" w:lineRule="auto"/>
        <w:ind w:firstLine="851"/>
        <w:jc w:val="both"/>
        <w:rPr>
          <w:rFonts w:ascii="Times New Roman" w:hAnsi="Times New Roman"/>
          <w:color w:val="000000"/>
          <w:sz w:val="28"/>
          <w:szCs w:val="28"/>
          <w:lang w:eastAsia="ar-SA"/>
        </w:rPr>
      </w:pPr>
      <w:r w:rsidRPr="004A69A2">
        <w:rPr>
          <w:rFonts w:ascii="Times New Roman" w:hAnsi="Times New Roman"/>
          <w:color w:val="000000"/>
          <w:sz w:val="28"/>
          <w:szCs w:val="28"/>
          <w:lang w:eastAsia="ar-SA"/>
        </w:rPr>
        <w:t>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1D7331" w:rsidRPr="004A69A2" w:rsidRDefault="001D7331" w:rsidP="009D1836">
      <w:pPr>
        <w:suppressAutoHyphens/>
        <w:spacing w:after="0" w:line="240" w:lineRule="auto"/>
        <w:ind w:firstLine="851"/>
        <w:jc w:val="both"/>
        <w:rPr>
          <w:rFonts w:ascii="Times New Roman" w:hAnsi="Times New Roman"/>
          <w:color w:val="000000"/>
          <w:sz w:val="28"/>
          <w:szCs w:val="28"/>
          <w:u w:val="single"/>
          <w:lang w:eastAsia="ar-SA"/>
        </w:rPr>
      </w:pPr>
      <w:r w:rsidRPr="004A69A2">
        <w:rPr>
          <w:rFonts w:ascii="Times New Roman" w:hAnsi="Times New Roman"/>
          <w:color w:val="000000"/>
          <w:sz w:val="28"/>
          <w:szCs w:val="28"/>
          <w:u w:val="single"/>
          <w:lang w:eastAsia="ar-SA"/>
        </w:rPr>
        <w:t>Виды разрешенного использования, в том числе:</w:t>
      </w:r>
    </w:p>
    <w:p w:rsidR="001D7331" w:rsidRPr="004A69A2" w:rsidRDefault="001D7331" w:rsidP="009D1836">
      <w:pPr>
        <w:widowControl w:val="0"/>
        <w:numPr>
          <w:ilvl w:val="0"/>
          <w:numId w:val="8"/>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4A69A2">
        <w:rPr>
          <w:rFonts w:ascii="Times New Roman" w:hAnsi="Times New Roman"/>
          <w:color w:val="000000"/>
          <w:sz w:val="28"/>
          <w:szCs w:val="28"/>
          <w:lang w:eastAsia="ar-SA"/>
        </w:rPr>
        <w:t>основные виды разрешенного использования земельных участков и иных объектов недвижимости;</w:t>
      </w:r>
    </w:p>
    <w:p w:rsidR="001D7331" w:rsidRPr="004A69A2" w:rsidRDefault="001D7331" w:rsidP="009D1836">
      <w:pPr>
        <w:widowControl w:val="0"/>
        <w:numPr>
          <w:ilvl w:val="0"/>
          <w:numId w:val="8"/>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4A69A2">
        <w:rPr>
          <w:rFonts w:ascii="Times New Roman" w:hAnsi="Times New Roman"/>
          <w:color w:val="000000"/>
          <w:sz w:val="28"/>
          <w:szCs w:val="28"/>
          <w:lang w:eastAsia="ar-SA"/>
        </w:rPr>
        <w:t>вспомогательные виды разрешенного использования;</w:t>
      </w:r>
    </w:p>
    <w:p w:rsidR="001D7331" w:rsidRPr="004A69A2" w:rsidRDefault="001D7331" w:rsidP="009D1836">
      <w:pPr>
        <w:widowControl w:val="0"/>
        <w:numPr>
          <w:ilvl w:val="0"/>
          <w:numId w:val="8"/>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4A69A2">
        <w:rPr>
          <w:rFonts w:ascii="Times New Roman" w:hAnsi="Times New Roman"/>
          <w:color w:val="000000"/>
          <w:sz w:val="28"/>
          <w:szCs w:val="28"/>
          <w:lang w:eastAsia="ar-SA"/>
        </w:rPr>
        <w:t>условно разрешенные виды использования;</w:t>
      </w:r>
    </w:p>
    <w:p w:rsidR="001D7331" w:rsidRPr="004A69A2" w:rsidRDefault="001D7331" w:rsidP="009D1836">
      <w:pPr>
        <w:widowControl w:val="0"/>
        <w:suppressAutoHyphens/>
        <w:spacing w:after="0" w:line="240" w:lineRule="auto"/>
        <w:ind w:left="851"/>
        <w:jc w:val="both"/>
        <w:rPr>
          <w:rFonts w:ascii="Times New Roman" w:hAnsi="Times New Roman"/>
          <w:color w:val="000000"/>
          <w:sz w:val="28"/>
          <w:szCs w:val="28"/>
          <w:u w:val="single"/>
          <w:lang w:eastAsia="ar-SA"/>
        </w:rPr>
      </w:pPr>
      <w:r w:rsidRPr="004A69A2">
        <w:rPr>
          <w:rFonts w:ascii="Times New Roman" w:hAnsi="Times New Roman"/>
          <w:color w:val="000000"/>
          <w:sz w:val="28"/>
          <w:szCs w:val="28"/>
          <w:u w:val="single"/>
          <w:lang w:eastAsia="ar-SA"/>
        </w:rPr>
        <w:t>Параметры разрешенного строительства, реконструкция объектов капитального строительства, в т.ч.:</w:t>
      </w:r>
    </w:p>
    <w:p w:rsidR="001D7331" w:rsidRPr="004A69A2" w:rsidRDefault="001D7331" w:rsidP="009D1836">
      <w:pPr>
        <w:widowControl w:val="0"/>
        <w:numPr>
          <w:ilvl w:val="0"/>
          <w:numId w:val="8"/>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4A69A2">
        <w:rPr>
          <w:rFonts w:ascii="Times New Roman" w:hAnsi="Times New Roman"/>
          <w:color w:val="000000"/>
          <w:sz w:val="28"/>
          <w:szCs w:val="28"/>
          <w:lang w:eastAsia="ar-SA"/>
        </w:rPr>
        <w:t xml:space="preserve">архитектурно-строительные требования; </w:t>
      </w:r>
    </w:p>
    <w:p w:rsidR="001D7331" w:rsidRPr="004A69A2" w:rsidRDefault="001D7331" w:rsidP="009D1836">
      <w:pPr>
        <w:widowControl w:val="0"/>
        <w:suppressAutoHyphens/>
        <w:spacing w:after="0" w:line="240" w:lineRule="auto"/>
        <w:ind w:left="851"/>
        <w:jc w:val="both"/>
        <w:rPr>
          <w:rFonts w:ascii="Times New Roman" w:hAnsi="Times New Roman"/>
          <w:color w:val="000000"/>
          <w:sz w:val="28"/>
          <w:szCs w:val="28"/>
          <w:u w:val="single"/>
          <w:lang w:eastAsia="ar-SA"/>
        </w:rPr>
      </w:pPr>
      <w:r w:rsidRPr="004A69A2">
        <w:rPr>
          <w:rFonts w:ascii="Times New Roman" w:hAnsi="Times New Roman"/>
          <w:color w:val="000000"/>
          <w:sz w:val="28"/>
          <w:szCs w:val="28"/>
          <w:u w:val="single"/>
          <w:lang w:eastAsia="ar-SA"/>
        </w:rPr>
        <w:t>Ограничения использования земельных участков и объектов капитального строительства.</w:t>
      </w:r>
    </w:p>
    <w:p w:rsidR="001D7331" w:rsidRPr="004A69A2" w:rsidRDefault="001D7331" w:rsidP="009D1836">
      <w:pPr>
        <w:widowControl w:val="0"/>
        <w:numPr>
          <w:ilvl w:val="0"/>
          <w:numId w:val="8"/>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4A69A2">
        <w:rPr>
          <w:rFonts w:ascii="Times New Roman" w:hAnsi="Times New Roman"/>
          <w:color w:val="000000"/>
          <w:sz w:val="28"/>
          <w:szCs w:val="28"/>
          <w:lang w:eastAsia="ar-SA"/>
        </w:rPr>
        <w:t>санитарно-гигиенические и экологические требования;</w:t>
      </w:r>
    </w:p>
    <w:p w:rsidR="001D7331" w:rsidRPr="004A69A2" w:rsidRDefault="001D7331" w:rsidP="009D1836">
      <w:pPr>
        <w:widowControl w:val="0"/>
        <w:numPr>
          <w:ilvl w:val="0"/>
          <w:numId w:val="8"/>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4A69A2">
        <w:rPr>
          <w:rFonts w:ascii="Times New Roman" w:hAnsi="Times New Roman"/>
          <w:color w:val="000000"/>
          <w:sz w:val="28"/>
          <w:szCs w:val="28"/>
          <w:lang w:eastAsia="ar-SA"/>
        </w:rPr>
        <w:t>защита от опасных природных процессов;</w:t>
      </w:r>
    </w:p>
    <w:p w:rsidR="001D7331" w:rsidRPr="004A69A2" w:rsidRDefault="001D7331" w:rsidP="009D1836">
      <w:pPr>
        <w:widowControl w:val="0"/>
        <w:numPr>
          <w:ilvl w:val="0"/>
          <w:numId w:val="8"/>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4A69A2">
        <w:rPr>
          <w:rFonts w:ascii="Times New Roman" w:hAnsi="Times New Roman"/>
          <w:color w:val="000000"/>
          <w:sz w:val="28"/>
          <w:szCs w:val="28"/>
          <w:lang w:eastAsia="ar-SA"/>
        </w:rPr>
        <w:t>охрана культурного наследия.</w:t>
      </w:r>
    </w:p>
    <w:p w:rsidR="001D7331" w:rsidRPr="004A69A2" w:rsidRDefault="001D7331" w:rsidP="009D1836">
      <w:pPr>
        <w:suppressAutoHyphens/>
        <w:spacing w:after="0" w:line="240" w:lineRule="auto"/>
        <w:ind w:firstLine="720"/>
        <w:jc w:val="both"/>
        <w:rPr>
          <w:rFonts w:ascii="Times New Roman" w:hAnsi="Times New Roman"/>
          <w:color w:val="000000"/>
          <w:sz w:val="28"/>
          <w:szCs w:val="28"/>
          <w:lang w:eastAsia="ar-SA"/>
        </w:rPr>
      </w:pPr>
      <w:r w:rsidRPr="004A69A2">
        <w:rPr>
          <w:rFonts w:ascii="Times New Roman" w:hAnsi="Times New Roman"/>
          <w:color w:val="000000"/>
          <w:sz w:val="28"/>
          <w:szCs w:val="28"/>
          <w:lang w:eastAsia="ar-SA"/>
        </w:rPr>
        <w:t>Градостроительный регламент по видам разрешенного использования недвижимости включает:</w:t>
      </w:r>
    </w:p>
    <w:p w:rsidR="001D7331" w:rsidRPr="004A69A2" w:rsidRDefault="001D7331" w:rsidP="009D1836">
      <w:pPr>
        <w:widowControl w:val="0"/>
        <w:numPr>
          <w:ilvl w:val="0"/>
          <w:numId w:val="9"/>
        </w:numPr>
        <w:tabs>
          <w:tab w:val="clear" w:pos="360"/>
          <w:tab w:val="left" w:pos="709"/>
        </w:tabs>
        <w:suppressAutoHyphens/>
        <w:spacing w:after="0" w:line="240" w:lineRule="auto"/>
        <w:ind w:left="709"/>
        <w:jc w:val="both"/>
        <w:rPr>
          <w:rFonts w:ascii="Times New Roman" w:hAnsi="Times New Roman"/>
          <w:sz w:val="28"/>
          <w:szCs w:val="28"/>
          <w:lang w:eastAsia="ar-SA"/>
        </w:rPr>
      </w:pPr>
      <w:r w:rsidRPr="004A69A2">
        <w:rPr>
          <w:rFonts w:ascii="Times New Roman" w:hAnsi="Times New Roman"/>
          <w:sz w:val="28"/>
          <w:szCs w:val="28"/>
          <w:lang w:eastAsia="ar-SA"/>
        </w:rPr>
        <w:t>основные виды разрешенного использования недвижимости, которые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1D7331" w:rsidRPr="004A69A2" w:rsidRDefault="001D7331" w:rsidP="009D1836">
      <w:pPr>
        <w:widowControl w:val="0"/>
        <w:numPr>
          <w:ilvl w:val="0"/>
          <w:numId w:val="9"/>
        </w:numPr>
        <w:tabs>
          <w:tab w:val="clear" w:pos="360"/>
          <w:tab w:val="left" w:pos="709"/>
        </w:tabs>
        <w:suppressAutoHyphens/>
        <w:spacing w:after="0" w:line="240" w:lineRule="auto"/>
        <w:ind w:left="709"/>
        <w:jc w:val="both"/>
        <w:rPr>
          <w:rFonts w:ascii="Times New Roman" w:hAnsi="Times New Roman"/>
          <w:sz w:val="28"/>
          <w:szCs w:val="28"/>
          <w:lang w:eastAsia="ar-SA"/>
        </w:rPr>
      </w:pPr>
      <w:r w:rsidRPr="004A69A2">
        <w:rPr>
          <w:rFonts w:ascii="Times New Roman" w:hAnsi="Times New Roman"/>
          <w:sz w:val="28"/>
          <w:szCs w:val="28"/>
          <w:lang w:eastAsia="ar-SA"/>
        </w:rPr>
        <w:t>виды использования недвижимости, которые могут быть разрешены при соблюдении определенных условий (условно разрешенные), для которых необходимо получение специальных согласований.</w:t>
      </w:r>
    </w:p>
    <w:p w:rsidR="001D7331" w:rsidRPr="004A69A2" w:rsidRDefault="001D7331" w:rsidP="009D1836">
      <w:pPr>
        <w:widowControl w:val="0"/>
        <w:numPr>
          <w:ilvl w:val="0"/>
          <w:numId w:val="9"/>
        </w:numPr>
        <w:tabs>
          <w:tab w:val="clear" w:pos="360"/>
          <w:tab w:val="left" w:pos="709"/>
        </w:tabs>
        <w:suppressAutoHyphens/>
        <w:spacing w:after="0" w:line="240" w:lineRule="auto"/>
        <w:ind w:left="709"/>
        <w:jc w:val="both"/>
        <w:rPr>
          <w:rFonts w:ascii="Times New Roman" w:hAnsi="Times New Roman"/>
          <w:sz w:val="28"/>
          <w:szCs w:val="28"/>
          <w:lang w:eastAsia="ar-SA"/>
        </w:rPr>
      </w:pPr>
      <w:r w:rsidRPr="004A69A2">
        <w:rPr>
          <w:rFonts w:ascii="Times New Roman" w:hAnsi="Times New Roman"/>
          <w:sz w:val="28"/>
          <w:szCs w:val="28"/>
          <w:lang w:eastAsia="ar-SA"/>
        </w:rPr>
        <w:t>вспомогательные виды разрешенного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1D7331" w:rsidRPr="004A69A2" w:rsidRDefault="001D7331" w:rsidP="009D1836">
      <w:pPr>
        <w:suppressAutoHyphens/>
        <w:spacing w:after="0" w:line="240" w:lineRule="auto"/>
        <w:ind w:firstLine="709"/>
        <w:jc w:val="both"/>
        <w:rPr>
          <w:rFonts w:ascii="Times New Roman" w:hAnsi="Times New Roman"/>
          <w:sz w:val="28"/>
          <w:szCs w:val="28"/>
          <w:lang w:eastAsia="ar-SA"/>
        </w:rPr>
      </w:pPr>
      <w:r w:rsidRPr="004A69A2">
        <w:rPr>
          <w:rFonts w:ascii="Times New Roman" w:hAnsi="Times New Roman"/>
          <w:sz w:val="28"/>
          <w:szCs w:val="28"/>
          <w:lang w:eastAsia="ar-SA"/>
        </w:rPr>
        <w:t>Для каждой зоны, выделенной на карте зонирования, устанавливаются, как правило, несколько видов разрешенного использования недвижимости.</w:t>
      </w:r>
    </w:p>
    <w:p w:rsidR="001D7331" w:rsidRPr="004A69A2" w:rsidRDefault="001D7331" w:rsidP="009D1836">
      <w:pPr>
        <w:suppressAutoHyphens/>
        <w:spacing w:after="0" w:line="240" w:lineRule="auto"/>
        <w:ind w:firstLine="709"/>
        <w:jc w:val="both"/>
        <w:rPr>
          <w:rFonts w:ascii="Times New Roman" w:hAnsi="Times New Roman"/>
          <w:sz w:val="28"/>
          <w:szCs w:val="28"/>
          <w:lang w:eastAsia="ar-SA"/>
        </w:rPr>
      </w:pPr>
      <w:r w:rsidRPr="004A69A2">
        <w:rPr>
          <w:rFonts w:ascii="Times New Roman" w:hAnsi="Times New Roman"/>
          <w:sz w:val="28"/>
          <w:szCs w:val="28"/>
          <w:lang w:eastAsia="ar-SA"/>
        </w:rPr>
        <w:t xml:space="preserve">Объекты коммунального хозяйства, необходимые для инженерного обеспечения нескольких земельных участков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или индивидуальные тепловые пункты, насосные станции перекачки, повысительные водопроводные насосные станции, регулирующие резервуары) относятся к </w:t>
      </w:r>
      <w:r w:rsidRPr="004A69A2">
        <w:rPr>
          <w:rFonts w:ascii="Times New Roman" w:hAnsi="Times New Roman"/>
          <w:b/>
          <w:sz w:val="28"/>
          <w:szCs w:val="28"/>
          <w:lang w:eastAsia="ar-SA"/>
        </w:rPr>
        <w:t>разрешенным видам использования на территории всех зон</w:t>
      </w:r>
      <w:r w:rsidRPr="004A69A2">
        <w:rPr>
          <w:rFonts w:ascii="Times New Roman" w:hAnsi="Times New Roman"/>
          <w:sz w:val="28"/>
          <w:szCs w:val="28"/>
          <w:lang w:eastAsia="ar-SA"/>
        </w:rPr>
        <w:t xml:space="preserve"> при отсутствии норм законодательства, запрещающих их применение.</w:t>
      </w:r>
    </w:p>
    <w:p w:rsidR="001D7331" w:rsidRPr="004A69A2" w:rsidRDefault="001D7331" w:rsidP="009D1836">
      <w:pPr>
        <w:suppressAutoHyphens/>
        <w:spacing w:after="0" w:line="240" w:lineRule="auto"/>
        <w:ind w:firstLine="709"/>
        <w:jc w:val="both"/>
        <w:rPr>
          <w:rFonts w:ascii="Times New Roman" w:hAnsi="Times New Roman"/>
          <w:b/>
          <w:bCs/>
          <w:sz w:val="28"/>
          <w:szCs w:val="28"/>
          <w:lang w:eastAsia="ar-SA"/>
        </w:rPr>
      </w:pPr>
      <w:r w:rsidRPr="004A69A2">
        <w:rPr>
          <w:rFonts w:ascii="Times New Roman" w:hAnsi="Times New Roman"/>
          <w:sz w:val="28"/>
          <w:szCs w:val="28"/>
          <w:lang w:eastAsia="ar-SA"/>
        </w:rPr>
        <w:t xml:space="preserve">В соответствии с  Градостроительным кодексом (ст. 36 п.4) действие градостроительных регламентов не распространяется на земельные участки в границах территорий памятников, включенных в единый государственный реестр объектов культурного наследия и вновь выявленных памятников истории и культуры, занятые линейными объектами (улицы, дороги, инженерные коммуникации) и территории общего пользования, включенные в красные линии, (парки, скверы, набережные). </w:t>
      </w:r>
    </w:p>
    <w:p w:rsidR="001D7331" w:rsidRPr="004A69A2" w:rsidRDefault="001D7331" w:rsidP="009D1836">
      <w:pPr>
        <w:suppressAutoHyphens/>
        <w:spacing w:after="0" w:line="240" w:lineRule="auto"/>
        <w:ind w:firstLine="709"/>
        <w:jc w:val="both"/>
        <w:rPr>
          <w:rFonts w:ascii="Times New Roman" w:hAnsi="Times New Roman"/>
          <w:sz w:val="28"/>
          <w:szCs w:val="28"/>
          <w:lang w:eastAsia="ar-SA"/>
        </w:rPr>
      </w:pPr>
      <w:r w:rsidRPr="004A69A2">
        <w:rPr>
          <w:rFonts w:ascii="Times New Roman" w:hAnsi="Times New Roman"/>
          <w:sz w:val="28"/>
          <w:szCs w:val="28"/>
          <w:lang w:eastAsia="ar-SA"/>
        </w:rPr>
        <w:t>Приведенные градостроительные регламенты для зон инженерно-транспортных инфраструктур в части видов разрешенного использования распространяются на земельные участки зоны только в случае, если указанные участки не входят в территории общего пользования и использования которых определяется уполномоченными органами исполнительной власти в соответствии с их целевым назначением и действующими нормативно-техническими документами.</w:t>
      </w:r>
    </w:p>
    <w:p w:rsidR="001D7331" w:rsidRPr="004A69A2" w:rsidRDefault="001D7331" w:rsidP="009D1836">
      <w:pPr>
        <w:suppressAutoHyphens/>
        <w:spacing w:after="0" w:line="240" w:lineRule="auto"/>
        <w:ind w:firstLine="709"/>
        <w:rPr>
          <w:rFonts w:ascii="Times New Roman" w:hAnsi="Times New Roman"/>
          <w:sz w:val="28"/>
          <w:szCs w:val="28"/>
          <w:lang w:eastAsia="ar-SA"/>
        </w:rPr>
      </w:pPr>
    </w:p>
    <w:p w:rsidR="001D7331" w:rsidRPr="004A69A2" w:rsidRDefault="001D7331" w:rsidP="009D1836">
      <w:pPr>
        <w:suppressAutoHyphens/>
        <w:spacing w:after="0" w:line="240" w:lineRule="auto"/>
        <w:ind w:firstLine="709"/>
        <w:rPr>
          <w:rFonts w:ascii="Times New Roman" w:hAnsi="Times New Roman"/>
          <w:sz w:val="28"/>
          <w:szCs w:val="28"/>
          <w:lang w:eastAsia="ar-SA"/>
        </w:rPr>
      </w:pPr>
      <w:r w:rsidRPr="004A69A2">
        <w:rPr>
          <w:rFonts w:ascii="Times New Roman" w:hAnsi="Times New Roman"/>
          <w:sz w:val="28"/>
          <w:szCs w:val="28"/>
          <w:lang w:eastAsia="ar-SA"/>
        </w:rPr>
        <w:t>Информационные источники регламентов:</w:t>
      </w:r>
    </w:p>
    <w:p w:rsidR="001D7331" w:rsidRPr="004A69A2" w:rsidRDefault="001D7331" w:rsidP="009D1836">
      <w:pPr>
        <w:numPr>
          <w:ilvl w:val="0"/>
          <w:numId w:val="10"/>
        </w:numPr>
        <w:tabs>
          <w:tab w:val="clear" w:pos="993"/>
          <w:tab w:val="num" w:pos="720"/>
        </w:tabs>
        <w:suppressAutoHyphens/>
        <w:spacing w:after="0" w:line="240" w:lineRule="auto"/>
        <w:ind w:left="180" w:firstLine="540"/>
        <w:jc w:val="both"/>
        <w:rPr>
          <w:rFonts w:ascii="Times New Roman" w:hAnsi="Times New Roman"/>
          <w:sz w:val="28"/>
          <w:szCs w:val="28"/>
          <w:lang w:eastAsia="ar-SA"/>
        </w:rPr>
      </w:pPr>
      <w:r w:rsidRPr="004A69A2">
        <w:rPr>
          <w:rFonts w:ascii="Times New Roman" w:hAnsi="Times New Roman"/>
          <w:sz w:val="28"/>
          <w:szCs w:val="28"/>
          <w:lang w:eastAsia="ar-SA"/>
        </w:rPr>
        <w:t>СНиП 2.07.01.-89* Планировка и застройка городских и сельских поселений.</w:t>
      </w:r>
    </w:p>
    <w:p w:rsidR="001D7331" w:rsidRPr="004A69A2" w:rsidRDefault="001D7331" w:rsidP="009D1836">
      <w:pPr>
        <w:numPr>
          <w:ilvl w:val="0"/>
          <w:numId w:val="10"/>
        </w:numPr>
        <w:tabs>
          <w:tab w:val="clear" w:pos="993"/>
          <w:tab w:val="num" w:pos="720"/>
        </w:tabs>
        <w:suppressAutoHyphens/>
        <w:spacing w:after="0" w:line="240" w:lineRule="auto"/>
        <w:ind w:left="180" w:firstLine="540"/>
        <w:jc w:val="both"/>
        <w:rPr>
          <w:rFonts w:ascii="Times New Roman" w:hAnsi="Times New Roman"/>
          <w:sz w:val="28"/>
          <w:szCs w:val="28"/>
          <w:lang w:eastAsia="ar-SA"/>
        </w:rPr>
      </w:pPr>
      <w:r w:rsidRPr="004A69A2">
        <w:rPr>
          <w:rFonts w:ascii="Times New Roman" w:hAnsi="Times New Roman"/>
          <w:sz w:val="28"/>
          <w:szCs w:val="28"/>
          <w:lang w:eastAsia="ar-SA"/>
        </w:rPr>
        <w:t>СП 30-102-99  Планировка и застройка территории малоэтажного жилищного строительства.</w:t>
      </w:r>
    </w:p>
    <w:p w:rsidR="001D7331" w:rsidRPr="004A69A2" w:rsidRDefault="001D7331" w:rsidP="009D1836">
      <w:pPr>
        <w:numPr>
          <w:ilvl w:val="0"/>
          <w:numId w:val="10"/>
        </w:numPr>
        <w:tabs>
          <w:tab w:val="clear" w:pos="993"/>
          <w:tab w:val="num" w:pos="720"/>
        </w:tabs>
        <w:suppressAutoHyphens/>
        <w:spacing w:after="0" w:line="240" w:lineRule="auto"/>
        <w:ind w:left="180" w:firstLine="540"/>
        <w:jc w:val="both"/>
        <w:rPr>
          <w:rFonts w:ascii="Times New Roman" w:hAnsi="Times New Roman"/>
          <w:sz w:val="28"/>
          <w:szCs w:val="28"/>
          <w:lang w:eastAsia="ar-SA"/>
        </w:rPr>
      </w:pPr>
      <w:r w:rsidRPr="004A69A2">
        <w:rPr>
          <w:rFonts w:ascii="Times New Roman" w:hAnsi="Times New Roman"/>
          <w:sz w:val="28"/>
          <w:szCs w:val="28"/>
          <w:lang w:eastAsia="ar-SA"/>
        </w:rPr>
        <w:t>МДС 30-1.99 Методические рекомендации по разработке схем зонирования городов.</w:t>
      </w:r>
    </w:p>
    <w:p w:rsidR="001D7331" w:rsidRPr="004A69A2" w:rsidRDefault="001D7331" w:rsidP="009D1836">
      <w:pPr>
        <w:numPr>
          <w:ilvl w:val="0"/>
          <w:numId w:val="10"/>
        </w:numPr>
        <w:tabs>
          <w:tab w:val="clear" w:pos="993"/>
          <w:tab w:val="num" w:pos="720"/>
        </w:tabs>
        <w:suppressAutoHyphens/>
        <w:spacing w:after="0" w:line="240" w:lineRule="auto"/>
        <w:ind w:left="180" w:firstLine="540"/>
        <w:jc w:val="both"/>
        <w:rPr>
          <w:rFonts w:ascii="Times New Roman" w:hAnsi="Times New Roman"/>
          <w:sz w:val="28"/>
          <w:szCs w:val="28"/>
          <w:lang w:eastAsia="ar-SA"/>
        </w:rPr>
      </w:pPr>
      <w:r w:rsidRPr="004A69A2">
        <w:rPr>
          <w:rFonts w:ascii="Times New Roman" w:hAnsi="Times New Roman"/>
          <w:sz w:val="28"/>
          <w:szCs w:val="28"/>
          <w:lang w:eastAsia="ar-SA"/>
        </w:rPr>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rsidRPr="004A69A2">
          <w:rPr>
            <w:rFonts w:ascii="Times New Roman" w:hAnsi="Times New Roman"/>
            <w:sz w:val="28"/>
            <w:szCs w:val="28"/>
            <w:lang w:eastAsia="ar-SA"/>
          </w:rPr>
          <w:t>2006 г</w:t>
        </w:r>
      </w:smartTag>
      <w:r w:rsidRPr="004A69A2">
        <w:rPr>
          <w:rFonts w:ascii="Times New Roman" w:hAnsi="Times New Roman"/>
          <w:sz w:val="28"/>
          <w:szCs w:val="28"/>
          <w:lang w:eastAsia="ar-SA"/>
        </w:rPr>
        <w:t>.</w:t>
      </w:r>
    </w:p>
    <w:p w:rsidR="001D7331" w:rsidRPr="004A69A2" w:rsidRDefault="001D7331" w:rsidP="009D1836">
      <w:pPr>
        <w:numPr>
          <w:ilvl w:val="0"/>
          <w:numId w:val="10"/>
        </w:numPr>
        <w:tabs>
          <w:tab w:val="clear" w:pos="993"/>
          <w:tab w:val="num" w:pos="720"/>
        </w:tabs>
        <w:suppressAutoHyphens/>
        <w:spacing w:after="0" w:line="240" w:lineRule="auto"/>
        <w:ind w:left="180" w:firstLine="540"/>
        <w:jc w:val="both"/>
        <w:rPr>
          <w:rFonts w:ascii="Times New Roman" w:hAnsi="Times New Roman"/>
          <w:sz w:val="28"/>
          <w:szCs w:val="28"/>
          <w:lang w:eastAsia="ar-SA"/>
        </w:rPr>
      </w:pPr>
      <w:r w:rsidRPr="004A69A2">
        <w:rPr>
          <w:rFonts w:ascii="Times New Roman" w:hAnsi="Times New Roman"/>
          <w:sz w:val="28"/>
          <w:szCs w:val="28"/>
          <w:lang w:eastAsia="ar-SA"/>
        </w:rPr>
        <w:t>СНиП 31-05-2003 «Общественные здания административного назначения».</w:t>
      </w:r>
    </w:p>
    <w:p w:rsidR="001D7331" w:rsidRPr="004A69A2" w:rsidRDefault="001D7331" w:rsidP="009D1836">
      <w:pPr>
        <w:numPr>
          <w:ilvl w:val="0"/>
          <w:numId w:val="10"/>
        </w:numPr>
        <w:tabs>
          <w:tab w:val="clear" w:pos="993"/>
          <w:tab w:val="num" w:pos="720"/>
        </w:tabs>
        <w:suppressAutoHyphens/>
        <w:spacing w:after="0" w:line="240" w:lineRule="auto"/>
        <w:ind w:left="180" w:firstLine="540"/>
        <w:jc w:val="both"/>
        <w:rPr>
          <w:rFonts w:ascii="Times New Roman" w:hAnsi="Times New Roman"/>
          <w:sz w:val="28"/>
          <w:szCs w:val="28"/>
          <w:lang w:eastAsia="ar-SA"/>
        </w:rPr>
      </w:pPr>
      <w:r w:rsidRPr="004A69A2">
        <w:rPr>
          <w:rFonts w:ascii="Times New Roman" w:hAnsi="Times New Roman"/>
          <w:sz w:val="28"/>
          <w:szCs w:val="28"/>
          <w:lang w:eastAsia="ar-SA"/>
        </w:rPr>
        <w:t>СНиП 21-02-99 «Стоянки автомобилей».</w:t>
      </w:r>
    </w:p>
    <w:p w:rsidR="001D7331" w:rsidRPr="004A69A2" w:rsidRDefault="001D7331" w:rsidP="009D1836">
      <w:pPr>
        <w:numPr>
          <w:ilvl w:val="0"/>
          <w:numId w:val="10"/>
        </w:numPr>
        <w:tabs>
          <w:tab w:val="clear" w:pos="993"/>
          <w:tab w:val="num" w:pos="720"/>
        </w:tabs>
        <w:suppressAutoHyphens/>
        <w:spacing w:after="0" w:line="240" w:lineRule="auto"/>
        <w:ind w:left="180" w:firstLine="540"/>
        <w:jc w:val="both"/>
        <w:rPr>
          <w:rFonts w:ascii="Times New Roman" w:hAnsi="Times New Roman"/>
          <w:sz w:val="28"/>
          <w:szCs w:val="28"/>
          <w:lang w:eastAsia="ar-SA"/>
        </w:rPr>
      </w:pPr>
      <w:r w:rsidRPr="004A69A2">
        <w:rPr>
          <w:rFonts w:ascii="Times New Roman" w:hAnsi="Times New Roman"/>
          <w:sz w:val="28"/>
          <w:szCs w:val="28"/>
          <w:lang w:eastAsia="ar-SA"/>
        </w:rPr>
        <w:t>СНиП 31-01-</w:t>
      </w:r>
      <w:smartTag w:uri="urn:schemas-microsoft-com:office:smarttags" w:element="metricconverter">
        <w:smartTagPr>
          <w:attr w:name="ProductID" w:val="2003 г"/>
        </w:smartTagPr>
        <w:r w:rsidRPr="004A69A2">
          <w:rPr>
            <w:rFonts w:ascii="Times New Roman" w:hAnsi="Times New Roman"/>
            <w:sz w:val="28"/>
            <w:szCs w:val="28"/>
            <w:lang w:eastAsia="ar-SA"/>
          </w:rPr>
          <w:t>2003 г</w:t>
        </w:r>
      </w:smartTag>
      <w:r w:rsidRPr="004A69A2">
        <w:rPr>
          <w:rFonts w:ascii="Times New Roman" w:hAnsi="Times New Roman"/>
          <w:sz w:val="28"/>
          <w:szCs w:val="28"/>
          <w:lang w:eastAsia="ar-SA"/>
        </w:rPr>
        <w:t>. «Здания жилые многоквартирные»</w:t>
      </w:r>
    </w:p>
    <w:p w:rsidR="001D7331" w:rsidRPr="004A69A2" w:rsidRDefault="001D7331" w:rsidP="009D1836">
      <w:pPr>
        <w:numPr>
          <w:ilvl w:val="0"/>
          <w:numId w:val="10"/>
        </w:numPr>
        <w:tabs>
          <w:tab w:val="clear" w:pos="993"/>
          <w:tab w:val="num" w:pos="720"/>
        </w:tabs>
        <w:suppressAutoHyphens/>
        <w:spacing w:after="0" w:line="240" w:lineRule="auto"/>
        <w:ind w:left="180" w:firstLine="540"/>
        <w:jc w:val="both"/>
        <w:rPr>
          <w:rFonts w:ascii="Times New Roman" w:hAnsi="Times New Roman"/>
          <w:sz w:val="28"/>
          <w:szCs w:val="28"/>
          <w:lang w:eastAsia="ar-SA"/>
        </w:rPr>
      </w:pPr>
      <w:r w:rsidRPr="004A69A2">
        <w:rPr>
          <w:rFonts w:ascii="Times New Roman" w:hAnsi="Times New Roman"/>
          <w:sz w:val="28"/>
          <w:szCs w:val="28"/>
          <w:lang w:eastAsia="ar-SA"/>
        </w:rPr>
        <w:t>СанПиН 2.2.1/2.1.1.1200-03 «Санитарно-защитные зоны и санитарная классификация предприятий и иных объектов».</w:t>
      </w:r>
    </w:p>
    <w:p w:rsidR="001D7331" w:rsidRPr="004A69A2" w:rsidRDefault="001D7331" w:rsidP="009D1836">
      <w:pPr>
        <w:numPr>
          <w:ilvl w:val="0"/>
          <w:numId w:val="10"/>
        </w:numPr>
        <w:tabs>
          <w:tab w:val="clear" w:pos="993"/>
          <w:tab w:val="num" w:pos="720"/>
        </w:tabs>
        <w:suppressAutoHyphens/>
        <w:spacing w:after="0" w:line="240" w:lineRule="auto"/>
        <w:ind w:left="180" w:firstLine="540"/>
        <w:jc w:val="both"/>
        <w:rPr>
          <w:rFonts w:ascii="Times New Roman" w:hAnsi="Times New Roman"/>
          <w:sz w:val="28"/>
          <w:szCs w:val="28"/>
          <w:lang w:eastAsia="ar-SA"/>
        </w:rPr>
      </w:pPr>
      <w:r w:rsidRPr="004A69A2">
        <w:rPr>
          <w:rFonts w:ascii="Times New Roman" w:hAnsi="Times New Roman"/>
          <w:sz w:val="28"/>
          <w:szCs w:val="28"/>
          <w:lang w:eastAsia="ar-SA"/>
        </w:rPr>
        <w:t>ФЗ №27 от 30.12.2006 г.  «О розничных рынках и внесении изменений в трудовой Кодекс РФ».</w:t>
      </w:r>
    </w:p>
    <w:p w:rsidR="001D7331" w:rsidRPr="009D1836" w:rsidRDefault="001D7331" w:rsidP="009D1836">
      <w:pPr>
        <w:suppressAutoHyphens/>
        <w:spacing w:after="0" w:line="240" w:lineRule="auto"/>
        <w:rPr>
          <w:rFonts w:ascii="Times New Roman" w:hAnsi="Times New Roman"/>
          <w:sz w:val="16"/>
          <w:szCs w:val="16"/>
          <w:lang w:eastAsia="ar-SA"/>
        </w:rPr>
      </w:pPr>
    </w:p>
    <w:p w:rsidR="001D7331" w:rsidRPr="004A69A2" w:rsidRDefault="001D7331" w:rsidP="009D1836">
      <w:pPr>
        <w:suppressAutoHyphens/>
        <w:spacing w:after="0" w:line="240" w:lineRule="auto"/>
        <w:ind w:left="709"/>
        <w:jc w:val="center"/>
        <w:rPr>
          <w:rFonts w:ascii="Times New Roman" w:hAnsi="Times New Roman"/>
          <w:b/>
          <w:bCs/>
          <w:sz w:val="28"/>
          <w:szCs w:val="28"/>
          <w:lang w:eastAsia="ar-SA"/>
        </w:rPr>
      </w:pPr>
      <w:bookmarkStart w:id="7" w:name="_Toc196878932"/>
      <w:r w:rsidRPr="004A69A2">
        <w:rPr>
          <w:rFonts w:ascii="Times New Roman" w:hAnsi="Times New Roman"/>
          <w:b/>
          <w:bCs/>
          <w:sz w:val="28"/>
          <w:szCs w:val="28"/>
          <w:lang w:eastAsia="ar-SA"/>
        </w:rPr>
        <w:t>Статья 45. Перечень территориальных зон.</w:t>
      </w:r>
      <w:bookmarkEnd w:id="7"/>
    </w:p>
    <w:p w:rsidR="001D7331" w:rsidRPr="004A69A2" w:rsidRDefault="001D7331" w:rsidP="009D1836">
      <w:pPr>
        <w:suppressAutoHyphens/>
        <w:spacing w:after="0" w:line="240" w:lineRule="auto"/>
        <w:rPr>
          <w:rFonts w:ascii="Times New Roman" w:hAnsi="Times New Roman"/>
          <w:b/>
          <w:sz w:val="28"/>
          <w:szCs w:val="28"/>
          <w:lang w:eastAsia="ar-S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9250"/>
      </w:tblGrid>
      <w:tr w:rsidR="001D7331" w:rsidRPr="004A69A2" w:rsidTr="00FD5AD8">
        <w:trPr>
          <w:trHeight w:val="352"/>
        </w:trPr>
        <w:tc>
          <w:tcPr>
            <w:tcW w:w="10080" w:type="dxa"/>
            <w:gridSpan w:val="2"/>
          </w:tcPr>
          <w:p w:rsidR="001D7331" w:rsidRPr="004A69A2" w:rsidRDefault="001D7331" w:rsidP="009D1836">
            <w:pPr>
              <w:suppressAutoHyphens/>
              <w:spacing w:after="0" w:line="240" w:lineRule="auto"/>
              <w:jc w:val="center"/>
              <w:rPr>
                <w:rFonts w:ascii="Times New Roman" w:hAnsi="Times New Roman"/>
                <w:b/>
                <w:sz w:val="28"/>
                <w:szCs w:val="28"/>
                <w:lang w:eastAsia="ar-SA"/>
              </w:rPr>
            </w:pPr>
            <w:r w:rsidRPr="004A69A2">
              <w:rPr>
                <w:rFonts w:ascii="Times New Roman" w:hAnsi="Times New Roman"/>
                <w:b/>
                <w:sz w:val="28"/>
                <w:szCs w:val="28"/>
                <w:lang w:eastAsia="ar-SA"/>
              </w:rPr>
              <w:t>I. Жилые зоны.</w:t>
            </w:r>
          </w:p>
        </w:tc>
      </w:tr>
      <w:tr w:rsidR="001D7331" w:rsidRPr="004A69A2" w:rsidTr="00FD5AD8">
        <w:tc>
          <w:tcPr>
            <w:tcW w:w="830" w:type="dxa"/>
          </w:tcPr>
          <w:p w:rsidR="001D7331" w:rsidRPr="004A69A2" w:rsidRDefault="001D7331" w:rsidP="009D1836">
            <w:pPr>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xml:space="preserve">Ж 1 </w:t>
            </w:r>
          </w:p>
        </w:tc>
        <w:tc>
          <w:tcPr>
            <w:tcW w:w="9250" w:type="dxa"/>
          </w:tcPr>
          <w:p w:rsidR="001D7331" w:rsidRPr="004A69A2" w:rsidRDefault="001D7331" w:rsidP="009D1836">
            <w:pPr>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xml:space="preserve">– </w:t>
            </w:r>
            <w:r w:rsidRPr="004A69A2">
              <w:rPr>
                <w:rFonts w:ascii="Times New Roman" w:hAnsi="Times New Roman"/>
                <w:sz w:val="28"/>
                <w:szCs w:val="28"/>
              </w:rPr>
              <w:t>Зона застройки индивидуальными жилыми домами</w:t>
            </w:r>
            <w:r w:rsidRPr="004A69A2">
              <w:rPr>
                <w:rFonts w:ascii="Times New Roman" w:hAnsi="Times New Roman"/>
                <w:bCs/>
                <w:sz w:val="28"/>
                <w:szCs w:val="28"/>
              </w:rPr>
              <w:t>;</w:t>
            </w:r>
          </w:p>
        </w:tc>
      </w:tr>
      <w:tr w:rsidR="001D7331" w:rsidRPr="004A69A2" w:rsidTr="00FD5AD8">
        <w:tc>
          <w:tcPr>
            <w:tcW w:w="830" w:type="dxa"/>
          </w:tcPr>
          <w:p w:rsidR="001D7331" w:rsidRPr="004A69A2" w:rsidRDefault="001D7331" w:rsidP="009D1836">
            <w:pPr>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Ж 2</w:t>
            </w:r>
          </w:p>
        </w:tc>
        <w:tc>
          <w:tcPr>
            <w:tcW w:w="9250" w:type="dxa"/>
          </w:tcPr>
          <w:p w:rsidR="001D7331" w:rsidRPr="004A69A2" w:rsidRDefault="001D7331" w:rsidP="009D1836">
            <w:pPr>
              <w:suppressAutoHyphens/>
              <w:spacing w:after="0" w:line="240" w:lineRule="auto"/>
              <w:rPr>
                <w:rFonts w:ascii="Times New Roman" w:hAnsi="Times New Roman"/>
                <w:color w:val="C00000"/>
                <w:sz w:val="28"/>
                <w:szCs w:val="28"/>
                <w:lang w:eastAsia="ar-SA"/>
              </w:rPr>
            </w:pPr>
            <w:r w:rsidRPr="004A69A2">
              <w:rPr>
                <w:rFonts w:ascii="Times New Roman" w:hAnsi="Times New Roman"/>
                <w:color w:val="C00000"/>
                <w:sz w:val="28"/>
                <w:szCs w:val="28"/>
                <w:lang w:eastAsia="ar-SA"/>
              </w:rPr>
              <w:t xml:space="preserve">– </w:t>
            </w:r>
            <w:r w:rsidRPr="004A69A2">
              <w:rPr>
                <w:rFonts w:ascii="Times New Roman" w:hAnsi="Times New Roman"/>
                <w:sz w:val="28"/>
                <w:szCs w:val="28"/>
              </w:rPr>
              <w:t>Зона застройки</w:t>
            </w:r>
            <w:r w:rsidRPr="004A69A2">
              <w:rPr>
                <w:rFonts w:ascii="Times New Roman" w:hAnsi="Times New Roman"/>
                <w:bCs/>
                <w:sz w:val="28"/>
                <w:szCs w:val="28"/>
              </w:rPr>
              <w:t xml:space="preserve"> малоэтажными жилыми домами;</w:t>
            </w:r>
          </w:p>
        </w:tc>
      </w:tr>
      <w:tr w:rsidR="001D7331" w:rsidRPr="004A69A2" w:rsidTr="00FD5AD8">
        <w:trPr>
          <w:trHeight w:val="510"/>
        </w:trPr>
        <w:tc>
          <w:tcPr>
            <w:tcW w:w="830" w:type="dxa"/>
          </w:tcPr>
          <w:p w:rsidR="001D7331" w:rsidRPr="004A69A2" w:rsidRDefault="001D7331" w:rsidP="009D1836">
            <w:pPr>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xml:space="preserve">Жст </w:t>
            </w:r>
          </w:p>
        </w:tc>
        <w:tc>
          <w:tcPr>
            <w:tcW w:w="9250" w:type="dxa"/>
          </w:tcPr>
          <w:p w:rsidR="001D7331" w:rsidRPr="004A69A2" w:rsidRDefault="001D7331" w:rsidP="009D1836">
            <w:pPr>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Зона индивидуальной жилой застройки в зоне особого строительного режима</w:t>
            </w:r>
          </w:p>
        </w:tc>
      </w:tr>
      <w:tr w:rsidR="001D7331" w:rsidRPr="004A69A2" w:rsidTr="00FD5AD8">
        <w:trPr>
          <w:trHeight w:val="465"/>
        </w:trPr>
        <w:tc>
          <w:tcPr>
            <w:tcW w:w="10080" w:type="dxa"/>
            <w:gridSpan w:val="2"/>
            <w:vAlign w:val="center"/>
          </w:tcPr>
          <w:p w:rsidR="001D7331" w:rsidRPr="004A69A2" w:rsidRDefault="001D7331" w:rsidP="009D1836">
            <w:pPr>
              <w:suppressAutoHyphens/>
              <w:spacing w:after="0" w:line="240" w:lineRule="auto"/>
              <w:jc w:val="center"/>
              <w:rPr>
                <w:rFonts w:ascii="Times New Roman" w:hAnsi="Times New Roman"/>
                <w:sz w:val="28"/>
                <w:szCs w:val="28"/>
                <w:lang w:eastAsia="ar-SA"/>
              </w:rPr>
            </w:pPr>
            <w:r w:rsidRPr="004A69A2">
              <w:rPr>
                <w:rFonts w:ascii="Times New Roman" w:hAnsi="Times New Roman"/>
                <w:b/>
                <w:sz w:val="28"/>
                <w:szCs w:val="28"/>
                <w:lang w:eastAsia="ar-SA"/>
              </w:rPr>
              <w:t>II. Общественно-деловые зоны.</w:t>
            </w:r>
          </w:p>
        </w:tc>
      </w:tr>
      <w:tr w:rsidR="001D7331" w:rsidRPr="004A69A2" w:rsidTr="00FD5AD8">
        <w:tc>
          <w:tcPr>
            <w:tcW w:w="830" w:type="dxa"/>
          </w:tcPr>
          <w:p w:rsidR="001D7331" w:rsidRPr="004A69A2" w:rsidRDefault="001D7331" w:rsidP="009D1836">
            <w:pPr>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О 1</w:t>
            </w:r>
          </w:p>
        </w:tc>
        <w:tc>
          <w:tcPr>
            <w:tcW w:w="9250" w:type="dxa"/>
          </w:tcPr>
          <w:p w:rsidR="001D7331" w:rsidRPr="004A69A2" w:rsidRDefault="001D7331" w:rsidP="009D1836">
            <w:pPr>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Зона делового, коммерческого и общественного назначения.</w:t>
            </w:r>
          </w:p>
        </w:tc>
      </w:tr>
      <w:tr w:rsidR="001D7331" w:rsidRPr="004A69A2" w:rsidTr="00FD5AD8">
        <w:tc>
          <w:tcPr>
            <w:tcW w:w="830" w:type="dxa"/>
          </w:tcPr>
          <w:p w:rsidR="001D7331" w:rsidRPr="004A69A2" w:rsidRDefault="001D7331" w:rsidP="009D1836">
            <w:pPr>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О 2</w:t>
            </w:r>
          </w:p>
        </w:tc>
        <w:tc>
          <w:tcPr>
            <w:tcW w:w="9250" w:type="dxa"/>
          </w:tcPr>
          <w:p w:rsidR="001D7331" w:rsidRPr="004A69A2" w:rsidRDefault="001D7331" w:rsidP="009D1836">
            <w:pPr>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Зоны оптовой торговли, открытых рынков и мелкого производства</w:t>
            </w:r>
          </w:p>
        </w:tc>
      </w:tr>
      <w:tr w:rsidR="001D7331" w:rsidRPr="004A69A2" w:rsidTr="00FD5AD8">
        <w:tc>
          <w:tcPr>
            <w:tcW w:w="830" w:type="dxa"/>
          </w:tcPr>
          <w:p w:rsidR="001D7331" w:rsidRPr="004A69A2" w:rsidRDefault="001D7331" w:rsidP="009D1836">
            <w:pPr>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О 3</w:t>
            </w:r>
          </w:p>
        </w:tc>
        <w:tc>
          <w:tcPr>
            <w:tcW w:w="9250" w:type="dxa"/>
          </w:tcPr>
          <w:p w:rsidR="001D7331" w:rsidRPr="004A69A2" w:rsidRDefault="001D7331" w:rsidP="009D1836">
            <w:pPr>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Зона учреждений здравоохранения</w:t>
            </w:r>
          </w:p>
        </w:tc>
      </w:tr>
      <w:tr w:rsidR="001D7331" w:rsidRPr="004A69A2" w:rsidTr="00FD5AD8">
        <w:tc>
          <w:tcPr>
            <w:tcW w:w="830" w:type="dxa"/>
          </w:tcPr>
          <w:p w:rsidR="001D7331" w:rsidRPr="004A69A2" w:rsidRDefault="001D7331" w:rsidP="009D1836">
            <w:pPr>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О 4</w:t>
            </w:r>
          </w:p>
        </w:tc>
        <w:tc>
          <w:tcPr>
            <w:tcW w:w="9250" w:type="dxa"/>
          </w:tcPr>
          <w:p w:rsidR="001D7331" w:rsidRPr="004A69A2" w:rsidRDefault="001D7331" w:rsidP="009D1836">
            <w:pPr>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Зона размещения социальных объектов</w:t>
            </w:r>
          </w:p>
        </w:tc>
      </w:tr>
      <w:tr w:rsidR="001D7331" w:rsidRPr="004A69A2" w:rsidTr="00FD5AD8">
        <w:tc>
          <w:tcPr>
            <w:tcW w:w="830" w:type="dxa"/>
          </w:tcPr>
          <w:p w:rsidR="001D7331" w:rsidRPr="004A69A2" w:rsidRDefault="001D7331" w:rsidP="009D1836">
            <w:pPr>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О 5</w:t>
            </w:r>
          </w:p>
        </w:tc>
        <w:tc>
          <w:tcPr>
            <w:tcW w:w="9250" w:type="dxa"/>
          </w:tcPr>
          <w:p w:rsidR="001D7331" w:rsidRPr="004A69A2" w:rsidRDefault="001D7331" w:rsidP="009D1836">
            <w:pPr>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Зона спортивных сооружений</w:t>
            </w:r>
          </w:p>
        </w:tc>
      </w:tr>
      <w:tr w:rsidR="001D7331" w:rsidRPr="004A69A2" w:rsidTr="00FD5AD8">
        <w:tc>
          <w:tcPr>
            <w:tcW w:w="830" w:type="dxa"/>
          </w:tcPr>
          <w:p w:rsidR="001D7331" w:rsidRPr="004A69A2" w:rsidRDefault="001D7331" w:rsidP="009D1836">
            <w:pPr>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О 6</w:t>
            </w:r>
          </w:p>
        </w:tc>
        <w:tc>
          <w:tcPr>
            <w:tcW w:w="9250" w:type="dxa"/>
          </w:tcPr>
          <w:p w:rsidR="001D7331" w:rsidRPr="004A69A2" w:rsidRDefault="001D7331" w:rsidP="009D1836">
            <w:pPr>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Зона культовых сооружений</w:t>
            </w:r>
          </w:p>
        </w:tc>
      </w:tr>
      <w:tr w:rsidR="001D7331" w:rsidRPr="004A69A2" w:rsidTr="00FD5AD8">
        <w:tc>
          <w:tcPr>
            <w:tcW w:w="830" w:type="dxa"/>
          </w:tcPr>
          <w:p w:rsidR="001D7331" w:rsidRPr="004A69A2" w:rsidRDefault="001D7331" w:rsidP="009D1836">
            <w:pPr>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О 7</w:t>
            </w:r>
          </w:p>
        </w:tc>
        <w:tc>
          <w:tcPr>
            <w:tcW w:w="9250" w:type="dxa"/>
          </w:tcPr>
          <w:p w:rsidR="001D7331" w:rsidRPr="004A69A2" w:rsidRDefault="001D7331" w:rsidP="009D1836">
            <w:pPr>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_- Зона памятников и мемориалов</w:t>
            </w:r>
          </w:p>
        </w:tc>
      </w:tr>
      <w:tr w:rsidR="001D7331" w:rsidRPr="004A69A2" w:rsidTr="00FD5AD8">
        <w:trPr>
          <w:trHeight w:val="433"/>
        </w:trPr>
        <w:tc>
          <w:tcPr>
            <w:tcW w:w="10080" w:type="dxa"/>
            <w:gridSpan w:val="2"/>
            <w:vAlign w:val="center"/>
          </w:tcPr>
          <w:p w:rsidR="001D7331" w:rsidRPr="004A69A2" w:rsidRDefault="001D7331" w:rsidP="009D1836">
            <w:pPr>
              <w:suppressAutoHyphens/>
              <w:spacing w:after="0" w:line="240" w:lineRule="auto"/>
              <w:jc w:val="center"/>
              <w:rPr>
                <w:rFonts w:ascii="Times New Roman" w:hAnsi="Times New Roman"/>
                <w:b/>
                <w:sz w:val="28"/>
                <w:szCs w:val="28"/>
                <w:lang w:eastAsia="ar-SA"/>
              </w:rPr>
            </w:pPr>
            <w:r w:rsidRPr="004A69A2">
              <w:rPr>
                <w:rFonts w:ascii="Times New Roman" w:hAnsi="Times New Roman"/>
                <w:b/>
                <w:sz w:val="28"/>
                <w:szCs w:val="28"/>
                <w:lang w:eastAsia="ar-SA"/>
              </w:rPr>
              <w:t>III. Зоны транспортных и  инженерных инфраструктур</w:t>
            </w:r>
          </w:p>
        </w:tc>
      </w:tr>
      <w:tr w:rsidR="001D7331" w:rsidRPr="004A69A2" w:rsidTr="00FD5AD8">
        <w:tc>
          <w:tcPr>
            <w:tcW w:w="830" w:type="dxa"/>
          </w:tcPr>
          <w:p w:rsidR="001D7331" w:rsidRPr="004A69A2" w:rsidRDefault="001D7331" w:rsidP="009D1836">
            <w:pPr>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ИС 1</w:t>
            </w:r>
          </w:p>
        </w:tc>
        <w:tc>
          <w:tcPr>
            <w:tcW w:w="9250" w:type="dxa"/>
          </w:tcPr>
          <w:p w:rsidR="001D7331" w:rsidRPr="004A69A2" w:rsidRDefault="001D7331" w:rsidP="009D1836">
            <w:pPr>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Зона  магистральной и улично-дорожной сети.</w:t>
            </w:r>
          </w:p>
        </w:tc>
      </w:tr>
      <w:tr w:rsidR="001D7331" w:rsidRPr="004A69A2" w:rsidTr="00FD5AD8">
        <w:tc>
          <w:tcPr>
            <w:tcW w:w="830" w:type="dxa"/>
          </w:tcPr>
          <w:p w:rsidR="001D7331" w:rsidRPr="004A69A2" w:rsidRDefault="001D7331" w:rsidP="009D1836">
            <w:pPr>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ИС-2</w:t>
            </w:r>
          </w:p>
        </w:tc>
        <w:tc>
          <w:tcPr>
            <w:tcW w:w="9250" w:type="dxa"/>
          </w:tcPr>
          <w:p w:rsidR="001D7331" w:rsidRPr="009D1836" w:rsidRDefault="001D7331" w:rsidP="009D1836">
            <w:pPr>
              <w:pStyle w:val="29"/>
              <w:rPr>
                <w:b/>
                <w:sz w:val="28"/>
                <w:szCs w:val="28"/>
              </w:rPr>
            </w:pPr>
            <w:r w:rsidRPr="009D1836">
              <w:rPr>
                <w:sz w:val="28"/>
                <w:szCs w:val="28"/>
              </w:rPr>
              <w:t>– Коридоры инженерных сетей, коммуникаций и объектов, связанных с их обслуживанием.</w:t>
            </w:r>
          </w:p>
        </w:tc>
      </w:tr>
      <w:tr w:rsidR="001D7331" w:rsidRPr="004A69A2" w:rsidTr="00FD5AD8">
        <w:trPr>
          <w:trHeight w:val="499"/>
        </w:trPr>
        <w:tc>
          <w:tcPr>
            <w:tcW w:w="10080" w:type="dxa"/>
            <w:gridSpan w:val="2"/>
            <w:vAlign w:val="center"/>
          </w:tcPr>
          <w:p w:rsidR="001D7331" w:rsidRPr="004A69A2" w:rsidRDefault="001D7331" w:rsidP="009D1836">
            <w:pPr>
              <w:suppressAutoHyphens/>
              <w:spacing w:after="0" w:line="240" w:lineRule="auto"/>
              <w:jc w:val="center"/>
              <w:rPr>
                <w:rFonts w:ascii="Times New Roman" w:hAnsi="Times New Roman"/>
                <w:b/>
                <w:sz w:val="28"/>
                <w:szCs w:val="28"/>
                <w:lang w:eastAsia="ar-SA"/>
              </w:rPr>
            </w:pPr>
            <w:r w:rsidRPr="004A69A2">
              <w:rPr>
                <w:rFonts w:ascii="Times New Roman" w:hAnsi="Times New Roman"/>
                <w:b/>
                <w:sz w:val="28"/>
                <w:szCs w:val="28"/>
                <w:lang w:eastAsia="ar-SA"/>
              </w:rPr>
              <w:t>IV. Зоны сельскохозяйственного использования.</w:t>
            </w:r>
          </w:p>
        </w:tc>
      </w:tr>
      <w:tr w:rsidR="001D7331" w:rsidRPr="004A69A2" w:rsidTr="00FD5AD8">
        <w:tc>
          <w:tcPr>
            <w:tcW w:w="830" w:type="dxa"/>
          </w:tcPr>
          <w:p w:rsidR="001D7331" w:rsidRPr="004A69A2" w:rsidRDefault="001D7331" w:rsidP="009D1836">
            <w:pPr>
              <w:suppressAutoHyphens/>
              <w:spacing w:after="0" w:line="240" w:lineRule="auto"/>
              <w:rPr>
                <w:rFonts w:ascii="Times New Roman" w:hAnsi="Times New Roman"/>
                <w:color w:val="000000"/>
                <w:sz w:val="28"/>
                <w:szCs w:val="28"/>
                <w:lang w:eastAsia="ar-SA"/>
              </w:rPr>
            </w:pPr>
            <w:r w:rsidRPr="004A69A2">
              <w:rPr>
                <w:rFonts w:ascii="Times New Roman" w:hAnsi="Times New Roman"/>
                <w:color w:val="000000"/>
                <w:sz w:val="28"/>
                <w:szCs w:val="28"/>
                <w:lang w:eastAsia="ar-SA"/>
              </w:rPr>
              <w:t>С 1</w:t>
            </w:r>
          </w:p>
        </w:tc>
        <w:tc>
          <w:tcPr>
            <w:tcW w:w="9250" w:type="dxa"/>
          </w:tcPr>
          <w:p w:rsidR="001D7331" w:rsidRPr="004A69A2" w:rsidRDefault="001D7331" w:rsidP="009D1836">
            <w:pPr>
              <w:suppressAutoHyphens/>
              <w:spacing w:after="0" w:line="240" w:lineRule="auto"/>
              <w:rPr>
                <w:rFonts w:ascii="Times New Roman" w:hAnsi="Times New Roman"/>
                <w:color w:val="000000"/>
                <w:sz w:val="28"/>
                <w:szCs w:val="28"/>
                <w:lang w:eastAsia="ar-SA"/>
              </w:rPr>
            </w:pPr>
            <w:r w:rsidRPr="004A69A2">
              <w:rPr>
                <w:rFonts w:ascii="Times New Roman" w:hAnsi="Times New Roman"/>
                <w:color w:val="000000"/>
                <w:sz w:val="28"/>
                <w:szCs w:val="28"/>
                <w:lang w:eastAsia="ar-SA"/>
              </w:rPr>
              <w:t>– Зона земель сельскохозяйственных угодий.</w:t>
            </w:r>
          </w:p>
        </w:tc>
      </w:tr>
      <w:tr w:rsidR="001D7331" w:rsidRPr="004A69A2" w:rsidTr="00FD5AD8">
        <w:tc>
          <w:tcPr>
            <w:tcW w:w="830" w:type="dxa"/>
          </w:tcPr>
          <w:p w:rsidR="001D7331" w:rsidRPr="004A69A2" w:rsidRDefault="001D7331" w:rsidP="009D1836">
            <w:pPr>
              <w:suppressAutoHyphens/>
              <w:spacing w:after="0" w:line="240" w:lineRule="auto"/>
              <w:rPr>
                <w:rFonts w:ascii="Times New Roman" w:hAnsi="Times New Roman"/>
                <w:color w:val="000000"/>
                <w:sz w:val="28"/>
                <w:szCs w:val="28"/>
                <w:lang w:eastAsia="ar-SA"/>
              </w:rPr>
            </w:pPr>
            <w:r w:rsidRPr="004A69A2">
              <w:rPr>
                <w:rFonts w:ascii="Times New Roman" w:hAnsi="Times New Roman"/>
                <w:color w:val="000000"/>
                <w:sz w:val="28"/>
                <w:szCs w:val="28"/>
                <w:lang w:eastAsia="ar-SA"/>
              </w:rPr>
              <w:t>С 2</w:t>
            </w:r>
          </w:p>
        </w:tc>
        <w:tc>
          <w:tcPr>
            <w:tcW w:w="9250" w:type="dxa"/>
          </w:tcPr>
          <w:p w:rsidR="001D7331" w:rsidRPr="004A69A2" w:rsidRDefault="001D7331" w:rsidP="009D1836">
            <w:pPr>
              <w:suppressAutoHyphens/>
              <w:spacing w:after="0" w:line="240" w:lineRule="auto"/>
              <w:rPr>
                <w:rFonts w:ascii="Times New Roman" w:hAnsi="Times New Roman"/>
                <w:color w:val="000000"/>
                <w:sz w:val="28"/>
                <w:szCs w:val="28"/>
                <w:lang w:eastAsia="ar-SA"/>
              </w:rPr>
            </w:pPr>
            <w:r w:rsidRPr="004A69A2">
              <w:rPr>
                <w:rFonts w:ascii="Times New Roman" w:hAnsi="Times New Roman"/>
                <w:color w:val="000000"/>
                <w:sz w:val="28"/>
                <w:szCs w:val="28"/>
                <w:lang w:eastAsia="ar-SA"/>
              </w:rPr>
              <w:t xml:space="preserve">– </w:t>
            </w:r>
            <w:r w:rsidRPr="004A69A2">
              <w:rPr>
                <w:rFonts w:ascii="Times New Roman" w:hAnsi="Times New Roman"/>
                <w:sz w:val="28"/>
                <w:szCs w:val="28"/>
                <w:lang w:eastAsia="ar-SA"/>
              </w:rPr>
              <w:t>Зона садово-огородных участков</w:t>
            </w:r>
            <w:r w:rsidRPr="004A69A2">
              <w:rPr>
                <w:rFonts w:ascii="Times New Roman" w:hAnsi="Times New Roman"/>
                <w:color w:val="000000"/>
                <w:sz w:val="28"/>
                <w:szCs w:val="28"/>
                <w:lang w:eastAsia="ar-SA"/>
              </w:rPr>
              <w:t>, личных подсобных хозяйств</w:t>
            </w:r>
          </w:p>
        </w:tc>
      </w:tr>
      <w:tr w:rsidR="001D7331" w:rsidRPr="004A69A2" w:rsidTr="009D1836">
        <w:trPr>
          <w:trHeight w:val="270"/>
        </w:trPr>
        <w:tc>
          <w:tcPr>
            <w:tcW w:w="10080" w:type="dxa"/>
            <w:gridSpan w:val="2"/>
            <w:vAlign w:val="center"/>
          </w:tcPr>
          <w:p w:rsidR="001D7331" w:rsidRPr="004A69A2" w:rsidRDefault="001D7331" w:rsidP="009D1836">
            <w:pPr>
              <w:suppressAutoHyphens/>
              <w:spacing w:after="0" w:line="240" w:lineRule="auto"/>
              <w:jc w:val="center"/>
              <w:rPr>
                <w:rFonts w:ascii="Times New Roman" w:hAnsi="Times New Roman"/>
                <w:b/>
                <w:sz w:val="28"/>
                <w:szCs w:val="28"/>
                <w:lang w:eastAsia="ar-SA"/>
              </w:rPr>
            </w:pPr>
            <w:r w:rsidRPr="004A69A2">
              <w:rPr>
                <w:rFonts w:ascii="Times New Roman" w:hAnsi="Times New Roman"/>
                <w:b/>
                <w:sz w:val="28"/>
                <w:szCs w:val="28"/>
                <w:lang w:eastAsia="ar-SA"/>
              </w:rPr>
              <w:t>V. Рекреационные зоны</w:t>
            </w:r>
          </w:p>
        </w:tc>
      </w:tr>
      <w:tr w:rsidR="001D7331" w:rsidRPr="004A69A2" w:rsidTr="00FD5AD8">
        <w:tc>
          <w:tcPr>
            <w:tcW w:w="830" w:type="dxa"/>
          </w:tcPr>
          <w:p w:rsidR="001D7331" w:rsidRPr="004A69A2" w:rsidRDefault="001D7331" w:rsidP="009D1836">
            <w:pPr>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Р 1</w:t>
            </w:r>
          </w:p>
        </w:tc>
        <w:tc>
          <w:tcPr>
            <w:tcW w:w="9250" w:type="dxa"/>
          </w:tcPr>
          <w:p w:rsidR="001D7331" w:rsidRPr="004A69A2" w:rsidRDefault="001D7331" w:rsidP="009D1836">
            <w:pPr>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Зона зеленых насаждений общего пользования</w:t>
            </w:r>
          </w:p>
        </w:tc>
      </w:tr>
      <w:tr w:rsidR="001D7331" w:rsidRPr="004A69A2" w:rsidTr="00FD5AD8">
        <w:tc>
          <w:tcPr>
            <w:tcW w:w="830" w:type="dxa"/>
          </w:tcPr>
          <w:p w:rsidR="001D7331" w:rsidRPr="004A69A2" w:rsidRDefault="001D7331" w:rsidP="009D1836">
            <w:pPr>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Р 2</w:t>
            </w:r>
          </w:p>
        </w:tc>
        <w:tc>
          <w:tcPr>
            <w:tcW w:w="9250" w:type="dxa"/>
          </w:tcPr>
          <w:p w:rsidR="001D7331" w:rsidRPr="004A69A2" w:rsidRDefault="001D7331" w:rsidP="009D1836">
            <w:pPr>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Зона водных объектов</w:t>
            </w:r>
          </w:p>
        </w:tc>
      </w:tr>
      <w:tr w:rsidR="001D7331" w:rsidRPr="004A69A2" w:rsidTr="00FD5AD8">
        <w:tc>
          <w:tcPr>
            <w:tcW w:w="830" w:type="dxa"/>
          </w:tcPr>
          <w:p w:rsidR="001D7331" w:rsidRPr="004A69A2" w:rsidRDefault="001D7331" w:rsidP="009D1836">
            <w:pPr>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Р 3</w:t>
            </w:r>
          </w:p>
        </w:tc>
        <w:tc>
          <w:tcPr>
            <w:tcW w:w="9250" w:type="dxa"/>
          </w:tcPr>
          <w:p w:rsidR="001D7331" w:rsidRPr="004A69A2" w:rsidRDefault="001D7331" w:rsidP="009D1836">
            <w:pPr>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Зона природного ландшафта</w:t>
            </w:r>
          </w:p>
        </w:tc>
      </w:tr>
      <w:tr w:rsidR="001D7331" w:rsidRPr="004A69A2" w:rsidTr="009D1836">
        <w:trPr>
          <w:trHeight w:val="393"/>
        </w:trPr>
        <w:tc>
          <w:tcPr>
            <w:tcW w:w="10080" w:type="dxa"/>
            <w:gridSpan w:val="2"/>
            <w:vAlign w:val="center"/>
          </w:tcPr>
          <w:p w:rsidR="001D7331" w:rsidRPr="004A69A2" w:rsidRDefault="001D7331" w:rsidP="009D1836">
            <w:pPr>
              <w:suppressAutoHyphens/>
              <w:spacing w:after="0" w:line="240" w:lineRule="auto"/>
              <w:jc w:val="center"/>
              <w:rPr>
                <w:rFonts w:ascii="Times New Roman" w:hAnsi="Times New Roman"/>
                <w:b/>
                <w:color w:val="000000"/>
                <w:sz w:val="28"/>
                <w:szCs w:val="28"/>
                <w:lang w:eastAsia="ar-SA"/>
              </w:rPr>
            </w:pPr>
            <w:r w:rsidRPr="004A69A2">
              <w:rPr>
                <w:rFonts w:ascii="Times New Roman" w:hAnsi="Times New Roman"/>
                <w:b/>
                <w:color w:val="000000"/>
                <w:sz w:val="28"/>
                <w:szCs w:val="28"/>
                <w:lang w:eastAsia="ar-SA"/>
              </w:rPr>
              <w:t>VI. Зоны специального назначения.</w:t>
            </w:r>
          </w:p>
        </w:tc>
      </w:tr>
      <w:tr w:rsidR="001D7331" w:rsidRPr="004A69A2" w:rsidTr="00FD5AD8">
        <w:tc>
          <w:tcPr>
            <w:tcW w:w="830" w:type="dxa"/>
          </w:tcPr>
          <w:p w:rsidR="001D7331" w:rsidRPr="004A69A2" w:rsidRDefault="001D7331" w:rsidP="009D1836">
            <w:pPr>
              <w:suppressAutoHyphens/>
              <w:spacing w:after="0" w:line="240" w:lineRule="auto"/>
              <w:rPr>
                <w:rFonts w:ascii="Times New Roman" w:hAnsi="Times New Roman"/>
                <w:color w:val="000000"/>
                <w:sz w:val="28"/>
                <w:szCs w:val="28"/>
                <w:lang w:eastAsia="ar-SA"/>
              </w:rPr>
            </w:pPr>
            <w:r w:rsidRPr="004A69A2">
              <w:rPr>
                <w:rFonts w:ascii="Times New Roman" w:hAnsi="Times New Roman"/>
                <w:color w:val="000000"/>
                <w:sz w:val="28"/>
                <w:szCs w:val="28"/>
                <w:lang w:eastAsia="ar-SA"/>
              </w:rPr>
              <w:t>СП 1</w:t>
            </w:r>
          </w:p>
        </w:tc>
        <w:tc>
          <w:tcPr>
            <w:tcW w:w="9250" w:type="dxa"/>
          </w:tcPr>
          <w:p w:rsidR="001D7331" w:rsidRPr="004A69A2" w:rsidRDefault="001D7331" w:rsidP="009D1836">
            <w:pPr>
              <w:suppressAutoHyphens/>
              <w:spacing w:after="0" w:line="240" w:lineRule="auto"/>
              <w:rPr>
                <w:rFonts w:ascii="Times New Roman" w:hAnsi="Times New Roman"/>
                <w:color w:val="000000"/>
                <w:sz w:val="28"/>
                <w:szCs w:val="28"/>
                <w:lang w:eastAsia="ar-SA"/>
              </w:rPr>
            </w:pPr>
            <w:r w:rsidRPr="004A69A2">
              <w:rPr>
                <w:rFonts w:ascii="Times New Roman" w:hAnsi="Times New Roman"/>
                <w:color w:val="000000"/>
                <w:sz w:val="28"/>
                <w:szCs w:val="28"/>
                <w:lang w:eastAsia="ar-SA"/>
              </w:rPr>
              <w:t>– Зона водозаборных сооружений</w:t>
            </w:r>
          </w:p>
        </w:tc>
      </w:tr>
      <w:tr w:rsidR="001D7331" w:rsidRPr="004A69A2" w:rsidTr="00FD5AD8">
        <w:tc>
          <w:tcPr>
            <w:tcW w:w="830" w:type="dxa"/>
          </w:tcPr>
          <w:p w:rsidR="001D7331" w:rsidRPr="004A69A2" w:rsidRDefault="001D7331" w:rsidP="009D1836">
            <w:pPr>
              <w:suppressAutoHyphens/>
              <w:spacing w:after="0" w:line="240" w:lineRule="auto"/>
              <w:rPr>
                <w:rFonts w:ascii="Times New Roman" w:hAnsi="Times New Roman"/>
                <w:color w:val="000000"/>
                <w:sz w:val="28"/>
                <w:szCs w:val="28"/>
                <w:lang w:eastAsia="ar-SA"/>
              </w:rPr>
            </w:pPr>
            <w:r w:rsidRPr="004A69A2">
              <w:rPr>
                <w:rFonts w:ascii="Times New Roman" w:hAnsi="Times New Roman"/>
                <w:color w:val="000000"/>
                <w:sz w:val="28"/>
                <w:szCs w:val="28"/>
                <w:lang w:eastAsia="ar-SA"/>
              </w:rPr>
              <w:t>СП 2</w:t>
            </w:r>
          </w:p>
        </w:tc>
        <w:tc>
          <w:tcPr>
            <w:tcW w:w="9250" w:type="dxa"/>
          </w:tcPr>
          <w:p w:rsidR="001D7331" w:rsidRPr="004A69A2" w:rsidRDefault="001D7331" w:rsidP="009D1836">
            <w:pPr>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Скотомогильники</w:t>
            </w:r>
          </w:p>
        </w:tc>
      </w:tr>
      <w:tr w:rsidR="001D7331" w:rsidRPr="004A69A2" w:rsidTr="00FD5AD8">
        <w:tc>
          <w:tcPr>
            <w:tcW w:w="830" w:type="dxa"/>
          </w:tcPr>
          <w:p w:rsidR="001D7331" w:rsidRPr="004A69A2" w:rsidRDefault="001D7331" w:rsidP="009D1836">
            <w:pPr>
              <w:suppressAutoHyphens/>
              <w:spacing w:after="0" w:line="240" w:lineRule="auto"/>
              <w:rPr>
                <w:rFonts w:ascii="Times New Roman" w:hAnsi="Times New Roman"/>
                <w:color w:val="000000"/>
                <w:sz w:val="28"/>
                <w:szCs w:val="28"/>
                <w:lang w:eastAsia="ar-SA"/>
              </w:rPr>
            </w:pPr>
            <w:r w:rsidRPr="004A69A2">
              <w:rPr>
                <w:rFonts w:ascii="Times New Roman" w:hAnsi="Times New Roman"/>
                <w:color w:val="000000"/>
                <w:sz w:val="28"/>
                <w:szCs w:val="28"/>
                <w:lang w:eastAsia="ar-SA"/>
              </w:rPr>
              <w:t>СП 3</w:t>
            </w:r>
          </w:p>
        </w:tc>
        <w:tc>
          <w:tcPr>
            <w:tcW w:w="9250" w:type="dxa"/>
          </w:tcPr>
          <w:p w:rsidR="001D7331" w:rsidRPr="004A69A2" w:rsidRDefault="001D7331" w:rsidP="009D1836">
            <w:pPr>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Зона кладбищ</w:t>
            </w:r>
          </w:p>
        </w:tc>
      </w:tr>
      <w:tr w:rsidR="001D7331" w:rsidRPr="004A69A2" w:rsidTr="00FD5AD8">
        <w:tc>
          <w:tcPr>
            <w:tcW w:w="830" w:type="dxa"/>
          </w:tcPr>
          <w:p w:rsidR="001D7331" w:rsidRPr="004A69A2" w:rsidRDefault="001D7331" w:rsidP="009D1836">
            <w:pPr>
              <w:suppressAutoHyphens/>
              <w:spacing w:after="0" w:line="240" w:lineRule="auto"/>
              <w:rPr>
                <w:rFonts w:ascii="Times New Roman" w:hAnsi="Times New Roman"/>
                <w:color w:val="000000"/>
                <w:sz w:val="28"/>
                <w:szCs w:val="28"/>
                <w:lang w:eastAsia="ar-SA"/>
              </w:rPr>
            </w:pPr>
            <w:r w:rsidRPr="004A69A2">
              <w:rPr>
                <w:rFonts w:ascii="Times New Roman" w:hAnsi="Times New Roman"/>
                <w:color w:val="000000"/>
                <w:sz w:val="28"/>
                <w:szCs w:val="28"/>
                <w:lang w:eastAsia="ar-SA"/>
              </w:rPr>
              <w:t>СП 4</w:t>
            </w:r>
          </w:p>
        </w:tc>
        <w:tc>
          <w:tcPr>
            <w:tcW w:w="9250" w:type="dxa"/>
          </w:tcPr>
          <w:p w:rsidR="001D7331" w:rsidRPr="004A69A2" w:rsidRDefault="001D7331" w:rsidP="009D1836">
            <w:pPr>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Зона зеленых насаждений специального назначения (санитарно-защитные зоны)</w:t>
            </w:r>
          </w:p>
        </w:tc>
      </w:tr>
      <w:tr w:rsidR="001D7331" w:rsidRPr="004A69A2" w:rsidTr="00FD5AD8">
        <w:tc>
          <w:tcPr>
            <w:tcW w:w="830" w:type="dxa"/>
          </w:tcPr>
          <w:p w:rsidR="001D7331" w:rsidRPr="004A69A2" w:rsidRDefault="001D7331" w:rsidP="009D1836">
            <w:pPr>
              <w:suppressAutoHyphens/>
              <w:spacing w:after="0" w:line="240" w:lineRule="auto"/>
              <w:rPr>
                <w:rFonts w:ascii="Times New Roman" w:hAnsi="Times New Roman"/>
                <w:color w:val="000000"/>
                <w:sz w:val="28"/>
                <w:szCs w:val="28"/>
                <w:lang w:eastAsia="ar-SA"/>
              </w:rPr>
            </w:pPr>
            <w:r w:rsidRPr="004A69A2">
              <w:rPr>
                <w:rFonts w:ascii="Times New Roman" w:hAnsi="Times New Roman"/>
                <w:color w:val="000000"/>
                <w:sz w:val="28"/>
                <w:szCs w:val="28"/>
                <w:lang w:eastAsia="ar-SA"/>
              </w:rPr>
              <w:t>СП 5</w:t>
            </w:r>
          </w:p>
        </w:tc>
        <w:tc>
          <w:tcPr>
            <w:tcW w:w="9250" w:type="dxa"/>
          </w:tcPr>
          <w:p w:rsidR="001D7331" w:rsidRPr="004A69A2" w:rsidRDefault="001D7331" w:rsidP="009D1836">
            <w:pPr>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Зона охраны памятников историко- культурного значения</w:t>
            </w:r>
          </w:p>
        </w:tc>
      </w:tr>
      <w:tr w:rsidR="001D7331" w:rsidRPr="004A69A2" w:rsidTr="00FD5AD8">
        <w:tc>
          <w:tcPr>
            <w:tcW w:w="10080" w:type="dxa"/>
            <w:gridSpan w:val="2"/>
            <w:vAlign w:val="center"/>
          </w:tcPr>
          <w:p w:rsidR="001D7331" w:rsidRPr="004A69A2" w:rsidRDefault="001D7331" w:rsidP="009D1836">
            <w:pPr>
              <w:suppressAutoHyphens/>
              <w:spacing w:after="0" w:line="240" w:lineRule="auto"/>
              <w:jc w:val="center"/>
              <w:rPr>
                <w:rFonts w:ascii="Times New Roman" w:hAnsi="Times New Roman"/>
                <w:b/>
                <w:sz w:val="28"/>
                <w:szCs w:val="28"/>
                <w:lang w:eastAsia="ar-SA"/>
              </w:rPr>
            </w:pPr>
            <w:r w:rsidRPr="004A69A2">
              <w:rPr>
                <w:rFonts w:ascii="Times New Roman" w:hAnsi="Times New Roman"/>
                <w:b/>
                <w:sz w:val="28"/>
                <w:szCs w:val="28"/>
                <w:lang w:eastAsia="ar-SA"/>
              </w:rPr>
              <w:t>VII. Производственные зоны</w:t>
            </w:r>
          </w:p>
        </w:tc>
      </w:tr>
      <w:tr w:rsidR="001D7331" w:rsidRPr="004A69A2" w:rsidTr="00FD5AD8">
        <w:tc>
          <w:tcPr>
            <w:tcW w:w="830" w:type="dxa"/>
          </w:tcPr>
          <w:p w:rsidR="001D7331" w:rsidRPr="004A69A2" w:rsidRDefault="001D7331" w:rsidP="009D1836">
            <w:pPr>
              <w:suppressAutoHyphens/>
              <w:spacing w:after="0" w:line="240" w:lineRule="auto"/>
              <w:jc w:val="center"/>
              <w:rPr>
                <w:rFonts w:ascii="Times New Roman" w:hAnsi="Times New Roman"/>
                <w:color w:val="000000"/>
                <w:sz w:val="28"/>
                <w:szCs w:val="28"/>
                <w:lang w:eastAsia="ar-SA"/>
              </w:rPr>
            </w:pPr>
            <w:r w:rsidRPr="004A69A2">
              <w:rPr>
                <w:rFonts w:ascii="Times New Roman" w:hAnsi="Times New Roman"/>
                <w:color w:val="000000"/>
                <w:sz w:val="28"/>
                <w:szCs w:val="28"/>
                <w:lang w:eastAsia="ar-SA"/>
              </w:rPr>
              <w:t>П-1</w:t>
            </w:r>
          </w:p>
        </w:tc>
        <w:tc>
          <w:tcPr>
            <w:tcW w:w="9250" w:type="dxa"/>
          </w:tcPr>
          <w:p w:rsidR="001D7331" w:rsidRPr="004A69A2" w:rsidRDefault="001D7331" w:rsidP="009D1836">
            <w:pPr>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Зона промышленных  предприятий I-III  класса вредности</w:t>
            </w:r>
          </w:p>
        </w:tc>
      </w:tr>
      <w:tr w:rsidR="001D7331" w:rsidRPr="004A69A2" w:rsidTr="00FD5AD8">
        <w:tc>
          <w:tcPr>
            <w:tcW w:w="830" w:type="dxa"/>
          </w:tcPr>
          <w:p w:rsidR="001D7331" w:rsidRPr="004A69A2" w:rsidRDefault="001D7331" w:rsidP="009D1836">
            <w:pPr>
              <w:suppressAutoHyphens/>
              <w:spacing w:after="0" w:line="240" w:lineRule="auto"/>
              <w:jc w:val="center"/>
              <w:rPr>
                <w:rFonts w:ascii="Times New Roman" w:hAnsi="Times New Roman"/>
                <w:color w:val="000000"/>
                <w:sz w:val="28"/>
                <w:szCs w:val="28"/>
                <w:lang w:eastAsia="ar-SA"/>
              </w:rPr>
            </w:pPr>
            <w:r w:rsidRPr="004A69A2">
              <w:rPr>
                <w:rFonts w:ascii="Times New Roman" w:hAnsi="Times New Roman"/>
                <w:color w:val="000000"/>
                <w:sz w:val="28"/>
                <w:szCs w:val="28"/>
                <w:lang w:eastAsia="ar-SA"/>
              </w:rPr>
              <w:t>П-2</w:t>
            </w:r>
          </w:p>
        </w:tc>
        <w:tc>
          <w:tcPr>
            <w:tcW w:w="9250" w:type="dxa"/>
          </w:tcPr>
          <w:p w:rsidR="001D7331" w:rsidRPr="004A69A2" w:rsidRDefault="001D7331" w:rsidP="009D1836">
            <w:pPr>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Зона промышленных  предприятий IV-V  класса вредности</w:t>
            </w:r>
          </w:p>
        </w:tc>
      </w:tr>
      <w:tr w:rsidR="001D7331" w:rsidRPr="004A69A2" w:rsidTr="00FD5AD8">
        <w:tc>
          <w:tcPr>
            <w:tcW w:w="830" w:type="dxa"/>
          </w:tcPr>
          <w:p w:rsidR="001D7331" w:rsidRPr="004A69A2" w:rsidRDefault="001D7331" w:rsidP="009D1836">
            <w:pPr>
              <w:suppressAutoHyphens/>
              <w:spacing w:after="0" w:line="240" w:lineRule="auto"/>
              <w:rPr>
                <w:rFonts w:ascii="Times New Roman" w:hAnsi="Times New Roman"/>
                <w:color w:val="000000"/>
                <w:sz w:val="28"/>
                <w:szCs w:val="28"/>
                <w:lang w:eastAsia="ar-SA"/>
              </w:rPr>
            </w:pPr>
            <w:r w:rsidRPr="004A69A2">
              <w:rPr>
                <w:rFonts w:ascii="Times New Roman" w:hAnsi="Times New Roman"/>
                <w:color w:val="000000"/>
                <w:sz w:val="28"/>
                <w:szCs w:val="28"/>
                <w:lang w:eastAsia="ar-SA"/>
              </w:rPr>
              <w:t xml:space="preserve"> П -3</w:t>
            </w:r>
          </w:p>
        </w:tc>
        <w:tc>
          <w:tcPr>
            <w:tcW w:w="9250" w:type="dxa"/>
          </w:tcPr>
          <w:p w:rsidR="001D7331" w:rsidRPr="004A69A2" w:rsidRDefault="001D7331" w:rsidP="009D1836">
            <w:pPr>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Зона коммунальных объектов, ЖКХ, объектов транспорта и оптовой торговли</w:t>
            </w:r>
          </w:p>
        </w:tc>
      </w:tr>
    </w:tbl>
    <w:p w:rsidR="001D7331" w:rsidRPr="004A69A2" w:rsidRDefault="001D7331" w:rsidP="009D1836">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bookmarkStart w:id="8" w:name="_Toc196878933"/>
      <w:bookmarkStart w:id="9" w:name="_Toc168826910"/>
      <w:bookmarkStart w:id="10" w:name="_Toc181759004"/>
      <w:r w:rsidRPr="004A69A2">
        <w:rPr>
          <w:rFonts w:ascii="Times New Roman" w:hAnsi="Times New Roman"/>
          <w:b/>
          <w:bCs/>
          <w:sz w:val="28"/>
          <w:szCs w:val="28"/>
          <w:lang w:eastAsia="ar-SA"/>
        </w:rPr>
        <w:t>Статья 46. Жилые зоны.</w:t>
      </w:r>
      <w:bookmarkEnd w:id="8"/>
      <w:bookmarkEnd w:id="9"/>
      <w:bookmarkEnd w:id="10"/>
    </w:p>
    <w:p w:rsidR="001D7331" w:rsidRPr="004A69A2" w:rsidRDefault="001D7331" w:rsidP="009D1836">
      <w:pPr>
        <w:tabs>
          <w:tab w:val="left" w:pos="1155"/>
        </w:tabs>
        <w:suppressAutoHyphens/>
        <w:spacing w:after="0" w:line="240" w:lineRule="auto"/>
        <w:jc w:val="center"/>
        <w:rPr>
          <w:rFonts w:ascii="Times New Roman" w:hAnsi="Times New Roman"/>
          <w:b/>
          <w:bCs/>
          <w:sz w:val="28"/>
          <w:szCs w:val="28"/>
          <w:lang w:eastAsia="ar-SA"/>
        </w:rPr>
      </w:pPr>
    </w:p>
    <w:p w:rsidR="001D7331" w:rsidRPr="004A69A2" w:rsidRDefault="001D7331" w:rsidP="009D1836">
      <w:pPr>
        <w:tabs>
          <w:tab w:val="left" w:pos="1155"/>
        </w:tabs>
        <w:suppressAutoHyphens/>
        <w:spacing w:after="0" w:line="240" w:lineRule="auto"/>
        <w:jc w:val="right"/>
        <w:rPr>
          <w:rFonts w:ascii="Times New Roman" w:hAnsi="Times New Roman"/>
          <w:b/>
          <w:sz w:val="28"/>
          <w:szCs w:val="28"/>
          <w:lang w:eastAsia="ar-SA"/>
        </w:rPr>
      </w:pPr>
      <w:r w:rsidRPr="004A69A2">
        <w:rPr>
          <w:rFonts w:ascii="Times New Roman" w:hAnsi="Times New Roman"/>
          <w:b/>
          <w:bCs/>
          <w:sz w:val="28"/>
          <w:szCs w:val="28"/>
          <w:lang w:eastAsia="ar-SA"/>
        </w:rPr>
        <w:t xml:space="preserve">Индекс зон </w:t>
      </w:r>
      <w:r w:rsidRPr="004A69A2">
        <w:rPr>
          <w:rFonts w:ascii="Times New Roman" w:hAnsi="Times New Roman"/>
          <w:b/>
          <w:sz w:val="28"/>
          <w:szCs w:val="28"/>
          <w:lang w:eastAsia="ar-SA"/>
        </w:rPr>
        <w:t>Ж 1, Жст</w:t>
      </w:r>
    </w:p>
    <w:p w:rsidR="001D7331" w:rsidRPr="004A69A2" w:rsidRDefault="001D7331" w:rsidP="009D1836">
      <w:pPr>
        <w:tabs>
          <w:tab w:val="left" w:pos="1155"/>
        </w:tabs>
        <w:suppressAutoHyphens/>
        <w:spacing w:after="0" w:line="240" w:lineRule="auto"/>
        <w:jc w:val="right"/>
        <w:rPr>
          <w:rFonts w:ascii="Times New Roman" w:hAnsi="Times New Roman"/>
          <w:b/>
          <w:sz w:val="28"/>
          <w:szCs w:val="28"/>
          <w:lang w:eastAsia="ar-SA"/>
        </w:rPr>
      </w:pPr>
      <w:r w:rsidRPr="004A69A2">
        <w:rPr>
          <w:rFonts w:ascii="Times New Roman" w:hAnsi="Times New Roman"/>
          <w:b/>
          <w:sz w:val="28"/>
          <w:szCs w:val="28"/>
          <w:lang w:eastAsia="ar-SA"/>
        </w:rPr>
        <w:t>Зона индивидуальной жилой застройки.</w:t>
      </w:r>
    </w:p>
    <w:p w:rsidR="001D7331" w:rsidRPr="004A69A2" w:rsidRDefault="001D7331" w:rsidP="009D1836">
      <w:pPr>
        <w:tabs>
          <w:tab w:val="left" w:pos="1155"/>
        </w:tabs>
        <w:suppressAutoHyphens/>
        <w:spacing w:after="0" w:line="240" w:lineRule="auto"/>
        <w:jc w:val="right"/>
        <w:rPr>
          <w:rFonts w:ascii="Times New Roman" w:hAnsi="Times New Roman"/>
          <w:b/>
          <w:sz w:val="28"/>
          <w:szCs w:val="28"/>
          <w:lang w:eastAsia="ar-SA"/>
        </w:rPr>
      </w:pPr>
      <w:r w:rsidRPr="004A69A2">
        <w:rPr>
          <w:rFonts w:ascii="Times New Roman" w:hAnsi="Times New Roman"/>
          <w:b/>
          <w:sz w:val="28"/>
          <w:szCs w:val="28"/>
          <w:lang w:eastAsia="ar-SA"/>
        </w:rPr>
        <w:t>Зона индивидуальной жилой застройки в зоне особого строительного режима</w:t>
      </w:r>
    </w:p>
    <w:p w:rsidR="001D7331" w:rsidRPr="004A69A2" w:rsidRDefault="001D7331" w:rsidP="009D1836">
      <w:pPr>
        <w:tabs>
          <w:tab w:val="left" w:pos="1155"/>
        </w:tabs>
        <w:suppressAutoHyphens/>
        <w:spacing w:after="0" w:line="240" w:lineRule="auto"/>
        <w:jc w:val="right"/>
        <w:rPr>
          <w:rFonts w:ascii="Times New Roman" w:hAnsi="Times New Roman"/>
          <w:b/>
          <w:sz w:val="28"/>
          <w:szCs w:val="28"/>
          <w:lang w:eastAsia="ar-SA"/>
        </w:rPr>
      </w:pPr>
    </w:p>
    <w:p w:rsidR="001D7331" w:rsidRPr="004A69A2" w:rsidRDefault="001D7331" w:rsidP="009D1836">
      <w:pPr>
        <w:tabs>
          <w:tab w:val="left" w:pos="1155"/>
        </w:tabs>
        <w:suppressAutoHyphens/>
        <w:spacing w:after="0" w:line="240" w:lineRule="auto"/>
        <w:jc w:val="right"/>
        <w:rPr>
          <w:rFonts w:ascii="Times New Roman" w:hAnsi="Times New Roman"/>
          <w:sz w:val="28"/>
          <w:szCs w:val="28"/>
          <w:lang w:eastAsia="ar-SA"/>
        </w:rPr>
      </w:pPr>
    </w:p>
    <w:tbl>
      <w:tblPr>
        <w:tblW w:w="10202" w:type="dxa"/>
        <w:tblInd w:w="166" w:type="dxa"/>
        <w:tblLook w:val="00A0" w:firstRow="1" w:lastRow="0" w:firstColumn="1" w:lastColumn="0" w:noHBand="0" w:noVBand="0"/>
      </w:tblPr>
      <w:tblGrid>
        <w:gridCol w:w="484"/>
        <w:gridCol w:w="2126"/>
        <w:gridCol w:w="236"/>
        <w:gridCol w:w="7356"/>
      </w:tblGrid>
      <w:tr w:rsidR="001D7331" w:rsidRPr="004A69A2" w:rsidTr="00FD5AD8">
        <w:tc>
          <w:tcPr>
            <w:tcW w:w="484" w:type="dxa"/>
            <w:tcBorders>
              <w:top w:val="single" w:sz="4" w:space="0" w:color="000000"/>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w:t>
            </w:r>
          </w:p>
        </w:tc>
        <w:tc>
          <w:tcPr>
            <w:tcW w:w="2362" w:type="dxa"/>
            <w:gridSpan w:val="2"/>
            <w:tcBorders>
              <w:top w:val="single" w:sz="4" w:space="0" w:color="000000"/>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Тип регламента</w:t>
            </w:r>
          </w:p>
        </w:tc>
        <w:tc>
          <w:tcPr>
            <w:tcW w:w="7356" w:type="dxa"/>
            <w:tcBorders>
              <w:top w:val="single" w:sz="4" w:space="0" w:color="000000"/>
              <w:left w:val="single" w:sz="4" w:space="0" w:color="000000"/>
              <w:bottom w:val="single" w:sz="4" w:space="0" w:color="000000"/>
              <w:right w:val="single" w:sz="4" w:space="0" w:color="000000"/>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Содержание регламента</w:t>
            </w:r>
          </w:p>
        </w:tc>
      </w:tr>
      <w:tr w:rsidR="001D7331" w:rsidRPr="004A69A2" w:rsidTr="00FD5AD8">
        <w:tc>
          <w:tcPr>
            <w:tcW w:w="484"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1</w:t>
            </w:r>
          </w:p>
        </w:tc>
        <w:tc>
          <w:tcPr>
            <w:tcW w:w="2362" w:type="dxa"/>
            <w:gridSpan w:val="2"/>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2</w:t>
            </w:r>
          </w:p>
        </w:tc>
        <w:tc>
          <w:tcPr>
            <w:tcW w:w="7356" w:type="dxa"/>
            <w:tcBorders>
              <w:top w:val="nil"/>
              <w:left w:val="single" w:sz="4" w:space="0" w:color="000000"/>
              <w:bottom w:val="single" w:sz="4" w:space="0" w:color="000000"/>
              <w:right w:val="single" w:sz="4" w:space="0" w:color="000000"/>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3</w:t>
            </w:r>
          </w:p>
        </w:tc>
      </w:tr>
      <w:tr w:rsidR="001D7331" w:rsidRPr="004A69A2" w:rsidTr="00FD5AD8">
        <w:tc>
          <w:tcPr>
            <w:tcW w:w="10202" w:type="dxa"/>
            <w:gridSpan w:val="4"/>
            <w:tcBorders>
              <w:top w:val="nil"/>
              <w:left w:val="single" w:sz="4" w:space="0" w:color="000000"/>
              <w:bottom w:val="single" w:sz="4" w:space="0" w:color="000000"/>
              <w:right w:val="single" w:sz="4" w:space="0" w:color="000000"/>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Виды разрешенного использования</w:t>
            </w:r>
          </w:p>
        </w:tc>
      </w:tr>
      <w:tr w:rsidR="001D7331" w:rsidRPr="004A69A2" w:rsidTr="00FD5AD8">
        <w:trPr>
          <w:trHeight w:val="801"/>
        </w:trPr>
        <w:tc>
          <w:tcPr>
            <w:tcW w:w="484"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1.</w:t>
            </w: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tc>
        <w:tc>
          <w:tcPr>
            <w:tcW w:w="2362" w:type="dxa"/>
            <w:gridSpan w:val="2"/>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Основные виды разрешенного использования.</w:t>
            </w:r>
          </w:p>
        </w:tc>
        <w:tc>
          <w:tcPr>
            <w:tcW w:w="7356" w:type="dxa"/>
            <w:tcBorders>
              <w:top w:val="nil"/>
              <w:left w:val="single" w:sz="4" w:space="0" w:color="000000"/>
              <w:bottom w:val="single" w:sz="4" w:space="0" w:color="000000"/>
              <w:right w:val="single" w:sz="4" w:space="0" w:color="000000"/>
            </w:tcBorders>
          </w:tcPr>
          <w:p w:rsidR="001D7331" w:rsidRPr="004A69A2" w:rsidRDefault="001D7331" w:rsidP="009D1836">
            <w:pPr>
              <w:widowControl w:val="0"/>
              <w:numPr>
                <w:ilvl w:val="0"/>
                <w:numId w:val="11"/>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Отдельно стоящие жилые дома усадебного типа;</w:t>
            </w:r>
          </w:p>
          <w:p w:rsidR="001D7331" w:rsidRPr="004A69A2" w:rsidRDefault="001D7331" w:rsidP="009D1836">
            <w:pPr>
              <w:widowControl w:val="0"/>
              <w:numPr>
                <w:ilvl w:val="0"/>
                <w:numId w:val="11"/>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Жилые дома усадебного типа в черте населенного пункта для ведения личного подсобного хозяйства;</w:t>
            </w:r>
          </w:p>
          <w:p w:rsidR="001D7331" w:rsidRPr="004A69A2" w:rsidRDefault="001D7331" w:rsidP="009D1836">
            <w:pPr>
              <w:widowControl w:val="0"/>
              <w:numPr>
                <w:ilvl w:val="0"/>
                <w:numId w:val="11"/>
              </w:numPr>
              <w:tabs>
                <w:tab w:val="left" w:pos="36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 xml:space="preserve">Блокированные жилые дома </w:t>
            </w:r>
          </w:p>
        </w:tc>
      </w:tr>
      <w:tr w:rsidR="001D7331" w:rsidRPr="004A69A2" w:rsidTr="00FD5AD8">
        <w:trPr>
          <w:trHeight w:val="1445"/>
        </w:trPr>
        <w:tc>
          <w:tcPr>
            <w:tcW w:w="484"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2.</w:t>
            </w: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tc>
        <w:tc>
          <w:tcPr>
            <w:tcW w:w="2362" w:type="dxa"/>
            <w:gridSpan w:val="2"/>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xml:space="preserve">Вспомогательные </w:t>
            </w:r>
          </w:p>
          <w:p w:rsidR="001D7331" w:rsidRPr="004A69A2" w:rsidRDefault="001D7331" w:rsidP="009D1836">
            <w:pPr>
              <w:tabs>
                <w:tab w:val="left" w:pos="1155"/>
              </w:tabs>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виды разрешенного</w:t>
            </w:r>
          </w:p>
          <w:p w:rsidR="001D7331" w:rsidRPr="004A69A2" w:rsidRDefault="001D7331" w:rsidP="009D1836">
            <w:pPr>
              <w:tabs>
                <w:tab w:val="left" w:pos="1155"/>
              </w:tabs>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использования.</w:t>
            </w: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tc>
        <w:tc>
          <w:tcPr>
            <w:tcW w:w="7356" w:type="dxa"/>
            <w:tcBorders>
              <w:top w:val="nil"/>
              <w:left w:val="single" w:sz="4" w:space="0" w:color="000000"/>
              <w:bottom w:val="single" w:sz="4" w:space="0" w:color="000000"/>
              <w:right w:val="single" w:sz="4" w:space="0" w:color="000000"/>
            </w:tcBorders>
          </w:tcPr>
          <w:p w:rsidR="001D7331" w:rsidRPr="004A69A2" w:rsidRDefault="001D7331" w:rsidP="009D1836">
            <w:pPr>
              <w:widowControl w:val="0"/>
              <w:numPr>
                <w:ilvl w:val="0"/>
                <w:numId w:val="11"/>
              </w:numPr>
              <w:tabs>
                <w:tab w:val="left" w:pos="360"/>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Объекты обслуживания повседневного пользования магазины, торговые павильоны;</w:t>
            </w:r>
          </w:p>
          <w:p w:rsidR="001D7331" w:rsidRPr="004A69A2" w:rsidRDefault="001D7331" w:rsidP="009D1836">
            <w:pPr>
              <w:widowControl w:val="0"/>
              <w:numPr>
                <w:ilvl w:val="0"/>
                <w:numId w:val="11"/>
              </w:numPr>
              <w:tabs>
                <w:tab w:val="left" w:pos="360"/>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Гаражи индивидуальных машин или стоянки на 1-3 машино-мест на одну семью.</w:t>
            </w:r>
          </w:p>
          <w:p w:rsidR="001D7331" w:rsidRPr="004A69A2" w:rsidRDefault="001D7331" w:rsidP="009D1836">
            <w:pPr>
              <w:widowControl w:val="0"/>
              <w:numPr>
                <w:ilvl w:val="0"/>
                <w:numId w:val="11"/>
              </w:numPr>
              <w:tabs>
                <w:tab w:val="left" w:pos="360"/>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xml:space="preserve">Детские игровые площадки, площадки для отдыха взрослого населения. </w:t>
            </w:r>
          </w:p>
          <w:p w:rsidR="001D7331" w:rsidRPr="004A69A2" w:rsidRDefault="001D7331" w:rsidP="009D1836">
            <w:pPr>
              <w:widowControl w:val="0"/>
              <w:numPr>
                <w:ilvl w:val="0"/>
                <w:numId w:val="11"/>
              </w:numPr>
              <w:tabs>
                <w:tab w:val="left" w:pos="360"/>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xml:space="preserve">Общеобразовательные школы, объекты дошкольного воспитания, пункты первой медицинской помощи. </w:t>
            </w:r>
          </w:p>
          <w:p w:rsidR="001D7331" w:rsidRPr="004A69A2" w:rsidRDefault="001D7331" w:rsidP="009D1836">
            <w:pPr>
              <w:widowControl w:val="0"/>
              <w:numPr>
                <w:ilvl w:val="0"/>
                <w:numId w:val="11"/>
              </w:numPr>
              <w:tabs>
                <w:tab w:val="left" w:pos="360"/>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Объекты религиозного назначения.</w:t>
            </w:r>
          </w:p>
          <w:p w:rsidR="001D7331" w:rsidRPr="004A69A2" w:rsidRDefault="001D7331" w:rsidP="009D1836">
            <w:pPr>
              <w:widowControl w:val="0"/>
              <w:numPr>
                <w:ilvl w:val="0"/>
                <w:numId w:val="11"/>
              </w:numPr>
              <w:tabs>
                <w:tab w:val="left" w:pos="360"/>
                <w:tab w:val="left" w:pos="1155"/>
              </w:tabs>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Хозяйственные постройки.</w:t>
            </w:r>
          </w:p>
          <w:p w:rsidR="001D7331" w:rsidRPr="004A69A2" w:rsidRDefault="001D7331" w:rsidP="009D1836">
            <w:pPr>
              <w:widowControl w:val="0"/>
              <w:numPr>
                <w:ilvl w:val="0"/>
                <w:numId w:val="11"/>
              </w:numPr>
              <w:tabs>
                <w:tab w:val="left" w:pos="360"/>
                <w:tab w:val="left" w:pos="1155"/>
              </w:tabs>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Сооружения, связанные с выращиванием цветов, фруктов, овощей (теплицы, парники, оранжереи).</w:t>
            </w:r>
          </w:p>
          <w:p w:rsidR="001D7331" w:rsidRPr="004A69A2" w:rsidRDefault="001D7331" w:rsidP="009D1836">
            <w:pPr>
              <w:widowControl w:val="0"/>
              <w:numPr>
                <w:ilvl w:val="0"/>
                <w:numId w:val="11"/>
              </w:numPr>
              <w:tabs>
                <w:tab w:val="left" w:pos="360"/>
                <w:tab w:val="left" w:pos="1155"/>
              </w:tabs>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Сады, огороды, водоемы.</w:t>
            </w:r>
          </w:p>
          <w:p w:rsidR="001D7331" w:rsidRPr="004A69A2" w:rsidRDefault="001D7331" w:rsidP="009D1836">
            <w:pPr>
              <w:widowControl w:val="0"/>
              <w:numPr>
                <w:ilvl w:val="0"/>
                <w:numId w:val="11"/>
              </w:numPr>
              <w:tabs>
                <w:tab w:val="left" w:pos="360"/>
                <w:tab w:val="left" w:pos="1155"/>
              </w:tabs>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Бани, сауны, надворные туалеты  при условии канализования стоков.</w:t>
            </w:r>
          </w:p>
        </w:tc>
      </w:tr>
      <w:tr w:rsidR="001D7331" w:rsidRPr="004A69A2" w:rsidTr="00FD5AD8">
        <w:trPr>
          <w:trHeight w:val="680"/>
        </w:trPr>
        <w:tc>
          <w:tcPr>
            <w:tcW w:w="484"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xml:space="preserve"> 3.</w:t>
            </w: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tc>
        <w:tc>
          <w:tcPr>
            <w:tcW w:w="2362" w:type="dxa"/>
            <w:gridSpan w:val="2"/>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Условно разрешенные виды использования.</w:t>
            </w:r>
          </w:p>
        </w:tc>
        <w:tc>
          <w:tcPr>
            <w:tcW w:w="7356" w:type="dxa"/>
            <w:tcBorders>
              <w:top w:val="nil"/>
              <w:left w:val="single" w:sz="4" w:space="0" w:color="000000"/>
              <w:bottom w:val="single" w:sz="4" w:space="0" w:color="000000"/>
              <w:right w:val="single" w:sz="4" w:space="0" w:color="000000"/>
            </w:tcBorders>
          </w:tcPr>
          <w:p w:rsidR="001D7331" w:rsidRPr="004A69A2" w:rsidRDefault="001D7331" w:rsidP="009D1836">
            <w:pPr>
              <w:widowControl w:val="0"/>
              <w:numPr>
                <w:ilvl w:val="0"/>
                <w:numId w:val="11"/>
              </w:numPr>
              <w:tabs>
                <w:tab w:val="left" w:pos="360"/>
                <w:tab w:val="left" w:pos="1155"/>
              </w:tabs>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Временные павильоны розничной торговли*.</w:t>
            </w:r>
          </w:p>
          <w:p w:rsidR="001D7331" w:rsidRPr="004A69A2" w:rsidRDefault="001D7331" w:rsidP="009D1836">
            <w:pPr>
              <w:widowControl w:val="0"/>
              <w:numPr>
                <w:ilvl w:val="0"/>
                <w:numId w:val="11"/>
              </w:numPr>
              <w:tabs>
                <w:tab w:val="left" w:pos="36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Объекты индивидуальной трудовой деятельности (слесарные, ремонтные мастерские) без нарушения принципов добрососедства*.</w:t>
            </w:r>
          </w:p>
          <w:p w:rsidR="001D7331" w:rsidRPr="004A69A2" w:rsidRDefault="001D7331" w:rsidP="009D1836">
            <w:pPr>
              <w:widowControl w:val="0"/>
              <w:numPr>
                <w:ilvl w:val="0"/>
                <w:numId w:val="11"/>
              </w:numPr>
              <w:tabs>
                <w:tab w:val="left" w:pos="36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Секционная застройка для муниципального строительства.</w:t>
            </w:r>
          </w:p>
        </w:tc>
      </w:tr>
      <w:tr w:rsidR="001D7331" w:rsidRPr="004A69A2" w:rsidTr="00FD5AD8">
        <w:trPr>
          <w:trHeight w:val="354"/>
        </w:trPr>
        <w:tc>
          <w:tcPr>
            <w:tcW w:w="10202" w:type="dxa"/>
            <w:gridSpan w:val="4"/>
            <w:tcBorders>
              <w:top w:val="nil"/>
              <w:left w:val="single" w:sz="4" w:space="0" w:color="000000"/>
              <w:bottom w:val="single" w:sz="4" w:space="0" w:color="000000"/>
              <w:right w:val="single" w:sz="4" w:space="0" w:color="000000"/>
            </w:tcBorders>
            <w:vAlign w:val="center"/>
          </w:tcPr>
          <w:p w:rsidR="001D7331" w:rsidRPr="004A69A2" w:rsidRDefault="001D7331" w:rsidP="009D1836">
            <w:pPr>
              <w:widowControl w:val="0"/>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1D7331" w:rsidRPr="004A69A2" w:rsidTr="00FD5AD8">
        <w:trPr>
          <w:trHeight w:val="71"/>
        </w:trPr>
        <w:tc>
          <w:tcPr>
            <w:tcW w:w="484"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4.</w:t>
            </w:r>
          </w:p>
        </w:tc>
        <w:tc>
          <w:tcPr>
            <w:tcW w:w="2362" w:type="dxa"/>
            <w:gridSpan w:val="2"/>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Архитектурно-строительные требования</w:t>
            </w:r>
          </w:p>
        </w:tc>
        <w:tc>
          <w:tcPr>
            <w:tcW w:w="7356" w:type="dxa"/>
            <w:tcBorders>
              <w:top w:val="nil"/>
              <w:left w:val="single" w:sz="4" w:space="0" w:color="000000"/>
              <w:bottom w:val="single" w:sz="4" w:space="0" w:color="000000"/>
              <w:right w:val="single" w:sz="4" w:space="0" w:color="000000"/>
            </w:tcBorders>
          </w:tcPr>
          <w:p w:rsidR="001D7331" w:rsidRPr="004A69A2" w:rsidRDefault="001D7331" w:rsidP="009D1836">
            <w:pPr>
              <w:widowControl w:val="0"/>
              <w:numPr>
                <w:ilvl w:val="0"/>
                <w:numId w:val="11"/>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 xml:space="preserve">Минимальный размер земельных участков для индивидуального строительства – </w:t>
            </w:r>
            <w:smartTag w:uri="urn:schemas-microsoft-com:office:smarttags" w:element="metricconverter">
              <w:smartTagPr>
                <w:attr w:name="ProductID" w:val="0,05 га"/>
              </w:smartTagPr>
              <w:r w:rsidRPr="004A69A2">
                <w:rPr>
                  <w:rFonts w:ascii="Times New Roman" w:hAnsi="Times New Roman"/>
                  <w:sz w:val="28"/>
                  <w:szCs w:val="28"/>
                  <w:lang w:eastAsia="ar-SA"/>
                </w:rPr>
                <w:t>0,05</w:t>
              </w:r>
              <w:r w:rsidRPr="004A69A2">
                <w:rPr>
                  <w:rFonts w:ascii="Times New Roman" w:hAnsi="Times New Roman"/>
                  <w:color w:val="FF00FF"/>
                  <w:sz w:val="28"/>
                  <w:szCs w:val="28"/>
                  <w:lang w:eastAsia="ar-SA"/>
                </w:rPr>
                <w:t xml:space="preserve"> </w:t>
              </w:r>
              <w:r w:rsidRPr="004A69A2">
                <w:rPr>
                  <w:rFonts w:ascii="Times New Roman" w:hAnsi="Times New Roman"/>
                  <w:sz w:val="28"/>
                  <w:szCs w:val="28"/>
                  <w:lang w:eastAsia="ar-SA"/>
                </w:rPr>
                <w:t>га</w:t>
              </w:r>
            </w:smartTag>
            <w:r w:rsidRPr="004A69A2">
              <w:rPr>
                <w:rFonts w:ascii="Times New Roman" w:hAnsi="Times New Roman"/>
                <w:sz w:val="28"/>
                <w:szCs w:val="28"/>
                <w:lang w:eastAsia="ar-SA"/>
              </w:rPr>
              <w:t xml:space="preserve">. </w:t>
            </w:r>
          </w:p>
          <w:p w:rsidR="001D7331" w:rsidRPr="004A69A2" w:rsidRDefault="001D7331" w:rsidP="009D1836">
            <w:pPr>
              <w:widowControl w:val="0"/>
              <w:numPr>
                <w:ilvl w:val="0"/>
                <w:numId w:val="11"/>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 xml:space="preserve">Максимальный размер земельных участков на всей территории сельского поселения  – </w:t>
            </w:r>
            <w:smartTag w:uri="urn:schemas-microsoft-com:office:smarttags" w:element="metricconverter">
              <w:smartTagPr>
                <w:attr w:name="ProductID" w:val="0,30 га"/>
              </w:smartTagPr>
              <w:r w:rsidRPr="004A69A2">
                <w:rPr>
                  <w:rFonts w:ascii="Times New Roman" w:hAnsi="Times New Roman"/>
                  <w:sz w:val="28"/>
                  <w:szCs w:val="28"/>
                  <w:lang w:eastAsia="ar-SA"/>
                </w:rPr>
                <w:t>0,30 га</w:t>
              </w:r>
            </w:smartTag>
            <w:r w:rsidRPr="004A69A2">
              <w:rPr>
                <w:rFonts w:ascii="Times New Roman" w:hAnsi="Times New Roman"/>
                <w:sz w:val="28"/>
                <w:szCs w:val="28"/>
                <w:lang w:eastAsia="ar-SA"/>
              </w:rPr>
              <w:t>.</w:t>
            </w:r>
          </w:p>
          <w:p w:rsidR="001D7331" w:rsidRPr="004A69A2" w:rsidRDefault="001D7331" w:rsidP="009D1836">
            <w:pPr>
              <w:widowControl w:val="0"/>
              <w:numPr>
                <w:ilvl w:val="0"/>
                <w:numId w:val="11"/>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 xml:space="preserve">От красной линии улиц расстояние до жилого дома – не менее </w:t>
            </w:r>
            <w:smartTag w:uri="urn:schemas-microsoft-com:office:smarttags" w:element="metricconverter">
              <w:smartTagPr>
                <w:attr w:name="ProductID" w:val="5 м"/>
              </w:smartTagPr>
              <w:r w:rsidRPr="004A69A2">
                <w:rPr>
                  <w:rFonts w:ascii="Times New Roman" w:hAnsi="Times New Roman"/>
                  <w:sz w:val="28"/>
                  <w:szCs w:val="28"/>
                  <w:lang w:eastAsia="ar-SA"/>
                </w:rPr>
                <w:t>5 м</w:t>
              </w:r>
            </w:smartTag>
            <w:r w:rsidRPr="004A69A2">
              <w:rPr>
                <w:rFonts w:ascii="Times New Roman" w:hAnsi="Times New Roman"/>
                <w:sz w:val="28"/>
                <w:szCs w:val="28"/>
                <w:lang w:eastAsia="ar-SA"/>
              </w:rPr>
              <w:t xml:space="preserve">.; от красной линии проездов – не менее </w:t>
            </w:r>
            <w:smartTag w:uri="urn:schemas-microsoft-com:office:smarttags" w:element="metricconverter">
              <w:smartTagPr>
                <w:attr w:name="ProductID" w:val="3 м"/>
              </w:smartTagPr>
              <w:r w:rsidRPr="004A69A2">
                <w:rPr>
                  <w:rFonts w:ascii="Times New Roman" w:hAnsi="Times New Roman"/>
                  <w:sz w:val="28"/>
                  <w:szCs w:val="28"/>
                  <w:lang w:eastAsia="ar-SA"/>
                </w:rPr>
                <w:t>3 м</w:t>
              </w:r>
            </w:smartTag>
            <w:r w:rsidRPr="004A69A2">
              <w:rPr>
                <w:rFonts w:ascii="Times New Roman" w:hAnsi="Times New Roman"/>
                <w:sz w:val="28"/>
                <w:szCs w:val="28"/>
                <w:lang w:eastAsia="ar-SA"/>
              </w:rPr>
              <w:t>.</w:t>
            </w:r>
          </w:p>
          <w:p w:rsidR="001D7331" w:rsidRPr="004A69A2" w:rsidRDefault="001D7331" w:rsidP="009D1836">
            <w:pPr>
              <w:widowControl w:val="0"/>
              <w:numPr>
                <w:ilvl w:val="0"/>
                <w:numId w:val="11"/>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 xml:space="preserve">Минимальное расстояние от границ землевладений до строений, а также между строениями: от границ соседнего участка до основного строения – </w:t>
            </w:r>
            <w:smartTag w:uri="urn:schemas-microsoft-com:office:smarttags" w:element="metricconverter">
              <w:smartTagPr>
                <w:attr w:name="ProductID" w:val="3 м"/>
              </w:smartTagPr>
              <w:r w:rsidRPr="004A69A2">
                <w:rPr>
                  <w:rFonts w:ascii="Times New Roman" w:hAnsi="Times New Roman"/>
                  <w:sz w:val="28"/>
                  <w:szCs w:val="28"/>
                  <w:lang w:eastAsia="ar-SA"/>
                </w:rPr>
                <w:t>3 м</w:t>
              </w:r>
            </w:smartTag>
            <w:r w:rsidRPr="004A69A2">
              <w:rPr>
                <w:rFonts w:ascii="Times New Roman" w:hAnsi="Times New Roman"/>
                <w:sz w:val="28"/>
                <w:szCs w:val="28"/>
                <w:lang w:eastAsia="ar-SA"/>
              </w:rPr>
              <w:t xml:space="preserve">., хозяйственных и прочих построек – 1м., открытой стоянки – </w:t>
            </w:r>
            <w:smartTag w:uri="urn:schemas-microsoft-com:office:smarttags" w:element="metricconverter">
              <w:smartTagPr>
                <w:attr w:name="ProductID" w:val="1 м"/>
              </w:smartTagPr>
              <w:r w:rsidRPr="004A69A2">
                <w:rPr>
                  <w:rFonts w:ascii="Times New Roman" w:hAnsi="Times New Roman"/>
                  <w:sz w:val="28"/>
                  <w:szCs w:val="28"/>
                  <w:lang w:eastAsia="ar-SA"/>
                </w:rPr>
                <w:t>1 м</w:t>
              </w:r>
            </w:smartTag>
            <w:r w:rsidRPr="004A69A2">
              <w:rPr>
                <w:rFonts w:ascii="Times New Roman" w:hAnsi="Times New Roman"/>
                <w:sz w:val="28"/>
                <w:szCs w:val="28"/>
                <w:lang w:eastAsia="ar-SA"/>
              </w:rPr>
              <w:t xml:space="preserve">., отдельно стоящего гаража – </w:t>
            </w:r>
            <w:smartTag w:uri="urn:schemas-microsoft-com:office:smarttags" w:element="metricconverter">
              <w:smartTagPr>
                <w:attr w:name="ProductID" w:val="1 м"/>
              </w:smartTagPr>
              <w:r w:rsidRPr="004A69A2">
                <w:rPr>
                  <w:rFonts w:ascii="Times New Roman" w:hAnsi="Times New Roman"/>
                  <w:sz w:val="28"/>
                  <w:szCs w:val="28"/>
                  <w:lang w:eastAsia="ar-SA"/>
                </w:rPr>
                <w:t>1 м</w:t>
              </w:r>
            </w:smartTag>
            <w:r w:rsidRPr="004A69A2">
              <w:rPr>
                <w:rFonts w:ascii="Times New Roman" w:hAnsi="Times New Roman"/>
                <w:sz w:val="28"/>
                <w:szCs w:val="28"/>
                <w:lang w:eastAsia="ar-SA"/>
              </w:rPr>
              <w:t>.</w:t>
            </w:r>
          </w:p>
          <w:p w:rsidR="001D7331" w:rsidRPr="004A69A2" w:rsidRDefault="001D7331" w:rsidP="009D1836">
            <w:pPr>
              <w:widowControl w:val="0"/>
              <w:numPr>
                <w:ilvl w:val="0"/>
                <w:numId w:val="11"/>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В существующих кварталах населённых пунктов поселения – минимальные расстояния между участками и строениями – по сложившейся линии застройки и в соответствии с градостроительным планом и (или) техническим паспортом земельного участка, не нарушая принципов добрососедства.</w:t>
            </w:r>
          </w:p>
          <w:p w:rsidR="001D7331" w:rsidRPr="004A69A2" w:rsidRDefault="001D7331" w:rsidP="009D1836">
            <w:pPr>
              <w:widowControl w:val="0"/>
              <w:numPr>
                <w:ilvl w:val="0"/>
                <w:numId w:val="11"/>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Минимальное противопожарное расстояние между зданиями, а также между крайними строениями и группами строений на приквартирных участках принимать по табл.1 приложение 1 СНиП 2.07.01-89*.</w:t>
            </w:r>
          </w:p>
          <w:p w:rsidR="001D7331" w:rsidRPr="004A69A2" w:rsidRDefault="001D7331" w:rsidP="009D1836">
            <w:pPr>
              <w:widowControl w:val="0"/>
              <w:numPr>
                <w:ilvl w:val="0"/>
                <w:numId w:val="11"/>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Предельное количество этажей для всех основных строений – до 3 включительно.</w:t>
            </w:r>
          </w:p>
          <w:p w:rsidR="001D7331" w:rsidRPr="004A69A2" w:rsidRDefault="001D7331" w:rsidP="009D1836">
            <w:pPr>
              <w:widowControl w:val="0"/>
              <w:numPr>
                <w:ilvl w:val="0"/>
                <w:numId w:val="11"/>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Для всех вспомогательных строений предельное количество этажей – 1.</w:t>
            </w:r>
          </w:p>
          <w:p w:rsidR="001D7331" w:rsidRPr="004A69A2" w:rsidRDefault="001D7331" w:rsidP="009D1836">
            <w:pPr>
              <w:widowControl w:val="0"/>
              <w:numPr>
                <w:ilvl w:val="0"/>
                <w:numId w:val="11"/>
              </w:numPr>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xml:space="preserve">Максимальный процент застройки – не более 50%. </w:t>
            </w:r>
          </w:p>
          <w:p w:rsidR="001D7331" w:rsidRPr="004A69A2" w:rsidRDefault="001D7331" w:rsidP="009D1836">
            <w:pPr>
              <w:widowControl w:val="0"/>
              <w:numPr>
                <w:ilvl w:val="0"/>
                <w:numId w:val="11"/>
              </w:numPr>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Иные параметры – в соответствии со СНиП 31-02-2001 «Дома жилые одноквартирные».</w:t>
            </w:r>
          </w:p>
          <w:p w:rsidR="001D7331" w:rsidRPr="004A69A2" w:rsidRDefault="001D7331" w:rsidP="009D1836">
            <w:pPr>
              <w:widowControl w:val="0"/>
              <w:numPr>
                <w:ilvl w:val="0"/>
                <w:numId w:val="12"/>
              </w:numPr>
              <w:tabs>
                <w:tab w:val="left" w:pos="420"/>
              </w:tabs>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Объем и качество строительства, оснащение инженерным оборудованием, внешнее благоустройство земельного участка, его озеленение должны соответствовать утвержденному градостроительному плану.</w:t>
            </w:r>
          </w:p>
          <w:p w:rsidR="001D7331" w:rsidRPr="004A69A2" w:rsidRDefault="001D7331" w:rsidP="009D1836">
            <w:pPr>
              <w:widowControl w:val="0"/>
              <w:numPr>
                <w:ilvl w:val="0"/>
                <w:numId w:val="13"/>
              </w:numPr>
              <w:tabs>
                <w:tab w:val="left" w:pos="360"/>
              </w:tabs>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Вспомогательные строения, за исключением гаражей, размещать со стороны улиц не допускается.</w:t>
            </w:r>
          </w:p>
          <w:p w:rsidR="001D7331" w:rsidRPr="004A69A2" w:rsidRDefault="001D7331" w:rsidP="009D1836">
            <w:pPr>
              <w:widowControl w:val="0"/>
              <w:numPr>
                <w:ilvl w:val="0"/>
                <w:numId w:val="13"/>
              </w:numPr>
              <w:tabs>
                <w:tab w:val="left" w:pos="360"/>
              </w:tabs>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Допускается блокировка хозяйственных построек на смежных земельных участках по взаимному согласию домовладельцев с учетом требований, приведенных в приложении СНиП 2.07.01-89*.</w:t>
            </w:r>
          </w:p>
          <w:p w:rsidR="001D7331" w:rsidRPr="004A69A2" w:rsidRDefault="001D7331" w:rsidP="009D1836">
            <w:pPr>
              <w:widowControl w:val="0"/>
              <w:numPr>
                <w:ilvl w:val="0"/>
                <w:numId w:val="13"/>
              </w:numPr>
              <w:tabs>
                <w:tab w:val="left" w:pos="360"/>
              </w:tabs>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xml:space="preserve">Ограждение земельных участков со стороны улиц должно быть единообразным как минимум на протяжении одного квартала с обеих сторон улицы. </w:t>
            </w:r>
          </w:p>
          <w:p w:rsidR="001D7331" w:rsidRPr="004A69A2" w:rsidRDefault="001D7331" w:rsidP="009D1836">
            <w:pPr>
              <w:widowControl w:val="0"/>
              <w:numPr>
                <w:ilvl w:val="0"/>
                <w:numId w:val="13"/>
              </w:numPr>
              <w:tabs>
                <w:tab w:val="left" w:pos="360"/>
              </w:tabs>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1D7331" w:rsidRPr="004A69A2" w:rsidRDefault="001D7331" w:rsidP="009D1836">
            <w:pPr>
              <w:widowControl w:val="0"/>
              <w:numPr>
                <w:ilvl w:val="0"/>
                <w:numId w:val="14"/>
              </w:numPr>
              <w:tabs>
                <w:tab w:val="left" w:pos="42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Секционная застройка осуществляется при условии соответствующего архитектурно-планировочного  обоснования и проектных проработок как минимум в пределах квартала, с соблюдением прав собственников смежных участков.</w:t>
            </w:r>
          </w:p>
          <w:p w:rsidR="001D7331" w:rsidRPr="004A69A2" w:rsidRDefault="001D7331" w:rsidP="009D1836">
            <w:pPr>
              <w:widowControl w:val="0"/>
              <w:numPr>
                <w:ilvl w:val="0"/>
                <w:numId w:val="15"/>
              </w:numPr>
              <w:tabs>
                <w:tab w:val="left" w:pos="42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При размещении учреждений и предприятий обслуживания на территории малоэтажной застройки следует учитывать требования следующих документов: СНиП 2.07.01-89*, ВСН 62-91,СП 30-102-99.</w:t>
            </w:r>
          </w:p>
        </w:tc>
      </w:tr>
      <w:tr w:rsidR="001D7331" w:rsidRPr="004A69A2" w:rsidTr="00FD5AD8">
        <w:trPr>
          <w:trHeight w:val="71"/>
        </w:trPr>
        <w:tc>
          <w:tcPr>
            <w:tcW w:w="10202" w:type="dxa"/>
            <w:gridSpan w:val="4"/>
            <w:tcBorders>
              <w:top w:val="nil"/>
              <w:left w:val="single" w:sz="4" w:space="0" w:color="000000"/>
              <w:bottom w:val="single" w:sz="4" w:space="0" w:color="000000"/>
              <w:right w:val="single" w:sz="4" w:space="0" w:color="000000"/>
            </w:tcBorders>
            <w:vAlign w:val="center"/>
          </w:tcPr>
          <w:p w:rsidR="001D7331" w:rsidRPr="004A69A2" w:rsidRDefault="001D7331" w:rsidP="009D1836">
            <w:pPr>
              <w:widowControl w:val="0"/>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1D7331" w:rsidRPr="004A69A2" w:rsidTr="00FD5AD8">
        <w:trPr>
          <w:cantSplit/>
          <w:trHeight w:val="4113"/>
        </w:trPr>
        <w:tc>
          <w:tcPr>
            <w:tcW w:w="484"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5.</w:t>
            </w:r>
          </w:p>
        </w:tc>
        <w:tc>
          <w:tcPr>
            <w:tcW w:w="2126"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Санитарно-гигиенические и экологические требования</w:t>
            </w:r>
          </w:p>
          <w:p w:rsidR="001D7331" w:rsidRPr="004A69A2" w:rsidRDefault="001D7331" w:rsidP="009D1836">
            <w:pPr>
              <w:tabs>
                <w:tab w:val="left" w:pos="1155"/>
              </w:tabs>
              <w:suppressAutoHyphens/>
              <w:spacing w:after="0" w:line="240" w:lineRule="auto"/>
              <w:rPr>
                <w:rFonts w:ascii="Times New Roman" w:hAnsi="Times New Roman"/>
                <w:sz w:val="28"/>
                <w:szCs w:val="28"/>
                <w:lang w:eastAsia="ar-SA"/>
              </w:rPr>
            </w:pPr>
          </w:p>
        </w:tc>
        <w:tc>
          <w:tcPr>
            <w:tcW w:w="7592" w:type="dxa"/>
            <w:gridSpan w:val="2"/>
            <w:tcBorders>
              <w:top w:val="nil"/>
              <w:left w:val="single" w:sz="4" w:space="0" w:color="000000"/>
              <w:bottom w:val="single" w:sz="4" w:space="0" w:color="000000"/>
              <w:right w:val="single" w:sz="4" w:space="0" w:color="000000"/>
            </w:tcBorders>
          </w:tcPr>
          <w:p w:rsidR="001D7331" w:rsidRPr="004A69A2" w:rsidRDefault="001D7331" w:rsidP="009D1836">
            <w:pPr>
              <w:widowControl w:val="0"/>
              <w:numPr>
                <w:ilvl w:val="0"/>
                <w:numId w:val="16"/>
              </w:numPr>
              <w:tabs>
                <w:tab w:val="left" w:pos="360"/>
                <w:tab w:val="left" w:pos="1155"/>
              </w:tabs>
              <w:suppressAutoHyphens/>
              <w:snapToGrid w:val="0"/>
              <w:spacing w:after="0" w:line="240" w:lineRule="auto"/>
              <w:jc w:val="both"/>
              <w:rPr>
                <w:rFonts w:ascii="Times New Roman" w:hAnsi="Times New Roman"/>
                <w:color w:val="000000"/>
                <w:sz w:val="28"/>
                <w:szCs w:val="28"/>
                <w:lang w:eastAsia="ar-SA"/>
              </w:rPr>
            </w:pPr>
            <w:r w:rsidRPr="004A69A2">
              <w:rPr>
                <w:rFonts w:ascii="Times New Roman" w:hAnsi="Times New Roman"/>
                <w:color w:val="000000"/>
                <w:sz w:val="28"/>
                <w:szCs w:val="28"/>
                <w:lang w:eastAsia="ar-SA"/>
              </w:rPr>
              <w:t>Водоснабжение следует производить от централизованных систем в соответствии со СНиП 2.04. 02;</w:t>
            </w:r>
          </w:p>
          <w:p w:rsidR="001D7331" w:rsidRPr="004A69A2" w:rsidRDefault="001D7331" w:rsidP="009D1836">
            <w:pPr>
              <w:widowControl w:val="0"/>
              <w:numPr>
                <w:ilvl w:val="0"/>
                <w:numId w:val="16"/>
              </w:numPr>
              <w:tabs>
                <w:tab w:val="left" w:pos="360"/>
                <w:tab w:val="left" w:pos="1155"/>
              </w:tabs>
              <w:suppressAutoHyphens/>
              <w:spacing w:after="0" w:line="240" w:lineRule="auto"/>
              <w:jc w:val="both"/>
              <w:rPr>
                <w:rFonts w:ascii="Times New Roman" w:hAnsi="Times New Roman"/>
                <w:color w:val="000000"/>
                <w:sz w:val="28"/>
                <w:szCs w:val="28"/>
                <w:lang w:eastAsia="ar-SA"/>
              </w:rPr>
            </w:pPr>
            <w:r w:rsidRPr="004A69A2">
              <w:rPr>
                <w:rFonts w:ascii="Times New Roman" w:hAnsi="Times New Roman"/>
                <w:color w:val="000000"/>
                <w:sz w:val="28"/>
                <w:szCs w:val="28"/>
                <w:lang w:eastAsia="ar-SA"/>
              </w:rPr>
              <w:t>Подключение к централизованной системе канализации или местное канализование;</w:t>
            </w:r>
          </w:p>
          <w:p w:rsidR="001D7331" w:rsidRPr="004A69A2" w:rsidRDefault="001D7331" w:rsidP="009D1836">
            <w:pPr>
              <w:widowControl w:val="0"/>
              <w:numPr>
                <w:ilvl w:val="0"/>
                <w:numId w:val="16"/>
              </w:numPr>
              <w:tabs>
                <w:tab w:val="left" w:pos="360"/>
                <w:tab w:val="left" w:pos="1155"/>
              </w:tabs>
              <w:suppressAutoHyphens/>
              <w:spacing w:after="0" w:line="240" w:lineRule="auto"/>
              <w:jc w:val="both"/>
              <w:rPr>
                <w:rFonts w:ascii="Times New Roman" w:hAnsi="Times New Roman"/>
                <w:color w:val="000000"/>
                <w:sz w:val="28"/>
                <w:szCs w:val="28"/>
                <w:lang w:eastAsia="ar-SA"/>
              </w:rPr>
            </w:pPr>
            <w:r w:rsidRPr="004A69A2">
              <w:rPr>
                <w:rFonts w:ascii="Times New Roman" w:hAnsi="Times New Roman"/>
                <w:color w:val="000000"/>
                <w:sz w:val="28"/>
                <w:szCs w:val="28"/>
                <w:lang w:eastAsia="ar-SA"/>
              </w:rPr>
              <w:t>Санитарная очистка территории;</w:t>
            </w:r>
          </w:p>
          <w:p w:rsidR="001D7331" w:rsidRPr="004A69A2" w:rsidRDefault="001D7331" w:rsidP="009D1836">
            <w:pPr>
              <w:widowControl w:val="0"/>
              <w:numPr>
                <w:ilvl w:val="0"/>
                <w:numId w:val="16"/>
              </w:numPr>
              <w:tabs>
                <w:tab w:val="left" w:pos="360"/>
                <w:tab w:val="left" w:pos="1155"/>
              </w:tabs>
              <w:suppressAutoHyphens/>
              <w:spacing w:after="0" w:line="240" w:lineRule="auto"/>
              <w:jc w:val="both"/>
              <w:rPr>
                <w:rFonts w:ascii="Times New Roman" w:hAnsi="Times New Roman"/>
                <w:color w:val="000000"/>
                <w:sz w:val="28"/>
                <w:szCs w:val="28"/>
                <w:lang w:eastAsia="ar-SA"/>
              </w:rPr>
            </w:pPr>
            <w:r w:rsidRPr="004A69A2">
              <w:rPr>
                <w:rFonts w:ascii="Times New Roman" w:hAnsi="Times New Roman"/>
                <w:color w:val="000000"/>
                <w:sz w:val="28"/>
                <w:szCs w:val="28"/>
                <w:lang w:eastAsia="ar-SA"/>
              </w:rPr>
              <w:t xml:space="preserve">Обустройство и озеленение прилегающих к земельным участкам тротуаров и газонов. </w:t>
            </w:r>
          </w:p>
          <w:p w:rsidR="001D7331" w:rsidRPr="004A69A2" w:rsidRDefault="001D7331" w:rsidP="009D1836">
            <w:pPr>
              <w:widowControl w:val="0"/>
              <w:numPr>
                <w:ilvl w:val="0"/>
                <w:numId w:val="16"/>
              </w:numPr>
              <w:tabs>
                <w:tab w:val="left" w:pos="36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 xml:space="preserve">Мусороудаление осуществлять путем вывоза бытовых отходов в контейнерах со специальных площадок, расстояние от которых до границ участков жилых домов, детских учебных заведений, игровых площадок и площадок отдыха не менее </w:t>
            </w:r>
            <w:smartTag w:uri="urn:schemas-microsoft-com:office:smarttags" w:element="metricconverter">
              <w:smartTagPr>
                <w:attr w:name="ProductID" w:val="20 метров"/>
              </w:smartTagPr>
              <w:r w:rsidRPr="004A69A2">
                <w:rPr>
                  <w:rFonts w:ascii="Times New Roman" w:hAnsi="Times New Roman"/>
                  <w:sz w:val="28"/>
                  <w:szCs w:val="28"/>
                  <w:lang w:eastAsia="ar-SA"/>
                </w:rPr>
                <w:t>20 метров</w:t>
              </w:r>
            </w:smartTag>
            <w:r w:rsidRPr="004A69A2">
              <w:rPr>
                <w:rFonts w:ascii="Times New Roman" w:hAnsi="Times New Roman"/>
                <w:sz w:val="28"/>
                <w:szCs w:val="28"/>
                <w:lang w:eastAsia="ar-SA"/>
              </w:rPr>
              <w:t>.</w:t>
            </w:r>
          </w:p>
          <w:p w:rsidR="001D7331" w:rsidRPr="004A69A2" w:rsidRDefault="001D7331" w:rsidP="009D1836">
            <w:pPr>
              <w:widowControl w:val="0"/>
              <w:numPr>
                <w:ilvl w:val="0"/>
                <w:numId w:val="16"/>
              </w:numPr>
              <w:tabs>
                <w:tab w:val="left" w:pos="36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На  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13.3 и 13.5.</w:t>
            </w:r>
          </w:p>
        </w:tc>
      </w:tr>
      <w:tr w:rsidR="001D7331" w:rsidRPr="004A69A2" w:rsidTr="00FD5AD8">
        <w:trPr>
          <w:cantSplit/>
          <w:trHeight w:val="3263"/>
        </w:trPr>
        <w:tc>
          <w:tcPr>
            <w:tcW w:w="484"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6.</w:t>
            </w:r>
          </w:p>
        </w:tc>
        <w:tc>
          <w:tcPr>
            <w:tcW w:w="2126"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Защита от опасных природных процессов.</w:t>
            </w:r>
          </w:p>
        </w:tc>
        <w:tc>
          <w:tcPr>
            <w:tcW w:w="7592" w:type="dxa"/>
            <w:gridSpan w:val="2"/>
            <w:tcBorders>
              <w:top w:val="nil"/>
              <w:left w:val="single" w:sz="4" w:space="0" w:color="000000"/>
              <w:bottom w:val="single" w:sz="4" w:space="0" w:color="000000"/>
              <w:right w:val="single" w:sz="4" w:space="0" w:color="000000"/>
            </w:tcBorders>
          </w:tcPr>
          <w:p w:rsidR="001D7331" w:rsidRPr="004A69A2" w:rsidRDefault="001D7331" w:rsidP="009D1836">
            <w:pPr>
              <w:widowControl w:val="0"/>
              <w:numPr>
                <w:ilvl w:val="0"/>
                <w:numId w:val="17"/>
              </w:numPr>
              <w:tabs>
                <w:tab w:val="left" w:pos="360"/>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Проведение мероприятий по инженерной подготовке территории, включая вертикальную планировку с организацией отвода поверхностных вод.</w:t>
            </w:r>
          </w:p>
          <w:p w:rsidR="001D7331" w:rsidRPr="004A69A2" w:rsidRDefault="001D7331" w:rsidP="009D1836">
            <w:pPr>
              <w:widowControl w:val="0"/>
              <w:numPr>
                <w:ilvl w:val="0"/>
                <w:numId w:val="18"/>
              </w:numPr>
              <w:tabs>
                <w:tab w:val="left" w:pos="360"/>
              </w:tabs>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Мониторинг уровня положения грунтовых вод;</w:t>
            </w:r>
          </w:p>
          <w:p w:rsidR="001D7331" w:rsidRPr="004A69A2" w:rsidRDefault="001D7331" w:rsidP="009D1836">
            <w:pPr>
              <w:widowControl w:val="0"/>
              <w:numPr>
                <w:ilvl w:val="0"/>
                <w:numId w:val="16"/>
              </w:numPr>
              <w:tabs>
                <w:tab w:val="left" w:pos="360"/>
                <w:tab w:val="left" w:pos="1155"/>
              </w:tabs>
              <w:suppressAutoHyphens/>
              <w:spacing w:after="0" w:line="240" w:lineRule="auto"/>
              <w:jc w:val="both"/>
              <w:rPr>
                <w:rFonts w:ascii="Times New Roman" w:hAnsi="Times New Roman"/>
                <w:color w:val="000000"/>
                <w:sz w:val="28"/>
                <w:szCs w:val="28"/>
                <w:lang w:eastAsia="ar-SA"/>
              </w:rPr>
            </w:pPr>
            <w:r w:rsidRPr="004A69A2">
              <w:rPr>
                <w:rFonts w:ascii="Times New Roman" w:hAnsi="Times New Roman"/>
                <w:color w:val="000000"/>
                <w:sz w:val="28"/>
                <w:szCs w:val="28"/>
                <w:lang w:eastAsia="ar-SA"/>
              </w:rPr>
              <w:t>На территориях расположенных в границах водоохранных зон действуют дополнительные регламенты зон с особыми условиями использования в соответствии со статьей 13.1.</w:t>
            </w:r>
          </w:p>
          <w:p w:rsidR="001D7331" w:rsidRPr="004A69A2" w:rsidRDefault="001D7331" w:rsidP="009D1836">
            <w:pPr>
              <w:widowControl w:val="0"/>
              <w:numPr>
                <w:ilvl w:val="0"/>
                <w:numId w:val="16"/>
              </w:numPr>
              <w:tabs>
                <w:tab w:val="left" w:pos="360"/>
                <w:tab w:val="left" w:pos="1155"/>
              </w:tabs>
              <w:suppressAutoHyphens/>
              <w:spacing w:after="0" w:line="240" w:lineRule="auto"/>
              <w:jc w:val="both"/>
              <w:rPr>
                <w:rFonts w:ascii="Times New Roman" w:hAnsi="Times New Roman"/>
                <w:color w:val="000000"/>
                <w:sz w:val="28"/>
                <w:szCs w:val="28"/>
                <w:lang w:eastAsia="ar-SA"/>
              </w:rPr>
            </w:pPr>
            <w:r w:rsidRPr="004A69A2">
              <w:rPr>
                <w:rFonts w:ascii="Times New Roman" w:hAnsi="Times New Roman"/>
                <w:color w:val="000000"/>
                <w:sz w:val="28"/>
                <w:szCs w:val="28"/>
                <w:lang w:eastAsia="ar-SA"/>
              </w:rPr>
              <w:t>На территориях, подверженных подтоплению, градостроительное освоение возможно при обязательном инженерно-строительном обосновании и проведению предварительной инженерной подготовки. Соблюдение требований дополнительных регламентов в соответствии со ст. 13.2 настоящих Правил.</w:t>
            </w:r>
          </w:p>
        </w:tc>
      </w:tr>
      <w:tr w:rsidR="001D7331" w:rsidRPr="004A69A2" w:rsidTr="00FD5AD8">
        <w:tc>
          <w:tcPr>
            <w:tcW w:w="484" w:type="dxa"/>
            <w:vAlign w:val="center"/>
          </w:tcPr>
          <w:p w:rsidR="001D7331" w:rsidRPr="004A69A2" w:rsidRDefault="001D7331" w:rsidP="009D1836">
            <w:pPr>
              <w:spacing w:after="0" w:line="240" w:lineRule="auto"/>
              <w:rPr>
                <w:rFonts w:ascii="Times New Roman" w:hAnsi="Times New Roman"/>
                <w:sz w:val="28"/>
                <w:szCs w:val="28"/>
              </w:rPr>
            </w:pPr>
          </w:p>
        </w:tc>
        <w:tc>
          <w:tcPr>
            <w:tcW w:w="2126" w:type="dxa"/>
            <w:vAlign w:val="center"/>
          </w:tcPr>
          <w:p w:rsidR="001D7331" w:rsidRPr="004A69A2" w:rsidRDefault="001D7331" w:rsidP="009D1836">
            <w:pPr>
              <w:spacing w:after="0" w:line="240" w:lineRule="auto"/>
              <w:rPr>
                <w:rFonts w:ascii="Times New Roman" w:hAnsi="Times New Roman"/>
                <w:sz w:val="28"/>
                <w:szCs w:val="28"/>
              </w:rPr>
            </w:pPr>
          </w:p>
        </w:tc>
        <w:tc>
          <w:tcPr>
            <w:tcW w:w="236" w:type="dxa"/>
            <w:vAlign w:val="center"/>
          </w:tcPr>
          <w:p w:rsidR="001D7331" w:rsidRPr="004A69A2" w:rsidRDefault="001D7331" w:rsidP="009D1836">
            <w:pPr>
              <w:spacing w:after="0" w:line="240" w:lineRule="auto"/>
              <w:rPr>
                <w:rFonts w:ascii="Times New Roman" w:hAnsi="Times New Roman"/>
                <w:sz w:val="28"/>
                <w:szCs w:val="28"/>
              </w:rPr>
            </w:pPr>
          </w:p>
        </w:tc>
        <w:tc>
          <w:tcPr>
            <w:tcW w:w="7356" w:type="dxa"/>
            <w:vAlign w:val="center"/>
          </w:tcPr>
          <w:p w:rsidR="001D7331" w:rsidRPr="004A69A2" w:rsidRDefault="001D7331" w:rsidP="009D1836">
            <w:pPr>
              <w:spacing w:after="0" w:line="240" w:lineRule="auto"/>
              <w:rPr>
                <w:rFonts w:ascii="Times New Roman" w:hAnsi="Times New Roman"/>
                <w:sz w:val="28"/>
                <w:szCs w:val="28"/>
              </w:rPr>
            </w:pPr>
          </w:p>
        </w:tc>
      </w:tr>
    </w:tbl>
    <w:p w:rsidR="001D7331" w:rsidRPr="004A69A2" w:rsidRDefault="001D7331" w:rsidP="009D1836">
      <w:pPr>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*Объекты указанных видов использования могут размещаться, как правило, на земельных участках, примыкающих к красным линиям улиц и дорог, являющихся территориями общего пользования.</w:t>
      </w:r>
    </w:p>
    <w:p w:rsidR="001D7331" w:rsidRPr="004A69A2" w:rsidRDefault="001D7331" w:rsidP="009D1836">
      <w:pPr>
        <w:tabs>
          <w:tab w:val="left" w:pos="6480"/>
        </w:tabs>
        <w:suppressAutoHyphens/>
        <w:spacing w:after="0" w:line="240" w:lineRule="auto"/>
        <w:jc w:val="right"/>
        <w:rPr>
          <w:rFonts w:ascii="Times New Roman" w:hAnsi="Times New Roman"/>
          <w:b/>
          <w:sz w:val="28"/>
          <w:szCs w:val="28"/>
          <w:lang w:eastAsia="ar-SA"/>
        </w:rPr>
      </w:pPr>
    </w:p>
    <w:p w:rsidR="001D7331" w:rsidRPr="004A69A2" w:rsidRDefault="001D7331" w:rsidP="009D1836">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bookmarkStart w:id="11" w:name="_Toc168826911"/>
      <w:bookmarkStart w:id="12" w:name="_Toc181759005"/>
      <w:bookmarkStart w:id="13" w:name="_Toc196878934"/>
      <w:r w:rsidRPr="004A69A2">
        <w:rPr>
          <w:rFonts w:ascii="Times New Roman" w:hAnsi="Times New Roman"/>
          <w:b/>
          <w:bCs/>
          <w:sz w:val="28"/>
          <w:szCs w:val="28"/>
          <w:lang w:eastAsia="ar-SA"/>
        </w:rPr>
        <w:t>Статья 47. Общественно-деловые зоны.</w:t>
      </w:r>
      <w:bookmarkEnd w:id="11"/>
      <w:bookmarkEnd w:id="12"/>
      <w:bookmarkEnd w:id="13"/>
    </w:p>
    <w:p w:rsidR="001D7331" w:rsidRPr="004A69A2" w:rsidRDefault="001D7331" w:rsidP="009D1836">
      <w:pPr>
        <w:suppressAutoHyphens/>
        <w:spacing w:after="0" w:line="240" w:lineRule="auto"/>
        <w:jc w:val="right"/>
        <w:rPr>
          <w:rFonts w:ascii="Times New Roman" w:hAnsi="Times New Roman"/>
          <w:b/>
          <w:bCs/>
          <w:sz w:val="28"/>
          <w:szCs w:val="28"/>
          <w:lang w:eastAsia="ar-SA"/>
        </w:rPr>
      </w:pPr>
      <w:r w:rsidRPr="004A69A2">
        <w:rPr>
          <w:rFonts w:ascii="Times New Roman" w:hAnsi="Times New Roman"/>
          <w:b/>
          <w:bCs/>
          <w:sz w:val="28"/>
          <w:szCs w:val="28"/>
          <w:lang w:eastAsia="ar-SA"/>
        </w:rPr>
        <w:t>Индекс зоны О 1.</w:t>
      </w:r>
    </w:p>
    <w:p w:rsidR="001D7331" w:rsidRPr="009D1836" w:rsidRDefault="001D7331" w:rsidP="009D1836">
      <w:pPr>
        <w:suppressAutoHyphens/>
        <w:spacing w:after="0" w:line="240" w:lineRule="auto"/>
        <w:jc w:val="right"/>
        <w:rPr>
          <w:rFonts w:ascii="Times New Roman" w:hAnsi="Times New Roman"/>
          <w:b/>
          <w:bCs/>
          <w:sz w:val="16"/>
          <w:szCs w:val="16"/>
          <w:lang w:eastAsia="ar-SA"/>
        </w:rPr>
      </w:pPr>
    </w:p>
    <w:p w:rsidR="001D7331" w:rsidRPr="004A69A2" w:rsidRDefault="001D7331" w:rsidP="009D1836">
      <w:pPr>
        <w:tabs>
          <w:tab w:val="left" w:pos="6047"/>
          <w:tab w:val="left" w:pos="13783"/>
          <w:tab w:val="left" w:pos="14508"/>
        </w:tabs>
        <w:suppressAutoHyphens/>
        <w:spacing w:after="0" w:line="240" w:lineRule="auto"/>
        <w:ind w:left="4680"/>
        <w:jc w:val="right"/>
        <w:rPr>
          <w:rFonts w:ascii="Times New Roman" w:hAnsi="Times New Roman"/>
          <w:b/>
          <w:bCs/>
          <w:sz w:val="28"/>
          <w:szCs w:val="28"/>
          <w:lang w:eastAsia="ar-SA"/>
        </w:rPr>
      </w:pPr>
      <w:r w:rsidRPr="004A69A2">
        <w:rPr>
          <w:rFonts w:ascii="Times New Roman" w:hAnsi="Times New Roman"/>
          <w:b/>
          <w:bCs/>
          <w:sz w:val="28"/>
          <w:szCs w:val="28"/>
          <w:lang w:eastAsia="ar-SA"/>
        </w:rPr>
        <w:t xml:space="preserve">Зона делового, коммерческого и общественного назначения </w:t>
      </w:r>
    </w:p>
    <w:tbl>
      <w:tblPr>
        <w:tblW w:w="10269" w:type="dxa"/>
        <w:tblInd w:w="56" w:type="dxa"/>
        <w:tblLook w:val="00A0" w:firstRow="1" w:lastRow="0" w:firstColumn="1" w:lastColumn="0" w:noHBand="0" w:noVBand="0"/>
      </w:tblPr>
      <w:tblGrid>
        <w:gridCol w:w="488"/>
        <w:gridCol w:w="2350"/>
        <w:gridCol w:w="7431"/>
      </w:tblGrid>
      <w:tr w:rsidR="001D7331" w:rsidRPr="004A69A2" w:rsidTr="00FD5AD8">
        <w:tc>
          <w:tcPr>
            <w:tcW w:w="488" w:type="dxa"/>
            <w:tcBorders>
              <w:top w:val="single" w:sz="4" w:space="0" w:color="000000"/>
              <w:left w:val="single" w:sz="4" w:space="0" w:color="000000"/>
              <w:bottom w:val="single" w:sz="4" w:space="0" w:color="000000"/>
              <w:right w:val="nil"/>
            </w:tcBorders>
          </w:tcPr>
          <w:p w:rsidR="001D7331" w:rsidRPr="004A69A2" w:rsidRDefault="001D7331" w:rsidP="009D1836">
            <w:pPr>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1D7331" w:rsidRPr="004A69A2" w:rsidRDefault="001D7331" w:rsidP="009D1836">
            <w:pPr>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2</w:t>
            </w:r>
          </w:p>
        </w:tc>
        <w:tc>
          <w:tcPr>
            <w:tcW w:w="7431" w:type="dxa"/>
            <w:tcBorders>
              <w:top w:val="single" w:sz="4" w:space="0" w:color="000000"/>
              <w:left w:val="single" w:sz="4" w:space="0" w:color="000000"/>
              <w:bottom w:val="single" w:sz="4" w:space="0" w:color="000000"/>
              <w:right w:val="single" w:sz="4" w:space="0" w:color="000000"/>
            </w:tcBorders>
          </w:tcPr>
          <w:p w:rsidR="001D7331" w:rsidRPr="004A69A2" w:rsidRDefault="001D7331" w:rsidP="009D1836">
            <w:pPr>
              <w:suppressAutoHyphens/>
              <w:snapToGrid w:val="0"/>
              <w:spacing w:after="0" w:line="240" w:lineRule="auto"/>
              <w:ind w:firstLine="612"/>
              <w:jc w:val="center"/>
              <w:rPr>
                <w:rFonts w:ascii="Times New Roman" w:hAnsi="Times New Roman"/>
                <w:sz w:val="28"/>
                <w:szCs w:val="28"/>
                <w:lang w:eastAsia="ar-SA"/>
              </w:rPr>
            </w:pPr>
            <w:r w:rsidRPr="004A69A2">
              <w:rPr>
                <w:rFonts w:ascii="Times New Roman" w:hAnsi="Times New Roman"/>
                <w:sz w:val="28"/>
                <w:szCs w:val="28"/>
                <w:lang w:eastAsia="ar-SA"/>
              </w:rPr>
              <w:t>3</w:t>
            </w:r>
          </w:p>
        </w:tc>
      </w:tr>
      <w:tr w:rsidR="001D7331" w:rsidRPr="004A69A2" w:rsidTr="00FD5AD8">
        <w:tc>
          <w:tcPr>
            <w:tcW w:w="10269" w:type="dxa"/>
            <w:gridSpan w:val="3"/>
            <w:tcBorders>
              <w:top w:val="single" w:sz="4" w:space="0" w:color="000000"/>
              <w:left w:val="single" w:sz="4" w:space="0" w:color="000000"/>
              <w:bottom w:val="single" w:sz="4" w:space="0" w:color="000000"/>
              <w:right w:val="single" w:sz="4" w:space="0" w:color="000000"/>
            </w:tcBorders>
          </w:tcPr>
          <w:p w:rsidR="001D7331" w:rsidRPr="004A69A2" w:rsidRDefault="001D7331" w:rsidP="009D1836">
            <w:pPr>
              <w:suppressAutoHyphens/>
              <w:snapToGrid w:val="0"/>
              <w:spacing w:after="0" w:line="240" w:lineRule="auto"/>
              <w:ind w:firstLine="612"/>
              <w:jc w:val="center"/>
              <w:rPr>
                <w:rFonts w:ascii="Times New Roman" w:hAnsi="Times New Roman"/>
                <w:sz w:val="28"/>
                <w:szCs w:val="28"/>
                <w:lang w:eastAsia="ar-SA"/>
              </w:rPr>
            </w:pPr>
            <w:r w:rsidRPr="004A69A2">
              <w:rPr>
                <w:rFonts w:ascii="Times New Roman" w:hAnsi="Times New Roman"/>
                <w:sz w:val="28"/>
                <w:szCs w:val="28"/>
                <w:lang w:eastAsia="ar-SA"/>
              </w:rPr>
              <w:t>Виды разрешенного использования</w:t>
            </w:r>
          </w:p>
        </w:tc>
      </w:tr>
      <w:tr w:rsidR="001D7331" w:rsidRPr="004A69A2" w:rsidTr="00FD5AD8">
        <w:trPr>
          <w:trHeight w:val="6487"/>
        </w:trPr>
        <w:tc>
          <w:tcPr>
            <w:tcW w:w="488" w:type="dxa"/>
            <w:tcBorders>
              <w:top w:val="nil"/>
              <w:left w:val="single" w:sz="4" w:space="0" w:color="000000"/>
              <w:bottom w:val="single" w:sz="4" w:space="0" w:color="000000"/>
              <w:right w:val="nil"/>
            </w:tcBorders>
          </w:tcPr>
          <w:p w:rsidR="001D7331" w:rsidRPr="004A69A2" w:rsidRDefault="001D7331" w:rsidP="009D1836">
            <w:pPr>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1.</w:t>
            </w:r>
          </w:p>
        </w:tc>
        <w:tc>
          <w:tcPr>
            <w:tcW w:w="2350" w:type="dxa"/>
            <w:tcBorders>
              <w:top w:val="nil"/>
              <w:left w:val="single" w:sz="4" w:space="0" w:color="000000"/>
              <w:bottom w:val="single" w:sz="4" w:space="0" w:color="000000"/>
              <w:right w:val="nil"/>
            </w:tcBorders>
          </w:tcPr>
          <w:p w:rsidR="001D7331" w:rsidRPr="004A69A2" w:rsidRDefault="001D7331" w:rsidP="009D1836">
            <w:pPr>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xml:space="preserve"> Основные виды разрешенного использования.</w:t>
            </w:r>
          </w:p>
        </w:tc>
        <w:tc>
          <w:tcPr>
            <w:tcW w:w="7431" w:type="dxa"/>
            <w:tcBorders>
              <w:top w:val="nil"/>
              <w:left w:val="single" w:sz="4" w:space="0" w:color="000000"/>
              <w:bottom w:val="single" w:sz="4" w:space="0" w:color="000000"/>
              <w:right w:val="single" w:sz="4" w:space="0" w:color="000000"/>
            </w:tcBorders>
          </w:tcPr>
          <w:p w:rsidR="001D7331" w:rsidRPr="004A69A2" w:rsidRDefault="001D7331" w:rsidP="009D1836">
            <w:pPr>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Многофункциональное использование территории с преимущественным размещением основных учреждений административного, делового, культурно-просветительского и развлекательного характера, включая:</w:t>
            </w:r>
          </w:p>
          <w:p w:rsidR="001D7331" w:rsidRPr="004A69A2" w:rsidRDefault="001D7331" w:rsidP="009D1836">
            <w:pPr>
              <w:numPr>
                <w:ilvl w:val="0"/>
                <w:numId w:val="20"/>
              </w:numPr>
              <w:tabs>
                <w:tab w:val="num" w:pos="224"/>
              </w:tabs>
              <w:suppressAutoHyphens/>
              <w:spacing w:after="0" w:line="240" w:lineRule="auto"/>
              <w:ind w:left="284"/>
              <w:jc w:val="both"/>
              <w:rPr>
                <w:rFonts w:ascii="Times New Roman" w:hAnsi="Times New Roman"/>
                <w:sz w:val="28"/>
                <w:szCs w:val="28"/>
                <w:lang w:eastAsia="ar-SA"/>
              </w:rPr>
            </w:pPr>
            <w:r w:rsidRPr="004A69A2">
              <w:rPr>
                <w:rFonts w:ascii="Times New Roman" w:hAnsi="Times New Roman"/>
                <w:sz w:val="28"/>
                <w:szCs w:val="28"/>
                <w:lang w:eastAsia="ar-SA"/>
              </w:rPr>
              <w:t>Административные, управленческие учреждения.</w:t>
            </w:r>
          </w:p>
          <w:p w:rsidR="001D7331" w:rsidRPr="004A69A2" w:rsidRDefault="001D7331" w:rsidP="009D1836">
            <w:pPr>
              <w:numPr>
                <w:ilvl w:val="0"/>
                <w:numId w:val="20"/>
              </w:numPr>
              <w:tabs>
                <w:tab w:val="num" w:pos="224"/>
              </w:tabs>
              <w:suppressAutoHyphens/>
              <w:spacing w:after="0" w:line="240" w:lineRule="auto"/>
              <w:ind w:left="284"/>
              <w:jc w:val="both"/>
              <w:rPr>
                <w:rFonts w:ascii="Times New Roman" w:hAnsi="Times New Roman"/>
                <w:sz w:val="28"/>
                <w:szCs w:val="28"/>
                <w:lang w:eastAsia="ar-SA"/>
              </w:rPr>
            </w:pPr>
            <w:r w:rsidRPr="004A69A2">
              <w:rPr>
                <w:rFonts w:ascii="Times New Roman" w:hAnsi="Times New Roman"/>
                <w:sz w:val="28"/>
                <w:szCs w:val="28"/>
                <w:lang w:eastAsia="ar-SA"/>
              </w:rPr>
              <w:t xml:space="preserve"> Юридические учреждения.</w:t>
            </w:r>
          </w:p>
          <w:p w:rsidR="001D7331" w:rsidRPr="004A69A2" w:rsidRDefault="001D7331" w:rsidP="009D1836">
            <w:pPr>
              <w:numPr>
                <w:ilvl w:val="0"/>
                <w:numId w:val="20"/>
              </w:numPr>
              <w:tabs>
                <w:tab w:val="num" w:pos="224"/>
              </w:tabs>
              <w:suppressAutoHyphens/>
              <w:spacing w:after="0" w:line="240" w:lineRule="auto"/>
              <w:ind w:left="284"/>
              <w:jc w:val="both"/>
              <w:rPr>
                <w:rFonts w:ascii="Times New Roman" w:hAnsi="Times New Roman"/>
                <w:sz w:val="28"/>
                <w:szCs w:val="28"/>
                <w:lang w:eastAsia="ar-SA"/>
              </w:rPr>
            </w:pPr>
            <w:r w:rsidRPr="004A69A2">
              <w:rPr>
                <w:rFonts w:ascii="Times New Roman" w:hAnsi="Times New Roman"/>
                <w:sz w:val="28"/>
                <w:szCs w:val="28"/>
                <w:lang w:eastAsia="ar-SA"/>
              </w:rPr>
              <w:t>Коммерческие учреждения, офисы, конторы и другие предприятия бизнеса, туристические агентства.</w:t>
            </w:r>
          </w:p>
          <w:p w:rsidR="001D7331" w:rsidRPr="004A69A2" w:rsidRDefault="001D7331" w:rsidP="009D1836">
            <w:pPr>
              <w:numPr>
                <w:ilvl w:val="0"/>
                <w:numId w:val="20"/>
              </w:numPr>
              <w:tabs>
                <w:tab w:val="num" w:pos="224"/>
              </w:tabs>
              <w:suppressAutoHyphens/>
              <w:spacing w:after="0" w:line="240" w:lineRule="auto"/>
              <w:ind w:left="284"/>
              <w:jc w:val="both"/>
              <w:rPr>
                <w:rFonts w:ascii="Times New Roman" w:hAnsi="Times New Roman"/>
                <w:sz w:val="28"/>
                <w:szCs w:val="28"/>
                <w:lang w:eastAsia="ar-SA"/>
              </w:rPr>
            </w:pPr>
            <w:r w:rsidRPr="004A69A2">
              <w:rPr>
                <w:rFonts w:ascii="Times New Roman" w:hAnsi="Times New Roman"/>
                <w:sz w:val="28"/>
                <w:szCs w:val="28"/>
                <w:lang w:eastAsia="ar-SA"/>
              </w:rPr>
              <w:t>Кинотеатры, клубы, музеи, выставочные залы, библиотеки.</w:t>
            </w:r>
          </w:p>
          <w:p w:rsidR="001D7331" w:rsidRPr="004A69A2" w:rsidRDefault="001D7331" w:rsidP="009D1836">
            <w:pPr>
              <w:numPr>
                <w:ilvl w:val="0"/>
                <w:numId w:val="20"/>
              </w:numPr>
              <w:tabs>
                <w:tab w:val="num" w:pos="224"/>
              </w:tabs>
              <w:suppressAutoHyphens/>
              <w:spacing w:after="0" w:line="240" w:lineRule="auto"/>
              <w:ind w:left="284"/>
              <w:jc w:val="both"/>
              <w:rPr>
                <w:rFonts w:ascii="Times New Roman" w:hAnsi="Times New Roman"/>
                <w:sz w:val="28"/>
                <w:szCs w:val="28"/>
                <w:lang w:eastAsia="ar-SA"/>
              </w:rPr>
            </w:pPr>
            <w:r w:rsidRPr="004A69A2">
              <w:rPr>
                <w:rFonts w:ascii="Times New Roman" w:hAnsi="Times New Roman"/>
                <w:sz w:val="28"/>
                <w:szCs w:val="28"/>
                <w:lang w:eastAsia="ar-SA"/>
              </w:rPr>
              <w:t>Гостиницы.</w:t>
            </w:r>
          </w:p>
          <w:p w:rsidR="001D7331" w:rsidRPr="004A69A2" w:rsidRDefault="001D7331" w:rsidP="009D1836">
            <w:pPr>
              <w:numPr>
                <w:ilvl w:val="0"/>
                <w:numId w:val="20"/>
              </w:numPr>
              <w:tabs>
                <w:tab w:val="num" w:pos="224"/>
              </w:tabs>
              <w:suppressAutoHyphens/>
              <w:spacing w:after="0" w:line="240" w:lineRule="auto"/>
              <w:ind w:left="284"/>
              <w:jc w:val="both"/>
              <w:rPr>
                <w:rFonts w:ascii="Times New Roman" w:hAnsi="Times New Roman"/>
                <w:sz w:val="28"/>
                <w:szCs w:val="28"/>
                <w:lang w:eastAsia="ar-SA"/>
              </w:rPr>
            </w:pPr>
            <w:r w:rsidRPr="004A69A2">
              <w:rPr>
                <w:rFonts w:ascii="Times New Roman" w:hAnsi="Times New Roman"/>
                <w:sz w:val="28"/>
                <w:szCs w:val="28"/>
                <w:lang w:eastAsia="ar-SA"/>
              </w:rPr>
              <w:t>Аптеки и поликлинические отделения.</w:t>
            </w:r>
          </w:p>
          <w:p w:rsidR="001D7331" w:rsidRPr="004A69A2" w:rsidRDefault="001D7331" w:rsidP="009D1836">
            <w:pPr>
              <w:numPr>
                <w:ilvl w:val="0"/>
                <w:numId w:val="20"/>
              </w:numPr>
              <w:tabs>
                <w:tab w:val="num" w:pos="224"/>
              </w:tabs>
              <w:suppressAutoHyphens/>
              <w:spacing w:after="0" w:line="240" w:lineRule="auto"/>
              <w:ind w:left="284"/>
              <w:jc w:val="both"/>
              <w:rPr>
                <w:rFonts w:ascii="Times New Roman" w:hAnsi="Times New Roman"/>
                <w:sz w:val="28"/>
                <w:szCs w:val="28"/>
                <w:lang w:eastAsia="ar-SA"/>
              </w:rPr>
            </w:pPr>
            <w:r w:rsidRPr="004A69A2">
              <w:rPr>
                <w:rFonts w:ascii="Times New Roman" w:hAnsi="Times New Roman"/>
                <w:sz w:val="28"/>
                <w:szCs w:val="28"/>
                <w:lang w:eastAsia="ar-SA"/>
              </w:rPr>
              <w:t>Религиозные объекты.</w:t>
            </w:r>
          </w:p>
          <w:p w:rsidR="001D7331" w:rsidRPr="004A69A2" w:rsidRDefault="001D7331" w:rsidP="009D1836">
            <w:pPr>
              <w:numPr>
                <w:ilvl w:val="0"/>
                <w:numId w:val="20"/>
              </w:numPr>
              <w:tabs>
                <w:tab w:val="num" w:pos="224"/>
              </w:tabs>
              <w:suppressAutoHyphens/>
              <w:spacing w:after="0" w:line="240" w:lineRule="auto"/>
              <w:ind w:left="284"/>
              <w:jc w:val="both"/>
              <w:rPr>
                <w:rFonts w:ascii="Times New Roman" w:hAnsi="Times New Roman"/>
                <w:sz w:val="28"/>
                <w:szCs w:val="28"/>
                <w:lang w:eastAsia="ar-SA"/>
              </w:rPr>
            </w:pPr>
            <w:r w:rsidRPr="004A69A2">
              <w:rPr>
                <w:rFonts w:ascii="Times New Roman" w:hAnsi="Times New Roman"/>
                <w:sz w:val="28"/>
                <w:szCs w:val="28"/>
                <w:lang w:eastAsia="ar-SA"/>
              </w:rPr>
              <w:t>Спортивные и физкультурно-оздоровительные сооружения.</w:t>
            </w:r>
          </w:p>
          <w:p w:rsidR="001D7331" w:rsidRPr="004A69A2" w:rsidRDefault="001D7331" w:rsidP="009D1836">
            <w:pPr>
              <w:numPr>
                <w:ilvl w:val="0"/>
                <w:numId w:val="20"/>
              </w:numPr>
              <w:tabs>
                <w:tab w:val="num" w:pos="224"/>
              </w:tabs>
              <w:suppressAutoHyphens/>
              <w:spacing w:after="0" w:line="240" w:lineRule="auto"/>
              <w:ind w:left="284"/>
              <w:jc w:val="both"/>
              <w:rPr>
                <w:rFonts w:ascii="Times New Roman" w:hAnsi="Times New Roman"/>
                <w:sz w:val="28"/>
                <w:szCs w:val="28"/>
                <w:lang w:eastAsia="ar-SA"/>
              </w:rPr>
            </w:pPr>
            <w:r w:rsidRPr="004A69A2">
              <w:rPr>
                <w:rFonts w:ascii="Times New Roman" w:hAnsi="Times New Roman"/>
                <w:sz w:val="28"/>
                <w:szCs w:val="28"/>
                <w:lang w:eastAsia="ar-SA"/>
              </w:rPr>
              <w:t>Средние, специальные учебные заведения.</w:t>
            </w:r>
          </w:p>
          <w:p w:rsidR="001D7331" w:rsidRPr="004A69A2" w:rsidRDefault="001D7331" w:rsidP="009D1836">
            <w:pPr>
              <w:numPr>
                <w:ilvl w:val="0"/>
                <w:numId w:val="20"/>
              </w:numPr>
              <w:tabs>
                <w:tab w:val="num" w:pos="224"/>
              </w:tabs>
              <w:suppressAutoHyphens/>
              <w:spacing w:after="0" w:line="240" w:lineRule="auto"/>
              <w:ind w:left="284"/>
              <w:jc w:val="both"/>
              <w:rPr>
                <w:rFonts w:ascii="Times New Roman" w:hAnsi="Times New Roman"/>
                <w:sz w:val="28"/>
                <w:szCs w:val="28"/>
                <w:lang w:eastAsia="ar-SA"/>
              </w:rPr>
            </w:pPr>
            <w:r w:rsidRPr="004A69A2">
              <w:rPr>
                <w:rFonts w:ascii="Times New Roman" w:hAnsi="Times New Roman"/>
                <w:sz w:val="28"/>
                <w:szCs w:val="28"/>
                <w:lang w:eastAsia="ar-SA"/>
              </w:rPr>
              <w:t>Почтовые отделения, отделения связи.</w:t>
            </w:r>
          </w:p>
          <w:p w:rsidR="001D7331" w:rsidRPr="004A69A2" w:rsidRDefault="001D7331" w:rsidP="009D1836">
            <w:pPr>
              <w:numPr>
                <w:ilvl w:val="0"/>
                <w:numId w:val="20"/>
              </w:numPr>
              <w:tabs>
                <w:tab w:val="num" w:pos="224"/>
              </w:tabs>
              <w:suppressAutoHyphens/>
              <w:spacing w:after="0" w:line="240" w:lineRule="auto"/>
              <w:ind w:left="284"/>
              <w:jc w:val="both"/>
              <w:rPr>
                <w:rFonts w:ascii="Times New Roman" w:hAnsi="Times New Roman"/>
                <w:sz w:val="28"/>
                <w:szCs w:val="28"/>
                <w:lang w:eastAsia="ar-SA"/>
              </w:rPr>
            </w:pPr>
            <w:r w:rsidRPr="004A69A2">
              <w:rPr>
                <w:rFonts w:ascii="Times New Roman" w:hAnsi="Times New Roman"/>
                <w:sz w:val="28"/>
                <w:szCs w:val="28"/>
                <w:lang w:eastAsia="ar-SA"/>
              </w:rPr>
              <w:t>Торговые центры.</w:t>
            </w:r>
          </w:p>
          <w:p w:rsidR="001D7331" w:rsidRPr="004A69A2" w:rsidRDefault="001D7331" w:rsidP="009D1836">
            <w:pPr>
              <w:numPr>
                <w:ilvl w:val="0"/>
                <w:numId w:val="20"/>
              </w:numPr>
              <w:tabs>
                <w:tab w:val="num" w:pos="224"/>
              </w:tabs>
              <w:suppressAutoHyphens/>
              <w:spacing w:after="0" w:line="240" w:lineRule="auto"/>
              <w:ind w:left="284"/>
              <w:jc w:val="both"/>
              <w:rPr>
                <w:rFonts w:ascii="Times New Roman" w:hAnsi="Times New Roman"/>
                <w:sz w:val="28"/>
                <w:szCs w:val="28"/>
                <w:lang w:eastAsia="ar-SA"/>
              </w:rPr>
            </w:pPr>
            <w:r w:rsidRPr="004A69A2">
              <w:rPr>
                <w:rFonts w:ascii="Times New Roman" w:hAnsi="Times New Roman"/>
                <w:sz w:val="28"/>
                <w:szCs w:val="28"/>
                <w:lang w:eastAsia="ar-SA"/>
              </w:rPr>
              <w:t>Бары, кафе, закусочные.</w:t>
            </w:r>
          </w:p>
          <w:p w:rsidR="001D7331" w:rsidRPr="004A69A2" w:rsidRDefault="001D7331" w:rsidP="009D1836">
            <w:pPr>
              <w:numPr>
                <w:ilvl w:val="0"/>
                <w:numId w:val="20"/>
              </w:numPr>
              <w:tabs>
                <w:tab w:val="num" w:pos="224"/>
              </w:tabs>
              <w:suppressAutoHyphens/>
              <w:spacing w:after="0" w:line="240" w:lineRule="auto"/>
              <w:ind w:left="284"/>
              <w:jc w:val="both"/>
              <w:rPr>
                <w:rFonts w:ascii="Times New Roman" w:hAnsi="Times New Roman"/>
                <w:sz w:val="28"/>
                <w:szCs w:val="28"/>
                <w:lang w:eastAsia="ar-SA"/>
              </w:rPr>
            </w:pPr>
            <w:r w:rsidRPr="004A69A2">
              <w:rPr>
                <w:rFonts w:ascii="Times New Roman" w:hAnsi="Times New Roman"/>
                <w:sz w:val="28"/>
                <w:szCs w:val="28"/>
                <w:lang w:eastAsia="ar-SA"/>
              </w:rPr>
              <w:t>Объекты бытового обслуживания.</w:t>
            </w:r>
          </w:p>
          <w:p w:rsidR="001D7331" w:rsidRPr="004A69A2" w:rsidRDefault="001D7331" w:rsidP="009D1836">
            <w:pPr>
              <w:numPr>
                <w:ilvl w:val="0"/>
                <w:numId w:val="20"/>
              </w:numPr>
              <w:tabs>
                <w:tab w:val="num" w:pos="224"/>
              </w:tabs>
              <w:suppressAutoHyphens/>
              <w:spacing w:after="0" w:line="240" w:lineRule="auto"/>
              <w:ind w:left="284"/>
              <w:jc w:val="both"/>
              <w:rPr>
                <w:rFonts w:ascii="Times New Roman" w:hAnsi="Times New Roman"/>
                <w:sz w:val="28"/>
                <w:szCs w:val="28"/>
                <w:lang w:eastAsia="ar-SA"/>
              </w:rPr>
            </w:pPr>
            <w:r w:rsidRPr="004A69A2">
              <w:rPr>
                <w:rFonts w:ascii="Times New Roman" w:hAnsi="Times New Roman"/>
                <w:sz w:val="28"/>
                <w:szCs w:val="28"/>
                <w:lang w:eastAsia="ar-SA"/>
              </w:rPr>
              <w:t>Фирмы по предоставлению услуг сотовой связи.</w:t>
            </w:r>
          </w:p>
          <w:p w:rsidR="001D7331" w:rsidRPr="004A69A2" w:rsidRDefault="001D7331" w:rsidP="009D1836">
            <w:pPr>
              <w:numPr>
                <w:ilvl w:val="0"/>
                <w:numId w:val="20"/>
              </w:numPr>
              <w:tabs>
                <w:tab w:val="num" w:pos="224"/>
              </w:tabs>
              <w:suppressAutoHyphens/>
              <w:spacing w:after="0" w:line="240" w:lineRule="auto"/>
              <w:ind w:left="284"/>
              <w:jc w:val="both"/>
              <w:rPr>
                <w:rFonts w:ascii="Times New Roman" w:hAnsi="Times New Roman"/>
                <w:sz w:val="28"/>
                <w:szCs w:val="28"/>
                <w:lang w:eastAsia="ar-SA"/>
              </w:rPr>
            </w:pPr>
            <w:r w:rsidRPr="004A69A2">
              <w:rPr>
                <w:rFonts w:ascii="Times New Roman" w:hAnsi="Times New Roman"/>
                <w:sz w:val="28"/>
                <w:szCs w:val="28"/>
                <w:lang w:eastAsia="ar-SA"/>
              </w:rPr>
              <w:t>Жилая застройка.</w:t>
            </w:r>
          </w:p>
          <w:p w:rsidR="001D7331" w:rsidRPr="004A69A2" w:rsidRDefault="001D7331" w:rsidP="009D1836">
            <w:pPr>
              <w:numPr>
                <w:ilvl w:val="0"/>
                <w:numId w:val="20"/>
              </w:numPr>
              <w:tabs>
                <w:tab w:val="num" w:pos="224"/>
              </w:tabs>
              <w:suppressAutoHyphens/>
              <w:spacing w:after="0" w:line="240" w:lineRule="auto"/>
              <w:ind w:left="284"/>
              <w:jc w:val="both"/>
              <w:rPr>
                <w:rFonts w:ascii="Times New Roman" w:hAnsi="Times New Roman"/>
                <w:sz w:val="28"/>
                <w:szCs w:val="28"/>
                <w:lang w:eastAsia="ar-SA"/>
              </w:rPr>
            </w:pPr>
            <w:r w:rsidRPr="004A69A2">
              <w:rPr>
                <w:rFonts w:ascii="Times New Roman" w:hAnsi="Times New Roman"/>
                <w:sz w:val="28"/>
                <w:szCs w:val="28"/>
                <w:lang w:eastAsia="ar-SA"/>
              </w:rPr>
              <w:t>Рекреационные территории.</w:t>
            </w:r>
          </w:p>
        </w:tc>
      </w:tr>
      <w:tr w:rsidR="001D7331" w:rsidRPr="004A69A2" w:rsidTr="00FD5AD8">
        <w:trPr>
          <w:trHeight w:val="1047"/>
        </w:trPr>
        <w:tc>
          <w:tcPr>
            <w:tcW w:w="488" w:type="dxa"/>
            <w:tcBorders>
              <w:top w:val="nil"/>
              <w:left w:val="single" w:sz="4" w:space="0" w:color="000000"/>
              <w:bottom w:val="single" w:sz="4" w:space="0" w:color="000000"/>
              <w:right w:val="nil"/>
            </w:tcBorders>
          </w:tcPr>
          <w:p w:rsidR="001D7331" w:rsidRPr="004A69A2" w:rsidRDefault="001D7331" w:rsidP="009D1836">
            <w:pPr>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2.</w:t>
            </w:r>
          </w:p>
        </w:tc>
        <w:tc>
          <w:tcPr>
            <w:tcW w:w="2350" w:type="dxa"/>
            <w:tcBorders>
              <w:top w:val="nil"/>
              <w:left w:val="single" w:sz="4" w:space="0" w:color="000000"/>
              <w:bottom w:val="single" w:sz="4" w:space="0" w:color="000000"/>
              <w:right w:val="nil"/>
            </w:tcBorders>
          </w:tcPr>
          <w:p w:rsidR="001D7331" w:rsidRPr="004A69A2" w:rsidRDefault="001D7331" w:rsidP="009D1836">
            <w:pPr>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Вспомогательные виды  разрешенного использования.</w:t>
            </w:r>
          </w:p>
        </w:tc>
        <w:tc>
          <w:tcPr>
            <w:tcW w:w="7431" w:type="dxa"/>
            <w:tcBorders>
              <w:top w:val="nil"/>
              <w:left w:val="single" w:sz="4" w:space="0" w:color="000000"/>
              <w:bottom w:val="single" w:sz="4" w:space="0" w:color="000000"/>
              <w:right w:val="single" w:sz="4" w:space="0" w:color="000000"/>
            </w:tcBorders>
          </w:tcPr>
          <w:p w:rsidR="001D7331" w:rsidRPr="004A69A2" w:rsidRDefault="001D7331" w:rsidP="009D1836">
            <w:pPr>
              <w:numPr>
                <w:ilvl w:val="0"/>
                <w:numId w:val="21"/>
              </w:numPr>
              <w:tabs>
                <w:tab w:val="num" w:pos="224"/>
              </w:tabs>
              <w:suppressAutoHyphens/>
              <w:spacing w:after="0" w:line="240" w:lineRule="auto"/>
              <w:ind w:left="284"/>
              <w:jc w:val="both"/>
              <w:rPr>
                <w:rFonts w:ascii="Times New Roman" w:hAnsi="Times New Roman"/>
                <w:sz w:val="28"/>
                <w:szCs w:val="28"/>
                <w:lang w:eastAsia="ar-SA"/>
              </w:rPr>
            </w:pPr>
            <w:r w:rsidRPr="004A69A2">
              <w:rPr>
                <w:rFonts w:ascii="Times New Roman" w:hAnsi="Times New Roman"/>
                <w:sz w:val="28"/>
                <w:szCs w:val="28"/>
                <w:lang w:eastAsia="ar-SA"/>
              </w:rPr>
              <w:t>Объекты дошкольного воспитания, школы.</w:t>
            </w:r>
          </w:p>
          <w:p w:rsidR="001D7331" w:rsidRPr="004A69A2" w:rsidRDefault="001D7331" w:rsidP="009D1836">
            <w:pPr>
              <w:numPr>
                <w:ilvl w:val="0"/>
                <w:numId w:val="21"/>
              </w:numPr>
              <w:tabs>
                <w:tab w:val="num" w:pos="224"/>
              </w:tabs>
              <w:suppressAutoHyphens/>
              <w:spacing w:after="0" w:line="240" w:lineRule="auto"/>
              <w:ind w:left="284"/>
              <w:jc w:val="both"/>
              <w:rPr>
                <w:rFonts w:ascii="Times New Roman" w:hAnsi="Times New Roman"/>
                <w:sz w:val="28"/>
                <w:szCs w:val="28"/>
                <w:lang w:eastAsia="ar-SA"/>
              </w:rPr>
            </w:pPr>
            <w:r w:rsidRPr="004A69A2">
              <w:rPr>
                <w:rFonts w:ascii="Times New Roman" w:hAnsi="Times New Roman"/>
                <w:sz w:val="28"/>
                <w:szCs w:val="28"/>
                <w:lang w:eastAsia="ar-SA"/>
              </w:rPr>
              <w:t>Парковки, автостоянки.</w:t>
            </w:r>
          </w:p>
          <w:p w:rsidR="001D7331" w:rsidRPr="004A69A2" w:rsidRDefault="001D7331" w:rsidP="009D1836">
            <w:pPr>
              <w:numPr>
                <w:ilvl w:val="0"/>
                <w:numId w:val="21"/>
              </w:numPr>
              <w:tabs>
                <w:tab w:val="num" w:pos="224"/>
              </w:tabs>
              <w:suppressAutoHyphens/>
              <w:spacing w:after="0" w:line="240" w:lineRule="auto"/>
              <w:ind w:left="284"/>
              <w:jc w:val="both"/>
              <w:rPr>
                <w:rFonts w:ascii="Times New Roman" w:hAnsi="Times New Roman"/>
                <w:sz w:val="28"/>
                <w:szCs w:val="28"/>
                <w:lang w:eastAsia="ar-SA"/>
              </w:rPr>
            </w:pPr>
            <w:r w:rsidRPr="004A69A2">
              <w:rPr>
                <w:rFonts w:ascii="Times New Roman" w:hAnsi="Times New Roman"/>
                <w:sz w:val="28"/>
                <w:szCs w:val="28"/>
                <w:lang w:eastAsia="ar-SA"/>
              </w:rPr>
              <w:t>Объекты пожарной охраны.</w:t>
            </w:r>
          </w:p>
          <w:p w:rsidR="001D7331" w:rsidRPr="004A69A2" w:rsidRDefault="001D7331" w:rsidP="009D1836">
            <w:pPr>
              <w:numPr>
                <w:ilvl w:val="0"/>
                <w:numId w:val="21"/>
              </w:numPr>
              <w:tabs>
                <w:tab w:val="num" w:pos="224"/>
              </w:tabs>
              <w:suppressAutoHyphens/>
              <w:spacing w:after="0" w:line="240" w:lineRule="auto"/>
              <w:ind w:left="284"/>
              <w:jc w:val="both"/>
              <w:rPr>
                <w:rFonts w:ascii="Times New Roman" w:hAnsi="Times New Roman"/>
                <w:sz w:val="28"/>
                <w:szCs w:val="28"/>
                <w:lang w:eastAsia="ar-SA"/>
              </w:rPr>
            </w:pPr>
            <w:r w:rsidRPr="004A69A2">
              <w:rPr>
                <w:rFonts w:ascii="Times New Roman" w:hAnsi="Times New Roman"/>
                <w:sz w:val="28"/>
                <w:szCs w:val="28"/>
                <w:lang w:eastAsia="ar-SA"/>
              </w:rPr>
              <w:t>Общественные туалеты.</w:t>
            </w:r>
          </w:p>
          <w:p w:rsidR="001D7331" w:rsidRPr="004A69A2" w:rsidRDefault="001D7331" w:rsidP="009D1836">
            <w:pPr>
              <w:numPr>
                <w:ilvl w:val="0"/>
                <w:numId w:val="21"/>
              </w:numPr>
              <w:tabs>
                <w:tab w:val="num" w:pos="224"/>
              </w:tabs>
              <w:suppressAutoHyphens/>
              <w:spacing w:after="0" w:line="240" w:lineRule="auto"/>
              <w:ind w:left="284"/>
              <w:jc w:val="both"/>
              <w:rPr>
                <w:rFonts w:ascii="Times New Roman" w:hAnsi="Times New Roman"/>
                <w:sz w:val="28"/>
                <w:szCs w:val="28"/>
                <w:lang w:eastAsia="ar-SA"/>
              </w:rPr>
            </w:pPr>
            <w:r w:rsidRPr="004A69A2">
              <w:rPr>
                <w:rFonts w:ascii="Times New Roman" w:hAnsi="Times New Roman"/>
                <w:sz w:val="28"/>
                <w:szCs w:val="28"/>
                <w:lang w:eastAsia="ar-SA"/>
              </w:rPr>
              <w:t>Элементы визуальной информации.</w:t>
            </w:r>
          </w:p>
        </w:tc>
      </w:tr>
      <w:tr w:rsidR="001D7331" w:rsidRPr="004A69A2" w:rsidTr="00FD5AD8">
        <w:trPr>
          <w:trHeight w:val="264"/>
        </w:trPr>
        <w:tc>
          <w:tcPr>
            <w:tcW w:w="488" w:type="dxa"/>
            <w:tcBorders>
              <w:top w:val="nil"/>
              <w:left w:val="single" w:sz="4" w:space="0" w:color="000000"/>
              <w:bottom w:val="single" w:sz="4" w:space="0" w:color="000000"/>
              <w:right w:val="nil"/>
            </w:tcBorders>
          </w:tcPr>
          <w:p w:rsidR="001D7331" w:rsidRPr="004A69A2" w:rsidRDefault="001D7331" w:rsidP="009D1836">
            <w:pPr>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3.</w:t>
            </w:r>
          </w:p>
        </w:tc>
        <w:tc>
          <w:tcPr>
            <w:tcW w:w="2350" w:type="dxa"/>
            <w:tcBorders>
              <w:top w:val="nil"/>
              <w:left w:val="single" w:sz="4" w:space="0" w:color="000000"/>
              <w:bottom w:val="single" w:sz="4" w:space="0" w:color="000000"/>
              <w:right w:val="nil"/>
            </w:tcBorders>
          </w:tcPr>
          <w:p w:rsidR="001D7331" w:rsidRPr="004A69A2" w:rsidRDefault="001D7331" w:rsidP="009D1836">
            <w:pPr>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Условно разрешенные виды использования.</w:t>
            </w:r>
          </w:p>
          <w:p w:rsidR="001D7331" w:rsidRPr="004A69A2" w:rsidRDefault="001D7331" w:rsidP="009D1836">
            <w:pPr>
              <w:suppressAutoHyphens/>
              <w:spacing w:after="0" w:line="240" w:lineRule="auto"/>
              <w:rPr>
                <w:rFonts w:ascii="Times New Roman" w:hAnsi="Times New Roman"/>
                <w:sz w:val="28"/>
                <w:szCs w:val="28"/>
                <w:lang w:eastAsia="ar-SA"/>
              </w:rPr>
            </w:pPr>
          </w:p>
        </w:tc>
        <w:tc>
          <w:tcPr>
            <w:tcW w:w="7431" w:type="dxa"/>
            <w:tcBorders>
              <w:top w:val="nil"/>
              <w:left w:val="single" w:sz="4" w:space="0" w:color="000000"/>
              <w:bottom w:val="single" w:sz="4" w:space="0" w:color="000000"/>
              <w:right w:val="single" w:sz="4" w:space="0" w:color="000000"/>
            </w:tcBorders>
          </w:tcPr>
          <w:p w:rsidR="001D7331" w:rsidRPr="004A69A2" w:rsidRDefault="001D7331" w:rsidP="009D1836">
            <w:pPr>
              <w:numPr>
                <w:ilvl w:val="0"/>
                <w:numId w:val="22"/>
              </w:numPr>
              <w:tabs>
                <w:tab w:val="num" w:pos="224"/>
              </w:tabs>
              <w:suppressAutoHyphens/>
              <w:spacing w:after="0" w:line="240" w:lineRule="auto"/>
              <w:ind w:left="224" w:hanging="224"/>
              <w:jc w:val="both"/>
              <w:rPr>
                <w:rFonts w:ascii="Times New Roman" w:hAnsi="Times New Roman"/>
                <w:sz w:val="28"/>
                <w:szCs w:val="28"/>
                <w:lang w:eastAsia="ar-SA"/>
              </w:rPr>
            </w:pPr>
            <w:r w:rsidRPr="004A69A2">
              <w:rPr>
                <w:rFonts w:ascii="Times New Roman" w:hAnsi="Times New Roman"/>
                <w:sz w:val="28"/>
                <w:szCs w:val="28"/>
                <w:lang w:eastAsia="ar-SA"/>
              </w:rPr>
              <w:t>Виды недвижимости (предприятия обслуживания), требующие по нормам больших автостоянок, более чем на 10 автомобилей.</w:t>
            </w:r>
          </w:p>
          <w:p w:rsidR="001D7331" w:rsidRPr="004A69A2" w:rsidRDefault="001D7331" w:rsidP="009D1836">
            <w:pPr>
              <w:numPr>
                <w:ilvl w:val="0"/>
                <w:numId w:val="22"/>
              </w:numPr>
              <w:tabs>
                <w:tab w:val="num" w:pos="224"/>
              </w:tabs>
              <w:suppressAutoHyphens/>
              <w:spacing w:after="0" w:line="240" w:lineRule="auto"/>
              <w:ind w:left="224" w:hanging="224"/>
              <w:jc w:val="both"/>
              <w:rPr>
                <w:rFonts w:ascii="Times New Roman" w:hAnsi="Times New Roman"/>
                <w:sz w:val="28"/>
                <w:szCs w:val="28"/>
                <w:lang w:eastAsia="ar-SA"/>
              </w:rPr>
            </w:pPr>
            <w:r w:rsidRPr="004A69A2">
              <w:rPr>
                <w:rFonts w:ascii="Times New Roman" w:hAnsi="Times New Roman"/>
                <w:sz w:val="28"/>
                <w:szCs w:val="28"/>
                <w:lang w:eastAsia="ar-SA"/>
              </w:rPr>
              <w:t>Спортивные и развлекательные комплексы.</w:t>
            </w:r>
          </w:p>
          <w:p w:rsidR="001D7331" w:rsidRPr="004A69A2" w:rsidRDefault="001D7331" w:rsidP="009D1836">
            <w:pPr>
              <w:numPr>
                <w:ilvl w:val="0"/>
                <w:numId w:val="22"/>
              </w:numPr>
              <w:tabs>
                <w:tab w:val="num" w:pos="224"/>
              </w:tabs>
              <w:suppressAutoHyphens/>
              <w:spacing w:after="0" w:line="240" w:lineRule="auto"/>
              <w:ind w:left="224" w:hanging="224"/>
              <w:jc w:val="both"/>
              <w:rPr>
                <w:rFonts w:ascii="Times New Roman" w:hAnsi="Times New Roman"/>
                <w:sz w:val="28"/>
                <w:szCs w:val="28"/>
                <w:lang w:eastAsia="ar-SA"/>
              </w:rPr>
            </w:pPr>
            <w:r w:rsidRPr="004A69A2">
              <w:rPr>
                <w:rFonts w:ascii="Times New Roman" w:hAnsi="Times New Roman"/>
                <w:sz w:val="28"/>
                <w:szCs w:val="28"/>
                <w:lang w:eastAsia="ar-SA"/>
              </w:rPr>
              <w:t>Общежития.</w:t>
            </w:r>
          </w:p>
          <w:p w:rsidR="001D7331" w:rsidRPr="004A69A2" w:rsidRDefault="001D7331" w:rsidP="009D1836">
            <w:pPr>
              <w:numPr>
                <w:ilvl w:val="0"/>
                <w:numId w:val="22"/>
              </w:numPr>
              <w:tabs>
                <w:tab w:val="num" w:pos="224"/>
              </w:tabs>
              <w:suppressAutoHyphens/>
              <w:spacing w:after="0" w:line="240" w:lineRule="auto"/>
              <w:ind w:left="224" w:hanging="224"/>
              <w:jc w:val="both"/>
              <w:rPr>
                <w:rFonts w:ascii="Times New Roman" w:hAnsi="Times New Roman"/>
                <w:sz w:val="28"/>
                <w:szCs w:val="28"/>
                <w:lang w:eastAsia="ar-SA"/>
              </w:rPr>
            </w:pPr>
            <w:r w:rsidRPr="004A69A2">
              <w:rPr>
                <w:rFonts w:ascii="Times New Roman" w:hAnsi="Times New Roman"/>
                <w:sz w:val="28"/>
                <w:szCs w:val="28"/>
                <w:lang w:eastAsia="ar-SA"/>
              </w:rPr>
              <w:t>Павильоны и киоски временной торговли.</w:t>
            </w:r>
          </w:p>
          <w:p w:rsidR="001D7331" w:rsidRPr="004A69A2" w:rsidRDefault="001D7331" w:rsidP="009D1836">
            <w:pPr>
              <w:numPr>
                <w:ilvl w:val="0"/>
                <w:numId w:val="22"/>
              </w:numPr>
              <w:tabs>
                <w:tab w:val="num" w:pos="224"/>
              </w:tabs>
              <w:suppressAutoHyphens/>
              <w:spacing w:after="0" w:line="240" w:lineRule="auto"/>
              <w:ind w:left="224" w:hanging="224"/>
              <w:jc w:val="both"/>
              <w:rPr>
                <w:rFonts w:ascii="Times New Roman" w:hAnsi="Times New Roman"/>
                <w:sz w:val="28"/>
                <w:szCs w:val="28"/>
                <w:lang w:eastAsia="ar-SA"/>
              </w:rPr>
            </w:pPr>
            <w:r w:rsidRPr="004A69A2">
              <w:rPr>
                <w:rFonts w:ascii="Times New Roman" w:hAnsi="Times New Roman"/>
                <w:sz w:val="28"/>
                <w:szCs w:val="28"/>
                <w:lang w:eastAsia="ar-SA"/>
              </w:rPr>
              <w:t>Общественные туалеты.</w:t>
            </w:r>
          </w:p>
        </w:tc>
      </w:tr>
      <w:tr w:rsidR="001D7331" w:rsidRPr="004A69A2" w:rsidTr="00FD5AD8">
        <w:trPr>
          <w:trHeight w:val="264"/>
        </w:trPr>
        <w:tc>
          <w:tcPr>
            <w:tcW w:w="10269" w:type="dxa"/>
            <w:gridSpan w:val="3"/>
            <w:tcBorders>
              <w:top w:val="nil"/>
              <w:left w:val="single" w:sz="4" w:space="0" w:color="000000"/>
              <w:bottom w:val="single" w:sz="4" w:space="0" w:color="000000"/>
              <w:right w:val="single" w:sz="4" w:space="0" w:color="000000"/>
            </w:tcBorders>
            <w:vAlign w:val="center"/>
          </w:tcPr>
          <w:p w:rsidR="001D7331" w:rsidRPr="004A69A2" w:rsidRDefault="001D7331" w:rsidP="009D1836">
            <w:pPr>
              <w:widowControl w:val="0"/>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1D7331" w:rsidRPr="004A69A2" w:rsidTr="00FD5AD8">
        <w:trPr>
          <w:trHeight w:val="70"/>
        </w:trPr>
        <w:tc>
          <w:tcPr>
            <w:tcW w:w="488" w:type="dxa"/>
            <w:tcBorders>
              <w:top w:val="nil"/>
              <w:left w:val="single" w:sz="4" w:space="0" w:color="000000"/>
              <w:bottom w:val="single" w:sz="4" w:space="0" w:color="000000"/>
              <w:right w:val="nil"/>
            </w:tcBorders>
          </w:tcPr>
          <w:p w:rsidR="001D7331" w:rsidRPr="004A69A2" w:rsidRDefault="001D7331" w:rsidP="009D1836">
            <w:pPr>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4.</w:t>
            </w:r>
          </w:p>
        </w:tc>
        <w:tc>
          <w:tcPr>
            <w:tcW w:w="2350" w:type="dxa"/>
            <w:tcBorders>
              <w:top w:val="nil"/>
              <w:left w:val="single" w:sz="4" w:space="0" w:color="000000"/>
              <w:bottom w:val="single" w:sz="4" w:space="0" w:color="000000"/>
              <w:right w:val="nil"/>
            </w:tcBorders>
          </w:tcPr>
          <w:p w:rsidR="001D7331" w:rsidRPr="004A69A2" w:rsidRDefault="001D7331" w:rsidP="009D1836">
            <w:pPr>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Архитектурно-строительные требования.</w:t>
            </w:r>
          </w:p>
        </w:tc>
        <w:tc>
          <w:tcPr>
            <w:tcW w:w="7431" w:type="dxa"/>
            <w:tcBorders>
              <w:top w:val="nil"/>
              <w:left w:val="single" w:sz="4" w:space="0" w:color="000000"/>
              <w:bottom w:val="single" w:sz="4" w:space="0" w:color="000000"/>
              <w:right w:val="single" w:sz="4" w:space="0" w:color="000000"/>
            </w:tcBorders>
          </w:tcPr>
          <w:p w:rsidR="001D7331" w:rsidRPr="004A69A2" w:rsidRDefault="001D7331" w:rsidP="009D1836">
            <w:pPr>
              <w:numPr>
                <w:ilvl w:val="0"/>
                <w:numId w:val="23"/>
              </w:numPr>
              <w:tabs>
                <w:tab w:val="num" w:pos="196"/>
              </w:tabs>
              <w:suppressAutoHyphens/>
              <w:spacing w:after="0" w:line="240" w:lineRule="auto"/>
              <w:ind w:left="284" w:right="-89"/>
              <w:jc w:val="both"/>
              <w:rPr>
                <w:rFonts w:ascii="Times New Roman" w:hAnsi="Times New Roman"/>
                <w:sz w:val="28"/>
                <w:szCs w:val="28"/>
                <w:lang w:eastAsia="ar-SA"/>
              </w:rPr>
            </w:pPr>
            <w:r w:rsidRPr="004A69A2">
              <w:rPr>
                <w:rFonts w:ascii="Times New Roman" w:hAnsi="Times New Roman"/>
                <w:sz w:val="28"/>
                <w:szCs w:val="28"/>
                <w:lang w:eastAsia="ar-SA"/>
              </w:rPr>
              <w:t>Минимальный размер земельных участков определяются в соответствии с проектом планировки и СНиП 2.07.01-89* Приложение 3, 7.</w:t>
            </w:r>
          </w:p>
          <w:p w:rsidR="001D7331" w:rsidRPr="004A69A2" w:rsidRDefault="001D7331" w:rsidP="009D1836">
            <w:pPr>
              <w:numPr>
                <w:ilvl w:val="0"/>
                <w:numId w:val="23"/>
              </w:numPr>
              <w:tabs>
                <w:tab w:val="num" w:pos="224"/>
              </w:tabs>
              <w:suppressAutoHyphens/>
              <w:spacing w:after="0" w:line="240" w:lineRule="auto"/>
              <w:ind w:left="284" w:right="-89"/>
              <w:jc w:val="both"/>
              <w:rPr>
                <w:rFonts w:ascii="Times New Roman" w:hAnsi="Times New Roman"/>
                <w:sz w:val="28"/>
                <w:szCs w:val="28"/>
                <w:lang w:eastAsia="ar-SA"/>
              </w:rPr>
            </w:pPr>
            <w:r w:rsidRPr="004A69A2">
              <w:rPr>
                <w:rFonts w:ascii="Times New Roman" w:hAnsi="Times New Roman"/>
                <w:sz w:val="28"/>
                <w:szCs w:val="28"/>
                <w:lang w:eastAsia="ar-SA"/>
              </w:rPr>
              <w:t>Минимальные отступы от красной линии улиц - в соответствии с проектом планировки:</w:t>
            </w:r>
          </w:p>
          <w:p w:rsidR="001D7331" w:rsidRPr="004A69A2" w:rsidRDefault="001D7331" w:rsidP="009D1836">
            <w:pPr>
              <w:numPr>
                <w:ilvl w:val="0"/>
                <w:numId w:val="23"/>
              </w:numPr>
              <w:tabs>
                <w:tab w:val="num" w:pos="224"/>
              </w:tabs>
              <w:suppressAutoHyphens/>
              <w:spacing w:after="0" w:line="240" w:lineRule="auto"/>
              <w:ind w:left="284"/>
              <w:jc w:val="both"/>
              <w:rPr>
                <w:rFonts w:ascii="Times New Roman" w:hAnsi="Times New Roman"/>
                <w:sz w:val="28"/>
                <w:szCs w:val="28"/>
                <w:lang w:eastAsia="ar-SA"/>
              </w:rPr>
            </w:pPr>
            <w:r w:rsidRPr="004A69A2">
              <w:rPr>
                <w:rFonts w:ascii="Times New Roman" w:hAnsi="Times New Roman"/>
                <w:sz w:val="28"/>
                <w:szCs w:val="28"/>
                <w:lang w:eastAsia="ar-SA"/>
              </w:rPr>
              <w:t>Высота зданий и максимальный процент застройки определяется проектом планировки.</w:t>
            </w:r>
          </w:p>
          <w:p w:rsidR="001D7331" w:rsidRPr="004A69A2" w:rsidRDefault="001D7331" w:rsidP="009D1836">
            <w:pPr>
              <w:numPr>
                <w:ilvl w:val="0"/>
                <w:numId w:val="23"/>
              </w:numPr>
              <w:tabs>
                <w:tab w:val="num" w:pos="224"/>
              </w:tabs>
              <w:suppressAutoHyphens/>
              <w:spacing w:after="0" w:line="240" w:lineRule="auto"/>
              <w:ind w:left="284"/>
              <w:jc w:val="both"/>
              <w:rPr>
                <w:rFonts w:ascii="Times New Roman" w:hAnsi="Times New Roman"/>
                <w:sz w:val="28"/>
                <w:szCs w:val="28"/>
                <w:lang w:eastAsia="ar-SA"/>
              </w:rPr>
            </w:pPr>
            <w:r w:rsidRPr="004A69A2">
              <w:rPr>
                <w:rFonts w:ascii="Times New Roman" w:hAnsi="Times New Roman"/>
                <w:sz w:val="28"/>
                <w:szCs w:val="28"/>
                <w:lang w:eastAsia="ar-SA"/>
              </w:rPr>
              <w:t>Иные параметры принимаются в соответствии с проектом планировки и со СНиП 31-05-2003 «Общественные здания административного назначения».</w:t>
            </w:r>
          </w:p>
          <w:p w:rsidR="001D7331" w:rsidRPr="004A69A2" w:rsidRDefault="001D7331" w:rsidP="009D1836">
            <w:pPr>
              <w:numPr>
                <w:ilvl w:val="0"/>
                <w:numId w:val="23"/>
              </w:numPr>
              <w:tabs>
                <w:tab w:val="num" w:pos="224"/>
              </w:tabs>
              <w:suppressAutoHyphens/>
              <w:spacing w:after="0" w:line="240" w:lineRule="auto"/>
              <w:ind w:left="284"/>
              <w:jc w:val="both"/>
              <w:rPr>
                <w:rFonts w:ascii="Times New Roman" w:hAnsi="Times New Roman"/>
                <w:sz w:val="28"/>
                <w:szCs w:val="28"/>
                <w:lang w:eastAsia="ar-SA"/>
              </w:rPr>
            </w:pPr>
            <w:r w:rsidRPr="004A69A2">
              <w:rPr>
                <w:rFonts w:ascii="Times New Roman" w:hAnsi="Times New Roman"/>
                <w:sz w:val="28"/>
                <w:szCs w:val="28"/>
                <w:lang w:eastAsia="ar-SA"/>
              </w:rPr>
              <w:t>Общая стоянка транспортных средств при учреждениях и предприятиях обслуживания принимаются из расчета – на 10 единовременных посетителей – 0.7-1 машино-место и 1.5-2.0 велосипедов и мопедов.</w:t>
            </w:r>
          </w:p>
          <w:p w:rsidR="001D7331" w:rsidRPr="004A69A2" w:rsidRDefault="001D7331" w:rsidP="009D1836">
            <w:pPr>
              <w:numPr>
                <w:ilvl w:val="0"/>
                <w:numId w:val="23"/>
              </w:numPr>
              <w:tabs>
                <w:tab w:val="num" w:pos="224"/>
              </w:tabs>
              <w:suppressAutoHyphens/>
              <w:spacing w:after="0" w:line="240" w:lineRule="auto"/>
              <w:ind w:left="284"/>
              <w:jc w:val="both"/>
              <w:rPr>
                <w:rFonts w:ascii="Times New Roman" w:hAnsi="Times New Roman"/>
                <w:sz w:val="28"/>
                <w:szCs w:val="28"/>
                <w:lang w:eastAsia="ar-SA"/>
              </w:rPr>
            </w:pPr>
            <w:r w:rsidRPr="004A69A2">
              <w:rPr>
                <w:rFonts w:ascii="Times New Roman" w:hAnsi="Times New Roman"/>
                <w:sz w:val="28"/>
                <w:szCs w:val="28"/>
                <w:lang w:eastAsia="ar-SA"/>
              </w:rPr>
              <w:t xml:space="preserve">Удельный размер площадок для стоянок автомобилей 25м2/1м-м. Иные параметры в соответствии со СНиП 21.02.99 «Стоянки автомобильные». </w:t>
            </w:r>
          </w:p>
          <w:p w:rsidR="001D7331" w:rsidRPr="004A69A2" w:rsidRDefault="001D7331" w:rsidP="009D1836">
            <w:pPr>
              <w:numPr>
                <w:ilvl w:val="0"/>
                <w:numId w:val="23"/>
              </w:numPr>
              <w:tabs>
                <w:tab w:val="num" w:pos="224"/>
              </w:tabs>
              <w:suppressAutoHyphens/>
              <w:spacing w:after="0" w:line="240" w:lineRule="auto"/>
              <w:ind w:left="284"/>
              <w:jc w:val="both"/>
              <w:rPr>
                <w:rFonts w:ascii="Times New Roman" w:hAnsi="Times New Roman"/>
                <w:sz w:val="28"/>
                <w:szCs w:val="28"/>
                <w:lang w:eastAsia="ar-SA"/>
              </w:rPr>
            </w:pPr>
            <w:r w:rsidRPr="004A69A2">
              <w:rPr>
                <w:rFonts w:ascii="Times New Roman" w:hAnsi="Times New Roman"/>
                <w:sz w:val="28"/>
                <w:szCs w:val="28"/>
                <w:lang w:eastAsia="ar-SA"/>
              </w:rPr>
              <w:t>Новое и реконструируемое строительство вести на конкурсной основе, по индивидуальным проектам и соблюдением регламентов зон охраны объектов культурного наследия.</w:t>
            </w:r>
          </w:p>
          <w:p w:rsidR="001D7331" w:rsidRPr="004A69A2" w:rsidRDefault="001D7331" w:rsidP="009D1836">
            <w:pPr>
              <w:numPr>
                <w:ilvl w:val="0"/>
                <w:numId w:val="23"/>
              </w:numPr>
              <w:tabs>
                <w:tab w:val="num" w:pos="224"/>
              </w:tabs>
              <w:suppressAutoHyphens/>
              <w:spacing w:after="0" w:line="240" w:lineRule="auto"/>
              <w:ind w:left="284"/>
              <w:jc w:val="both"/>
              <w:rPr>
                <w:rFonts w:ascii="Times New Roman" w:hAnsi="Times New Roman"/>
                <w:sz w:val="28"/>
                <w:szCs w:val="28"/>
                <w:lang w:eastAsia="ar-SA"/>
              </w:rPr>
            </w:pPr>
            <w:r w:rsidRPr="004A69A2">
              <w:rPr>
                <w:rFonts w:ascii="Times New Roman" w:hAnsi="Times New Roman"/>
                <w:sz w:val="28"/>
                <w:szCs w:val="28"/>
                <w:lang w:eastAsia="ar-SA"/>
              </w:rPr>
              <w:t>Формирование общественно-деловой зоны должно</w:t>
            </w:r>
          </w:p>
          <w:p w:rsidR="001D7331" w:rsidRPr="004A69A2" w:rsidRDefault="001D7331" w:rsidP="009D1836">
            <w:pPr>
              <w:suppressAutoHyphens/>
              <w:spacing w:after="0" w:line="240" w:lineRule="auto"/>
              <w:ind w:left="284"/>
              <w:rPr>
                <w:rFonts w:ascii="Times New Roman" w:hAnsi="Times New Roman"/>
                <w:sz w:val="28"/>
                <w:szCs w:val="28"/>
                <w:lang w:eastAsia="ar-SA"/>
              </w:rPr>
            </w:pPr>
            <w:r w:rsidRPr="004A69A2">
              <w:rPr>
                <w:rFonts w:ascii="Times New Roman" w:hAnsi="Times New Roman"/>
                <w:sz w:val="28"/>
                <w:szCs w:val="28"/>
                <w:lang w:eastAsia="ar-SA"/>
              </w:rPr>
              <w:t>осуществляться комплексно, включая: организацию системы взаимосвязанных пространств-площадок (для отдыха, спорта и т.д.) и пешеходных путей, инженерное обеспечение, внешнее благоустройство и озеленение.</w:t>
            </w:r>
          </w:p>
          <w:p w:rsidR="001D7331" w:rsidRPr="004A69A2" w:rsidRDefault="001D7331" w:rsidP="009D1836">
            <w:pPr>
              <w:numPr>
                <w:ilvl w:val="0"/>
                <w:numId w:val="23"/>
              </w:numPr>
              <w:tabs>
                <w:tab w:val="num" w:pos="224"/>
              </w:tabs>
              <w:suppressAutoHyphens/>
              <w:spacing w:after="0" w:line="240" w:lineRule="auto"/>
              <w:ind w:left="284"/>
              <w:jc w:val="both"/>
              <w:rPr>
                <w:rFonts w:ascii="Times New Roman" w:hAnsi="Times New Roman"/>
                <w:sz w:val="28"/>
                <w:szCs w:val="28"/>
                <w:lang w:eastAsia="ar-SA"/>
              </w:rPr>
            </w:pPr>
            <w:r w:rsidRPr="004A69A2">
              <w:rPr>
                <w:rFonts w:ascii="Times New Roman" w:hAnsi="Times New Roman"/>
                <w:sz w:val="28"/>
                <w:szCs w:val="28"/>
                <w:lang w:eastAsia="ar-SA"/>
              </w:rPr>
              <w:t xml:space="preserve">Применение высококачественных материалов для отделки фасадов. </w:t>
            </w:r>
          </w:p>
          <w:p w:rsidR="001D7331" w:rsidRPr="004A69A2" w:rsidRDefault="001D7331" w:rsidP="009D1836">
            <w:pPr>
              <w:numPr>
                <w:ilvl w:val="0"/>
                <w:numId w:val="23"/>
              </w:numPr>
              <w:tabs>
                <w:tab w:val="num" w:pos="224"/>
              </w:tabs>
              <w:suppressAutoHyphens/>
              <w:spacing w:after="0" w:line="240" w:lineRule="auto"/>
              <w:ind w:left="284"/>
              <w:jc w:val="both"/>
              <w:rPr>
                <w:rFonts w:ascii="Times New Roman" w:hAnsi="Times New Roman"/>
                <w:sz w:val="28"/>
                <w:szCs w:val="28"/>
                <w:lang w:eastAsia="ar-SA"/>
              </w:rPr>
            </w:pPr>
            <w:r w:rsidRPr="004A69A2">
              <w:rPr>
                <w:rFonts w:ascii="Times New Roman" w:hAnsi="Times New Roman"/>
                <w:sz w:val="28"/>
                <w:szCs w:val="28"/>
                <w:lang w:eastAsia="ar-SA"/>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r>
      <w:tr w:rsidR="001D7331" w:rsidRPr="004A69A2" w:rsidTr="00FD5AD8">
        <w:trPr>
          <w:trHeight w:val="70"/>
        </w:trPr>
        <w:tc>
          <w:tcPr>
            <w:tcW w:w="10269" w:type="dxa"/>
            <w:gridSpan w:val="3"/>
            <w:tcBorders>
              <w:top w:val="nil"/>
              <w:left w:val="single" w:sz="4" w:space="0" w:color="000000"/>
              <w:bottom w:val="single" w:sz="4" w:space="0" w:color="000000"/>
              <w:right w:val="single" w:sz="4" w:space="0" w:color="000000"/>
            </w:tcBorders>
            <w:vAlign w:val="center"/>
          </w:tcPr>
          <w:p w:rsidR="001D7331" w:rsidRPr="004A69A2" w:rsidRDefault="001D7331" w:rsidP="009D1836">
            <w:pPr>
              <w:widowControl w:val="0"/>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1D7331" w:rsidRPr="004A69A2" w:rsidTr="009D1836">
        <w:trPr>
          <w:trHeight w:val="529"/>
        </w:trPr>
        <w:tc>
          <w:tcPr>
            <w:tcW w:w="488" w:type="dxa"/>
            <w:tcBorders>
              <w:top w:val="nil"/>
              <w:left w:val="single" w:sz="4" w:space="0" w:color="000000"/>
              <w:bottom w:val="single" w:sz="4" w:space="0" w:color="000000"/>
              <w:right w:val="nil"/>
            </w:tcBorders>
          </w:tcPr>
          <w:p w:rsidR="001D7331" w:rsidRPr="004A69A2" w:rsidRDefault="001D7331" w:rsidP="009D1836">
            <w:pPr>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5.</w:t>
            </w:r>
          </w:p>
        </w:tc>
        <w:tc>
          <w:tcPr>
            <w:tcW w:w="2350" w:type="dxa"/>
            <w:tcBorders>
              <w:top w:val="nil"/>
              <w:left w:val="single" w:sz="4" w:space="0" w:color="000000"/>
              <w:bottom w:val="single" w:sz="4" w:space="0" w:color="000000"/>
              <w:right w:val="nil"/>
            </w:tcBorders>
          </w:tcPr>
          <w:p w:rsidR="001D7331" w:rsidRPr="004A69A2" w:rsidRDefault="001D7331" w:rsidP="009D1836">
            <w:pPr>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Санитарно-гигиенические и экологические требования.</w:t>
            </w:r>
          </w:p>
        </w:tc>
        <w:tc>
          <w:tcPr>
            <w:tcW w:w="7431" w:type="dxa"/>
            <w:tcBorders>
              <w:top w:val="nil"/>
              <w:left w:val="single" w:sz="4" w:space="0" w:color="000000"/>
              <w:bottom w:val="single" w:sz="4" w:space="0" w:color="000000"/>
              <w:right w:val="single" w:sz="4" w:space="0" w:color="000000"/>
            </w:tcBorders>
          </w:tcPr>
          <w:p w:rsidR="001D7331" w:rsidRPr="004A69A2" w:rsidRDefault="001D7331" w:rsidP="009D1836">
            <w:pPr>
              <w:widowControl w:val="0"/>
              <w:numPr>
                <w:ilvl w:val="0"/>
                <w:numId w:val="24"/>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Благоустройство территории в соответствии с проектом планировки.</w:t>
            </w:r>
          </w:p>
          <w:p w:rsidR="001D7331" w:rsidRPr="004A69A2" w:rsidRDefault="001D7331" w:rsidP="009D1836">
            <w:pPr>
              <w:widowControl w:val="0"/>
              <w:numPr>
                <w:ilvl w:val="0"/>
                <w:numId w:val="24"/>
              </w:numPr>
              <w:tabs>
                <w:tab w:val="left" w:pos="360"/>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1D7331" w:rsidRPr="004A69A2" w:rsidRDefault="001D7331" w:rsidP="009D1836">
            <w:pPr>
              <w:widowControl w:val="0"/>
              <w:numPr>
                <w:ilvl w:val="0"/>
                <w:numId w:val="24"/>
              </w:numPr>
              <w:tabs>
                <w:tab w:val="left" w:pos="360"/>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w:t>
            </w:r>
          </w:p>
          <w:p w:rsidR="001D7331" w:rsidRPr="004A69A2" w:rsidRDefault="001D7331" w:rsidP="009D1836">
            <w:pPr>
              <w:widowControl w:val="0"/>
              <w:numPr>
                <w:ilvl w:val="0"/>
                <w:numId w:val="24"/>
              </w:numPr>
              <w:tabs>
                <w:tab w:val="left" w:pos="360"/>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Для защиты корней деревьев от вытаптывания – устройство на поверхности почвы железных и бетонных решеток, мощение булыжником (на ширину кроны), кольцевые скамейки.</w:t>
            </w:r>
          </w:p>
          <w:p w:rsidR="001D7331" w:rsidRPr="004A69A2" w:rsidRDefault="001D7331" w:rsidP="009D1836">
            <w:pPr>
              <w:widowControl w:val="0"/>
              <w:numPr>
                <w:ilvl w:val="0"/>
                <w:numId w:val="24"/>
              </w:numPr>
              <w:tabs>
                <w:tab w:val="left" w:pos="360"/>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Устройство бордюрного обрамления проезжей части улиц, тротуаров, газонов.</w:t>
            </w:r>
          </w:p>
          <w:p w:rsidR="001D7331" w:rsidRPr="004A69A2" w:rsidRDefault="001D7331" w:rsidP="009D1836">
            <w:pPr>
              <w:widowControl w:val="0"/>
              <w:numPr>
                <w:ilvl w:val="0"/>
                <w:numId w:val="24"/>
              </w:numPr>
              <w:tabs>
                <w:tab w:val="left" w:pos="360"/>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Санитарная очистка и централизованное канализование.</w:t>
            </w:r>
          </w:p>
        </w:tc>
      </w:tr>
      <w:tr w:rsidR="001D7331" w:rsidRPr="004A69A2" w:rsidTr="00FD5AD8">
        <w:trPr>
          <w:trHeight w:val="1188"/>
        </w:trPr>
        <w:tc>
          <w:tcPr>
            <w:tcW w:w="488" w:type="dxa"/>
            <w:tcBorders>
              <w:top w:val="nil"/>
              <w:left w:val="single" w:sz="4" w:space="0" w:color="000000"/>
              <w:bottom w:val="single" w:sz="4" w:space="0" w:color="auto"/>
              <w:right w:val="nil"/>
            </w:tcBorders>
          </w:tcPr>
          <w:p w:rsidR="001D7331" w:rsidRPr="004A69A2" w:rsidRDefault="001D7331" w:rsidP="009D1836">
            <w:pPr>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6.</w:t>
            </w:r>
          </w:p>
        </w:tc>
        <w:tc>
          <w:tcPr>
            <w:tcW w:w="2350" w:type="dxa"/>
            <w:tcBorders>
              <w:top w:val="nil"/>
              <w:left w:val="single" w:sz="4" w:space="0" w:color="000000"/>
              <w:bottom w:val="single" w:sz="4" w:space="0" w:color="auto"/>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xml:space="preserve">Защита от опасных природных </w:t>
            </w:r>
          </w:p>
          <w:p w:rsidR="001D7331" w:rsidRPr="004A69A2" w:rsidRDefault="001D7331" w:rsidP="009D1836">
            <w:pPr>
              <w:tabs>
                <w:tab w:val="left" w:pos="1155"/>
              </w:tabs>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процессов.</w:t>
            </w:r>
          </w:p>
        </w:tc>
        <w:tc>
          <w:tcPr>
            <w:tcW w:w="7431" w:type="dxa"/>
            <w:tcBorders>
              <w:top w:val="nil"/>
              <w:left w:val="single" w:sz="4" w:space="0" w:color="000000"/>
              <w:bottom w:val="single" w:sz="4" w:space="0" w:color="auto"/>
              <w:right w:val="single" w:sz="4" w:space="0" w:color="000000"/>
            </w:tcBorders>
          </w:tcPr>
          <w:p w:rsidR="001D7331" w:rsidRPr="004A69A2" w:rsidRDefault="001D7331" w:rsidP="009D1836">
            <w:pPr>
              <w:numPr>
                <w:ilvl w:val="0"/>
                <w:numId w:val="19"/>
              </w:numPr>
              <w:tabs>
                <w:tab w:val="left" w:pos="448"/>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Организация поверхностного стока с отводом поверхностных вод по лоткам проездов.</w:t>
            </w:r>
          </w:p>
          <w:p w:rsidR="001D7331" w:rsidRPr="004A69A2" w:rsidRDefault="001D7331" w:rsidP="009D1836">
            <w:pPr>
              <w:numPr>
                <w:ilvl w:val="0"/>
                <w:numId w:val="19"/>
              </w:numPr>
              <w:tabs>
                <w:tab w:val="left" w:pos="448"/>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При возведении капитальных зданий проведение дополнительных инженерно-геологических изысканий.</w:t>
            </w:r>
          </w:p>
        </w:tc>
      </w:tr>
    </w:tbl>
    <w:p w:rsidR="009D1836" w:rsidRPr="009D1836" w:rsidRDefault="009D1836" w:rsidP="009D1836">
      <w:pPr>
        <w:tabs>
          <w:tab w:val="left" w:pos="1155"/>
        </w:tabs>
        <w:suppressAutoHyphens/>
        <w:spacing w:after="0" w:line="240" w:lineRule="auto"/>
        <w:ind w:firstLine="1157"/>
        <w:jc w:val="right"/>
        <w:rPr>
          <w:rFonts w:ascii="Times New Roman" w:hAnsi="Times New Roman"/>
          <w:b/>
          <w:sz w:val="16"/>
          <w:szCs w:val="16"/>
          <w:lang w:eastAsia="ar-SA"/>
        </w:rPr>
      </w:pPr>
    </w:p>
    <w:p w:rsidR="001D7331" w:rsidRPr="004A69A2" w:rsidRDefault="001D7331" w:rsidP="009D1836">
      <w:pPr>
        <w:tabs>
          <w:tab w:val="left" w:pos="1155"/>
        </w:tabs>
        <w:suppressAutoHyphens/>
        <w:spacing w:after="0" w:line="240" w:lineRule="auto"/>
        <w:ind w:firstLine="1157"/>
        <w:jc w:val="right"/>
        <w:rPr>
          <w:rFonts w:ascii="Times New Roman" w:hAnsi="Times New Roman"/>
          <w:b/>
          <w:sz w:val="28"/>
          <w:szCs w:val="28"/>
          <w:lang w:eastAsia="ar-SA"/>
        </w:rPr>
      </w:pPr>
      <w:r w:rsidRPr="004A69A2">
        <w:rPr>
          <w:rFonts w:ascii="Times New Roman" w:hAnsi="Times New Roman"/>
          <w:b/>
          <w:sz w:val="28"/>
          <w:szCs w:val="28"/>
          <w:lang w:eastAsia="ar-SA"/>
        </w:rPr>
        <w:t>Индекс зоны О 2</w:t>
      </w:r>
    </w:p>
    <w:p w:rsidR="001D7331" w:rsidRPr="004A69A2" w:rsidRDefault="001D7331" w:rsidP="009D1836">
      <w:pPr>
        <w:suppressAutoHyphens/>
        <w:spacing w:after="0" w:line="240" w:lineRule="auto"/>
        <w:ind w:firstLine="1157"/>
        <w:jc w:val="right"/>
        <w:rPr>
          <w:rFonts w:ascii="Times New Roman" w:hAnsi="Times New Roman"/>
          <w:b/>
          <w:sz w:val="28"/>
          <w:szCs w:val="28"/>
          <w:lang w:eastAsia="ar-SA"/>
        </w:rPr>
      </w:pPr>
      <w:r w:rsidRPr="004A69A2">
        <w:rPr>
          <w:rFonts w:ascii="Times New Roman" w:hAnsi="Times New Roman"/>
          <w:b/>
          <w:sz w:val="28"/>
          <w:szCs w:val="28"/>
          <w:lang w:eastAsia="ar-SA"/>
        </w:rPr>
        <w:t>Зона оптовой торговли, открытых рынков и мелкого производства.</w:t>
      </w:r>
    </w:p>
    <w:tbl>
      <w:tblPr>
        <w:tblW w:w="10210" w:type="dxa"/>
        <w:tblInd w:w="158" w:type="dxa"/>
        <w:tblLook w:val="00A0" w:firstRow="1" w:lastRow="0" w:firstColumn="1" w:lastColumn="0" w:noHBand="0" w:noVBand="0"/>
      </w:tblPr>
      <w:tblGrid>
        <w:gridCol w:w="476"/>
        <w:gridCol w:w="2373"/>
        <w:gridCol w:w="7361"/>
      </w:tblGrid>
      <w:tr w:rsidR="001D7331" w:rsidRPr="004A69A2" w:rsidTr="00FD5AD8">
        <w:tc>
          <w:tcPr>
            <w:tcW w:w="476" w:type="dxa"/>
            <w:tcBorders>
              <w:top w:val="single" w:sz="4" w:space="0" w:color="000000"/>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1</w:t>
            </w:r>
          </w:p>
        </w:tc>
        <w:tc>
          <w:tcPr>
            <w:tcW w:w="2373" w:type="dxa"/>
            <w:tcBorders>
              <w:top w:val="single" w:sz="4" w:space="0" w:color="000000"/>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2</w:t>
            </w:r>
          </w:p>
        </w:tc>
        <w:tc>
          <w:tcPr>
            <w:tcW w:w="7361" w:type="dxa"/>
            <w:tcBorders>
              <w:top w:val="single" w:sz="4" w:space="0" w:color="000000"/>
              <w:left w:val="single" w:sz="4" w:space="0" w:color="000000"/>
              <w:bottom w:val="single" w:sz="4" w:space="0" w:color="000000"/>
              <w:right w:val="single" w:sz="4" w:space="0" w:color="000000"/>
            </w:tcBorders>
            <w:vAlign w:val="center"/>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3</w:t>
            </w:r>
          </w:p>
        </w:tc>
      </w:tr>
      <w:tr w:rsidR="001D7331" w:rsidRPr="004A69A2" w:rsidTr="00FD5AD8">
        <w:tc>
          <w:tcPr>
            <w:tcW w:w="10210" w:type="dxa"/>
            <w:gridSpan w:val="3"/>
            <w:tcBorders>
              <w:top w:val="single" w:sz="4" w:space="0" w:color="000000"/>
              <w:left w:val="single" w:sz="4" w:space="0" w:color="000000"/>
              <w:bottom w:val="single" w:sz="4" w:space="0" w:color="000000"/>
              <w:right w:val="single" w:sz="4" w:space="0" w:color="000000"/>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Виды разрешенного использования</w:t>
            </w:r>
          </w:p>
        </w:tc>
      </w:tr>
      <w:tr w:rsidR="001D7331" w:rsidRPr="004A69A2" w:rsidTr="00FD5AD8">
        <w:trPr>
          <w:trHeight w:val="876"/>
        </w:trPr>
        <w:tc>
          <w:tcPr>
            <w:tcW w:w="476"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1.</w:t>
            </w: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tc>
        <w:tc>
          <w:tcPr>
            <w:tcW w:w="2373"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Основные виды разрешенного использования.</w:t>
            </w:r>
          </w:p>
        </w:tc>
        <w:tc>
          <w:tcPr>
            <w:tcW w:w="7361" w:type="dxa"/>
            <w:tcBorders>
              <w:top w:val="nil"/>
              <w:left w:val="single" w:sz="4" w:space="0" w:color="000000"/>
              <w:bottom w:val="single" w:sz="4" w:space="0" w:color="000000"/>
              <w:right w:val="single" w:sz="4" w:space="0" w:color="000000"/>
            </w:tcBorders>
          </w:tcPr>
          <w:p w:rsidR="001D7331" w:rsidRPr="004A69A2" w:rsidRDefault="001D7331" w:rsidP="009D1836">
            <w:pPr>
              <w:widowControl w:val="0"/>
              <w:tabs>
                <w:tab w:val="left" w:pos="320"/>
              </w:tabs>
              <w:suppressAutoHyphens/>
              <w:spacing w:after="0" w:line="240" w:lineRule="auto"/>
              <w:ind w:left="36"/>
              <w:rPr>
                <w:rFonts w:ascii="Times New Roman" w:hAnsi="Times New Roman"/>
                <w:sz w:val="28"/>
                <w:szCs w:val="28"/>
                <w:lang w:eastAsia="ar-SA"/>
              </w:rPr>
            </w:pPr>
            <w:r w:rsidRPr="004A69A2">
              <w:rPr>
                <w:rFonts w:ascii="Times New Roman" w:hAnsi="Times New Roman"/>
                <w:sz w:val="28"/>
                <w:szCs w:val="28"/>
                <w:lang w:eastAsia="ar-SA"/>
              </w:rPr>
              <w:t>Объекты торгового назначения общепоселкового и регионального значения, ориентированные на удовлетворение потребностей населения в приобретении товаров и продуктов питания повседневного, периодического и эпизодического спроса:</w:t>
            </w:r>
          </w:p>
          <w:p w:rsidR="001D7331" w:rsidRPr="004A69A2" w:rsidRDefault="001D7331" w:rsidP="009D1836">
            <w:pPr>
              <w:widowControl w:val="0"/>
              <w:numPr>
                <w:ilvl w:val="0"/>
                <w:numId w:val="27"/>
              </w:numPr>
              <w:tabs>
                <w:tab w:val="left" w:pos="320"/>
              </w:tabs>
              <w:suppressAutoHyphens/>
              <w:spacing w:after="0" w:line="240" w:lineRule="auto"/>
              <w:ind w:hanging="248"/>
              <w:jc w:val="both"/>
              <w:rPr>
                <w:rFonts w:ascii="Times New Roman" w:hAnsi="Times New Roman"/>
                <w:sz w:val="28"/>
                <w:szCs w:val="28"/>
                <w:lang w:eastAsia="ar-SA"/>
              </w:rPr>
            </w:pPr>
            <w:r w:rsidRPr="004A69A2">
              <w:rPr>
                <w:rFonts w:ascii="Times New Roman" w:hAnsi="Times New Roman"/>
                <w:sz w:val="28"/>
                <w:szCs w:val="28"/>
                <w:lang w:eastAsia="ar-SA"/>
              </w:rPr>
              <w:t>Рынки закрытые и открытые;</w:t>
            </w:r>
          </w:p>
          <w:p w:rsidR="001D7331" w:rsidRPr="004A69A2" w:rsidRDefault="001D7331" w:rsidP="009D1836">
            <w:pPr>
              <w:widowControl w:val="0"/>
              <w:numPr>
                <w:ilvl w:val="0"/>
                <w:numId w:val="27"/>
              </w:numPr>
              <w:tabs>
                <w:tab w:val="left" w:pos="320"/>
              </w:tabs>
              <w:suppressAutoHyphens/>
              <w:spacing w:after="0" w:line="240" w:lineRule="auto"/>
              <w:ind w:hanging="248"/>
              <w:jc w:val="both"/>
              <w:rPr>
                <w:rFonts w:ascii="Times New Roman" w:hAnsi="Times New Roman"/>
                <w:sz w:val="28"/>
                <w:szCs w:val="28"/>
                <w:lang w:eastAsia="ar-SA"/>
              </w:rPr>
            </w:pPr>
            <w:r w:rsidRPr="004A69A2">
              <w:rPr>
                <w:rFonts w:ascii="Times New Roman" w:hAnsi="Times New Roman"/>
                <w:sz w:val="28"/>
                <w:szCs w:val="28"/>
                <w:lang w:eastAsia="ar-SA"/>
              </w:rPr>
              <w:t>Магазины, торговые комплексы, филиалы торговых домов;</w:t>
            </w:r>
          </w:p>
          <w:p w:rsidR="001D7331" w:rsidRPr="004A69A2" w:rsidRDefault="001D7331" w:rsidP="009D1836">
            <w:pPr>
              <w:widowControl w:val="0"/>
              <w:numPr>
                <w:ilvl w:val="0"/>
                <w:numId w:val="27"/>
              </w:numPr>
              <w:tabs>
                <w:tab w:val="left" w:pos="320"/>
              </w:tabs>
              <w:suppressAutoHyphens/>
              <w:spacing w:after="0" w:line="240" w:lineRule="auto"/>
              <w:ind w:hanging="248"/>
              <w:jc w:val="both"/>
              <w:rPr>
                <w:rFonts w:ascii="Times New Roman" w:hAnsi="Times New Roman"/>
                <w:sz w:val="28"/>
                <w:szCs w:val="28"/>
                <w:lang w:eastAsia="ar-SA"/>
              </w:rPr>
            </w:pPr>
            <w:r w:rsidRPr="004A69A2">
              <w:rPr>
                <w:rFonts w:ascii="Times New Roman" w:hAnsi="Times New Roman"/>
                <w:sz w:val="28"/>
                <w:szCs w:val="28"/>
                <w:lang w:eastAsia="ar-SA"/>
              </w:rPr>
              <w:t>Предприятия общественного питания;</w:t>
            </w:r>
          </w:p>
          <w:p w:rsidR="001D7331" w:rsidRPr="004A69A2" w:rsidRDefault="001D7331" w:rsidP="009D1836">
            <w:pPr>
              <w:widowControl w:val="0"/>
              <w:numPr>
                <w:ilvl w:val="0"/>
                <w:numId w:val="27"/>
              </w:numPr>
              <w:tabs>
                <w:tab w:val="left" w:pos="320"/>
              </w:tabs>
              <w:suppressAutoHyphens/>
              <w:spacing w:after="0" w:line="240" w:lineRule="auto"/>
              <w:ind w:hanging="248"/>
              <w:jc w:val="both"/>
              <w:rPr>
                <w:rFonts w:ascii="Times New Roman" w:hAnsi="Times New Roman"/>
                <w:sz w:val="28"/>
                <w:szCs w:val="28"/>
                <w:lang w:eastAsia="ar-SA"/>
              </w:rPr>
            </w:pPr>
            <w:r w:rsidRPr="004A69A2">
              <w:rPr>
                <w:rFonts w:ascii="Times New Roman" w:hAnsi="Times New Roman"/>
                <w:sz w:val="28"/>
                <w:szCs w:val="28"/>
                <w:lang w:eastAsia="ar-SA"/>
              </w:rPr>
              <w:t>Киоски, лоточная торговля, временные павильоны розничной торговли;</w:t>
            </w:r>
          </w:p>
          <w:p w:rsidR="001D7331" w:rsidRPr="004A69A2" w:rsidRDefault="001D7331" w:rsidP="009D1836">
            <w:pPr>
              <w:widowControl w:val="0"/>
              <w:numPr>
                <w:ilvl w:val="0"/>
                <w:numId w:val="27"/>
              </w:numPr>
              <w:tabs>
                <w:tab w:val="left" w:pos="320"/>
              </w:tabs>
              <w:suppressAutoHyphens/>
              <w:spacing w:after="0" w:line="240" w:lineRule="auto"/>
              <w:ind w:hanging="248"/>
              <w:jc w:val="both"/>
              <w:rPr>
                <w:rFonts w:ascii="Times New Roman" w:hAnsi="Times New Roman"/>
                <w:sz w:val="28"/>
                <w:szCs w:val="28"/>
                <w:lang w:eastAsia="ar-SA"/>
              </w:rPr>
            </w:pPr>
            <w:r w:rsidRPr="004A69A2">
              <w:rPr>
                <w:rFonts w:ascii="Times New Roman" w:hAnsi="Times New Roman"/>
                <w:sz w:val="28"/>
                <w:szCs w:val="28"/>
                <w:lang w:eastAsia="ar-SA"/>
              </w:rPr>
              <w:t>Центры логистики;</w:t>
            </w:r>
          </w:p>
        </w:tc>
      </w:tr>
      <w:tr w:rsidR="001D7331" w:rsidRPr="004A69A2" w:rsidTr="00FD5AD8">
        <w:trPr>
          <w:trHeight w:val="181"/>
        </w:trPr>
        <w:tc>
          <w:tcPr>
            <w:tcW w:w="476"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2.</w:t>
            </w: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tc>
        <w:tc>
          <w:tcPr>
            <w:tcW w:w="2373"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Вспомогательные виды разрешенного использования.</w:t>
            </w:r>
          </w:p>
        </w:tc>
        <w:tc>
          <w:tcPr>
            <w:tcW w:w="7361" w:type="dxa"/>
            <w:tcBorders>
              <w:top w:val="nil"/>
              <w:left w:val="single" w:sz="4" w:space="0" w:color="000000"/>
              <w:bottom w:val="single" w:sz="4" w:space="0" w:color="auto"/>
              <w:right w:val="single" w:sz="4" w:space="0" w:color="000000"/>
            </w:tcBorders>
          </w:tcPr>
          <w:p w:rsidR="001D7331" w:rsidRPr="004A69A2" w:rsidRDefault="001D7331" w:rsidP="009D1836">
            <w:pPr>
              <w:widowControl w:val="0"/>
              <w:numPr>
                <w:ilvl w:val="0"/>
                <w:numId w:val="25"/>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4A69A2">
              <w:rPr>
                <w:rFonts w:ascii="Times New Roman" w:hAnsi="Times New Roman"/>
                <w:sz w:val="28"/>
                <w:szCs w:val="28"/>
                <w:lang w:eastAsia="ar-SA"/>
              </w:rPr>
              <w:t>Администрация и конторы, связанные с эксплуатацией рынка;</w:t>
            </w:r>
          </w:p>
          <w:p w:rsidR="001D7331" w:rsidRPr="004A69A2" w:rsidRDefault="001D7331" w:rsidP="009D1836">
            <w:pPr>
              <w:widowControl w:val="0"/>
              <w:numPr>
                <w:ilvl w:val="0"/>
                <w:numId w:val="25"/>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4A69A2">
              <w:rPr>
                <w:rFonts w:ascii="Times New Roman" w:hAnsi="Times New Roman"/>
                <w:sz w:val="28"/>
                <w:szCs w:val="28"/>
                <w:lang w:eastAsia="ar-SA"/>
              </w:rPr>
              <w:t>Гостиницы;</w:t>
            </w:r>
          </w:p>
          <w:p w:rsidR="001D7331" w:rsidRPr="004A69A2" w:rsidRDefault="001D7331" w:rsidP="009D1836">
            <w:pPr>
              <w:widowControl w:val="0"/>
              <w:numPr>
                <w:ilvl w:val="0"/>
                <w:numId w:val="25"/>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4A69A2">
              <w:rPr>
                <w:rFonts w:ascii="Times New Roman" w:hAnsi="Times New Roman"/>
                <w:sz w:val="28"/>
                <w:szCs w:val="28"/>
                <w:lang w:eastAsia="ar-SA"/>
              </w:rPr>
              <w:t>Объекты пожарной охраны;</w:t>
            </w:r>
          </w:p>
          <w:p w:rsidR="001D7331" w:rsidRPr="004A69A2" w:rsidRDefault="001D7331" w:rsidP="009D1836">
            <w:pPr>
              <w:widowControl w:val="0"/>
              <w:numPr>
                <w:ilvl w:val="0"/>
                <w:numId w:val="25"/>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4A69A2">
              <w:rPr>
                <w:rFonts w:ascii="Times New Roman" w:hAnsi="Times New Roman"/>
                <w:sz w:val="28"/>
                <w:szCs w:val="28"/>
                <w:lang w:eastAsia="ar-SA"/>
              </w:rPr>
              <w:t>Отделения, участковые пункты милиции и пункты охраны общественного правопорядка;</w:t>
            </w:r>
          </w:p>
          <w:p w:rsidR="001D7331" w:rsidRPr="004A69A2" w:rsidRDefault="001D7331" w:rsidP="009D1836">
            <w:pPr>
              <w:widowControl w:val="0"/>
              <w:numPr>
                <w:ilvl w:val="0"/>
                <w:numId w:val="25"/>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4A69A2">
              <w:rPr>
                <w:rFonts w:ascii="Times New Roman" w:hAnsi="Times New Roman"/>
                <w:sz w:val="28"/>
                <w:szCs w:val="28"/>
                <w:lang w:eastAsia="ar-SA"/>
              </w:rPr>
              <w:t>Парковки;</w:t>
            </w:r>
          </w:p>
          <w:p w:rsidR="001D7331" w:rsidRPr="004A69A2" w:rsidRDefault="001D7331" w:rsidP="009D1836">
            <w:pPr>
              <w:widowControl w:val="0"/>
              <w:numPr>
                <w:ilvl w:val="0"/>
                <w:numId w:val="25"/>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4A69A2">
              <w:rPr>
                <w:rFonts w:ascii="Times New Roman" w:hAnsi="Times New Roman"/>
                <w:sz w:val="28"/>
                <w:szCs w:val="28"/>
                <w:lang w:eastAsia="ar-SA"/>
              </w:rPr>
              <w:t>Общественные туалеты;</w:t>
            </w:r>
          </w:p>
          <w:p w:rsidR="001D7331" w:rsidRPr="004A69A2" w:rsidRDefault="001D7331" w:rsidP="009D1836">
            <w:pPr>
              <w:widowControl w:val="0"/>
              <w:numPr>
                <w:ilvl w:val="0"/>
                <w:numId w:val="25"/>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4A69A2">
              <w:rPr>
                <w:rFonts w:ascii="Times New Roman" w:hAnsi="Times New Roman"/>
                <w:sz w:val="28"/>
                <w:szCs w:val="28"/>
                <w:lang w:eastAsia="ar-SA"/>
              </w:rPr>
              <w:t>Скверы и участки зеленых насаждений.</w:t>
            </w:r>
          </w:p>
        </w:tc>
      </w:tr>
      <w:tr w:rsidR="001D7331" w:rsidRPr="004A69A2" w:rsidTr="00FD5AD8">
        <w:trPr>
          <w:trHeight w:val="181"/>
        </w:trPr>
        <w:tc>
          <w:tcPr>
            <w:tcW w:w="10210" w:type="dxa"/>
            <w:gridSpan w:val="3"/>
            <w:tcBorders>
              <w:top w:val="nil"/>
              <w:left w:val="single" w:sz="4" w:space="0" w:color="000000"/>
              <w:bottom w:val="single" w:sz="4" w:space="0" w:color="000000"/>
              <w:right w:val="single" w:sz="4" w:space="0" w:color="000000"/>
            </w:tcBorders>
            <w:vAlign w:val="center"/>
          </w:tcPr>
          <w:p w:rsidR="001D7331" w:rsidRPr="004A69A2" w:rsidRDefault="001D7331" w:rsidP="009D1836">
            <w:pPr>
              <w:widowControl w:val="0"/>
              <w:tabs>
                <w:tab w:val="left" w:pos="320"/>
                <w:tab w:val="left" w:pos="420"/>
              </w:tabs>
              <w:suppressAutoHyphens/>
              <w:spacing w:after="0" w:line="240" w:lineRule="auto"/>
              <w:ind w:left="36"/>
              <w:jc w:val="center"/>
              <w:rPr>
                <w:rFonts w:ascii="Times New Roman" w:hAnsi="Times New Roman"/>
                <w:sz w:val="28"/>
                <w:szCs w:val="28"/>
                <w:lang w:eastAsia="ar-SA"/>
              </w:rPr>
            </w:pPr>
            <w:r w:rsidRPr="004A69A2">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1D7331" w:rsidRPr="004A69A2" w:rsidTr="00FD5AD8">
        <w:trPr>
          <w:trHeight w:val="1435"/>
        </w:trPr>
        <w:tc>
          <w:tcPr>
            <w:tcW w:w="476"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3.</w:t>
            </w:r>
          </w:p>
        </w:tc>
        <w:tc>
          <w:tcPr>
            <w:tcW w:w="2373" w:type="dxa"/>
            <w:tcBorders>
              <w:top w:val="nil"/>
              <w:left w:val="single" w:sz="4" w:space="0" w:color="000000"/>
              <w:bottom w:val="single" w:sz="4" w:space="0" w:color="auto"/>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Условно разрешенные виды использования.</w:t>
            </w:r>
          </w:p>
        </w:tc>
        <w:tc>
          <w:tcPr>
            <w:tcW w:w="7361" w:type="dxa"/>
            <w:tcBorders>
              <w:top w:val="single" w:sz="4" w:space="0" w:color="auto"/>
              <w:left w:val="single" w:sz="4" w:space="0" w:color="000000"/>
              <w:bottom w:val="single" w:sz="4" w:space="0" w:color="auto"/>
              <w:right w:val="single" w:sz="4" w:space="0" w:color="000000"/>
            </w:tcBorders>
          </w:tcPr>
          <w:p w:rsidR="001D7331" w:rsidRPr="004A69A2" w:rsidRDefault="001D7331" w:rsidP="009D1836">
            <w:pPr>
              <w:widowControl w:val="0"/>
              <w:numPr>
                <w:ilvl w:val="0"/>
                <w:numId w:val="25"/>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4A69A2">
              <w:rPr>
                <w:rFonts w:ascii="Times New Roman" w:hAnsi="Times New Roman"/>
                <w:sz w:val="28"/>
                <w:szCs w:val="28"/>
                <w:lang w:eastAsia="ar-SA"/>
              </w:rPr>
              <w:t>Отделения банков, пункты приема валюты;</w:t>
            </w:r>
          </w:p>
          <w:p w:rsidR="001D7331" w:rsidRPr="004A69A2" w:rsidRDefault="001D7331" w:rsidP="009D1836">
            <w:pPr>
              <w:widowControl w:val="0"/>
              <w:numPr>
                <w:ilvl w:val="0"/>
                <w:numId w:val="25"/>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4A69A2">
              <w:rPr>
                <w:rFonts w:ascii="Times New Roman" w:hAnsi="Times New Roman"/>
                <w:sz w:val="28"/>
                <w:szCs w:val="28"/>
                <w:lang w:eastAsia="ar-SA"/>
              </w:rPr>
              <w:t>Коммунальные предприятия;</w:t>
            </w:r>
          </w:p>
          <w:p w:rsidR="001D7331" w:rsidRPr="004A69A2" w:rsidRDefault="001D7331" w:rsidP="009D1836">
            <w:pPr>
              <w:widowControl w:val="0"/>
              <w:numPr>
                <w:ilvl w:val="0"/>
                <w:numId w:val="25"/>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4A69A2">
              <w:rPr>
                <w:rFonts w:ascii="Times New Roman" w:hAnsi="Times New Roman"/>
                <w:sz w:val="28"/>
                <w:szCs w:val="28"/>
                <w:lang w:eastAsia="ar-SA"/>
              </w:rPr>
              <w:t>Оптовая торговля «с колес»;</w:t>
            </w:r>
          </w:p>
          <w:p w:rsidR="001D7331" w:rsidRPr="004A69A2" w:rsidRDefault="001D7331" w:rsidP="009D1836">
            <w:pPr>
              <w:widowControl w:val="0"/>
              <w:numPr>
                <w:ilvl w:val="0"/>
                <w:numId w:val="25"/>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4A69A2">
              <w:rPr>
                <w:rFonts w:ascii="Times New Roman" w:hAnsi="Times New Roman"/>
                <w:sz w:val="28"/>
                <w:szCs w:val="28"/>
                <w:lang w:eastAsia="ar-SA"/>
              </w:rPr>
              <w:t>Наземные гаражи и автостоянки на отдельных участках;</w:t>
            </w:r>
          </w:p>
          <w:p w:rsidR="001D7331" w:rsidRPr="004A69A2" w:rsidRDefault="001D7331" w:rsidP="009D1836">
            <w:pPr>
              <w:widowControl w:val="0"/>
              <w:numPr>
                <w:ilvl w:val="0"/>
                <w:numId w:val="25"/>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4A69A2">
              <w:rPr>
                <w:rFonts w:ascii="Times New Roman" w:hAnsi="Times New Roman"/>
                <w:sz w:val="28"/>
                <w:szCs w:val="28"/>
                <w:lang w:eastAsia="ar-SA"/>
              </w:rPr>
              <w:t>Развлекательные учреждения.</w:t>
            </w:r>
          </w:p>
        </w:tc>
      </w:tr>
      <w:tr w:rsidR="009D1836" w:rsidRPr="004A69A2" w:rsidTr="00FD5AD8">
        <w:trPr>
          <w:trHeight w:val="1435"/>
        </w:trPr>
        <w:tc>
          <w:tcPr>
            <w:tcW w:w="476" w:type="dxa"/>
            <w:tcBorders>
              <w:top w:val="nil"/>
              <w:left w:val="single" w:sz="4" w:space="0" w:color="000000"/>
              <w:bottom w:val="single" w:sz="4" w:space="0" w:color="000000"/>
              <w:right w:val="nil"/>
            </w:tcBorders>
          </w:tcPr>
          <w:p w:rsidR="009D1836" w:rsidRPr="004A69A2" w:rsidRDefault="009D1836" w:rsidP="009D1836">
            <w:pPr>
              <w:tabs>
                <w:tab w:val="left" w:pos="1155"/>
              </w:tabs>
              <w:suppressAutoHyphens/>
              <w:snapToGri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4.</w:t>
            </w:r>
          </w:p>
        </w:tc>
        <w:tc>
          <w:tcPr>
            <w:tcW w:w="2373" w:type="dxa"/>
            <w:tcBorders>
              <w:top w:val="nil"/>
              <w:left w:val="single" w:sz="4" w:space="0" w:color="000000"/>
              <w:bottom w:val="single" w:sz="4" w:space="0" w:color="auto"/>
              <w:right w:val="nil"/>
            </w:tcBorders>
          </w:tcPr>
          <w:p w:rsidR="009D1836" w:rsidRPr="004A69A2" w:rsidRDefault="009D1836" w:rsidP="009D1836">
            <w:pPr>
              <w:tabs>
                <w:tab w:val="left" w:pos="1155"/>
              </w:tabs>
              <w:suppressAutoHyphens/>
              <w:snapToGrid w:val="0"/>
              <w:spacing w:after="0" w:line="240" w:lineRule="auto"/>
              <w:rPr>
                <w:rFonts w:ascii="Times New Roman" w:hAnsi="Times New Roman"/>
                <w:sz w:val="28"/>
                <w:szCs w:val="28"/>
                <w:lang w:eastAsia="ar-SA"/>
              </w:rPr>
            </w:pPr>
            <w:r>
              <w:rPr>
                <w:rFonts w:ascii="Times New Roman" w:hAnsi="Times New Roman"/>
                <w:sz w:val="28"/>
                <w:szCs w:val="28"/>
                <w:lang w:eastAsia="ar-SA"/>
              </w:rPr>
              <w:t>Архитектурно-строительные требования.</w:t>
            </w:r>
          </w:p>
        </w:tc>
        <w:tc>
          <w:tcPr>
            <w:tcW w:w="7361" w:type="dxa"/>
            <w:tcBorders>
              <w:top w:val="single" w:sz="4" w:space="0" w:color="auto"/>
              <w:left w:val="single" w:sz="4" w:space="0" w:color="000000"/>
              <w:bottom w:val="single" w:sz="4" w:space="0" w:color="auto"/>
              <w:right w:val="single" w:sz="4" w:space="0" w:color="000000"/>
            </w:tcBorders>
          </w:tcPr>
          <w:p w:rsidR="009D1836" w:rsidRPr="004A69A2" w:rsidRDefault="009D1836" w:rsidP="009D1836">
            <w:pPr>
              <w:widowControl w:val="0"/>
              <w:numPr>
                <w:ilvl w:val="0"/>
                <w:numId w:val="25"/>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4A69A2">
              <w:rPr>
                <w:rFonts w:ascii="Times New Roman" w:hAnsi="Times New Roman"/>
                <w:sz w:val="28"/>
                <w:szCs w:val="28"/>
                <w:lang w:eastAsia="ar-SA"/>
              </w:rPr>
              <w:t>Предельная минимальная и (или) максимальная площадь земельных участков, высота зданий и процент застройки определяются в соответствии с проектом планировки.</w:t>
            </w:r>
          </w:p>
          <w:p w:rsidR="009D1836" w:rsidRPr="004A69A2" w:rsidRDefault="009D1836" w:rsidP="009D1836">
            <w:pPr>
              <w:widowControl w:val="0"/>
              <w:numPr>
                <w:ilvl w:val="0"/>
                <w:numId w:val="25"/>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4A69A2">
              <w:rPr>
                <w:rFonts w:ascii="Times New Roman" w:hAnsi="Times New Roman"/>
                <w:sz w:val="28"/>
                <w:szCs w:val="28"/>
                <w:lang w:eastAsia="ar-SA"/>
              </w:rPr>
              <w:t>Размер земельных участков для гаражей и автостоянок - в соответствии с проектом планировки и СНиП 2.07.01-89*.</w:t>
            </w:r>
          </w:p>
          <w:p w:rsidR="009D1836" w:rsidRPr="004A69A2" w:rsidRDefault="009D1836" w:rsidP="009D1836">
            <w:pPr>
              <w:widowControl w:val="0"/>
              <w:numPr>
                <w:ilvl w:val="0"/>
                <w:numId w:val="25"/>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4A69A2">
              <w:rPr>
                <w:rFonts w:ascii="Times New Roman" w:hAnsi="Times New Roman"/>
                <w:sz w:val="28"/>
                <w:szCs w:val="28"/>
                <w:lang w:eastAsia="ar-SA"/>
              </w:rPr>
              <w:t>Формируемая зона должна иметь удобные транспортные связи с районами города и области и располагаться либо  в коммунальных зонах, либо на подходах к городу;</w:t>
            </w:r>
          </w:p>
          <w:p w:rsidR="009D1836" w:rsidRPr="004A69A2" w:rsidRDefault="009D1836" w:rsidP="009D1836">
            <w:pPr>
              <w:widowControl w:val="0"/>
              <w:numPr>
                <w:ilvl w:val="0"/>
                <w:numId w:val="25"/>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4A69A2">
              <w:rPr>
                <w:rFonts w:ascii="Times New Roman" w:hAnsi="Times New Roman"/>
                <w:sz w:val="28"/>
                <w:szCs w:val="28"/>
                <w:lang w:eastAsia="ar-SA"/>
              </w:rPr>
              <w:t>Парковки и открытые площадки для легковых автомобилей в соответствии с нормами СНиП 2.07.01-89* и СНиП 21-02-99.</w:t>
            </w:r>
          </w:p>
          <w:p w:rsidR="009D1836" w:rsidRPr="004A69A2" w:rsidRDefault="009D1836" w:rsidP="009D1836">
            <w:pPr>
              <w:widowControl w:val="0"/>
              <w:numPr>
                <w:ilvl w:val="0"/>
                <w:numId w:val="25"/>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4A69A2">
              <w:rPr>
                <w:rFonts w:ascii="Times New Roman" w:hAnsi="Times New Roman"/>
                <w:sz w:val="28"/>
                <w:szCs w:val="28"/>
                <w:lang w:eastAsia="ar-SA"/>
              </w:rPr>
              <w:t>Устройство пандусов в местах перепада для обеспечения удобного проезда маломобильного населения.</w:t>
            </w:r>
          </w:p>
        </w:tc>
      </w:tr>
      <w:tr w:rsidR="001D7331" w:rsidRPr="004A69A2" w:rsidTr="00FD5AD8">
        <w:trPr>
          <w:trHeight w:val="131"/>
        </w:trPr>
        <w:tc>
          <w:tcPr>
            <w:tcW w:w="10210" w:type="dxa"/>
            <w:gridSpan w:val="3"/>
            <w:tcBorders>
              <w:top w:val="nil"/>
              <w:left w:val="single" w:sz="4" w:space="0" w:color="000000"/>
              <w:bottom w:val="nil"/>
              <w:right w:val="single" w:sz="4" w:space="0" w:color="000000"/>
            </w:tcBorders>
            <w:vAlign w:val="center"/>
          </w:tcPr>
          <w:p w:rsidR="001D7331" w:rsidRPr="004A69A2" w:rsidRDefault="001D7331" w:rsidP="009D1836">
            <w:pPr>
              <w:widowControl w:val="0"/>
              <w:tabs>
                <w:tab w:val="left" w:pos="320"/>
                <w:tab w:val="left" w:pos="420"/>
                <w:tab w:val="left" w:pos="461"/>
              </w:tabs>
              <w:suppressAutoHyphens/>
              <w:spacing w:after="0" w:line="240" w:lineRule="auto"/>
              <w:ind w:left="36"/>
              <w:jc w:val="center"/>
              <w:rPr>
                <w:rFonts w:ascii="Times New Roman" w:hAnsi="Times New Roman"/>
                <w:sz w:val="28"/>
                <w:szCs w:val="28"/>
                <w:lang w:eastAsia="ar-SA"/>
              </w:rPr>
            </w:pPr>
            <w:r w:rsidRPr="004A69A2">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1D7331" w:rsidRPr="004A69A2" w:rsidTr="00FD5AD8">
        <w:trPr>
          <w:trHeight w:val="720"/>
        </w:trPr>
        <w:tc>
          <w:tcPr>
            <w:tcW w:w="476" w:type="dxa"/>
            <w:tcBorders>
              <w:top w:val="single" w:sz="4" w:space="0" w:color="auto"/>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5.</w:t>
            </w:r>
          </w:p>
        </w:tc>
        <w:tc>
          <w:tcPr>
            <w:tcW w:w="2373" w:type="dxa"/>
            <w:tcBorders>
              <w:top w:val="single" w:sz="4" w:space="0" w:color="auto"/>
              <w:left w:val="single" w:sz="4" w:space="0" w:color="000000"/>
              <w:bottom w:val="single" w:sz="4" w:space="0" w:color="000000"/>
              <w:right w:val="nil"/>
            </w:tcBorders>
          </w:tcPr>
          <w:p w:rsidR="001D7331" w:rsidRPr="004A69A2" w:rsidRDefault="001D7331" w:rsidP="009D1836">
            <w:pPr>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Санитарные и экологические  требования.</w:t>
            </w:r>
          </w:p>
        </w:tc>
        <w:tc>
          <w:tcPr>
            <w:tcW w:w="7361" w:type="dxa"/>
            <w:tcBorders>
              <w:top w:val="single" w:sz="4" w:space="0" w:color="auto"/>
              <w:left w:val="single" w:sz="4" w:space="0" w:color="000000"/>
              <w:bottom w:val="single" w:sz="4" w:space="0" w:color="000000"/>
              <w:right w:val="single" w:sz="4" w:space="0" w:color="000000"/>
            </w:tcBorders>
          </w:tcPr>
          <w:p w:rsidR="001D7331" w:rsidRPr="004A69A2" w:rsidRDefault="001D7331" w:rsidP="009D1836">
            <w:pPr>
              <w:widowControl w:val="0"/>
              <w:numPr>
                <w:ilvl w:val="0"/>
                <w:numId w:val="26"/>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4A69A2">
              <w:rPr>
                <w:rFonts w:ascii="Times New Roman" w:hAnsi="Times New Roman"/>
                <w:sz w:val="28"/>
                <w:szCs w:val="28"/>
                <w:lang w:eastAsia="ar-SA"/>
              </w:rPr>
              <w:t>Благоустройство и санитарная очистка территории.</w:t>
            </w:r>
          </w:p>
        </w:tc>
      </w:tr>
      <w:tr w:rsidR="001D7331" w:rsidRPr="004A69A2" w:rsidTr="00FD5AD8">
        <w:trPr>
          <w:trHeight w:val="791"/>
        </w:trPr>
        <w:tc>
          <w:tcPr>
            <w:tcW w:w="476" w:type="dxa"/>
            <w:tcBorders>
              <w:top w:val="nil"/>
              <w:left w:val="single" w:sz="4" w:space="0" w:color="000000"/>
              <w:bottom w:val="single" w:sz="4" w:space="0" w:color="auto"/>
              <w:right w:val="nil"/>
            </w:tcBorders>
          </w:tcPr>
          <w:p w:rsidR="001D7331" w:rsidRPr="004A69A2" w:rsidRDefault="001D7331" w:rsidP="009D1836">
            <w:pPr>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6.</w:t>
            </w:r>
          </w:p>
        </w:tc>
        <w:tc>
          <w:tcPr>
            <w:tcW w:w="2373" w:type="dxa"/>
            <w:tcBorders>
              <w:top w:val="nil"/>
              <w:left w:val="single" w:sz="4" w:space="0" w:color="000000"/>
              <w:bottom w:val="single" w:sz="4" w:space="0" w:color="auto"/>
              <w:right w:val="nil"/>
            </w:tcBorders>
          </w:tcPr>
          <w:p w:rsidR="001D7331" w:rsidRPr="004A69A2" w:rsidRDefault="001D7331" w:rsidP="009D1836">
            <w:pPr>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Защита от опасных природных процессов.</w:t>
            </w:r>
          </w:p>
        </w:tc>
        <w:tc>
          <w:tcPr>
            <w:tcW w:w="7361" w:type="dxa"/>
            <w:tcBorders>
              <w:top w:val="nil"/>
              <w:left w:val="single" w:sz="4" w:space="0" w:color="000000"/>
              <w:bottom w:val="single" w:sz="4" w:space="0" w:color="auto"/>
              <w:right w:val="single" w:sz="4" w:space="0" w:color="000000"/>
            </w:tcBorders>
          </w:tcPr>
          <w:p w:rsidR="001D7331" w:rsidRPr="004A69A2" w:rsidRDefault="001D7331" w:rsidP="009D1836">
            <w:pPr>
              <w:widowControl w:val="0"/>
              <w:numPr>
                <w:ilvl w:val="0"/>
                <w:numId w:val="26"/>
              </w:numPr>
              <w:tabs>
                <w:tab w:val="left" w:pos="320"/>
                <w:tab w:val="left" w:pos="420"/>
              </w:tabs>
              <w:suppressAutoHyphens/>
              <w:snapToGrid w:val="0"/>
              <w:spacing w:after="0" w:line="240" w:lineRule="auto"/>
              <w:ind w:left="320" w:hanging="284"/>
              <w:jc w:val="both"/>
              <w:rPr>
                <w:rFonts w:ascii="Times New Roman" w:hAnsi="Times New Roman"/>
                <w:sz w:val="28"/>
                <w:szCs w:val="28"/>
                <w:lang w:eastAsia="ar-SA"/>
              </w:rPr>
            </w:pPr>
            <w:r w:rsidRPr="004A69A2">
              <w:rPr>
                <w:rFonts w:ascii="Times New Roman" w:hAnsi="Times New Roman"/>
                <w:sz w:val="28"/>
                <w:szCs w:val="28"/>
                <w:lang w:eastAsia="ar-SA"/>
              </w:rPr>
              <w:t>Организация отвода поверхностных вод по лоткам проездов к дождеприемникам, установленным в пониженных местах и вдоль улиц;</w:t>
            </w:r>
          </w:p>
          <w:p w:rsidR="001D7331" w:rsidRPr="004A69A2" w:rsidRDefault="001D7331" w:rsidP="009D1836">
            <w:pPr>
              <w:widowControl w:val="0"/>
              <w:numPr>
                <w:ilvl w:val="0"/>
                <w:numId w:val="26"/>
              </w:numPr>
              <w:tabs>
                <w:tab w:val="left" w:pos="320"/>
                <w:tab w:val="left" w:pos="420"/>
              </w:tabs>
              <w:suppressAutoHyphens/>
              <w:snapToGrid w:val="0"/>
              <w:spacing w:after="0" w:line="240" w:lineRule="auto"/>
              <w:ind w:left="320" w:hanging="284"/>
              <w:jc w:val="both"/>
              <w:rPr>
                <w:rFonts w:ascii="Times New Roman" w:hAnsi="Times New Roman"/>
                <w:sz w:val="28"/>
                <w:szCs w:val="28"/>
                <w:lang w:eastAsia="ar-SA"/>
              </w:rPr>
            </w:pPr>
            <w:r w:rsidRPr="004A69A2">
              <w:rPr>
                <w:rFonts w:ascii="Times New Roman" w:hAnsi="Times New Roman"/>
                <w:sz w:val="28"/>
                <w:szCs w:val="28"/>
                <w:lang w:eastAsia="ar-SA"/>
              </w:rPr>
              <w:t>При возведении капитальных зданий дополнительные инженерно-геологические изыскания.</w:t>
            </w:r>
          </w:p>
        </w:tc>
      </w:tr>
    </w:tbl>
    <w:p w:rsidR="001D7331" w:rsidRPr="004A69A2" w:rsidRDefault="001D7331" w:rsidP="009D1836">
      <w:pPr>
        <w:tabs>
          <w:tab w:val="left" w:pos="1155"/>
        </w:tabs>
        <w:suppressAutoHyphens/>
        <w:spacing w:after="0" w:line="240" w:lineRule="auto"/>
        <w:jc w:val="right"/>
        <w:rPr>
          <w:rFonts w:ascii="Times New Roman" w:hAnsi="Times New Roman"/>
          <w:b/>
          <w:sz w:val="28"/>
          <w:szCs w:val="28"/>
          <w:lang w:eastAsia="ar-SA"/>
        </w:rPr>
      </w:pPr>
    </w:p>
    <w:p w:rsidR="001D7331" w:rsidRPr="004A69A2" w:rsidRDefault="001D7331" w:rsidP="009D1836">
      <w:pPr>
        <w:tabs>
          <w:tab w:val="left" w:pos="1155"/>
        </w:tabs>
        <w:suppressAutoHyphens/>
        <w:spacing w:after="0" w:line="240" w:lineRule="auto"/>
        <w:jc w:val="right"/>
        <w:rPr>
          <w:rFonts w:ascii="Times New Roman" w:hAnsi="Times New Roman"/>
          <w:b/>
          <w:sz w:val="28"/>
          <w:szCs w:val="28"/>
          <w:lang w:eastAsia="ar-SA"/>
        </w:rPr>
      </w:pPr>
      <w:r w:rsidRPr="004A69A2">
        <w:rPr>
          <w:rFonts w:ascii="Times New Roman" w:hAnsi="Times New Roman"/>
          <w:b/>
          <w:sz w:val="28"/>
          <w:szCs w:val="28"/>
          <w:lang w:eastAsia="ar-SA"/>
        </w:rPr>
        <w:t>Индекс зоны О 3</w:t>
      </w:r>
    </w:p>
    <w:p w:rsidR="001D7331" w:rsidRPr="00FD5AD8" w:rsidRDefault="001D7331" w:rsidP="009D1836">
      <w:pPr>
        <w:tabs>
          <w:tab w:val="left" w:pos="1155"/>
        </w:tabs>
        <w:suppressAutoHyphens/>
        <w:spacing w:after="0" w:line="240" w:lineRule="auto"/>
        <w:jc w:val="right"/>
        <w:rPr>
          <w:rFonts w:ascii="Times New Roman" w:hAnsi="Times New Roman"/>
          <w:b/>
          <w:sz w:val="28"/>
          <w:szCs w:val="28"/>
          <w:lang w:eastAsia="ar-SA"/>
        </w:rPr>
      </w:pPr>
      <w:r w:rsidRPr="004A69A2">
        <w:rPr>
          <w:rFonts w:ascii="Times New Roman" w:hAnsi="Times New Roman"/>
          <w:b/>
          <w:sz w:val="28"/>
          <w:szCs w:val="28"/>
          <w:lang w:eastAsia="ar-SA"/>
        </w:rPr>
        <w:t>Зона учреждений здравоохранения.</w:t>
      </w:r>
    </w:p>
    <w:tbl>
      <w:tblPr>
        <w:tblW w:w="10207" w:type="dxa"/>
        <w:tblInd w:w="108" w:type="dxa"/>
        <w:tblLook w:val="00A0" w:firstRow="1" w:lastRow="0" w:firstColumn="1" w:lastColumn="0" w:noHBand="0" w:noVBand="0"/>
      </w:tblPr>
      <w:tblGrid>
        <w:gridCol w:w="463"/>
        <w:gridCol w:w="77"/>
        <w:gridCol w:w="2273"/>
        <w:gridCol w:w="7"/>
        <w:gridCol w:w="7387"/>
      </w:tblGrid>
      <w:tr w:rsidR="001D7331" w:rsidRPr="004A69A2" w:rsidTr="00FD5AD8">
        <w:tc>
          <w:tcPr>
            <w:tcW w:w="463" w:type="dxa"/>
            <w:tcBorders>
              <w:top w:val="single" w:sz="4" w:space="0" w:color="000000"/>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1</w:t>
            </w:r>
          </w:p>
        </w:tc>
        <w:tc>
          <w:tcPr>
            <w:tcW w:w="2350" w:type="dxa"/>
            <w:gridSpan w:val="2"/>
            <w:tcBorders>
              <w:top w:val="single" w:sz="4" w:space="0" w:color="000000"/>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2</w:t>
            </w:r>
          </w:p>
        </w:tc>
        <w:tc>
          <w:tcPr>
            <w:tcW w:w="7394" w:type="dxa"/>
            <w:gridSpan w:val="2"/>
            <w:tcBorders>
              <w:top w:val="single" w:sz="4" w:space="0" w:color="000000"/>
              <w:left w:val="single" w:sz="4" w:space="0" w:color="000000"/>
              <w:bottom w:val="single" w:sz="4" w:space="0" w:color="000000"/>
              <w:right w:val="single" w:sz="4" w:space="0" w:color="000000"/>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3</w:t>
            </w:r>
          </w:p>
        </w:tc>
      </w:tr>
      <w:tr w:rsidR="001D7331" w:rsidRPr="004A69A2" w:rsidTr="00FD5AD8">
        <w:tc>
          <w:tcPr>
            <w:tcW w:w="10207" w:type="dxa"/>
            <w:gridSpan w:val="5"/>
            <w:tcBorders>
              <w:top w:val="single" w:sz="4" w:space="0" w:color="000000"/>
              <w:left w:val="single" w:sz="4" w:space="0" w:color="000000"/>
              <w:bottom w:val="single" w:sz="4" w:space="0" w:color="000000"/>
              <w:right w:val="single" w:sz="4" w:space="0" w:color="000000"/>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Виды разрешенного использования</w:t>
            </w:r>
          </w:p>
        </w:tc>
      </w:tr>
      <w:tr w:rsidR="001D7331" w:rsidRPr="004A69A2" w:rsidTr="00FD5AD8">
        <w:trPr>
          <w:trHeight w:val="772"/>
        </w:trPr>
        <w:tc>
          <w:tcPr>
            <w:tcW w:w="463"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1.</w:t>
            </w: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tc>
        <w:tc>
          <w:tcPr>
            <w:tcW w:w="2350" w:type="dxa"/>
            <w:gridSpan w:val="2"/>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xml:space="preserve"> Основные виды разрешенного использования.</w:t>
            </w:r>
          </w:p>
        </w:tc>
        <w:tc>
          <w:tcPr>
            <w:tcW w:w="7394" w:type="dxa"/>
            <w:gridSpan w:val="2"/>
            <w:tcBorders>
              <w:top w:val="nil"/>
              <w:left w:val="single" w:sz="4" w:space="0" w:color="000000"/>
              <w:bottom w:val="single" w:sz="4" w:space="0" w:color="000000"/>
              <w:right w:val="single" w:sz="4" w:space="0" w:color="000000"/>
            </w:tcBorders>
          </w:tcPr>
          <w:p w:rsidR="001D7331" w:rsidRPr="004A69A2" w:rsidRDefault="001D7331" w:rsidP="009D1836">
            <w:pPr>
              <w:widowControl w:val="0"/>
              <w:numPr>
                <w:ilvl w:val="0"/>
                <w:numId w:val="28"/>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Больницы, поликлиники,  подстанции скорой медицинской помощи, аптеки, профилактории.</w:t>
            </w:r>
          </w:p>
        </w:tc>
      </w:tr>
      <w:tr w:rsidR="001D7331" w:rsidRPr="004A69A2" w:rsidTr="00FD5AD8">
        <w:trPr>
          <w:trHeight w:val="634"/>
        </w:trPr>
        <w:tc>
          <w:tcPr>
            <w:tcW w:w="463"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2.</w:t>
            </w: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tc>
        <w:tc>
          <w:tcPr>
            <w:tcW w:w="2350" w:type="dxa"/>
            <w:gridSpan w:val="2"/>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Вспомогательные виды  разрешенного</w:t>
            </w:r>
          </w:p>
          <w:p w:rsidR="001D7331" w:rsidRPr="004A69A2" w:rsidRDefault="001D7331" w:rsidP="009D1836">
            <w:pPr>
              <w:tabs>
                <w:tab w:val="left" w:pos="1155"/>
              </w:tabs>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использования.</w:t>
            </w:r>
          </w:p>
        </w:tc>
        <w:tc>
          <w:tcPr>
            <w:tcW w:w="7394" w:type="dxa"/>
            <w:gridSpan w:val="2"/>
            <w:tcBorders>
              <w:top w:val="nil"/>
              <w:left w:val="single" w:sz="4" w:space="0" w:color="000000"/>
              <w:bottom w:val="single" w:sz="4" w:space="0" w:color="000000"/>
              <w:right w:val="single" w:sz="4" w:space="0" w:color="000000"/>
            </w:tcBorders>
          </w:tcPr>
          <w:p w:rsidR="001D7331" w:rsidRPr="004A69A2" w:rsidRDefault="001D7331" w:rsidP="009D1836">
            <w:pPr>
              <w:widowControl w:val="0"/>
              <w:numPr>
                <w:ilvl w:val="0"/>
                <w:numId w:val="29"/>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Сооружения для постоянного и временного хранения транспортных средств специального назначения.</w:t>
            </w:r>
          </w:p>
          <w:p w:rsidR="001D7331" w:rsidRPr="004A69A2" w:rsidRDefault="001D7331" w:rsidP="009D1836">
            <w:pPr>
              <w:widowControl w:val="0"/>
              <w:numPr>
                <w:ilvl w:val="0"/>
                <w:numId w:val="29"/>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 xml:space="preserve">Парки, скверы. </w:t>
            </w:r>
          </w:p>
          <w:p w:rsidR="001D7331" w:rsidRPr="004A69A2" w:rsidRDefault="001D7331" w:rsidP="009D1836">
            <w:pPr>
              <w:widowControl w:val="0"/>
              <w:numPr>
                <w:ilvl w:val="0"/>
                <w:numId w:val="29"/>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Объекты религиозного назначения.</w:t>
            </w:r>
          </w:p>
          <w:p w:rsidR="001D7331" w:rsidRPr="004A69A2" w:rsidRDefault="001D7331" w:rsidP="009D1836">
            <w:pPr>
              <w:widowControl w:val="0"/>
              <w:numPr>
                <w:ilvl w:val="0"/>
                <w:numId w:val="29"/>
              </w:numPr>
              <w:tabs>
                <w:tab w:val="left" w:pos="42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парковки, открытые автостоянки.</w:t>
            </w:r>
          </w:p>
        </w:tc>
      </w:tr>
      <w:tr w:rsidR="001D7331" w:rsidRPr="004A69A2" w:rsidTr="00FD5AD8">
        <w:trPr>
          <w:trHeight w:val="634"/>
        </w:trPr>
        <w:tc>
          <w:tcPr>
            <w:tcW w:w="463"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3.</w:t>
            </w: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tc>
        <w:tc>
          <w:tcPr>
            <w:tcW w:w="2350" w:type="dxa"/>
            <w:gridSpan w:val="2"/>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Условно разрешенные виды использования.</w:t>
            </w:r>
          </w:p>
        </w:tc>
        <w:tc>
          <w:tcPr>
            <w:tcW w:w="7394" w:type="dxa"/>
            <w:gridSpan w:val="2"/>
            <w:tcBorders>
              <w:top w:val="nil"/>
              <w:left w:val="single" w:sz="4" w:space="0" w:color="000000"/>
              <w:bottom w:val="single" w:sz="4" w:space="0" w:color="000000"/>
              <w:right w:val="single" w:sz="4" w:space="0" w:color="000000"/>
            </w:tcBorders>
          </w:tcPr>
          <w:p w:rsidR="001D7331" w:rsidRPr="004A69A2" w:rsidRDefault="001D7331" w:rsidP="009D1836">
            <w:pPr>
              <w:widowControl w:val="0"/>
              <w:numPr>
                <w:ilvl w:val="0"/>
                <w:numId w:val="29"/>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Магазины товаров первой необходимости.</w:t>
            </w:r>
          </w:p>
          <w:p w:rsidR="001D7331" w:rsidRPr="004A69A2" w:rsidRDefault="001D7331" w:rsidP="009D1836">
            <w:pPr>
              <w:widowControl w:val="0"/>
              <w:numPr>
                <w:ilvl w:val="0"/>
                <w:numId w:val="29"/>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Киоски, временные павильоны розничной торговли.</w:t>
            </w:r>
          </w:p>
          <w:p w:rsidR="001D7331" w:rsidRPr="004A69A2" w:rsidRDefault="001D7331" w:rsidP="009D1836">
            <w:pPr>
              <w:widowControl w:val="0"/>
              <w:numPr>
                <w:ilvl w:val="0"/>
                <w:numId w:val="29"/>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Жилые дома для медицинского и обслуживающего персонала.</w:t>
            </w:r>
          </w:p>
        </w:tc>
      </w:tr>
      <w:tr w:rsidR="009D1836" w:rsidRPr="004A69A2" w:rsidTr="00137706">
        <w:trPr>
          <w:trHeight w:val="64"/>
        </w:trPr>
        <w:tc>
          <w:tcPr>
            <w:tcW w:w="10207" w:type="dxa"/>
            <w:gridSpan w:val="5"/>
            <w:tcBorders>
              <w:top w:val="nil"/>
              <w:left w:val="single" w:sz="4" w:space="0" w:color="000000"/>
              <w:bottom w:val="single" w:sz="4" w:space="0" w:color="auto"/>
              <w:right w:val="single" w:sz="4" w:space="0" w:color="000000"/>
            </w:tcBorders>
            <w:vAlign w:val="center"/>
          </w:tcPr>
          <w:p w:rsidR="009D1836" w:rsidRPr="004A69A2" w:rsidRDefault="009D1836" w:rsidP="009D1836">
            <w:pPr>
              <w:widowControl w:val="0"/>
              <w:tabs>
                <w:tab w:val="left" w:pos="1155"/>
              </w:tabs>
              <w:suppressAutoHyphens/>
              <w:snapToGrid w:val="0"/>
              <w:spacing w:after="0" w:line="240" w:lineRule="auto"/>
              <w:ind w:left="60"/>
              <w:jc w:val="center"/>
              <w:rPr>
                <w:rFonts w:ascii="Times New Roman" w:hAnsi="Times New Roman"/>
                <w:sz w:val="28"/>
                <w:szCs w:val="28"/>
                <w:lang w:eastAsia="ar-SA"/>
              </w:rPr>
            </w:pPr>
            <w:r w:rsidRPr="004A69A2">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9D1836" w:rsidRPr="004A69A2" w:rsidTr="009D1836">
        <w:trPr>
          <w:trHeight w:val="300"/>
        </w:trPr>
        <w:tc>
          <w:tcPr>
            <w:tcW w:w="540" w:type="dxa"/>
            <w:gridSpan w:val="2"/>
            <w:tcBorders>
              <w:top w:val="single" w:sz="4" w:space="0" w:color="auto"/>
              <w:left w:val="single" w:sz="4" w:space="0" w:color="000000"/>
              <w:bottom w:val="single" w:sz="4" w:space="0" w:color="auto"/>
              <w:right w:val="single" w:sz="4" w:space="0" w:color="auto"/>
            </w:tcBorders>
            <w:vAlign w:val="center"/>
          </w:tcPr>
          <w:p w:rsidR="009D1836" w:rsidRPr="004A69A2" w:rsidRDefault="009D1836" w:rsidP="009D1836">
            <w:pPr>
              <w:widowControl w:val="0"/>
              <w:tabs>
                <w:tab w:val="left" w:pos="1155"/>
              </w:tabs>
              <w:suppressAutoHyphens/>
              <w:snapToGrid w:val="0"/>
              <w:spacing w:after="0" w:line="240" w:lineRule="auto"/>
              <w:ind w:left="60"/>
              <w:jc w:val="center"/>
              <w:rPr>
                <w:rFonts w:ascii="Times New Roman" w:hAnsi="Times New Roman"/>
                <w:sz w:val="28"/>
                <w:szCs w:val="28"/>
                <w:lang w:eastAsia="ar-SA"/>
              </w:rPr>
            </w:pPr>
            <w:r>
              <w:rPr>
                <w:rFonts w:ascii="Times New Roman" w:hAnsi="Times New Roman"/>
                <w:sz w:val="28"/>
                <w:szCs w:val="28"/>
                <w:lang w:eastAsia="ar-SA"/>
              </w:rPr>
              <w:t>4.</w:t>
            </w:r>
          </w:p>
        </w:tc>
        <w:tc>
          <w:tcPr>
            <w:tcW w:w="2280" w:type="dxa"/>
            <w:gridSpan w:val="2"/>
            <w:tcBorders>
              <w:top w:val="single" w:sz="4" w:space="0" w:color="auto"/>
              <w:left w:val="single" w:sz="4" w:space="0" w:color="auto"/>
              <w:bottom w:val="single" w:sz="4" w:space="0" w:color="auto"/>
              <w:right w:val="single" w:sz="4" w:space="0" w:color="auto"/>
            </w:tcBorders>
          </w:tcPr>
          <w:p w:rsidR="009D1836" w:rsidRPr="004A69A2" w:rsidRDefault="009D1836"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xml:space="preserve">Архитектурно-строительные </w:t>
            </w:r>
          </w:p>
          <w:p w:rsidR="009D1836" w:rsidRPr="004A69A2" w:rsidRDefault="009D1836" w:rsidP="009D1836">
            <w:pPr>
              <w:tabs>
                <w:tab w:val="left" w:pos="1155"/>
              </w:tabs>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требования.</w:t>
            </w:r>
          </w:p>
          <w:p w:rsidR="009D1836" w:rsidRPr="004A69A2" w:rsidRDefault="009D1836" w:rsidP="009D1836">
            <w:pPr>
              <w:widowControl w:val="0"/>
              <w:tabs>
                <w:tab w:val="left" w:pos="1155"/>
              </w:tabs>
              <w:suppressAutoHyphens/>
              <w:snapToGrid w:val="0"/>
              <w:spacing w:after="0" w:line="240" w:lineRule="auto"/>
              <w:ind w:left="60"/>
              <w:jc w:val="center"/>
              <w:rPr>
                <w:rFonts w:ascii="Times New Roman" w:hAnsi="Times New Roman"/>
                <w:sz w:val="28"/>
                <w:szCs w:val="28"/>
                <w:lang w:eastAsia="ar-SA"/>
              </w:rPr>
            </w:pPr>
          </w:p>
        </w:tc>
        <w:tc>
          <w:tcPr>
            <w:tcW w:w="7387" w:type="dxa"/>
            <w:tcBorders>
              <w:top w:val="single" w:sz="4" w:space="0" w:color="auto"/>
              <w:left w:val="single" w:sz="4" w:space="0" w:color="auto"/>
              <w:bottom w:val="single" w:sz="4" w:space="0" w:color="auto"/>
              <w:right w:val="single" w:sz="4" w:space="0" w:color="000000"/>
            </w:tcBorders>
            <w:vAlign w:val="center"/>
          </w:tcPr>
          <w:p w:rsidR="009D1836" w:rsidRPr="004A69A2" w:rsidRDefault="009D1836" w:rsidP="009D1836">
            <w:pPr>
              <w:widowControl w:val="0"/>
              <w:numPr>
                <w:ilvl w:val="0"/>
                <w:numId w:val="29"/>
              </w:numPr>
              <w:tabs>
                <w:tab w:val="left" w:pos="461"/>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Минимальные размеры земельного участка определяется в соответствии с проектом планировки и СНиП 2.07.01-89* приложением 7.</w:t>
            </w:r>
          </w:p>
          <w:p w:rsidR="009D1836" w:rsidRPr="004A69A2" w:rsidRDefault="009D1836" w:rsidP="009D1836">
            <w:pPr>
              <w:widowControl w:val="0"/>
              <w:numPr>
                <w:ilvl w:val="0"/>
                <w:numId w:val="29"/>
              </w:numPr>
              <w:tabs>
                <w:tab w:val="left" w:pos="1155"/>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Максимальный процент застройки определяется проектом планировки.</w:t>
            </w:r>
          </w:p>
          <w:p w:rsidR="009D1836" w:rsidRPr="004A69A2" w:rsidRDefault="009D1836" w:rsidP="009D1836">
            <w:pPr>
              <w:widowControl w:val="0"/>
              <w:numPr>
                <w:ilvl w:val="0"/>
                <w:numId w:val="29"/>
              </w:numPr>
              <w:tabs>
                <w:tab w:val="left" w:pos="1155"/>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Минимальные отступы от красных линий до границ земельных участков определяются в соответствии с проектом планировки.</w:t>
            </w:r>
          </w:p>
          <w:p w:rsidR="009D1836" w:rsidRPr="004A69A2" w:rsidRDefault="009D1836" w:rsidP="009D1836">
            <w:pPr>
              <w:widowControl w:val="0"/>
              <w:numPr>
                <w:ilvl w:val="0"/>
                <w:numId w:val="29"/>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Поликлиники на жилых территориях необходимо размещать с учетом радиуса пешеходной доступности  - 1000м, как правило, на обособленных земельных участках, с соблюдением санитарно-гигиенических требований.</w:t>
            </w:r>
          </w:p>
          <w:p w:rsidR="009D1836" w:rsidRPr="004A69A2" w:rsidRDefault="009D1836" w:rsidP="009D1836">
            <w:pPr>
              <w:widowControl w:val="0"/>
              <w:tabs>
                <w:tab w:val="left" w:pos="1155"/>
              </w:tabs>
              <w:suppressAutoHyphens/>
              <w:snapToGrid w:val="0"/>
              <w:spacing w:after="0" w:line="240" w:lineRule="auto"/>
              <w:ind w:left="60"/>
              <w:jc w:val="center"/>
              <w:rPr>
                <w:rFonts w:ascii="Times New Roman" w:hAnsi="Times New Roman"/>
                <w:sz w:val="28"/>
                <w:szCs w:val="28"/>
                <w:lang w:eastAsia="ar-SA"/>
              </w:rPr>
            </w:pPr>
            <w:r w:rsidRPr="004A69A2">
              <w:rPr>
                <w:rFonts w:ascii="Times New Roman" w:hAnsi="Times New Roman"/>
                <w:sz w:val="28"/>
                <w:szCs w:val="28"/>
                <w:lang w:eastAsia="ar-SA"/>
              </w:rPr>
              <w:t>Аптеки, раздаточные пункты, кабинеты врачей общей практики размещаются встроено-пристроенными в жилой застройке и должны быть отделены от жилых помещений противопожарными стенами I-го типа и иметь самостоятельные выходы наружу.</w:t>
            </w:r>
          </w:p>
        </w:tc>
      </w:tr>
      <w:tr w:rsidR="001D7331" w:rsidRPr="004A69A2" w:rsidTr="00FD5AD8">
        <w:trPr>
          <w:trHeight w:val="418"/>
        </w:trPr>
        <w:tc>
          <w:tcPr>
            <w:tcW w:w="10207" w:type="dxa"/>
            <w:gridSpan w:val="5"/>
            <w:tcBorders>
              <w:top w:val="nil"/>
              <w:left w:val="single" w:sz="4" w:space="0" w:color="000000"/>
              <w:bottom w:val="single" w:sz="4" w:space="0" w:color="000000"/>
              <w:right w:val="single" w:sz="4" w:space="0" w:color="000000"/>
            </w:tcBorders>
            <w:vAlign w:val="center"/>
          </w:tcPr>
          <w:p w:rsidR="001D7331" w:rsidRPr="004A69A2" w:rsidRDefault="001D7331" w:rsidP="009D1836">
            <w:pPr>
              <w:widowControl w:val="0"/>
              <w:tabs>
                <w:tab w:val="left" w:pos="1155"/>
              </w:tabs>
              <w:suppressAutoHyphens/>
              <w:snapToGrid w:val="0"/>
              <w:spacing w:after="0" w:line="240" w:lineRule="auto"/>
              <w:ind w:left="60"/>
              <w:jc w:val="center"/>
              <w:rPr>
                <w:rFonts w:ascii="Times New Roman" w:hAnsi="Times New Roman"/>
                <w:sz w:val="28"/>
                <w:szCs w:val="28"/>
                <w:lang w:eastAsia="ar-SA"/>
              </w:rPr>
            </w:pPr>
            <w:r w:rsidRPr="004A69A2">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1D7331" w:rsidRPr="004A69A2" w:rsidTr="00FD5AD8">
        <w:trPr>
          <w:trHeight w:val="982"/>
        </w:trPr>
        <w:tc>
          <w:tcPr>
            <w:tcW w:w="463" w:type="dxa"/>
            <w:tcBorders>
              <w:top w:val="nil"/>
              <w:left w:val="single" w:sz="4" w:space="0" w:color="000000"/>
              <w:bottom w:val="single" w:sz="4" w:space="0" w:color="auto"/>
              <w:right w:val="nil"/>
            </w:tcBorders>
          </w:tcPr>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5.</w:t>
            </w:r>
          </w:p>
        </w:tc>
        <w:tc>
          <w:tcPr>
            <w:tcW w:w="2350" w:type="dxa"/>
            <w:gridSpan w:val="2"/>
            <w:tcBorders>
              <w:top w:val="nil"/>
              <w:left w:val="single" w:sz="4" w:space="0" w:color="000000"/>
              <w:bottom w:val="single" w:sz="4" w:space="0" w:color="auto"/>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xml:space="preserve">Санитарно-гигиенические и экологические </w:t>
            </w:r>
          </w:p>
          <w:p w:rsidR="001D7331" w:rsidRPr="004A69A2" w:rsidRDefault="001D7331" w:rsidP="009D1836">
            <w:pPr>
              <w:tabs>
                <w:tab w:val="left" w:pos="1155"/>
              </w:tabs>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требования.</w:t>
            </w:r>
          </w:p>
          <w:p w:rsidR="001D7331" w:rsidRPr="004A69A2" w:rsidRDefault="001D7331" w:rsidP="009D1836">
            <w:pPr>
              <w:tabs>
                <w:tab w:val="left" w:pos="1155"/>
              </w:tabs>
              <w:suppressAutoHyphens/>
              <w:spacing w:after="0" w:line="240" w:lineRule="auto"/>
              <w:rPr>
                <w:rFonts w:ascii="Times New Roman" w:hAnsi="Times New Roman"/>
                <w:sz w:val="28"/>
                <w:szCs w:val="28"/>
                <w:lang w:eastAsia="ar-SA"/>
              </w:rPr>
            </w:pPr>
          </w:p>
        </w:tc>
        <w:tc>
          <w:tcPr>
            <w:tcW w:w="7394" w:type="dxa"/>
            <w:gridSpan w:val="2"/>
            <w:tcBorders>
              <w:top w:val="nil"/>
              <w:left w:val="single" w:sz="4" w:space="0" w:color="000000"/>
              <w:bottom w:val="single" w:sz="4" w:space="0" w:color="auto"/>
              <w:right w:val="single" w:sz="4" w:space="0" w:color="000000"/>
            </w:tcBorders>
          </w:tcPr>
          <w:p w:rsidR="001D7331" w:rsidRPr="004A69A2" w:rsidRDefault="001D7331" w:rsidP="009D1836">
            <w:pPr>
              <w:widowControl w:val="0"/>
              <w:numPr>
                <w:ilvl w:val="0"/>
                <w:numId w:val="30"/>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Рекомендуемая площадь озеленения земельного участка –   50 % территории.</w:t>
            </w:r>
          </w:p>
          <w:p w:rsidR="001D7331" w:rsidRPr="004A69A2" w:rsidRDefault="001D7331" w:rsidP="009D1836">
            <w:pPr>
              <w:widowControl w:val="0"/>
              <w:numPr>
                <w:ilvl w:val="0"/>
                <w:numId w:val="30"/>
              </w:numPr>
              <w:tabs>
                <w:tab w:val="left" w:pos="42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При размещении поликлиник, женских консультаций, стоматологических кабинетов, встроенных в жилые дома – строгое соблюдение гигиенических и санитарных требований в соответствии с существующими нормативными документами при согласовании с ТО ТУ Роспотребнадзора.</w:t>
            </w:r>
          </w:p>
          <w:p w:rsidR="001D7331" w:rsidRPr="004A69A2" w:rsidRDefault="001D7331" w:rsidP="009D1836">
            <w:pPr>
              <w:widowControl w:val="0"/>
              <w:numPr>
                <w:ilvl w:val="0"/>
                <w:numId w:val="30"/>
              </w:numPr>
              <w:tabs>
                <w:tab w:val="left" w:pos="42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Лечебно-профилактические и оздоровительные учреждения общего пользования не допускается размещать на территориях санитарно-защитных зон (СанПиН 2.2.1/2.1.1.1200-03).</w:t>
            </w:r>
          </w:p>
        </w:tc>
      </w:tr>
    </w:tbl>
    <w:p w:rsidR="001D7331" w:rsidRPr="004A69A2" w:rsidRDefault="001D7331" w:rsidP="009D1836">
      <w:pPr>
        <w:tabs>
          <w:tab w:val="left" w:pos="1155"/>
        </w:tabs>
        <w:suppressAutoHyphens/>
        <w:spacing w:after="0" w:line="240" w:lineRule="auto"/>
        <w:jc w:val="right"/>
        <w:rPr>
          <w:rFonts w:ascii="Times New Roman" w:hAnsi="Times New Roman"/>
          <w:b/>
          <w:sz w:val="28"/>
          <w:szCs w:val="28"/>
          <w:lang w:eastAsia="ar-SA"/>
        </w:rPr>
      </w:pPr>
    </w:p>
    <w:p w:rsidR="001D7331" w:rsidRPr="004A69A2" w:rsidRDefault="001D7331" w:rsidP="009D1836">
      <w:pPr>
        <w:tabs>
          <w:tab w:val="left" w:pos="1155"/>
        </w:tabs>
        <w:suppressAutoHyphens/>
        <w:spacing w:after="0" w:line="240" w:lineRule="auto"/>
        <w:jc w:val="right"/>
        <w:rPr>
          <w:rFonts w:ascii="Times New Roman" w:hAnsi="Times New Roman"/>
          <w:b/>
          <w:sz w:val="28"/>
          <w:szCs w:val="28"/>
          <w:lang w:eastAsia="ar-SA"/>
        </w:rPr>
      </w:pPr>
      <w:r w:rsidRPr="004A69A2">
        <w:rPr>
          <w:rFonts w:ascii="Times New Roman" w:hAnsi="Times New Roman"/>
          <w:b/>
          <w:sz w:val="28"/>
          <w:szCs w:val="28"/>
          <w:lang w:eastAsia="ar-SA"/>
        </w:rPr>
        <w:t>Индекс зоны О 4.</w:t>
      </w:r>
    </w:p>
    <w:p w:rsidR="001D7331" w:rsidRPr="004A69A2" w:rsidRDefault="001D7331" w:rsidP="009D1836">
      <w:pPr>
        <w:tabs>
          <w:tab w:val="left" w:pos="1155"/>
        </w:tabs>
        <w:suppressAutoHyphens/>
        <w:spacing w:after="0" w:line="240" w:lineRule="auto"/>
        <w:jc w:val="right"/>
        <w:rPr>
          <w:rFonts w:ascii="Times New Roman" w:hAnsi="Times New Roman"/>
          <w:b/>
          <w:sz w:val="28"/>
          <w:szCs w:val="28"/>
          <w:lang w:eastAsia="ar-SA"/>
        </w:rPr>
      </w:pPr>
      <w:r w:rsidRPr="004A69A2">
        <w:rPr>
          <w:rFonts w:ascii="Times New Roman" w:hAnsi="Times New Roman"/>
          <w:b/>
          <w:sz w:val="28"/>
          <w:szCs w:val="28"/>
          <w:lang w:eastAsia="ar-SA"/>
        </w:rPr>
        <w:t>Зона размещения социальных объектов</w:t>
      </w: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tbl>
      <w:tblPr>
        <w:tblW w:w="10260" w:type="dxa"/>
        <w:tblInd w:w="108" w:type="dxa"/>
        <w:tblLook w:val="00A0" w:firstRow="1" w:lastRow="0" w:firstColumn="1" w:lastColumn="0" w:noHBand="0" w:noVBand="0"/>
      </w:tblPr>
      <w:tblGrid>
        <w:gridCol w:w="489"/>
        <w:gridCol w:w="2350"/>
        <w:gridCol w:w="7421"/>
      </w:tblGrid>
      <w:tr w:rsidR="001D7331" w:rsidRPr="004A69A2" w:rsidTr="00FD5AD8">
        <w:tc>
          <w:tcPr>
            <w:tcW w:w="489" w:type="dxa"/>
            <w:tcBorders>
              <w:top w:val="single" w:sz="4" w:space="0" w:color="000000"/>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2</w:t>
            </w:r>
          </w:p>
        </w:tc>
        <w:tc>
          <w:tcPr>
            <w:tcW w:w="7421" w:type="dxa"/>
            <w:tcBorders>
              <w:top w:val="single" w:sz="4" w:space="0" w:color="000000"/>
              <w:left w:val="single" w:sz="4" w:space="0" w:color="000000"/>
              <w:bottom w:val="single" w:sz="4" w:space="0" w:color="000000"/>
              <w:right w:val="single" w:sz="4" w:space="0" w:color="000000"/>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3</w:t>
            </w:r>
          </w:p>
        </w:tc>
      </w:tr>
      <w:tr w:rsidR="001D7331" w:rsidRPr="004A69A2" w:rsidTr="00FD5AD8">
        <w:tc>
          <w:tcPr>
            <w:tcW w:w="10260" w:type="dxa"/>
            <w:gridSpan w:val="3"/>
            <w:tcBorders>
              <w:top w:val="single" w:sz="4" w:space="0" w:color="000000"/>
              <w:left w:val="single" w:sz="4" w:space="0" w:color="000000"/>
              <w:bottom w:val="single" w:sz="4" w:space="0" w:color="000000"/>
              <w:right w:val="single" w:sz="4" w:space="0" w:color="000000"/>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Виды разрешенного использования</w:t>
            </w:r>
          </w:p>
        </w:tc>
      </w:tr>
      <w:tr w:rsidR="001D7331" w:rsidRPr="004A69A2" w:rsidTr="00FD5AD8">
        <w:trPr>
          <w:trHeight w:val="772"/>
        </w:trPr>
        <w:tc>
          <w:tcPr>
            <w:tcW w:w="489"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1.</w:t>
            </w: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xml:space="preserve">Основные </w:t>
            </w:r>
            <w:r w:rsidR="00FD5AD8">
              <w:rPr>
                <w:rFonts w:ascii="Times New Roman" w:hAnsi="Times New Roman"/>
                <w:sz w:val="28"/>
                <w:szCs w:val="28"/>
                <w:lang w:eastAsia="ar-SA"/>
              </w:rPr>
              <w:t>виды разрешенные  использования</w:t>
            </w:r>
            <w:r w:rsidRPr="004A69A2">
              <w:rPr>
                <w:rFonts w:ascii="Times New Roman" w:hAnsi="Times New Roman"/>
                <w:sz w:val="28"/>
                <w:szCs w:val="28"/>
                <w:lang w:eastAsia="ar-SA"/>
              </w:rPr>
              <w:t>.</w:t>
            </w:r>
          </w:p>
        </w:tc>
        <w:tc>
          <w:tcPr>
            <w:tcW w:w="7421" w:type="dxa"/>
            <w:tcBorders>
              <w:top w:val="nil"/>
              <w:left w:val="single" w:sz="4" w:space="0" w:color="000000"/>
              <w:bottom w:val="single" w:sz="4" w:space="0" w:color="000000"/>
              <w:right w:val="single" w:sz="4" w:space="0" w:color="000000"/>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xml:space="preserve"> -   Общеобразовательные школы, детские сады.</w:t>
            </w:r>
          </w:p>
          <w:p w:rsidR="001D7331" w:rsidRPr="004A69A2" w:rsidRDefault="001D7331" w:rsidP="009D1836">
            <w:pPr>
              <w:tabs>
                <w:tab w:val="left" w:pos="1155"/>
              </w:tabs>
              <w:suppressAutoHyphens/>
              <w:spacing w:after="0" w:line="240" w:lineRule="auto"/>
              <w:ind w:left="120"/>
              <w:jc w:val="center"/>
              <w:rPr>
                <w:rFonts w:ascii="Times New Roman" w:hAnsi="Times New Roman"/>
                <w:sz w:val="28"/>
                <w:szCs w:val="28"/>
                <w:lang w:eastAsia="ar-SA"/>
              </w:rPr>
            </w:pPr>
          </w:p>
        </w:tc>
      </w:tr>
      <w:tr w:rsidR="001D7331" w:rsidRPr="004A69A2" w:rsidTr="009D1836">
        <w:trPr>
          <w:trHeight w:val="888"/>
        </w:trPr>
        <w:tc>
          <w:tcPr>
            <w:tcW w:w="489"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2.</w:t>
            </w: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xml:space="preserve"> Вспомогательные виды разрешенного </w:t>
            </w:r>
          </w:p>
          <w:p w:rsidR="001D7331" w:rsidRPr="004A69A2" w:rsidRDefault="001D7331" w:rsidP="009D1836">
            <w:pPr>
              <w:tabs>
                <w:tab w:val="left" w:pos="1155"/>
              </w:tabs>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использования.</w:t>
            </w:r>
          </w:p>
          <w:p w:rsidR="001D7331" w:rsidRPr="004A69A2" w:rsidRDefault="001D7331" w:rsidP="009D1836">
            <w:pPr>
              <w:tabs>
                <w:tab w:val="left" w:pos="1155"/>
              </w:tabs>
              <w:suppressAutoHyphens/>
              <w:spacing w:after="0" w:line="240" w:lineRule="auto"/>
              <w:rPr>
                <w:rFonts w:ascii="Times New Roman" w:hAnsi="Times New Roman"/>
                <w:sz w:val="28"/>
                <w:szCs w:val="28"/>
                <w:lang w:eastAsia="ar-SA"/>
              </w:rPr>
            </w:pPr>
          </w:p>
        </w:tc>
        <w:tc>
          <w:tcPr>
            <w:tcW w:w="7421" w:type="dxa"/>
            <w:tcBorders>
              <w:top w:val="nil"/>
              <w:left w:val="single" w:sz="4" w:space="0" w:color="000000"/>
              <w:bottom w:val="single" w:sz="4" w:space="0" w:color="000000"/>
              <w:right w:val="single" w:sz="4" w:space="0" w:color="000000"/>
            </w:tcBorders>
          </w:tcPr>
          <w:p w:rsidR="001D7331" w:rsidRPr="004A69A2" w:rsidRDefault="001D7331" w:rsidP="009D1836">
            <w:pPr>
              <w:widowControl w:val="0"/>
              <w:numPr>
                <w:ilvl w:val="0"/>
                <w:numId w:val="31"/>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Общежития, связанные с учебными заведениями.</w:t>
            </w:r>
          </w:p>
          <w:p w:rsidR="001D7331" w:rsidRPr="004A69A2" w:rsidRDefault="001D7331" w:rsidP="009D1836">
            <w:pPr>
              <w:widowControl w:val="0"/>
              <w:numPr>
                <w:ilvl w:val="0"/>
                <w:numId w:val="31"/>
              </w:numPr>
              <w:tabs>
                <w:tab w:val="left" w:pos="42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Хозяйственные участки, производственные базы и мастерские учебных заведений; физкультурно-оздоровительные комплексы; клубные помещения многофункционального назначения: библиотеки,    информационные центры.</w:t>
            </w:r>
          </w:p>
          <w:p w:rsidR="001D7331" w:rsidRPr="004A69A2" w:rsidRDefault="001D7331" w:rsidP="009D1836">
            <w:pPr>
              <w:widowControl w:val="0"/>
              <w:numPr>
                <w:ilvl w:val="0"/>
                <w:numId w:val="29"/>
              </w:numPr>
              <w:tabs>
                <w:tab w:val="left" w:pos="42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Предприятия торговли, общественного питания, связанные с обслуживанием учебных заведений.</w:t>
            </w:r>
          </w:p>
          <w:p w:rsidR="001D7331" w:rsidRPr="004A69A2" w:rsidRDefault="001D7331" w:rsidP="009D1836">
            <w:pPr>
              <w:widowControl w:val="0"/>
              <w:numPr>
                <w:ilvl w:val="0"/>
                <w:numId w:val="29"/>
              </w:numPr>
              <w:tabs>
                <w:tab w:val="left" w:pos="42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Аптеки, пункты оказания первой медицинской помощи.</w:t>
            </w:r>
          </w:p>
          <w:p w:rsidR="001D7331" w:rsidRPr="004A69A2" w:rsidRDefault="001D7331" w:rsidP="009D1836">
            <w:pPr>
              <w:widowControl w:val="0"/>
              <w:numPr>
                <w:ilvl w:val="0"/>
                <w:numId w:val="29"/>
              </w:numPr>
              <w:tabs>
                <w:tab w:val="left" w:pos="42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Озеленение.</w:t>
            </w:r>
          </w:p>
        </w:tc>
      </w:tr>
      <w:tr w:rsidR="001D7331" w:rsidRPr="004A69A2" w:rsidTr="00FD5AD8">
        <w:trPr>
          <w:trHeight w:val="1011"/>
        </w:trPr>
        <w:tc>
          <w:tcPr>
            <w:tcW w:w="489"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3.</w:t>
            </w: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xml:space="preserve">Условно разрешенные виды использования. </w:t>
            </w:r>
          </w:p>
        </w:tc>
        <w:tc>
          <w:tcPr>
            <w:tcW w:w="7421" w:type="dxa"/>
            <w:tcBorders>
              <w:top w:val="nil"/>
              <w:left w:val="single" w:sz="4" w:space="0" w:color="000000"/>
              <w:bottom w:val="single" w:sz="4" w:space="0" w:color="000000"/>
              <w:right w:val="single" w:sz="4" w:space="0" w:color="000000"/>
            </w:tcBorders>
          </w:tcPr>
          <w:p w:rsidR="001D7331" w:rsidRPr="004A69A2" w:rsidRDefault="001D7331" w:rsidP="009D1836">
            <w:pPr>
              <w:widowControl w:val="0"/>
              <w:numPr>
                <w:ilvl w:val="0"/>
                <w:numId w:val="29"/>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Сооружения для постоянного и временного хранения транспортных средств.</w:t>
            </w:r>
          </w:p>
          <w:p w:rsidR="001D7331" w:rsidRPr="004A69A2" w:rsidRDefault="001D7331" w:rsidP="009D1836">
            <w:pPr>
              <w:widowControl w:val="0"/>
              <w:numPr>
                <w:ilvl w:val="0"/>
                <w:numId w:val="29"/>
              </w:numPr>
              <w:tabs>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Магазины товаров первой необходимости.</w:t>
            </w:r>
          </w:p>
          <w:p w:rsidR="001D7331" w:rsidRPr="004A69A2" w:rsidRDefault="001D7331" w:rsidP="009D1836">
            <w:pPr>
              <w:widowControl w:val="0"/>
              <w:numPr>
                <w:ilvl w:val="0"/>
                <w:numId w:val="29"/>
              </w:numPr>
              <w:tabs>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Киоски, временные павильоны розничной торговли.</w:t>
            </w:r>
          </w:p>
        </w:tc>
      </w:tr>
      <w:tr w:rsidR="001D7331" w:rsidRPr="004A69A2" w:rsidTr="00FD5AD8">
        <w:trPr>
          <w:trHeight w:val="144"/>
        </w:trPr>
        <w:tc>
          <w:tcPr>
            <w:tcW w:w="10260" w:type="dxa"/>
            <w:gridSpan w:val="3"/>
            <w:tcBorders>
              <w:top w:val="nil"/>
              <w:left w:val="single" w:sz="4" w:space="0" w:color="000000"/>
              <w:bottom w:val="single" w:sz="4" w:space="0" w:color="000000"/>
              <w:right w:val="single" w:sz="4" w:space="0" w:color="000000"/>
            </w:tcBorders>
            <w:vAlign w:val="center"/>
          </w:tcPr>
          <w:p w:rsidR="001D7331" w:rsidRPr="004A69A2" w:rsidRDefault="001D7331" w:rsidP="009D1836">
            <w:pPr>
              <w:widowControl w:val="0"/>
              <w:suppressAutoHyphens/>
              <w:snapToGrid w:val="0"/>
              <w:spacing w:after="0" w:line="240" w:lineRule="auto"/>
              <w:ind w:left="60"/>
              <w:jc w:val="center"/>
              <w:rPr>
                <w:rFonts w:ascii="Times New Roman" w:hAnsi="Times New Roman"/>
                <w:sz w:val="28"/>
                <w:szCs w:val="28"/>
                <w:lang w:eastAsia="ar-SA"/>
              </w:rPr>
            </w:pPr>
            <w:r w:rsidRPr="004A69A2">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1D7331" w:rsidRPr="004A69A2" w:rsidTr="00FD5AD8">
        <w:trPr>
          <w:trHeight w:val="1477"/>
        </w:trPr>
        <w:tc>
          <w:tcPr>
            <w:tcW w:w="489"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4.</w:t>
            </w: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xml:space="preserve">Архитектурно-строительные </w:t>
            </w:r>
          </w:p>
          <w:p w:rsidR="001D7331" w:rsidRPr="004A69A2" w:rsidRDefault="001D7331" w:rsidP="009D1836">
            <w:pPr>
              <w:tabs>
                <w:tab w:val="left" w:pos="1155"/>
              </w:tabs>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xml:space="preserve">требования </w:t>
            </w:r>
          </w:p>
          <w:p w:rsidR="001D7331" w:rsidRPr="004A69A2" w:rsidRDefault="001D7331" w:rsidP="009D1836">
            <w:pPr>
              <w:tabs>
                <w:tab w:val="left" w:pos="1155"/>
              </w:tabs>
              <w:suppressAutoHyphens/>
              <w:spacing w:after="0" w:line="240" w:lineRule="auto"/>
              <w:rPr>
                <w:rFonts w:ascii="Times New Roman" w:hAnsi="Times New Roman"/>
                <w:sz w:val="28"/>
                <w:szCs w:val="28"/>
                <w:lang w:eastAsia="ar-SA"/>
              </w:rPr>
            </w:pPr>
          </w:p>
        </w:tc>
        <w:tc>
          <w:tcPr>
            <w:tcW w:w="7421" w:type="dxa"/>
            <w:tcBorders>
              <w:top w:val="nil"/>
              <w:left w:val="single" w:sz="4" w:space="0" w:color="000000"/>
              <w:bottom w:val="single" w:sz="4" w:space="0" w:color="000000"/>
              <w:right w:val="single" w:sz="4" w:space="0" w:color="000000"/>
            </w:tcBorders>
          </w:tcPr>
          <w:p w:rsidR="001D7331" w:rsidRPr="004A69A2" w:rsidRDefault="001D7331" w:rsidP="009D1836">
            <w:pPr>
              <w:widowControl w:val="0"/>
              <w:numPr>
                <w:ilvl w:val="0"/>
                <w:numId w:val="32"/>
              </w:numPr>
              <w:tabs>
                <w:tab w:val="left" w:pos="461"/>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Минимальные размеры земельных участков определяется в соответствии с проектом планировки и СНиП 2.07.01-89* приложением 7 и СНиП 2.08-89* «Общественные здания и сооружения».</w:t>
            </w:r>
          </w:p>
          <w:p w:rsidR="001D7331" w:rsidRPr="004A69A2" w:rsidRDefault="001D7331" w:rsidP="009D1836">
            <w:pPr>
              <w:widowControl w:val="0"/>
              <w:numPr>
                <w:ilvl w:val="0"/>
                <w:numId w:val="32"/>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Высота зданий и максимальный процент застройки определяется проектом планировки.</w:t>
            </w:r>
          </w:p>
          <w:p w:rsidR="001D7331" w:rsidRPr="004A69A2" w:rsidRDefault="001D7331" w:rsidP="009D1836">
            <w:pPr>
              <w:widowControl w:val="0"/>
              <w:numPr>
                <w:ilvl w:val="0"/>
                <w:numId w:val="32"/>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Открытые автостоянки и парковки в соответствии со СНиП 21.02-99 «Стоянки автомобильные».</w:t>
            </w:r>
          </w:p>
          <w:p w:rsidR="001D7331" w:rsidRPr="004A69A2" w:rsidRDefault="001D7331" w:rsidP="009D1836">
            <w:pPr>
              <w:widowControl w:val="0"/>
              <w:numPr>
                <w:ilvl w:val="0"/>
                <w:numId w:val="32"/>
              </w:numPr>
              <w:tabs>
                <w:tab w:val="left" w:pos="42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При проектировании и строительстве учитывать требования  СНиП 2.08.02-89* и проектов планировки.</w:t>
            </w:r>
          </w:p>
        </w:tc>
      </w:tr>
      <w:tr w:rsidR="001D7331" w:rsidRPr="004A69A2" w:rsidTr="00FD5AD8">
        <w:trPr>
          <w:trHeight w:val="221"/>
        </w:trPr>
        <w:tc>
          <w:tcPr>
            <w:tcW w:w="10260" w:type="dxa"/>
            <w:gridSpan w:val="3"/>
            <w:tcBorders>
              <w:top w:val="nil"/>
              <w:left w:val="single" w:sz="4" w:space="0" w:color="000000"/>
              <w:bottom w:val="single" w:sz="4" w:space="0" w:color="000000"/>
              <w:right w:val="single" w:sz="4" w:space="0" w:color="000000"/>
            </w:tcBorders>
            <w:vAlign w:val="center"/>
          </w:tcPr>
          <w:p w:rsidR="001D7331" w:rsidRPr="004A69A2" w:rsidRDefault="001D7331" w:rsidP="009D1836">
            <w:pPr>
              <w:widowControl w:val="0"/>
              <w:tabs>
                <w:tab w:val="left" w:pos="1155"/>
              </w:tabs>
              <w:suppressAutoHyphens/>
              <w:snapToGrid w:val="0"/>
              <w:spacing w:after="0" w:line="240" w:lineRule="auto"/>
              <w:ind w:left="60"/>
              <w:jc w:val="center"/>
              <w:rPr>
                <w:rFonts w:ascii="Times New Roman" w:hAnsi="Times New Roman"/>
                <w:sz w:val="28"/>
                <w:szCs w:val="28"/>
                <w:lang w:eastAsia="ar-SA"/>
              </w:rPr>
            </w:pPr>
            <w:r w:rsidRPr="004A69A2">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1D7331" w:rsidRPr="004A69A2" w:rsidTr="00FD5AD8">
        <w:trPr>
          <w:trHeight w:val="1188"/>
        </w:trPr>
        <w:tc>
          <w:tcPr>
            <w:tcW w:w="489" w:type="dxa"/>
            <w:tcBorders>
              <w:top w:val="nil"/>
              <w:left w:val="single" w:sz="4" w:space="0" w:color="000000"/>
              <w:bottom w:val="single" w:sz="4" w:space="0" w:color="auto"/>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5.</w:t>
            </w: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auto"/>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xml:space="preserve">Санитарно-гигиенические и экологические </w:t>
            </w:r>
          </w:p>
          <w:p w:rsidR="001D7331" w:rsidRPr="004A69A2" w:rsidRDefault="001D7331" w:rsidP="009D1836">
            <w:pPr>
              <w:tabs>
                <w:tab w:val="left" w:pos="1155"/>
              </w:tabs>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требования</w:t>
            </w: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tc>
        <w:tc>
          <w:tcPr>
            <w:tcW w:w="7421" w:type="dxa"/>
            <w:tcBorders>
              <w:top w:val="nil"/>
              <w:left w:val="single" w:sz="4" w:space="0" w:color="000000"/>
              <w:bottom w:val="single" w:sz="4" w:space="0" w:color="auto"/>
              <w:right w:val="single" w:sz="4" w:space="0" w:color="000000"/>
            </w:tcBorders>
          </w:tcPr>
          <w:p w:rsidR="001D7331" w:rsidRPr="004A69A2" w:rsidRDefault="001D7331" w:rsidP="009D1836">
            <w:pPr>
              <w:widowControl w:val="0"/>
              <w:numPr>
                <w:ilvl w:val="0"/>
                <w:numId w:val="32"/>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В соответствии с п.2.27 СанПиНа 2.2.1/2.1.1.1200-03, допускается размещать отраслевые учебные заведения в границах санитарно-защитных зон соответствующих        предприятий.</w:t>
            </w:r>
          </w:p>
          <w:p w:rsidR="001D7331" w:rsidRPr="004A69A2" w:rsidRDefault="001D7331" w:rsidP="009D1836">
            <w:pPr>
              <w:widowControl w:val="0"/>
              <w:numPr>
                <w:ilvl w:val="0"/>
                <w:numId w:val="32"/>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 xml:space="preserve">Минимальное расстояние между учебными корпусами и проезжей частью магистральных улиц непрерывного движения – </w:t>
            </w:r>
            <w:smartTag w:uri="urn:schemas-microsoft-com:office:smarttags" w:element="metricconverter">
              <w:smartTagPr>
                <w:attr w:name="ProductID" w:val="50 м"/>
              </w:smartTagPr>
              <w:r w:rsidRPr="004A69A2">
                <w:rPr>
                  <w:rFonts w:ascii="Times New Roman" w:hAnsi="Times New Roman"/>
                  <w:sz w:val="28"/>
                  <w:szCs w:val="28"/>
                  <w:lang w:eastAsia="ar-SA"/>
                </w:rPr>
                <w:t>50 м</w:t>
              </w:r>
            </w:smartTag>
            <w:r w:rsidRPr="004A69A2">
              <w:rPr>
                <w:rFonts w:ascii="Times New Roman" w:hAnsi="Times New Roman"/>
                <w:sz w:val="28"/>
                <w:szCs w:val="28"/>
                <w:lang w:eastAsia="ar-SA"/>
              </w:rPr>
              <w:t>.</w:t>
            </w:r>
          </w:p>
        </w:tc>
      </w:tr>
    </w:tbl>
    <w:p w:rsidR="001D7331" w:rsidRPr="004A69A2" w:rsidRDefault="001D7331" w:rsidP="009D1836">
      <w:pPr>
        <w:tabs>
          <w:tab w:val="left" w:pos="1155"/>
        </w:tabs>
        <w:suppressAutoHyphens/>
        <w:spacing w:after="0" w:line="240" w:lineRule="auto"/>
        <w:jc w:val="right"/>
        <w:rPr>
          <w:rFonts w:ascii="Times New Roman" w:hAnsi="Times New Roman"/>
          <w:b/>
          <w:sz w:val="28"/>
          <w:szCs w:val="28"/>
          <w:lang w:eastAsia="ar-SA"/>
        </w:rPr>
      </w:pPr>
    </w:p>
    <w:p w:rsidR="001D7331" w:rsidRPr="004A69A2" w:rsidRDefault="001D7331" w:rsidP="009D1836">
      <w:pPr>
        <w:tabs>
          <w:tab w:val="left" w:pos="1155"/>
        </w:tabs>
        <w:suppressAutoHyphens/>
        <w:spacing w:after="0" w:line="240" w:lineRule="auto"/>
        <w:jc w:val="right"/>
        <w:rPr>
          <w:rFonts w:ascii="Times New Roman" w:hAnsi="Times New Roman"/>
          <w:b/>
          <w:sz w:val="28"/>
          <w:szCs w:val="28"/>
          <w:lang w:eastAsia="ar-SA"/>
        </w:rPr>
      </w:pPr>
      <w:r w:rsidRPr="004A69A2">
        <w:rPr>
          <w:rFonts w:ascii="Times New Roman" w:hAnsi="Times New Roman"/>
          <w:b/>
          <w:sz w:val="28"/>
          <w:szCs w:val="28"/>
          <w:lang w:eastAsia="ar-SA"/>
        </w:rPr>
        <w:t>Индекс зоны О 5.</w:t>
      </w:r>
    </w:p>
    <w:p w:rsidR="001D7331" w:rsidRPr="004A69A2" w:rsidRDefault="001D7331" w:rsidP="009D1836">
      <w:pPr>
        <w:tabs>
          <w:tab w:val="left" w:pos="1155"/>
        </w:tabs>
        <w:suppressAutoHyphens/>
        <w:spacing w:after="0" w:line="240" w:lineRule="auto"/>
        <w:ind w:left="5670"/>
        <w:jc w:val="right"/>
        <w:rPr>
          <w:rFonts w:ascii="Times New Roman" w:hAnsi="Times New Roman"/>
          <w:b/>
          <w:sz w:val="28"/>
          <w:szCs w:val="28"/>
          <w:lang w:eastAsia="ar-SA"/>
        </w:rPr>
      </w:pPr>
      <w:r w:rsidRPr="004A69A2">
        <w:rPr>
          <w:rFonts w:ascii="Times New Roman" w:hAnsi="Times New Roman"/>
          <w:b/>
          <w:sz w:val="28"/>
          <w:szCs w:val="28"/>
          <w:lang w:eastAsia="ar-SA"/>
        </w:rPr>
        <w:t>Зона спортивных сооружений.</w:t>
      </w:r>
    </w:p>
    <w:tbl>
      <w:tblPr>
        <w:tblW w:w="10230" w:type="dxa"/>
        <w:tblInd w:w="108" w:type="dxa"/>
        <w:tblLook w:val="00A0" w:firstRow="1" w:lastRow="0" w:firstColumn="1" w:lastColumn="0" w:noHBand="0" w:noVBand="0"/>
      </w:tblPr>
      <w:tblGrid>
        <w:gridCol w:w="489"/>
        <w:gridCol w:w="2350"/>
        <w:gridCol w:w="7391"/>
      </w:tblGrid>
      <w:tr w:rsidR="001D7331" w:rsidRPr="004A69A2" w:rsidTr="00FD5AD8">
        <w:tc>
          <w:tcPr>
            <w:tcW w:w="489" w:type="dxa"/>
            <w:tcBorders>
              <w:top w:val="single" w:sz="4" w:space="0" w:color="000000"/>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2</w:t>
            </w:r>
          </w:p>
        </w:tc>
        <w:tc>
          <w:tcPr>
            <w:tcW w:w="7391" w:type="dxa"/>
            <w:tcBorders>
              <w:top w:val="single" w:sz="4" w:space="0" w:color="000000"/>
              <w:left w:val="single" w:sz="4" w:space="0" w:color="000000"/>
              <w:bottom w:val="single" w:sz="4" w:space="0" w:color="000000"/>
              <w:right w:val="single" w:sz="4" w:space="0" w:color="000000"/>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3</w:t>
            </w:r>
          </w:p>
        </w:tc>
      </w:tr>
      <w:tr w:rsidR="001D7331" w:rsidRPr="004A69A2" w:rsidTr="00FD5AD8">
        <w:tc>
          <w:tcPr>
            <w:tcW w:w="10230" w:type="dxa"/>
            <w:gridSpan w:val="3"/>
            <w:tcBorders>
              <w:top w:val="single" w:sz="4" w:space="0" w:color="000000"/>
              <w:left w:val="single" w:sz="4" w:space="0" w:color="000000"/>
              <w:bottom w:val="single" w:sz="4" w:space="0" w:color="000000"/>
              <w:right w:val="single" w:sz="4" w:space="0" w:color="000000"/>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Виды разрешенного использования</w:t>
            </w:r>
          </w:p>
        </w:tc>
      </w:tr>
      <w:tr w:rsidR="001D7331" w:rsidRPr="004A69A2" w:rsidTr="00FD5AD8">
        <w:trPr>
          <w:trHeight w:val="772"/>
        </w:trPr>
        <w:tc>
          <w:tcPr>
            <w:tcW w:w="489"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1.</w:t>
            </w: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Основные виды разрешенные  использования .</w:t>
            </w:r>
          </w:p>
        </w:tc>
        <w:tc>
          <w:tcPr>
            <w:tcW w:w="7391" w:type="dxa"/>
            <w:tcBorders>
              <w:top w:val="nil"/>
              <w:left w:val="single" w:sz="4" w:space="0" w:color="000000"/>
              <w:bottom w:val="single" w:sz="4" w:space="0" w:color="000000"/>
              <w:right w:val="single" w:sz="4" w:space="0" w:color="000000"/>
            </w:tcBorders>
          </w:tcPr>
          <w:p w:rsidR="001D7331" w:rsidRPr="004A69A2" w:rsidRDefault="001D7331" w:rsidP="009D1836">
            <w:pPr>
              <w:numPr>
                <w:ilvl w:val="0"/>
                <w:numId w:val="33"/>
              </w:numPr>
              <w:tabs>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Универсальные спортивные комплексы;</w:t>
            </w:r>
          </w:p>
          <w:p w:rsidR="001D7331" w:rsidRPr="004A69A2" w:rsidRDefault="001D7331" w:rsidP="009D1836">
            <w:pPr>
              <w:numPr>
                <w:ilvl w:val="0"/>
                <w:numId w:val="33"/>
              </w:numPr>
              <w:tabs>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Спортплощадки, теннисные карты;</w:t>
            </w:r>
          </w:p>
          <w:p w:rsidR="001D7331" w:rsidRPr="004A69A2" w:rsidRDefault="001D7331" w:rsidP="009D1836">
            <w:pPr>
              <w:numPr>
                <w:ilvl w:val="0"/>
                <w:numId w:val="33"/>
              </w:numPr>
              <w:tabs>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Спортклубы, спортивные школы.</w:t>
            </w:r>
          </w:p>
        </w:tc>
      </w:tr>
      <w:tr w:rsidR="001D7331" w:rsidRPr="004A69A2" w:rsidTr="009D1836">
        <w:trPr>
          <w:trHeight w:val="169"/>
        </w:trPr>
        <w:tc>
          <w:tcPr>
            <w:tcW w:w="489"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2.</w:t>
            </w: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xml:space="preserve"> Вспомогательные виды разрешенного </w:t>
            </w:r>
          </w:p>
          <w:p w:rsidR="001D7331" w:rsidRPr="004A69A2" w:rsidRDefault="001D7331" w:rsidP="009D1836">
            <w:pPr>
              <w:tabs>
                <w:tab w:val="left" w:pos="1155"/>
              </w:tabs>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использования.</w:t>
            </w:r>
          </w:p>
          <w:p w:rsidR="001D7331" w:rsidRPr="004A69A2" w:rsidRDefault="001D7331" w:rsidP="009D1836">
            <w:pPr>
              <w:tabs>
                <w:tab w:val="left" w:pos="1155"/>
              </w:tabs>
              <w:suppressAutoHyphens/>
              <w:spacing w:after="0" w:line="240" w:lineRule="auto"/>
              <w:rPr>
                <w:rFonts w:ascii="Times New Roman" w:hAnsi="Times New Roman"/>
                <w:sz w:val="28"/>
                <w:szCs w:val="28"/>
                <w:lang w:eastAsia="ar-SA"/>
              </w:rPr>
            </w:pPr>
          </w:p>
        </w:tc>
        <w:tc>
          <w:tcPr>
            <w:tcW w:w="7391" w:type="dxa"/>
            <w:tcBorders>
              <w:top w:val="nil"/>
              <w:left w:val="single" w:sz="4" w:space="0" w:color="000000"/>
              <w:bottom w:val="single" w:sz="4" w:space="0" w:color="000000"/>
              <w:right w:val="single" w:sz="4" w:space="0" w:color="000000"/>
            </w:tcBorders>
          </w:tcPr>
          <w:p w:rsidR="001D7331" w:rsidRPr="004A69A2" w:rsidRDefault="001D7331" w:rsidP="009D1836">
            <w:pPr>
              <w:widowControl w:val="0"/>
              <w:numPr>
                <w:ilvl w:val="0"/>
                <w:numId w:val="29"/>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4A69A2">
              <w:rPr>
                <w:rFonts w:ascii="Times New Roman" w:hAnsi="Times New Roman"/>
                <w:sz w:val="28"/>
                <w:szCs w:val="28"/>
                <w:lang w:eastAsia="ar-SA"/>
              </w:rPr>
              <w:t>Парковки перед объектами;</w:t>
            </w:r>
          </w:p>
          <w:p w:rsidR="001D7331" w:rsidRPr="004A69A2" w:rsidRDefault="001D7331" w:rsidP="009D1836">
            <w:pPr>
              <w:widowControl w:val="0"/>
              <w:numPr>
                <w:ilvl w:val="0"/>
                <w:numId w:val="29"/>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4A69A2">
              <w:rPr>
                <w:rFonts w:ascii="Times New Roman" w:hAnsi="Times New Roman"/>
                <w:sz w:val="28"/>
                <w:szCs w:val="28"/>
                <w:lang w:eastAsia="ar-SA"/>
              </w:rPr>
              <w:t>Пункты оказания первой медицинской помощи;</w:t>
            </w:r>
          </w:p>
          <w:p w:rsidR="001D7331" w:rsidRPr="004A69A2" w:rsidRDefault="001D7331" w:rsidP="009D1836">
            <w:pPr>
              <w:widowControl w:val="0"/>
              <w:numPr>
                <w:ilvl w:val="0"/>
                <w:numId w:val="29"/>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4A69A2">
              <w:rPr>
                <w:rFonts w:ascii="Times New Roman" w:hAnsi="Times New Roman"/>
                <w:sz w:val="28"/>
                <w:szCs w:val="28"/>
                <w:lang w:eastAsia="ar-SA"/>
              </w:rPr>
              <w:t>Гостиницы;</w:t>
            </w:r>
          </w:p>
          <w:p w:rsidR="001D7331" w:rsidRPr="004A69A2" w:rsidRDefault="001D7331" w:rsidP="009D1836">
            <w:pPr>
              <w:widowControl w:val="0"/>
              <w:numPr>
                <w:ilvl w:val="0"/>
                <w:numId w:val="29"/>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4A69A2">
              <w:rPr>
                <w:rFonts w:ascii="Times New Roman" w:hAnsi="Times New Roman"/>
                <w:sz w:val="28"/>
                <w:szCs w:val="28"/>
                <w:lang w:eastAsia="ar-SA"/>
              </w:rPr>
              <w:t>Предприятия общественного питания;</w:t>
            </w:r>
          </w:p>
          <w:p w:rsidR="001D7331" w:rsidRPr="004A69A2" w:rsidRDefault="001D7331" w:rsidP="009D1836">
            <w:pPr>
              <w:widowControl w:val="0"/>
              <w:numPr>
                <w:ilvl w:val="0"/>
                <w:numId w:val="29"/>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4A69A2">
              <w:rPr>
                <w:rFonts w:ascii="Times New Roman" w:hAnsi="Times New Roman"/>
                <w:sz w:val="28"/>
                <w:szCs w:val="28"/>
                <w:lang w:eastAsia="ar-SA"/>
              </w:rPr>
              <w:t>Кинотеатры, видеосалоны;</w:t>
            </w:r>
          </w:p>
          <w:p w:rsidR="001D7331" w:rsidRPr="004A69A2" w:rsidRDefault="001D7331" w:rsidP="009D1836">
            <w:pPr>
              <w:widowControl w:val="0"/>
              <w:numPr>
                <w:ilvl w:val="0"/>
                <w:numId w:val="29"/>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4A69A2">
              <w:rPr>
                <w:rFonts w:ascii="Times New Roman" w:hAnsi="Times New Roman"/>
                <w:sz w:val="28"/>
                <w:szCs w:val="28"/>
                <w:lang w:eastAsia="ar-SA"/>
              </w:rPr>
              <w:t>Отделения связи;</w:t>
            </w:r>
          </w:p>
          <w:p w:rsidR="001D7331" w:rsidRPr="004A69A2" w:rsidRDefault="001D7331" w:rsidP="009D1836">
            <w:pPr>
              <w:widowControl w:val="0"/>
              <w:numPr>
                <w:ilvl w:val="0"/>
                <w:numId w:val="29"/>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4A69A2">
              <w:rPr>
                <w:rFonts w:ascii="Times New Roman" w:hAnsi="Times New Roman"/>
                <w:sz w:val="28"/>
                <w:szCs w:val="28"/>
                <w:lang w:eastAsia="ar-SA"/>
              </w:rPr>
              <w:t>Участковые пункты милиции;</w:t>
            </w:r>
          </w:p>
          <w:p w:rsidR="001D7331" w:rsidRPr="004A69A2" w:rsidRDefault="001D7331" w:rsidP="009D1836">
            <w:pPr>
              <w:widowControl w:val="0"/>
              <w:numPr>
                <w:ilvl w:val="0"/>
                <w:numId w:val="29"/>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4A69A2">
              <w:rPr>
                <w:rFonts w:ascii="Times New Roman" w:hAnsi="Times New Roman"/>
                <w:sz w:val="28"/>
                <w:szCs w:val="28"/>
                <w:lang w:eastAsia="ar-SA"/>
              </w:rPr>
              <w:t>Озеленение;</w:t>
            </w:r>
          </w:p>
          <w:p w:rsidR="001D7331" w:rsidRPr="004A69A2" w:rsidRDefault="001D7331" w:rsidP="009D1836">
            <w:pPr>
              <w:widowControl w:val="0"/>
              <w:numPr>
                <w:ilvl w:val="0"/>
                <w:numId w:val="29"/>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4A69A2">
              <w:rPr>
                <w:rFonts w:ascii="Times New Roman" w:hAnsi="Times New Roman"/>
                <w:sz w:val="28"/>
                <w:szCs w:val="28"/>
                <w:lang w:eastAsia="ar-SA"/>
              </w:rPr>
              <w:t>Киоски, временные павильоны торговли.</w:t>
            </w:r>
          </w:p>
        </w:tc>
      </w:tr>
      <w:tr w:rsidR="001D7331" w:rsidRPr="004A69A2" w:rsidTr="00FD5AD8">
        <w:trPr>
          <w:trHeight w:val="1011"/>
        </w:trPr>
        <w:tc>
          <w:tcPr>
            <w:tcW w:w="489"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3.</w:t>
            </w: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xml:space="preserve">Условно разрешенные виды использования. </w:t>
            </w:r>
          </w:p>
        </w:tc>
        <w:tc>
          <w:tcPr>
            <w:tcW w:w="7391" w:type="dxa"/>
            <w:tcBorders>
              <w:top w:val="nil"/>
              <w:left w:val="single" w:sz="4" w:space="0" w:color="000000"/>
              <w:bottom w:val="single" w:sz="4" w:space="0" w:color="000000"/>
              <w:right w:val="single" w:sz="4" w:space="0" w:color="000000"/>
            </w:tcBorders>
          </w:tcPr>
          <w:p w:rsidR="001D7331" w:rsidRPr="004A69A2" w:rsidRDefault="001D7331" w:rsidP="009D1836">
            <w:pPr>
              <w:widowControl w:val="0"/>
              <w:numPr>
                <w:ilvl w:val="0"/>
                <w:numId w:val="29"/>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4A69A2">
              <w:rPr>
                <w:rFonts w:ascii="Times New Roman" w:hAnsi="Times New Roman"/>
                <w:sz w:val="28"/>
                <w:szCs w:val="28"/>
                <w:lang w:eastAsia="ar-SA"/>
              </w:rPr>
              <w:t>Ипподромы;</w:t>
            </w:r>
          </w:p>
          <w:p w:rsidR="001D7331" w:rsidRPr="004A69A2" w:rsidRDefault="001D7331" w:rsidP="009D1836">
            <w:pPr>
              <w:widowControl w:val="0"/>
              <w:numPr>
                <w:ilvl w:val="0"/>
                <w:numId w:val="29"/>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4A69A2">
              <w:rPr>
                <w:rFonts w:ascii="Times New Roman" w:hAnsi="Times New Roman"/>
                <w:sz w:val="28"/>
                <w:szCs w:val="28"/>
                <w:lang w:eastAsia="ar-SA"/>
              </w:rPr>
              <w:t>Бани, сауны;</w:t>
            </w:r>
          </w:p>
          <w:p w:rsidR="001D7331" w:rsidRPr="004A69A2" w:rsidRDefault="001D7331" w:rsidP="009D1836">
            <w:pPr>
              <w:widowControl w:val="0"/>
              <w:numPr>
                <w:ilvl w:val="0"/>
                <w:numId w:val="29"/>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4A69A2">
              <w:rPr>
                <w:rFonts w:ascii="Times New Roman" w:hAnsi="Times New Roman"/>
                <w:sz w:val="28"/>
                <w:szCs w:val="28"/>
                <w:lang w:eastAsia="ar-SA"/>
              </w:rPr>
              <w:t>Общественные туалеты;</w:t>
            </w:r>
          </w:p>
          <w:p w:rsidR="001D7331" w:rsidRPr="004A69A2" w:rsidRDefault="001D7331" w:rsidP="009D1836">
            <w:pPr>
              <w:widowControl w:val="0"/>
              <w:numPr>
                <w:ilvl w:val="0"/>
                <w:numId w:val="29"/>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4A69A2">
              <w:rPr>
                <w:rFonts w:ascii="Times New Roman" w:hAnsi="Times New Roman"/>
                <w:sz w:val="28"/>
                <w:szCs w:val="28"/>
                <w:lang w:eastAsia="ar-SA"/>
              </w:rPr>
              <w:t>Объекты пожарной охраны.</w:t>
            </w:r>
          </w:p>
        </w:tc>
      </w:tr>
      <w:tr w:rsidR="001D7331" w:rsidRPr="004A69A2" w:rsidTr="00FD5AD8">
        <w:trPr>
          <w:trHeight w:val="143"/>
        </w:trPr>
        <w:tc>
          <w:tcPr>
            <w:tcW w:w="10230" w:type="dxa"/>
            <w:gridSpan w:val="3"/>
            <w:tcBorders>
              <w:top w:val="nil"/>
              <w:left w:val="single" w:sz="4" w:space="0" w:color="000000"/>
              <w:bottom w:val="single" w:sz="4" w:space="0" w:color="000000"/>
              <w:right w:val="single" w:sz="4" w:space="0" w:color="000000"/>
            </w:tcBorders>
            <w:vAlign w:val="center"/>
          </w:tcPr>
          <w:p w:rsidR="001D7331" w:rsidRPr="004A69A2" w:rsidRDefault="001D7331" w:rsidP="009D1836">
            <w:pPr>
              <w:widowControl w:val="0"/>
              <w:tabs>
                <w:tab w:val="left" w:pos="1155"/>
              </w:tabs>
              <w:suppressAutoHyphens/>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1D7331" w:rsidRPr="004A69A2" w:rsidTr="00FD5AD8">
        <w:trPr>
          <w:trHeight w:val="1477"/>
        </w:trPr>
        <w:tc>
          <w:tcPr>
            <w:tcW w:w="489"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4.</w:t>
            </w: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xml:space="preserve">Архитектурно-строительные </w:t>
            </w:r>
          </w:p>
          <w:p w:rsidR="001D7331" w:rsidRPr="004A69A2" w:rsidRDefault="001D7331" w:rsidP="009D1836">
            <w:pPr>
              <w:tabs>
                <w:tab w:val="left" w:pos="1155"/>
              </w:tabs>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xml:space="preserve">требования </w:t>
            </w:r>
          </w:p>
          <w:p w:rsidR="001D7331" w:rsidRPr="004A69A2" w:rsidRDefault="001D7331" w:rsidP="009D1836">
            <w:pPr>
              <w:tabs>
                <w:tab w:val="left" w:pos="1155"/>
              </w:tabs>
              <w:suppressAutoHyphens/>
              <w:spacing w:after="0" w:line="240" w:lineRule="auto"/>
              <w:rPr>
                <w:rFonts w:ascii="Times New Roman" w:hAnsi="Times New Roman"/>
                <w:sz w:val="28"/>
                <w:szCs w:val="28"/>
                <w:lang w:eastAsia="ar-SA"/>
              </w:rPr>
            </w:pPr>
          </w:p>
        </w:tc>
        <w:tc>
          <w:tcPr>
            <w:tcW w:w="7391" w:type="dxa"/>
            <w:tcBorders>
              <w:top w:val="nil"/>
              <w:left w:val="single" w:sz="4" w:space="0" w:color="000000"/>
              <w:bottom w:val="single" w:sz="4" w:space="0" w:color="000000"/>
              <w:right w:val="single" w:sz="4" w:space="0" w:color="000000"/>
            </w:tcBorders>
          </w:tcPr>
          <w:p w:rsidR="001D7331" w:rsidRPr="004A69A2" w:rsidRDefault="001D7331" w:rsidP="009D1836">
            <w:pPr>
              <w:widowControl w:val="0"/>
              <w:numPr>
                <w:ilvl w:val="0"/>
                <w:numId w:val="32"/>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4A69A2">
              <w:rPr>
                <w:rFonts w:ascii="Times New Roman" w:hAnsi="Times New Roman"/>
                <w:sz w:val="28"/>
                <w:szCs w:val="28"/>
                <w:lang w:eastAsia="ar-SA"/>
              </w:rPr>
              <w:t>Минимальные размеры земельных участков и минимальные отступы от границ земельных участков определяются в соответствии с проектом планировки и Приложением 7 СНиП 2.07.01.-89*.</w:t>
            </w:r>
          </w:p>
          <w:p w:rsidR="001D7331" w:rsidRPr="004A69A2" w:rsidRDefault="001D7331" w:rsidP="009D1836">
            <w:pPr>
              <w:widowControl w:val="0"/>
              <w:numPr>
                <w:ilvl w:val="0"/>
                <w:numId w:val="32"/>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4A69A2">
              <w:rPr>
                <w:rFonts w:ascii="Times New Roman" w:hAnsi="Times New Roman"/>
                <w:sz w:val="28"/>
                <w:szCs w:val="28"/>
                <w:lang w:eastAsia="ar-SA"/>
              </w:rPr>
              <w:t>Высота зданий и максимальный процент застройки определяется проектом планировки.</w:t>
            </w:r>
          </w:p>
          <w:p w:rsidR="001D7331" w:rsidRPr="004A69A2" w:rsidRDefault="001D7331" w:rsidP="009D1836">
            <w:pPr>
              <w:widowControl w:val="0"/>
              <w:numPr>
                <w:ilvl w:val="0"/>
                <w:numId w:val="32"/>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4A69A2">
              <w:rPr>
                <w:rFonts w:ascii="Times New Roman" w:hAnsi="Times New Roman"/>
                <w:sz w:val="28"/>
                <w:szCs w:val="28"/>
                <w:lang w:eastAsia="ar-SA"/>
              </w:rPr>
              <w:t>Иные параметры принимаются в соответствии со СНиП 31-05-2003 и СНиП 2.08.02-89*.</w:t>
            </w:r>
          </w:p>
          <w:p w:rsidR="001D7331" w:rsidRPr="004A69A2" w:rsidRDefault="001D7331" w:rsidP="009D1836">
            <w:pPr>
              <w:widowControl w:val="0"/>
              <w:numPr>
                <w:ilvl w:val="0"/>
                <w:numId w:val="32"/>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4A69A2">
              <w:rPr>
                <w:rFonts w:ascii="Times New Roman" w:hAnsi="Times New Roman"/>
                <w:sz w:val="28"/>
                <w:szCs w:val="28"/>
                <w:lang w:eastAsia="ar-SA"/>
              </w:rPr>
              <w:t>Приобъектные стоянки продолжительного паркирования (более 15 мин) и кратковременного паркирования (менее 15 мин.) должны быть размещены вне зон пешеходного движения не далее 100 и 50-ти метровой доступности от объекта соответственно.</w:t>
            </w:r>
          </w:p>
          <w:p w:rsidR="001D7331" w:rsidRPr="004A69A2" w:rsidRDefault="001D7331" w:rsidP="009D1836">
            <w:pPr>
              <w:widowControl w:val="0"/>
              <w:numPr>
                <w:ilvl w:val="0"/>
                <w:numId w:val="32"/>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4A69A2">
              <w:rPr>
                <w:rFonts w:ascii="Times New Roman" w:hAnsi="Times New Roman"/>
                <w:sz w:val="28"/>
                <w:szCs w:val="28"/>
                <w:lang w:eastAsia="ar-SA"/>
              </w:rPr>
              <w:t>Общая стоянка транспортных средств при учреждениях обслуживания принимается из расчета: на 100 единовременных посетителей 7-10 машино-мест и 15-20 велосипедов и мопедов.</w:t>
            </w:r>
          </w:p>
          <w:p w:rsidR="001D7331" w:rsidRPr="004A69A2" w:rsidRDefault="001D7331" w:rsidP="009D1836">
            <w:pPr>
              <w:widowControl w:val="0"/>
              <w:numPr>
                <w:ilvl w:val="0"/>
                <w:numId w:val="32"/>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4A69A2">
              <w:rPr>
                <w:rFonts w:ascii="Times New Roman" w:hAnsi="Times New Roman"/>
                <w:sz w:val="28"/>
                <w:szCs w:val="28"/>
                <w:lang w:eastAsia="ar-SA"/>
              </w:rPr>
              <w:t>Обеспечение возможности беспрепятственного движения инвалидов и других мало мобильных групп населения.</w:t>
            </w:r>
          </w:p>
        </w:tc>
      </w:tr>
      <w:tr w:rsidR="001D7331" w:rsidRPr="004A69A2" w:rsidTr="00FD5AD8">
        <w:trPr>
          <w:trHeight w:val="249"/>
        </w:trPr>
        <w:tc>
          <w:tcPr>
            <w:tcW w:w="10230" w:type="dxa"/>
            <w:gridSpan w:val="3"/>
            <w:tcBorders>
              <w:top w:val="nil"/>
              <w:left w:val="single" w:sz="4" w:space="0" w:color="000000"/>
              <w:bottom w:val="single" w:sz="4" w:space="0" w:color="000000"/>
              <w:right w:val="single" w:sz="4" w:space="0" w:color="000000"/>
            </w:tcBorders>
            <w:vAlign w:val="center"/>
          </w:tcPr>
          <w:p w:rsidR="001D7331" w:rsidRPr="004A69A2" w:rsidRDefault="001D7331" w:rsidP="009D1836">
            <w:pPr>
              <w:widowControl w:val="0"/>
              <w:tabs>
                <w:tab w:val="left" w:pos="1155"/>
              </w:tabs>
              <w:suppressAutoHyphens/>
              <w:spacing w:after="0" w:line="240" w:lineRule="auto"/>
              <w:ind w:left="120"/>
              <w:jc w:val="center"/>
              <w:rPr>
                <w:rFonts w:ascii="Times New Roman" w:hAnsi="Times New Roman"/>
                <w:sz w:val="28"/>
                <w:szCs w:val="28"/>
                <w:lang w:eastAsia="ar-SA"/>
              </w:rPr>
            </w:pPr>
            <w:r w:rsidRPr="004A69A2">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1D7331" w:rsidRPr="004A69A2" w:rsidTr="00FD5AD8">
        <w:trPr>
          <w:trHeight w:val="1188"/>
        </w:trPr>
        <w:tc>
          <w:tcPr>
            <w:tcW w:w="489" w:type="dxa"/>
            <w:tcBorders>
              <w:top w:val="nil"/>
              <w:left w:val="single" w:sz="4" w:space="0" w:color="000000"/>
              <w:bottom w:val="single" w:sz="4" w:space="0" w:color="auto"/>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5.</w:t>
            </w: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auto"/>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xml:space="preserve">Санитарно-гигиенические и экологические </w:t>
            </w:r>
          </w:p>
          <w:p w:rsidR="001D7331" w:rsidRPr="004A69A2" w:rsidRDefault="001D7331" w:rsidP="009D1836">
            <w:pPr>
              <w:tabs>
                <w:tab w:val="left" w:pos="1155"/>
              </w:tabs>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требования</w:t>
            </w: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tc>
        <w:tc>
          <w:tcPr>
            <w:tcW w:w="7391" w:type="dxa"/>
            <w:tcBorders>
              <w:top w:val="nil"/>
              <w:left w:val="single" w:sz="4" w:space="0" w:color="000000"/>
              <w:bottom w:val="single" w:sz="4" w:space="0" w:color="auto"/>
              <w:right w:val="single" w:sz="4" w:space="0" w:color="000000"/>
            </w:tcBorders>
          </w:tcPr>
          <w:p w:rsidR="001D7331" w:rsidRPr="004A69A2" w:rsidRDefault="001D7331" w:rsidP="009D1836">
            <w:pPr>
              <w:widowControl w:val="0"/>
              <w:numPr>
                <w:ilvl w:val="0"/>
                <w:numId w:val="32"/>
              </w:numPr>
              <w:tabs>
                <w:tab w:val="num" w:pos="389"/>
                <w:tab w:val="left" w:pos="1155"/>
              </w:tabs>
              <w:suppressAutoHyphens/>
              <w:snapToGrid w:val="0"/>
              <w:spacing w:after="0" w:line="240" w:lineRule="auto"/>
              <w:ind w:left="404" w:hanging="284"/>
              <w:jc w:val="both"/>
              <w:rPr>
                <w:rFonts w:ascii="Times New Roman" w:hAnsi="Times New Roman"/>
                <w:sz w:val="28"/>
                <w:szCs w:val="28"/>
                <w:lang w:eastAsia="ar-SA"/>
              </w:rPr>
            </w:pPr>
            <w:r w:rsidRPr="004A69A2">
              <w:rPr>
                <w:rFonts w:ascii="Times New Roman" w:hAnsi="Times New Roman"/>
                <w:sz w:val="28"/>
                <w:szCs w:val="28"/>
                <w:lang w:eastAsia="ar-SA"/>
              </w:rPr>
              <w:t>Организация отвода поверхностных вод;</w:t>
            </w:r>
          </w:p>
          <w:p w:rsidR="001D7331" w:rsidRPr="004A69A2" w:rsidRDefault="001D7331" w:rsidP="009D1836">
            <w:pPr>
              <w:widowControl w:val="0"/>
              <w:numPr>
                <w:ilvl w:val="0"/>
                <w:numId w:val="32"/>
              </w:numPr>
              <w:tabs>
                <w:tab w:val="num" w:pos="389"/>
                <w:tab w:val="left" w:pos="1155"/>
              </w:tabs>
              <w:suppressAutoHyphens/>
              <w:snapToGrid w:val="0"/>
              <w:spacing w:after="0" w:line="240" w:lineRule="auto"/>
              <w:ind w:left="404" w:hanging="284"/>
              <w:jc w:val="both"/>
              <w:rPr>
                <w:rFonts w:ascii="Times New Roman" w:hAnsi="Times New Roman"/>
                <w:sz w:val="28"/>
                <w:szCs w:val="28"/>
                <w:lang w:eastAsia="ar-SA"/>
              </w:rPr>
            </w:pPr>
            <w:r w:rsidRPr="004A69A2">
              <w:rPr>
                <w:rFonts w:ascii="Times New Roman" w:hAnsi="Times New Roman"/>
                <w:sz w:val="28"/>
                <w:szCs w:val="28"/>
                <w:lang w:eastAsia="ar-SA"/>
              </w:rPr>
              <w:t>Общественные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от незастроенной площади участка).</w:t>
            </w:r>
          </w:p>
        </w:tc>
      </w:tr>
      <w:tr w:rsidR="001D7331" w:rsidRPr="004A69A2" w:rsidTr="00FD5AD8">
        <w:trPr>
          <w:trHeight w:val="1264"/>
        </w:trPr>
        <w:tc>
          <w:tcPr>
            <w:tcW w:w="489" w:type="dxa"/>
            <w:tcBorders>
              <w:top w:val="single" w:sz="4" w:space="0" w:color="auto"/>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6.</w:t>
            </w:r>
          </w:p>
        </w:tc>
        <w:tc>
          <w:tcPr>
            <w:tcW w:w="2350" w:type="dxa"/>
            <w:tcBorders>
              <w:top w:val="single" w:sz="4" w:space="0" w:color="auto"/>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Защита от опасных природных процессов.</w:t>
            </w:r>
          </w:p>
        </w:tc>
        <w:tc>
          <w:tcPr>
            <w:tcW w:w="7391" w:type="dxa"/>
            <w:tcBorders>
              <w:top w:val="single" w:sz="4" w:space="0" w:color="auto"/>
              <w:left w:val="single" w:sz="4" w:space="0" w:color="000000"/>
              <w:bottom w:val="single" w:sz="4" w:space="0" w:color="000000"/>
              <w:right w:val="single" w:sz="4" w:space="0" w:color="000000"/>
            </w:tcBorders>
          </w:tcPr>
          <w:p w:rsidR="001D7331" w:rsidRPr="004A69A2" w:rsidRDefault="001D7331" w:rsidP="009D1836">
            <w:pPr>
              <w:widowControl w:val="0"/>
              <w:numPr>
                <w:ilvl w:val="0"/>
                <w:numId w:val="32"/>
              </w:numPr>
              <w:tabs>
                <w:tab w:val="num" w:pos="389"/>
                <w:tab w:val="left" w:pos="1155"/>
              </w:tabs>
              <w:suppressAutoHyphens/>
              <w:snapToGrid w:val="0"/>
              <w:spacing w:after="0" w:line="240" w:lineRule="auto"/>
              <w:ind w:left="404" w:hanging="284"/>
              <w:jc w:val="both"/>
              <w:rPr>
                <w:rFonts w:ascii="Times New Roman" w:hAnsi="Times New Roman"/>
                <w:sz w:val="28"/>
                <w:szCs w:val="28"/>
                <w:lang w:eastAsia="ar-SA"/>
              </w:rPr>
            </w:pPr>
            <w:r w:rsidRPr="004A69A2">
              <w:rPr>
                <w:rFonts w:ascii="Times New Roman" w:hAnsi="Times New Roman"/>
                <w:sz w:val="28"/>
                <w:szCs w:val="28"/>
                <w:lang w:eastAsia="ar-SA"/>
              </w:rPr>
              <w:t>При возведении капитальных зданий проведение дополнительных инженерно-геологических изысканий;</w:t>
            </w:r>
          </w:p>
          <w:p w:rsidR="001D7331" w:rsidRPr="004A69A2" w:rsidRDefault="001D7331" w:rsidP="009D1836">
            <w:pPr>
              <w:widowControl w:val="0"/>
              <w:numPr>
                <w:ilvl w:val="0"/>
                <w:numId w:val="32"/>
              </w:numPr>
              <w:tabs>
                <w:tab w:val="num" w:pos="389"/>
                <w:tab w:val="left" w:pos="1155"/>
              </w:tabs>
              <w:suppressAutoHyphens/>
              <w:snapToGrid w:val="0"/>
              <w:spacing w:after="0" w:line="240" w:lineRule="auto"/>
              <w:ind w:left="404" w:hanging="284"/>
              <w:jc w:val="both"/>
              <w:rPr>
                <w:rFonts w:ascii="Times New Roman" w:hAnsi="Times New Roman"/>
                <w:sz w:val="28"/>
                <w:szCs w:val="28"/>
                <w:lang w:eastAsia="ar-SA"/>
              </w:rPr>
            </w:pPr>
            <w:r w:rsidRPr="004A69A2">
              <w:rPr>
                <w:rFonts w:ascii="Times New Roman" w:hAnsi="Times New Roman"/>
                <w:sz w:val="28"/>
                <w:szCs w:val="28"/>
                <w:lang w:eastAsia="ar-SA"/>
              </w:rPr>
              <w:t>Организация поверхностного стока с устройством ливневой канализации.</w:t>
            </w:r>
          </w:p>
        </w:tc>
      </w:tr>
    </w:tbl>
    <w:p w:rsidR="001D7331" w:rsidRPr="004A69A2" w:rsidRDefault="001D7331" w:rsidP="009D1836">
      <w:pPr>
        <w:tabs>
          <w:tab w:val="left" w:pos="1155"/>
        </w:tabs>
        <w:suppressAutoHyphens/>
        <w:spacing w:after="0" w:line="240" w:lineRule="auto"/>
        <w:jc w:val="right"/>
        <w:rPr>
          <w:rFonts w:ascii="Times New Roman" w:hAnsi="Times New Roman"/>
          <w:b/>
          <w:sz w:val="28"/>
          <w:szCs w:val="28"/>
          <w:lang w:eastAsia="ar-SA"/>
        </w:rPr>
      </w:pPr>
    </w:p>
    <w:p w:rsidR="001D7331" w:rsidRPr="004A69A2" w:rsidRDefault="001D7331" w:rsidP="009D1836">
      <w:pPr>
        <w:tabs>
          <w:tab w:val="left" w:pos="1155"/>
        </w:tabs>
        <w:suppressAutoHyphens/>
        <w:spacing w:after="0" w:line="240" w:lineRule="auto"/>
        <w:jc w:val="right"/>
        <w:rPr>
          <w:rFonts w:ascii="Times New Roman" w:hAnsi="Times New Roman"/>
          <w:b/>
          <w:sz w:val="28"/>
          <w:szCs w:val="28"/>
          <w:lang w:eastAsia="ar-SA"/>
        </w:rPr>
      </w:pPr>
      <w:r w:rsidRPr="004A69A2">
        <w:rPr>
          <w:rFonts w:ascii="Times New Roman" w:hAnsi="Times New Roman"/>
          <w:b/>
          <w:sz w:val="28"/>
          <w:szCs w:val="28"/>
          <w:lang w:eastAsia="ar-SA"/>
        </w:rPr>
        <w:t>Индекс зоны О 6</w:t>
      </w:r>
    </w:p>
    <w:p w:rsidR="001D7331" w:rsidRPr="004A69A2" w:rsidRDefault="001D7331" w:rsidP="009D1836">
      <w:pPr>
        <w:suppressAutoHyphens/>
        <w:spacing w:after="0" w:line="240" w:lineRule="auto"/>
        <w:jc w:val="right"/>
        <w:rPr>
          <w:rFonts w:ascii="Times New Roman" w:hAnsi="Times New Roman"/>
          <w:b/>
          <w:sz w:val="28"/>
          <w:szCs w:val="28"/>
          <w:lang w:eastAsia="ar-SA"/>
        </w:rPr>
      </w:pPr>
      <w:r w:rsidRPr="004A69A2">
        <w:rPr>
          <w:rFonts w:ascii="Times New Roman" w:hAnsi="Times New Roman"/>
          <w:b/>
          <w:sz w:val="28"/>
          <w:szCs w:val="28"/>
          <w:lang w:eastAsia="ar-SA"/>
        </w:rPr>
        <w:t xml:space="preserve">Зона культовых сооружений (храмы) </w:t>
      </w:r>
    </w:p>
    <w:p w:rsidR="001D7331" w:rsidRPr="004A69A2" w:rsidRDefault="001D7331" w:rsidP="009D1836">
      <w:pPr>
        <w:suppressAutoHyphens/>
        <w:spacing w:after="0" w:line="240" w:lineRule="auto"/>
        <w:ind w:left="5040"/>
        <w:jc w:val="right"/>
        <w:rPr>
          <w:rFonts w:ascii="Times New Roman" w:hAnsi="Times New Roman"/>
          <w:b/>
          <w:sz w:val="28"/>
          <w:szCs w:val="28"/>
          <w:lang w:eastAsia="ar-SA"/>
        </w:rPr>
      </w:pPr>
    </w:p>
    <w:tbl>
      <w:tblPr>
        <w:tblW w:w="1022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
        <w:gridCol w:w="2350"/>
        <w:gridCol w:w="7406"/>
      </w:tblGrid>
      <w:tr w:rsidR="001D7331" w:rsidRPr="004A69A2" w:rsidTr="00FD5AD8">
        <w:tc>
          <w:tcPr>
            <w:tcW w:w="465" w:type="dxa"/>
          </w:tcPr>
          <w:p w:rsidR="001D7331" w:rsidRPr="004A69A2" w:rsidRDefault="001D7331" w:rsidP="009D1836">
            <w:pPr>
              <w:suppressAutoHyphens/>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1</w:t>
            </w:r>
          </w:p>
        </w:tc>
        <w:tc>
          <w:tcPr>
            <w:tcW w:w="2350" w:type="dxa"/>
          </w:tcPr>
          <w:p w:rsidR="001D7331" w:rsidRPr="004A69A2" w:rsidRDefault="001D7331" w:rsidP="009D1836">
            <w:pPr>
              <w:suppressAutoHyphens/>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2</w:t>
            </w:r>
          </w:p>
        </w:tc>
        <w:tc>
          <w:tcPr>
            <w:tcW w:w="7406" w:type="dxa"/>
          </w:tcPr>
          <w:p w:rsidR="001D7331" w:rsidRPr="004A69A2" w:rsidRDefault="001D7331" w:rsidP="009D1836">
            <w:pPr>
              <w:suppressAutoHyphens/>
              <w:spacing w:after="0" w:line="240" w:lineRule="auto"/>
              <w:ind w:firstLine="612"/>
              <w:jc w:val="center"/>
              <w:rPr>
                <w:rFonts w:ascii="Times New Roman" w:hAnsi="Times New Roman"/>
                <w:sz w:val="28"/>
                <w:szCs w:val="28"/>
                <w:lang w:eastAsia="ar-SA"/>
              </w:rPr>
            </w:pPr>
            <w:r w:rsidRPr="004A69A2">
              <w:rPr>
                <w:rFonts w:ascii="Times New Roman" w:hAnsi="Times New Roman"/>
                <w:sz w:val="28"/>
                <w:szCs w:val="28"/>
                <w:lang w:eastAsia="ar-SA"/>
              </w:rPr>
              <w:t>3</w:t>
            </w:r>
          </w:p>
        </w:tc>
      </w:tr>
      <w:tr w:rsidR="001D7331" w:rsidRPr="004A69A2" w:rsidTr="00FD5AD8">
        <w:tc>
          <w:tcPr>
            <w:tcW w:w="10221" w:type="dxa"/>
            <w:gridSpan w:val="3"/>
          </w:tcPr>
          <w:p w:rsidR="001D7331" w:rsidRPr="004A69A2" w:rsidRDefault="001D7331" w:rsidP="009D1836">
            <w:pPr>
              <w:suppressAutoHyphens/>
              <w:spacing w:after="0" w:line="240" w:lineRule="auto"/>
              <w:ind w:firstLine="612"/>
              <w:jc w:val="center"/>
              <w:rPr>
                <w:rFonts w:ascii="Times New Roman" w:hAnsi="Times New Roman"/>
                <w:sz w:val="28"/>
                <w:szCs w:val="28"/>
                <w:lang w:eastAsia="ar-SA"/>
              </w:rPr>
            </w:pPr>
            <w:r w:rsidRPr="004A69A2">
              <w:rPr>
                <w:rFonts w:ascii="Times New Roman" w:hAnsi="Times New Roman"/>
                <w:sz w:val="28"/>
                <w:szCs w:val="28"/>
                <w:lang w:eastAsia="ar-SA"/>
              </w:rPr>
              <w:t>Виды разрешенного использования</w:t>
            </w:r>
          </w:p>
        </w:tc>
      </w:tr>
      <w:tr w:rsidR="001D7331" w:rsidRPr="004A69A2" w:rsidTr="00FD5AD8">
        <w:trPr>
          <w:trHeight w:val="731"/>
        </w:trPr>
        <w:tc>
          <w:tcPr>
            <w:tcW w:w="465" w:type="dxa"/>
          </w:tcPr>
          <w:p w:rsidR="001D7331" w:rsidRPr="004A69A2" w:rsidRDefault="001D7331" w:rsidP="009D1836">
            <w:pPr>
              <w:suppressAutoHyphens/>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1.</w:t>
            </w:r>
          </w:p>
        </w:tc>
        <w:tc>
          <w:tcPr>
            <w:tcW w:w="2350" w:type="dxa"/>
          </w:tcPr>
          <w:p w:rsidR="001D7331" w:rsidRPr="004A69A2" w:rsidRDefault="001D7331" w:rsidP="009D1836">
            <w:pPr>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Основные виды разрешенного использования.</w:t>
            </w:r>
          </w:p>
        </w:tc>
        <w:tc>
          <w:tcPr>
            <w:tcW w:w="7406" w:type="dxa"/>
          </w:tcPr>
          <w:p w:rsidR="001D7331" w:rsidRPr="004A69A2" w:rsidRDefault="001D7331" w:rsidP="009D1836">
            <w:pPr>
              <w:numPr>
                <w:ilvl w:val="0"/>
                <w:numId w:val="34"/>
              </w:numPr>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Храмовые и обрядовые сооружения.</w:t>
            </w:r>
          </w:p>
          <w:p w:rsidR="001D7331" w:rsidRPr="004A69A2" w:rsidRDefault="001D7331" w:rsidP="009D1836">
            <w:pPr>
              <w:spacing w:after="0" w:line="240" w:lineRule="auto"/>
              <w:rPr>
                <w:rFonts w:ascii="Times New Roman" w:hAnsi="Times New Roman"/>
                <w:sz w:val="28"/>
                <w:szCs w:val="28"/>
                <w:lang w:eastAsia="ar-SA"/>
              </w:rPr>
            </w:pPr>
          </w:p>
        </w:tc>
      </w:tr>
      <w:tr w:rsidR="001D7331" w:rsidRPr="004A69A2" w:rsidTr="00FD5AD8">
        <w:trPr>
          <w:trHeight w:val="1099"/>
        </w:trPr>
        <w:tc>
          <w:tcPr>
            <w:tcW w:w="465" w:type="dxa"/>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2.</w:t>
            </w: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tc>
        <w:tc>
          <w:tcPr>
            <w:tcW w:w="2350" w:type="dxa"/>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xml:space="preserve"> Вспомогательные виды разрешенного </w:t>
            </w:r>
          </w:p>
          <w:p w:rsidR="001D7331" w:rsidRPr="004A69A2" w:rsidRDefault="001D7331" w:rsidP="009D1836">
            <w:pPr>
              <w:tabs>
                <w:tab w:val="left" w:pos="1155"/>
              </w:tabs>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использования.</w:t>
            </w:r>
          </w:p>
        </w:tc>
        <w:tc>
          <w:tcPr>
            <w:tcW w:w="7406" w:type="dxa"/>
          </w:tcPr>
          <w:p w:rsidR="001D7331" w:rsidRPr="004A69A2" w:rsidRDefault="001D7331" w:rsidP="009D1836">
            <w:pPr>
              <w:numPr>
                <w:ilvl w:val="0"/>
                <w:numId w:val="34"/>
              </w:numPr>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Зеленые насаждения.</w:t>
            </w:r>
          </w:p>
          <w:p w:rsidR="001D7331" w:rsidRPr="004A69A2" w:rsidRDefault="001D7331" w:rsidP="009D1836">
            <w:pPr>
              <w:numPr>
                <w:ilvl w:val="0"/>
                <w:numId w:val="34"/>
              </w:numPr>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Жилые дома священнослужителей и обслуживающего персонала.</w:t>
            </w:r>
          </w:p>
          <w:p w:rsidR="001D7331" w:rsidRPr="004A69A2" w:rsidRDefault="001D7331" w:rsidP="009D1836">
            <w:pPr>
              <w:numPr>
                <w:ilvl w:val="0"/>
                <w:numId w:val="34"/>
              </w:numPr>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Хозяйственные корпуса.</w:t>
            </w:r>
          </w:p>
        </w:tc>
      </w:tr>
      <w:tr w:rsidR="001D7331" w:rsidRPr="004A69A2" w:rsidTr="00FD5AD8">
        <w:trPr>
          <w:trHeight w:val="1099"/>
        </w:trPr>
        <w:tc>
          <w:tcPr>
            <w:tcW w:w="465" w:type="dxa"/>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3.</w:t>
            </w: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tc>
        <w:tc>
          <w:tcPr>
            <w:tcW w:w="2350" w:type="dxa"/>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xml:space="preserve">Условно разрешенные виды использования. </w:t>
            </w:r>
          </w:p>
        </w:tc>
        <w:tc>
          <w:tcPr>
            <w:tcW w:w="7406" w:type="dxa"/>
          </w:tcPr>
          <w:p w:rsidR="001D7331" w:rsidRPr="004A69A2" w:rsidRDefault="001D7331" w:rsidP="009D1836">
            <w:pPr>
              <w:numPr>
                <w:ilvl w:val="0"/>
                <w:numId w:val="34"/>
              </w:numPr>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Гостиницы, дома приезжих.</w:t>
            </w:r>
          </w:p>
          <w:p w:rsidR="001D7331" w:rsidRPr="004A69A2" w:rsidRDefault="001D7331" w:rsidP="009D1836">
            <w:pPr>
              <w:numPr>
                <w:ilvl w:val="0"/>
                <w:numId w:val="34"/>
              </w:numPr>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Аптеки.</w:t>
            </w:r>
          </w:p>
          <w:p w:rsidR="001D7331" w:rsidRPr="004A69A2" w:rsidRDefault="001D7331" w:rsidP="009D1836">
            <w:pPr>
              <w:numPr>
                <w:ilvl w:val="0"/>
                <w:numId w:val="34"/>
              </w:numPr>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Киоски, временные павильоны розничной торговли.</w:t>
            </w:r>
          </w:p>
          <w:p w:rsidR="001D7331" w:rsidRPr="004A69A2" w:rsidRDefault="001D7331" w:rsidP="009D1836">
            <w:pPr>
              <w:numPr>
                <w:ilvl w:val="0"/>
                <w:numId w:val="34"/>
              </w:numPr>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Общественные туалеты.</w:t>
            </w:r>
          </w:p>
        </w:tc>
      </w:tr>
      <w:tr w:rsidR="001D7331" w:rsidRPr="004A69A2" w:rsidTr="00FD5AD8">
        <w:trPr>
          <w:trHeight w:val="268"/>
        </w:trPr>
        <w:tc>
          <w:tcPr>
            <w:tcW w:w="10221" w:type="dxa"/>
            <w:gridSpan w:val="3"/>
          </w:tcPr>
          <w:p w:rsidR="001D7331" w:rsidRPr="004A69A2" w:rsidRDefault="001D7331" w:rsidP="009D1836">
            <w:pPr>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Параметры разрешенного строительства и ограничения использования земельных участков</w:t>
            </w:r>
          </w:p>
        </w:tc>
      </w:tr>
      <w:tr w:rsidR="001D7331" w:rsidRPr="004A69A2" w:rsidTr="00FD5AD8">
        <w:trPr>
          <w:trHeight w:val="846"/>
        </w:trPr>
        <w:tc>
          <w:tcPr>
            <w:tcW w:w="465" w:type="dxa"/>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4.</w:t>
            </w: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tc>
        <w:tc>
          <w:tcPr>
            <w:tcW w:w="2350" w:type="dxa"/>
          </w:tcPr>
          <w:p w:rsidR="001D7331" w:rsidRPr="004A69A2" w:rsidRDefault="001D7331" w:rsidP="009D1836">
            <w:pPr>
              <w:tabs>
                <w:tab w:val="left" w:pos="1155"/>
              </w:tabs>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xml:space="preserve">Архитектурно-строительные требования  </w:t>
            </w:r>
          </w:p>
        </w:tc>
        <w:tc>
          <w:tcPr>
            <w:tcW w:w="7406" w:type="dxa"/>
          </w:tcPr>
          <w:p w:rsidR="001D7331" w:rsidRPr="004A69A2" w:rsidRDefault="001D7331" w:rsidP="009D1836">
            <w:pPr>
              <w:numPr>
                <w:ilvl w:val="0"/>
                <w:numId w:val="34"/>
              </w:numPr>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Размеры земельного участка определяется проектом планировки.</w:t>
            </w:r>
          </w:p>
          <w:p w:rsidR="001D7331" w:rsidRPr="004A69A2" w:rsidRDefault="001D7331" w:rsidP="009D1836">
            <w:pPr>
              <w:widowControl w:val="0"/>
              <w:numPr>
                <w:ilvl w:val="0"/>
                <w:numId w:val="34"/>
              </w:numPr>
              <w:tabs>
                <w:tab w:val="left" w:pos="1155"/>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Общая стоянка транспортных средств принимаются из расчета – на 10 единовременных посетителей – 0.7-1.0 машино-мест.</w:t>
            </w:r>
          </w:p>
        </w:tc>
      </w:tr>
      <w:tr w:rsidR="001D7331" w:rsidRPr="004A69A2" w:rsidTr="00FD5AD8">
        <w:trPr>
          <w:trHeight w:val="1099"/>
        </w:trPr>
        <w:tc>
          <w:tcPr>
            <w:tcW w:w="465" w:type="dxa"/>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5.</w:t>
            </w:r>
          </w:p>
        </w:tc>
        <w:tc>
          <w:tcPr>
            <w:tcW w:w="2350" w:type="dxa"/>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Охрана культурного наследия.</w:t>
            </w:r>
          </w:p>
        </w:tc>
        <w:tc>
          <w:tcPr>
            <w:tcW w:w="7406" w:type="dxa"/>
          </w:tcPr>
          <w:p w:rsidR="001D7331" w:rsidRPr="004A69A2" w:rsidRDefault="001D7331" w:rsidP="009D1836">
            <w:pPr>
              <w:numPr>
                <w:ilvl w:val="0"/>
                <w:numId w:val="34"/>
              </w:numPr>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Территория объектов культурного наследия служат для физического сохранения  объектов, не подлежат застройке и изменению.</w:t>
            </w:r>
          </w:p>
        </w:tc>
      </w:tr>
    </w:tbl>
    <w:p w:rsidR="001D7331" w:rsidRPr="004A69A2" w:rsidRDefault="001D7331" w:rsidP="009D1836">
      <w:pPr>
        <w:suppressAutoHyphens/>
        <w:spacing w:after="0" w:line="240" w:lineRule="auto"/>
        <w:ind w:left="5040"/>
        <w:jc w:val="center"/>
        <w:rPr>
          <w:rFonts w:ascii="Times New Roman" w:hAnsi="Times New Roman"/>
          <w:sz w:val="28"/>
          <w:szCs w:val="28"/>
          <w:lang w:eastAsia="ar-SA"/>
        </w:rPr>
      </w:pPr>
    </w:p>
    <w:p w:rsidR="001D7331" w:rsidRPr="004A69A2" w:rsidRDefault="001D7331" w:rsidP="009D1836">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bookmarkStart w:id="14" w:name="_Toc181759007"/>
      <w:bookmarkStart w:id="15" w:name="_Toc196878936"/>
      <w:bookmarkStart w:id="16" w:name="_Toc168826913"/>
      <w:r w:rsidRPr="004A69A2">
        <w:rPr>
          <w:rFonts w:ascii="Times New Roman" w:hAnsi="Times New Roman"/>
          <w:b/>
          <w:bCs/>
          <w:sz w:val="28"/>
          <w:szCs w:val="28"/>
          <w:lang w:eastAsia="ar-SA"/>
        </w:rPr>
        <w:t>Статья 48. Зоны транспортной и инженерной инфраструктуры</w:t>
      </w:r>
      <w:bookmarkEnd w:id="14"/>
      <w:bookmarkEnd w:id="15"/>
      <w:bookmarkEnd w:id="16"/>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p w:rsidR="001D7331" w:rsidRPr="004A69A2" w:rsidRDefault="001D7331" w:rsidP="009D1836">
      <w:pPr>
        <w:suppressAutoHyphens/>
        <w:spacing w:after="0" w:line="240" w:lineRule="auto"/>
        <w:jc w:val="right"/>
        <w:rPr>
          <w:rFonts w:ascii="Times New Roman" w:hAnsi="Times New Roman"/>
          <w:b/>
          <w:sz w:val="28"/>
          <w:szCs w:val="28"/>
          <w:lang w:eastAsia="ar-SA"/>
        </w:rPr>
      </w:pPr>
      <w:r w:rsidRPr="004A69A2">
        <w:rPr>
          <w:rFonts w:ascii="Times New Roman" w:hAnsi="Times New Roman"/>
          <w:b/>
          <w:sz w:val="28"/>
          <w:szCs w:val="28"/>
          <w:lang w:eastAsia="ar-SA"/>
        </w:rPr>
        <w:t>Индекс зоны  ИС 1.</w:t>
      </w:r>
    </w:p>
    <w:p w:rsidR="001D7331" w:rsidRPr="00FD5AD8" w:rsidRDefault="001D7331" w:rsidP="009D1836">
      <w:pPr>
        <w:suppressAutoHyphens/>
        <w:spacing w:after="0" w:line="240" w:lineRule="auto"/>
        <w:jc w:val="right"/>
        <w:rPr>
          <w:rFonts w:ascii="Times New Roman" w:hAnsi="Times New Roman"/>
          <w:b/>
          <w:sz w:val="28"/>
          <w:szCs w:val="28"/>
          <w:lang w:eastAsia="ar-SA"/>
        </w:rPr>
      </w:pPr>
      <w:r w:rsidRPr="004A69A2">
        <w:rPr>
          <w:rFonts w:ascii="Times New Roman" w:hAnsi="Times New Roman"/>
          <w:b/>
          <w:sz w:val="28"/>
          <w:szCs w:val="28"/>
          <w:lang w:eastAsia="ar-SA"/>
        </w:rPr>
        <w:t>Зона магистральной и улично-дорожной сети*.</w:t>
      </w:r>
    </w:p>
    <w:tbl>
      <w:tblPr>
        <w:tblW w:w="10260" w:type="dxa"/>
        <w:tblInd w:w="108" w:type="dxa"/>
        <w:tblLook w:val="00A0" w:firstRow="1" w:lastRow="0" w:firstColumn="1" w:lastColumn="0" w:noHBand="0" w:noVBand="0"/>
      </w:tblPr>
      <w:tblGrid>
        <w:gridCol w:w="503"/>
        <w:gridCol w:w="2350"/>
        <w:gridCol w:w="7407"/>
      </w:tblGrid>
      <w:tr w:rsidR="001D7331" w:rsidRPr="004A69A2" w:rsidTr="00FD5AD8">
        <w:tc>
          <w:tcPr>
            <w:tcW w:w="503" w:type="dxa"/>
            <w:tcBorders>
              <w:top w:val="single" w:sz="4" w:space="0" w:color="000000"/>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2</w:t>
            </w:r>
          </w:p>
        </w:tc>
        <w:tc>
          <w:tcPr>
            <w:tcW w:w="7407" w:type="dxa"/>
            <w:tcBorders>
              <w:top w:val="single" w:sz="4" w:space="0" w:color="000000"/>
              <w:left w:val="single" w:sz="4" w:space="0" w:color="000000"/>
              <w:bottom w:val="single" w:sz="4" w:space="0" w:color="000000"/>
              <w:right w:val="single" w:sz="4" w:space="0" w:color="000000"/>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3</w:t>
            </w:r>
          </w:p>
        </w:tc>
      </w:tr>
      <w:tr w:rsidR="001D7331" w:rsidRPr="004A69A2" w:rsidTr="00FD5AD8">
        <w:tc>
          <w:tcPr>
            <w:tcW w:w="10260" w:type="dxa"/>
            <w:gridSpan w:val="3"/>
            <w:tcBorders>
              <w:top w:val="single" w:sz="4" w:space="0" w:color="000000"/>
              <w:left w:val="single" w:sz="4" w:space="0" w:color="000000"/>
              <w:bottom w:val="single" w:sz="4" w:space="0" w:color="000000"/>
              <w:right w:val="single" w:sz="4" w:space="0" w:color="000000"/>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Виды разрешенного использования</w:t>
            </w:r>
          </w:p>
        </w:tc>
      </w:tr>
      <w:tr w:rsidR="001D7331" w:rsidRPr="004A69A2" w:rsidTr="00FD5AD8">
        <w:trPr>
          <w:trHeight w:val="584"/>
        </w:trPr>
        <w:tc>
          <w:tcPr>
            <w:tcW w:w="503"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1.</w:t>
            </w: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Основные виды разрешенного использования.</w:t>
            </w:r>
          </w:p>
        </w:tc>
        <w:tc>
          <w:tcPr>
            <w:tcW w:w="7407" w:type="dxa"/>
            <w:tcBorders>
              <w:top w:val="nil"/>
              <w:left w:val="single" w:sz="4" w:space="0" w:color="000000"/>
              <w:bottom w:val="single" w:sz="4" w:space="0" w:color="000000"/>
              <w:right w:val="single" w:sz="4" w:space="0" w:color="000000"/>
            </w:tcBorders>
          </w:tcPr>
          <w:p w:rsidR="001D7331" w:rsidRPr="004A69A2" w:rsidRDefault="001D7331" w:rsidP="009D1836">
            <w:pPr>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Существующие и проектируемые магистрали и дороги для движения  транспорта.</w:t>
            </w:r>
          </w:p>
        </w:tc>
      </w:tr>
      <w:tr w:rsidR="001D7331" w:rsidRPr="004A69A2" w:rsidTr="00FD5AD8">
        <w:trPr>
          <w:trHeight w:val="2340"/>
        </w:trPr>
        <w:tc>
          <w:tcPr>
            <w:tcW w:w="503"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2.</w:t>
            </w: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Вспомогательные  виды разрешенного использования.</w:t>
            </w:r>
          </w:p>
          <w:p w:rsidR="001D7331" w:rsidRPr="004A69A2" w:rsidRDefault="001D7331" w:rsidP="009D1836">
            <w:pPr>
              <w:tabs>
                <w:tab w:val="left" w:pos="1155"/>
              </w:tabs>
              <w:suppressAutoHyphens/>
              <w:spacing w:after="0" w:line="240" w:lineRule="auto"/>
              <w:rPr>
                <w:rFonts w:ascii="Times New Roman" w:hAnsi="Times New Roman"/>
                <w:sz w:val="28"/>
                <w:szCs w:val="28"/>
                <w:lang w:eastAsia="ar-SA"/>
              </w:rPr>
            </w:pPr>
          </w:p>
        </w:tc>
        <w:tc>
          <w:tcPr>
            <w:tcW w:w="7407" w:type="dxa"/>
            <w:tcBorders>
              <w:top w:val="nil"/>
              <w:left w:val="single" w:sz="4" w:space="0" w:color="000000"/>
              <w:bottom w:val="single" w:sz="4" w:space="0" w:color="000000"/>
              <w:right w:val="single" w:sz="4" w:space="0" w:color="000000"/>
            </w:tcBorders>
          </w:tcPr>
          <w:p w:rsidR="001D7331" w:rsidRPr="004A69A2" w:rsidRDefault="001D7331" w:rsidP="009D1836">
            <w:pPr>
              <w:widowControl w:val="0"/>
              <w:numPr>
                <w:ilvl w:val="0"/>
                <w:numId w:val="45"/>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Остановочные павильоны, места для остановки транспорта (местные уширения), карманы.</w:t>
            </w:r>
          </w:p>
          <w:p w:rsidR="001D7331" w:rsidRPr="004A69A2" w:rsidRDefault="001D7331" w:rsidP="009D1836">
            <w:pPr>
              <w:widowControl w:val="0"/>
              <w:numPr>
                <w:ilvl w:val="0"/>
                <w:numId w:val="45"/>
              </w:numPr>
              <w:tabs>
                <w:tab w:val="left" w:pos="42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Защитные зеленые полосы.</w:t>
            </w:r>
          </w:p>
          <w:p w:rsidR="001D7331" w:rsidRPr="004A69A2" w:rsidRDefault="001D7331" w:rsidP="009D1836">
            <w:pPr>
              <w:widowControl w:val="0"/>
              <w:numPr>
                <w:ilvl w:val="0"/>
                <w:numId w:val="45"/>
              </w:numPr>
              <w:tabs>
                <w:tab w:val="left" w:pos="42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Элементы внешнего благоустройства и инженерного оборудования.</w:t>
            </w:r>
          </w:p>
          <w:p w:rsidR="001D7331" w:rsidRPr="004A69A2" w:rsidRDefault="001D7331" w:rsidP="009D1836">
            <w:pPr>
              <w:widowControl w:val="0"/>
              <w:numPr>
                <w:ilvl w:val="0"/>
                <w:numId w:val="45"/>
              </w:numPr>
              <w:tabs>
                <w:tab w:val="left" w:pos="42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Допускается размещение площадей обслуживания и торговли сезонного характера на тротуарах, при этом для  пешеходного движения должно оставаться не менее 0,5 ширины тротуара.</w:t>
            </w:r>
          </w:p>
        </w:tc>
      </w:tr>
      <w:tr w:rsidR="001D7331" w:rsidRPr="004A69A2" w:rsidTr="00FD5AD8">
        <w:trPr>
          <w:trHeight w:val="1057"/>
        </w:trPr>
        <w:tc>
          <w:tcPr>
            <w:tcW w:w="503"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3.</w:t>
            </w:r>
          </w:p>
          <w:p w:rsidR="001D7331" w:rsidRPr="004A69A2" w:rsidRDefault="001D7331" w:rsidP="009D1836">
            <w:pPr>
              <w:tabs>
                <w:tab w:val="left" w:pos="1155"/>
              </w:tabs>
              <w:suppressAutoHyphens/>
              <w:spacing w:after="0" w:line="240" w:lineRule="auto"/>
              <w:rPr>
                <w:rFonts w:ascii="Times New Roman" w:hAnsi="Times New Roman"/>
                <w:sz w:val="28"/>
                <w:szCs w:val="28"/>
                <w:lang w:eastAsia="ar-SA"/>
              </w:rPr>
            </w:pP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Условно разрешенные виды использования.</w:t>
            </w:r>
          </w:p>
        </w:tc>
        <w:tc>
          <w:tcPr>
            <w:tcW w:w="7407" w:type="dxa"/>
            <w:tcBorders>
              <w:top w:val="nil"/>
              <w:left w:val="single" w:sz="4" w:space="0" w:color="000000"/>
              <w:bottom w:val="single" w:sz="4" w:space="0" w:color="000000"/>
              <w:right w:val="single" w:sz="4" w:space="0" w:color="000000"/>
            </w:tcBorders>
          </w:tcPr>
          <w:p w:rsidR="001D7331" w:rsidRPr="004A69A2" w:rsidRDefault="001D7331" w:rsidP="009D1836">
            <w:pPr>
              <w:widowControl w:val="0"/>
              <w:numPr>
                <w:ilvl w:val="0"/>
                <w:numId w:val="45"/>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Размещение АЗС согласно расчетам и специальному обоснованию;</w:t>
            </w:r>
          </w:p>
          <w:p w:rsidR="001D7331" w:rsidRPr="004A69A2" w:rsidRDefault="001D7331" w:rsidP="009D1836">
            <w:pPr>
              <w:widowControl w:val="0"/>
              <w:numPr>
                <w:ilvl w:val="0"/>
                <w:numId w:val="45"/>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Автостоянки, мастерские по обслуживанию автомашин</w:t>
            </w:r>
          </w:p>
          <w:p w:rsidR="001D7331" w:rsidRPr="004A69A2" w:rsidRDefault="001D7331" w:rsidP="009D1836">
            <w:pPr>
              <w:tabs>
                <w:tab w:val="left" w:pos="1155"/>
              </w:tabs>
              <w:suppressAutoHyphens/>
              <w:spacing w:after="0" w:line="240" w:lineRule="auto"/>
              <w:ind w:left="420"/>
              <w:jc w:val="center"/>
              <w:rPr>
                <w:rFonts w:ascii="Times New Roman" w:hAnsi="Times New Roman"/>
                <w:sz w:val="28"/>
                <w:szCs w:val="28"/>
                <w:lang w:eastAsia="ar-SA"/>
              </w:rPr>
            </w:pPr>
          </w:p>
        </w:tc>
      </w:tr>
      <w:tr w:rsidR="001D7331" w:rsidRPr="004A69A2" w:rsidTr="00FD5AD8">
        <w:trPr>
          <w:trHeight w:val="158"/>
        </w:trPr>
        <w:tc>
          <w:tcPr>
            <w:tcW w:w="10260" w:type="dxa"/>
            <w:gridSpan w:val="3"/>
            <w:tcBorders>
              <w:top w:val="nil"/>
              <w:left w:val="single" w:sz="4" w:space="0" w:color="000000"/>
              <w:bottom w:val="single" w:sz="4" w:space="0" w:color="000000"/>
              <w:right w:val="single" w:sz="4" w:space="0" w:color="000000"/>
            </w:tcBorders>
            <w:vAlign w:val="center"/>
          </w:tcPr>
          <w:p w:rsidR="001D7331" w:rsidRPr="004A69A2" w:rsidRDefault="001D7331" w:rsidP="009D1836">
            <w:pPr>
              <w:widowControl w:val="0"/>
              <w:tabs>
                <w:tab w:val="left" w:pos="1155"/>
              </w:tabs>
              <w:suppressAutoHyphens/>
              <w:snapToGrid w:val="0"/>
              <w:spacing w:after="0" w:line="240" w:lineRule="auto"/>
              <w:ind w:left="60"/>
              <w:jc w:val="center"/>
              <w:rPr>
                <w:rFonts w:ascii="Times New Roman" w:hAnsi="Times New Roman"/>
                <w:sz w:val="28"/>
                <w:szCs w:val="28"/>
                <w:lang w:eastAsia="ar-SA"/>
              </w:rPr>
            </w:pPr>
            <w:r w:rsidRPr="004A69A2">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1D7331" w:rsidRPr="004A69A2" w:rsidTr="00FD5AD8">
        <w:tc>
          <w:tcPr>
            <w:tcW w:w="503"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4.</w:t>
            </w: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Архитектурно-строительные требования.</w:t>
            </w:r>
          </w:p>
        </w:tc>
        <w:tc>
          <w:tcPr>
            <w:tcW w:w="7407" w:type="dxa"/>
            <w:tcBorders>
              <w:top w:val="nil"/>
              <w:left w:val="single" w:sz="4" w:space="0" w:color="000000"/>
              <w:bottom w:val="single" w:sz="4" w:space="0" w:color="000000"/>
              <w:right w:val="single" w:sz="4" w:space="0" w:color="000000"/>
            </w:tcBorders>
          </w:tcPr>
          <w:p w:rsidR="001D7331" w:rsidRPr="004A69A2" w:rsidRDefault="001D7331" w:rsidP="009D1836">
            <w:pPr>
              <w:widowControl w:val="0"/>
              <w:numPr>
                <w:ilvl w:val="0"/>
                <w:numId w:val="45"/>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 xml:space="preserve">Улично-дорожную сеть следует формировать как единую  общепоселковую систему, взаимосвязанную с  функционально-планировочной организацией территории муниципального образования. </w:t>
            </w:r>
          </w:p>
          <w:p w:rsidR="001D7331" w:rsidRPr="004A69A2" w:rsidRDefault="001D7331" w:rsidP="009D1836">
            <w:pPr>
              <w:widowControl w:val="0"/>
              <w:numPr>
                <w:ilvl w:val="0"/>
                <w:numId w:val="45"/>
              </w:numPr>
              <w:tabs>
                <w:tab w:val="left" w:pos="42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Реконструкция существующей улично-дорожной сети  должна включать:</w:t>
            </w:r>
          </w:p>
          <w:p w:rsidR="001D7331" w:rsidRPr="004A69A2" w:rsidRDefault="001D7331" w:rsidP="009D1836">
            <w:pPr>
              <w:widowControl w:val="0"/>
              <w:numPr>
                <w:ilvl w:val="0"/>
                <w:numId w:val="47"/>
              </w:numPr>
              <w:tabs>
                <w:tab w:val="left" w:pos="78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1D7331" w:rsidRPr="004A69A2" w:rsidRDefault="001D7331" w:rsidP="009D1836">
            <w:pPr>
              <w:widowControl w:val="0"/>
              <w:numPr>
                <w:ilvl w:val="0"/>
                <w:numId w:val="47"/>
              </w:numPr>
              <w:tabs>
                <w:tab w:val="left" w:pos="78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уширение проезжей части перед перекрестками;</w:t>
            </w:r>
          </w:p>
          <w:p w:rsidR="001D7331" w:rsidRPr="004A69A2" w:rsidRDefault="001D7331" w:rsidP="009D1836">
            <w:pPr>
              <w:widowControl w:val="0"/>
              <w:numPr>
                <w:ilvl w:val="0"/>
                <w:numId w:val="45"/>
              </w:numPr>
              <w:tabs>
                <w:tab w:val="left" w:pos="42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1D7331" w:rsidRPr="004A69A2" w:rsidRDefault="001D7331" w:rsidP="009D1836">
            <w:pPr>
              <w:widowControl w:val="0"/>
              <w:numPr>
                <w:ilvl w:val="0"/>
                <w:numId w:val="48"/>
              </w:numPr>
              <w:tabs>
                <w:tab w:val="left" w:pos="42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1D7331" w:rsidRPr="004A69A2" w:rsidRDefault="001D7331" w:rsidP="009D1836">
            <w:pPr>
              <w:widowControl w:val="0"/>
              <w:numPr>
                <w:ilvl w:val="0"/>
                <w:numId w:val="48"/>
              </w:numPr>
              <w:tabs>
                <w:tab w:val="left" w:pos="42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Общее архитектурное решение улиц и дорог должно быть  направлено на достижение органичной связи с окружающим ландшафтом и учитывать требования охраны окружающей   среды.</w:t>
            </w:r>
          </w:p>
          <w:p w:rsidR="001D7331" w:rsidRPr="004A69A2" w:rsidRDefault="001D7331" w:rsidP="009D1836">
            <w:pPr>
              <w:widowControl w:val="0"/>
              <w:numPr>
                <w:ilvl w:val="0"/>
                <w:numId w:val="48"/>
              </w:numPr>
              <w:tabs>
                <w:tab w:val="left" w:pos="42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Для обслуживания иногороднего транспорта следует  предусматривать станции технического обслуживания, размещая их на подходах к городу.</w:t>
            </w:r>
          </w:p>
          <w:p w:rsidR="001D7331" w:rsidRPr="004A69A2" w:rsidRDefault="001D7331" w:rsidP="009D1836">
            <w:pPr>
              <w:widowControl w:val="0"/>
              <w:numPr>
                <w:ilvl w:val="0"/>
                <w:numId w:val="48"/>
              </w:numPr>
              <w:tabs>
                <w:tab w:val="left" w:pos="42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p w:rsidR="001D7331" w:rsidRPr="004A69A2" w:rsidRDefault="001D7331" w:rsidP="009D1836">
            <w:pPr>
              <w:widowControl w:val="0"/>
              <w:numPr>
                <w:ilvl w:val="0"/>
                <w:numId w:val="45"/>
              </w:numPr>
              <w:tabs>
                <w:tab w:val="left" w:pos="42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Общественное пространство примагистральной зоны  формируется пешеходной частью (тротуаром), площадками перед зданиями с отступом от линии застройки, скверами.</w:t>
            </w:r>
          </w:p>
        </w:tc>
      </w:tr>
      <w:tr w:rsidR="001D7331" w:rsidRPr="004A69A2" w:rsidTr="00FD5AD8">
        <w:tc>
          <w:tcPr>
            <w:tcW w:w="10260" w:type="dxa"/>
            <w:gridSpan w:val="3"/>
            <w:tcBorders>
              <w:top w:val="nil"/>
              <w:left w:val="single" w:sz="4" w:space="0" w:color="000000"/>
              <w:bottom w:val="single" w:sz="4" w:space="0" w:color="000000"/>
              <w:right w:val="single" w:sz="4" w:space="0" w:color="000000"/>
            </w:tcBorders>
            <w:vAlign w:val="center"/>
          </w:tcPr>
          <w:p w:rsidR="001D7331" w:rsidRPr="004A69A2" w:rsidRDefault="001D7331" w:rsidP="009D1836">
            <w:pPr>
              <w:widowControl w:val="0"/>
              <w:tabs>
                <w:tab w:val="left" w:pos="1155"/>
              </w:tabs>
              <w:suppressAutoHyphens/>
              <w:snapToGrid w:val="0"/>
              <w:spacing w:after="0" w:line="240" w:lineRule="auto"/>
              <w:ind w:left="60"/>
              <w:jc w:val="center"/>
              <w:rPr>
                <w:rFonts w:ascii="Times New Roman" w:hAnsi="Times New Roman"/>
                <w:sz w:val="28"/>
                <w:szCs w:val="28"/>
                <w:lang w:eastAsia="ar-SA"/>
              </w:rPr>
            </w:pPr>
            <w:r w:rsidRPr="004A69A2">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1D7331" w:rsidRPr="004A69A2" w:rsidTr="00FD5AD8">
        <w:trPr>
          <w:trHeight w:val="2505"/>
        </w:trPr>
        <w:tc>
          <w:tcPr>
            <w:tcW w:w="503"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5.</w:t>
            </w: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xml:space="preserve"> Санитарно-гигиенические и экологические</w:t>
            </w:r>
          </w:p>
          <w:p w:rsidR="001D7331" w:rsidRPr="004A69A2" w:rsidRDefault="001D7331" w:rsidP="009D1836">
            <w:pPr>
              <w:tabs>
                <w:tab w:val="left" w:pos="1155"/>
              </w:tabs>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требования</w:t>
            </w: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tc>
        <w:tc>
          <w:tcPr>
            <w:tcW w:w="7407" w:type="dxa"/>
            <w:tcBorders>
              <w:top w:val="nil"/>
              <w:left w:val="single" w:sz="4" w:space="0" w:color="000000"/>
              <w:bottom w:val="single" w:sz="4" w:space="0" w:color="000000"/>
              <w:right w:val="single" w:sz="4" w:space="0" w:color="000000"/>
            </w:tcBorders>
          </w:tcPr>
          <w:p w:rsidR="001D7331" w:rsidRPr="004A69A2" w:rsidRDefault="001D7331" w:rsidP="009D1836">
            <w:pPr>
              <w:widowControl w:val="0"/>
              <w:numPr>
                <w:ilvl w:val="0"/>
                <w:numId w:val="48"/>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Защитные зеленые полосы должны состоять из многорядных посадок пыле-, газоустойчивых древесно-кустарниковых пород с полосами газонов.</w:t>
            </w:r>
          </w:p>
          <w:p w:rsidR="001D7331" w:rsidRPr="004A69A2" w:rsidRDefault="001D7331" w:rsidP="009D1836">
            <w:pPr>
              <w:widowControl w:val="0"/>
              <w:numPr>
                <w:ilvl w:val="0"/>
                <w:numId w:val="49"/>
              </w:numPr>
              <w:tabs>
                <w:tab w:val="left" w:pos="48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Расстояние от зданий, сооружений и объектов инженерного  благоустройства до деревьев и кустарников следует  принимать согласно СНиП 2.07.01-89* п.4.12.</w:t>
            </w:r>
          </w:p>
          <w:p w:rsidR="001D7331" w:rsidRPr="004A69A2" w:rsidRDefault="001D7331" w:rsidP="009D1836">
            <w:pPr>
              <w:widowControl w:val="0"/>
              <w:numPr>
                <w:ilvl w:val="0"/>
                <w:numId w:val="49"/>
              </w:numPr>
              <w:tabs>
                <w:tab w:val="left" w:pos="48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p w:rsidR="001D7331" w:rsidRPr="004A69A2" w:rsidRDefault="001D7331" w:rsidP="009D1836">
            <w:pPr>
              <w:widowControl w:val="0"/>
              <w:numPr>
                <w:ilvl w:val="0"/>
                <w:numId w:val="49"/>
              </w:numPr>
              <w:tabs>
                <w:tab w:val="left" w:pos="48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Расстояние от края оснований проезжей части магистральных улиц общегородского значения до линии  регулирования жилой застройки необходимо устанавливать на основании расчета уровней шума в соответствии с требованиями СНиП II-12-77, при невозможности обеспечения требуемого расстояния до территории жилой застройки – в помещениях жилых и общественных зданий   применять меры защиты от шума.</w:t>
            </w:r>
          </w:p>
          <w:p w:rsidR="001D7331" w:rsidRPr="004A69A2" w:rsidRDefault="001D7331" w:rsidP="009D1836">
            <w:pPr>
              <w:widowControl w:val="0"/>
              <w:numPr>
                <w:ilvl w:val="0"/>
                <w:numId w:val="49"/>
              </w:numPr>
              <w:tabs>
                <w:tab w:val="left" w:pos="48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Строительство ливневой канализации с дождеприемниками.</w:t>
            </w:r>
          </w:p>
        </w:tc>
      </w:tr>
    </w:tbl>
    <w:p w:rsidR="001D7331" w:rsidRPr="004A69A2" w:rsidRDefault="001D7331" w:rsidP="009D1836">
      <w:pPr>
        <w:suppressAutoHyphens/>
        <w:spacing w:after="0" w:line="240" w:lineRule="auto"/>
        <w:rPr>
          <w:rFonts w:ascii="Times New Roman" w:hAnsi="Times New Roman"/>
          <w:b/>
          <w:sz w:val="28"/>
          <w:szCs w:val="28"/>
          <w:lang w:eastAsia="ar-SA"/>
        </w:rPr>
      </w:pPr>
      <w:r w:rsidRPr="004A69A2">
        <w:rPr>
          <w:rFonts w:ascii="Times New Roman" w:hAnsi="Times New Roman"/>
          <w:b/>
          <w:sz w:val="28"/>
          <w:szCs w:val="28"/>
          <w:lang w:eastAsia="ar-SA"/>
        </w:rPr>
        <w:t>* Регламенты носят рекомендательный характер.</w:t>
      </w:r>
    </w:p>
    <w:p w:rsidR="001D7331" w:rsidRPr="004A69A2" w:rsidRDefault="001D7331" w:rsidP="009D1836">
      <w:pPr>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Градостроительный кодекс РФ).</w:t>
      </w:r>
    </w:p>
    <w:p w:rsidR="001D7331" w:rsidRPr="004A69A2" w:rsidRDefault="001D7331" w:rsidP="009D1836">
      <w:pPr>
        <w:suppressAutoHyphens/>
        <w:spacing w:after="0" w:line="240" w:lineRule="auto"/>
        <w:jc w:val="center"/>
        <w:rPr>
          <w:rFonts w:ascii="Times New Roman" w:hAnsi="Times New Roman"/>
          <w:sz w:val="28"/>
          <w:szCs w:val="28"/>
          <w:lang w:eastAsia="ar-SA"/>
        </w:rPr>
      </w:pPr>
    </w:p>
    <w:p w:rsidR="001D7331" w:rsidRPr="004A69A2" w:rsidRDefault="001D7331" w:rsidP="009D1836">
      <w:pPr>
        <w:tabs>
          <w:tab w:val="left" w:pos="1155"/>
        </w:tabs>
        <w:suppressAutoHyphens/>
        <w:spacing w:after="0" w:line="240" w:lineRule="auto"/>
        <w:jc w:val="right"/>
        <w:rPr>
          <w:rFonts w:ascii="Times New Roman" w:hAnsi="Times New Roman"/>
          <w:b/>
          <w:sz w:val="28"/>
          <w:szCs w:val="28"/>
          <w:lang w:eastAsia="ar-SA"/>
        </w:rPr>
      </w:pPr>
      <w:r w:rsidRPr="004A69A2">
        <w:rPr>
          <w:rFonts w:ascii="Times New Roman" w:hAnsi="Times New Roman"/>
          <w:b/>
          <w:sz w:val="28"/>
          <w:szCs w:val="28"/>
          <w:lang w:eastAsia="ar-SA"/>
        </w:rPr>
        <w:t>Индекс зоны ИС 2</w:t>
      </w:r>
    </w:p>
    <w:p w:rsidR="001D7331" w:rsidRPr="004A69A2" w:rsidRDefault="001D7331" w:rsidP="009D1836">
      <w:pPr>
        <w:pStyle w:val="29"/>
        <w:jc w:val="right"/>
        <w:rPr>
          <w:b/>
          <w:i w:val="0"/>
          <w:sz w:val="28"/>
          <w:szCs w:val="28"/>
        </w:rPr>
      </w:pPr>
      <w:r w:rsidRPr="004A69A2">
        <w:rPr>
          <w:b/>
          <w:i w:val="0"/>
          <w:sz w:val="28"/>
          <w:szCs w:val="28"/>
        </w:rPr>
        <w:t xml:space="preserve">Коридоры инженерных сетей, коммуникаций и объектов, </w:t>
      </w:r>
    </w:p>
    <w:p w:rsidR="001D7331" w:rsidRPr="004A69A2" w:rsidRDefault="001D7331" w:rsidP="009D1836">
      <w:pPr>
        <w:pStyle w:val="29"/>
        <w:jc w:val="right"/>
        <w:rPr>
          <w:b/>
          <w:i w:val="0"/>
          <w:sz w:val="28"/>
          <w:szCs w:val="28"/>
        </w:rPr>
      </w:pPr>
      <w:r w:rsidRPr="004A69A2">
        <w:rPr>
          <w:b/>
          <w:i w:val="0"/>
          <w:sz w:val="28"/>
          <w:szCs w:val="28"/>
        </w:rPr>
        <w:t>связанных с их обслуживанием.</w:t>
      </w: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tbl>
      <w:tblPr>
        <w:tblW w:w="10260" w:type="dxa"/>
        <w:tblInd w:w="108" w:type="dxa"/>
        <w:tblLook w:val="00A0" w:firstRow="1" w:lastRow="0" w:firstColumn="1" w:lastColumn="0" w:noHBand="0" w:noVBand="0"/>
      </w:tblPr>
      <w:tblGrid>
        <w:gridCol w:w="504"/>
        <w:gridCol w:w="2350"/>
        <w:gridCol w:w="7406"/>
      </w:tblGrid>
      <w:tr w:rsidR="001D7331" w:rsidRPr="004A69A2" w:rsidTr="00DD256A">
        <w:tc>
          <w:tcPr>
            <w:tcW w:w="504" w:type="dxa"/>
            <w:tcBorders>
              <w:top w:val="single" w:sz="4" w:space="0" w:color="000000"/>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2</w:t>
            </w:r>
          </w:p>
        </w:tc>
        <w:tc>
          <w:tcPr>
            <w:tcW w:w="7406" w:type="dxa"/>
            <w:tcBorders>
              <w:top w:val="single" w:sz="4" w:space="0" w:color="000000"/>
              <w:left w:val="single" w:sz="4" w:space="0" w:color="000000"/>
              <w:bottom w:val="single" w:sz="4" w:space="0" w:color="000000"/>
              <w:right w:val="single" w:sz="4" w:space="0" w:color="000000"/>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3</w:t>
            </w:r>
          </w:p>
        </w:tc>
      </w:tr>
      <w:tr w:rsidR="001D7331" w:rsidRPr="004A69A2" w:rsidTr="00DD256A">
        <w:tc>
          <w:tcPr>
            <w:tcW w:w="10260" w:type="dxa"/>
            <w:gridSpan w:val="3"/>
            <w:tcBorders>
              <w:top w:val="single" w:sz="4" w:space="0" w:color="000000"/>
              <w:left w:val="single" w:sz="4" w:space="0" w:color="000000"/>
              <w:bottom w:val="single" w:sz="4" w:space="0" w:color="000000"/>
              <w:right w:val="single" w:sz="4" w:space="0" w:color="000000"/>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Виды разрешенного использования</w:t>
            </w:r>
          </w:p>
        </w:tc>
      </w:tr>
      <w:tr w:rsidR="001D7331" w:rsidRPr="004A69A2" w:rsidTr="00DD256A">
        <w:tc>
          <w:tcPr>
            <w:tcW w:w="504" w:type="dxa"/>
            <w:tcBorders>
              <w:top w:val="single" w:sz="4" w:space="0" w:color="000000"/>
              <w:left w:val="single" w:sz="4" w:space="0" w:color="000000"/>
              <w:bottom w:val="single" w:sz="4" w:space="0" w:color="000000"/>
              <w:right w:val="nil"/>
            </w:tcBorders>
          </w:tcPr>
          <w:p w:rsidR="001D7331" w:rsidRPr="004A69A2" w:rsidRDefault="001D7331" w:rsidP="009D1836">
            <w:pPr>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1D7331" w:rsidRPr="004A69A2" w:rsidRDefault="001D7331" w:rsidP="009D1836">
            <w:pPr>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Основные виды разрешенного использования.</w:t>
            </w:r>
          </w:p>
        </w:tc>
        <w:tc>
          <w:tcPr>
            <w:tcW w:w="7406" w:type="dxa"/>
            <w:tcBorders>
              <w:top w:val="single" w:sz="4" w:space="0" w:color="000000"/>
              <w:left w:val="single" w:sz="4" w:space="0" w:color="000000"/>
              <w:bottom w:val="single" w:sz="4" w:space="0" w:color="000000"/>
              <w:right w:val="single" w:sz="4" w:space="0" w:color="000000"/>
            </w:tcBorders>
          </w:tcPr>
          <w:p w:rsidR="001D7331" w:rsidRPr="004A69A2" w:rsidRDefault="001D7331" w:rsidP="009D1836">
            <w:pPr>
              <w:numPr>
                <w:ilvl w:val="0"/>
                <w:numId w:val="36"/>
              </w:numPr>
              <w:tabs>
                <w:tab w:val="left" w:pos="1155"/>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Головные сооружения инженерной инфраструктуры                          (эл. подстанции, котельные, газораспределительные станции).</w:t>
            </w:r>
          </w:p>
        </w:tc>
      </w:tr>
      <w:tr w:rsidR="001D7331" w:rsidRPr="004A69A2" w:rsidTr="00DD256A">
        <w:tc>
          <w:tcPr>
            <w:tcW w:w="504" w:type="dxa"/>
            <w:tcBorders>
              <w:top w:val="single" w:sz="4" w:space="0" w:color="000000"/>
              <w:left w:val="single" w:sz="4" w:space="0" w:color="000000"/>
              <w:bottom w:val="single" w:sz="4" w:space="0" w:color="000000"/>
              <w:right w:val="nil"/>
            </w:tcBorders>
          </w:tcPr>
          <w:p w:rsidR="001D7331" w:rsidRPr="004A69A2" w:rsidRDefault="001D7331" w:rsidP="009D1836">
            <w:pPr>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2.</w:t>
            </w:r>
          </w:p>
        </w:tc>
        <w:tc>
          <w:tcPr>
            <w:tcW w:w="2350" w:type="dxa"/>
            <w:tcBorders>
              <w:top w:val="single" w:sz="4" w:space="0" w:color="000000"/>
              <w:left w:val="single" w:sz="4" w:space="0" w:color="000000"/>
              <w:bottom w:val="single" w:sz="4" w:space="0" w:color="000000"/>
              <w:right w:val="nil"/>
            </w:tcBorders>
          </w:tcPr>
          <w:p w:rsidR="001D7331" w:rsidRPr="004A69A2" w:rsidRDefault="001D7331" w:rsidP="009D1836">
            <w:pPr>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Вспомогательные виды разрешенного использования.</w:t>
            </w:r>
          </w:p>
        </w:tc>
        <w:tc>
          <w:tcPr>
            <w:tcW w:w="7406" w:type="dxa"/>
            <w:tcBorders>
              <w:top w:val="single" w:sz="4" w:space="0" w:color="000000"/>
              <w:left w:val="single" w:sz="4" w:space="0" w:color="000000"/>
              <w:bottom w:val="single" w:sz="4" w:space="0" w:color="000000"/>
              <w:right w:val="single" w:sz="4" w:space="0" w:color="000000"/>
            </w:tcBorders>
          </w:tcPr>
          <w:p w:rsidR="001D7331" w:rsidRPr="004A69A2" w:rsidRDefault="001D7331" w:rsidP="009D1836">
            <w:pPr>
              <w:numPr>
                <w:ilvl w:val="0"/>
                <w:numId w:val="36"/>
              </w:numPr>
              <w:tabs>
                <w:tab w:val="left" w:pos="1155"/>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Открытые стоянки краткосрочного хранения автомобилей.</w:t>
            </w:r>
          </w:p>
          <w:p w:rsidR="001D7331" w:rsidRPr="004A69A2" w:rsidRDefault="001D7331" w:rsidP="009D1836">
            <w:pPr>
              <w:numPr>
                <w:ilvl w:val="0"/>
                <w:numId w:val="36"/>
              </w:numPr>
              <w:tabs>
                <w:tab w:val="left" w:pos="1155"/>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Площадки транзитного транспорта с местами хранения автобусов, грузовиков, легковых автомобилей.</w:t>
            </w:r>
          </w:p>
          <w:p w:rsidR="001D7331" w:rsidRPr="004A69A2" w:rsidRDefault="001D7331" w:rsidP="009D1836">
            <w:pPr>
              <w:numPr>
                <w:ilvl w:val="0"/>
                <w:numId w:val="36"/>
              </w:numPr>
              <w:tabs>
                <w:tab w:val="left" w:pos="1155"/>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Озеленение.</w:t>
            </w:r>
          </w:p>
        </w:tc>
      </w:tr>
      <w:tr w:rsidR="001D7331" w:rsidRPr="004A69A2" w:rsidTr="00DD256A">
        <w:tc>
          <w:tcPr>
            <w:tcW w:w="504" w:type="dxa"/>
            <w:tcBorders>
              <w:top w:val="single" w:sz="4" w:space="0" w:color="000000"/>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3.</w:t>
            </w:r>
          </w:p>
        </w:tc>
        <w:tc>
          <w:tcPr>
            <w:tcW w:w="2350" w:type="dxa"/>
            <w:tcBorders>
              <w:top w:val="single" w:sz="4" w:space="0" w:color="000000"/>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Условно разрешенные виды использования.</w:t>
            </w:r>
          </w:p>
        </w:tc>
        <w:tc>
          <w:tcPr>
            <w:tcW w:w="7406" w:type="dxa"/>
            <w:tcBorders>
              <w:top w:val="single" w:sz="4" w:space="0" w:color="000000"/>
              <w:left w:val="single" w:sz="4" w:space="0" w:color="000000"/>
              <w:bottom w:val="single" w:sz="4" w:space="0" w:color="000000"/>
              <w:right w:val="single" w:sz="4" w:space="0" w:color="000000"/>
            </w:tcBorders>
          </w:tcPr>
          <w:p w:rsidR="001D7331" w:rsidRPr="004A69A2" w:rsidRDefault="001D7331" w:rsidP="009D1836">
            <w:pPr>
              <w:numPr>
                <w:ilvl w:val="0"/>
                <w:numId w:val="37"/>
              </w:numPr>
              <w:tabs>
                <w:tab w:val="left" w:pos="1155"/>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Складские объекты.</w:t>
            </w:r>
          </w:p>
          <w:p w:rsidR="001D7331" w:rsidRPr="004A69A2" w:rsidRDefault="001D7331" w:rsidP="009D1836">
            <w:pPr>
              <w:numPr>
                <w:ilvl w:val="0"/>
                <w:numId w:val="37"/>
              </w:numPr>
              <w:tabs>
                <w:tab w:val="left" w:pos="1155"/>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Гаражи и стоянки для постоянного хранения грузовых автомобилей.</w:t>
            </w:r>
          </w:p>
        </w:tc>
      </w:tr>
      <w:tr w:rsidR="001D7331" w:rsidRPr="004A69A2" w:rsidTr="00DD256A">
        <w:tc>
          <w:tcPr>
            <w:tcW w:w="10260" w:type="dxa"/>
            <w:gridSpan w:val="3"/>
            <w:tcBorders>
              <w:top w:val="single" w:sz="4" w:space="0" w:color="000000"/>
              <w:left w:val="single" w:sz="4" w:space="0" w:color="000000"/>
              <w:bottom w:val="single" w:sz="4" w:space="0" w:color="000000"/>
              <w:right w:val="single" w:sz="4" w:space="0" w:color="000000"/>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1D7331" w:rsidRPr="004A69A2" w:rsidTr="00DD256A">
        <w:trPr>
          <w:trHeight w:val="2116"/>
        </w:trPr>
        <w:tc>
          <w:tcPr>
            <w:tcW w:w="504"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4.</w:t>
            </w: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Строительные и санитарно-экологические  требования</w:t>
            </w: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tc>
        <w:tc>
          <w:tcPr>
            <w:tcW w:w="7406" w:type="dxa"/>
            <w:tcBorders>
              <w:top w:val="nil"/>
              <w:left w:val="single" w:sz="4" w:space="0" w:color="000000"/>
              <w:bottom w:val="single" w:sz="4" w:space="0" w:color="000000"/>
              <w:right w:val="single" w:sz="4" w:space="0" w:color="000000"/>
            </w:tcBorders>
          </w:tcPr>
          <w:p w:rsidR="001D7331" w:rsidRPr="004A69A2" w:rsidRDefault="001D7331" w:rsidP="009D1836">
            <w:pPr>
              <w:numPr>
                <w:ilvl w:val="0"/>
                <w:numId w:val="38"/>
              </w:numPr>
              <w:tabs>
                <w:tab w:val="num" w:pos="316"/>
              </w:tabs>
              <w:suppressAutoHyphens/>
              <w:snapToGrid w:val="0"/>
              <w:spacing w:after="0" w:line="240" w:lineRule="auto"/>
              <w:ind w:left="316"/>
              <w:jc w:val="both"/>
              <w:rPr>
                <w:rFonts w:ascii="Times New Roman" w:hAnsi="Times New Roman"/>
                <w:sz w:val="28"/>
                <w:szCs w:val="28"/>
                <w:lang w:eastAsia="ar-SA"/>
              </w:rPr>
            </w:pPr>
            <w:r w:rsidRPr="004A69A2">
              <w:rPr>
                <w:rFonts w:ascii="Times New Roman" w:hAnsi="Times New Roman"/>
                <w:sz w:val="28"/>
                <w:szCs w:val="28"/>
                <w:lang w:eastAsia="ar-SA"/>
              </w:rPr>
              <w:t>Предельные размеры земельных участков и параметры разрешенного строительства - в соответствии с проектом планировки, СНиП 2.04.02-84 «Водоснабжение. Наружные сети о сооружения», СНиП 2.04.03-85 «Канализация. Наружные сети и сооружения», СНиП 2.04.08-87 «Газоснабжение», СНиП 2.04.07-86*  «Тепловые сети».</w:t>
            </w:r>
          </w:p>
          <w:p w:rsidR="001D7331" w:rsidRPr="004A69A2" w:rsidRDefault="001D7331" w:rsidP="009D1836">
            <w:pPr>
              <w:numPr>
                <w:ilvl w:val="0"/>
                <w:numId w:val="38"/>
              </w:numPr>
              <w:tabs>
                <w:tab w:val="num" w:pos="316"/>
              </w:tabs>
              <w:suppressAutoHyphens/>
              <w:snapToGrid w:val="0"/>
              <w:spacing w:after="0" w:line="240" w:lineRule="auto"/>
              <w:ind w:left="316"/>
              <w:jc w:val="both"/>
              <w:rPr>
                <w:rFonts w:ascii="Times New Roman" w:hAnsi="Times New Roman"/>
                <w:sz w:val="28"/>
                <w:szCs w:val="28"/>
                <w:lang w:eastAsia="ar-SA"/>
              </w:rPr>
            </w:pPr>
            <w:r w:rsidRPr="004A69A2">
              <w:rPr>
                <w:rFonts w:ascii="Times New Roman" w:hAnsi="Times New Roman"/>
                <w:sz w:val="28"/>
                <w:szCs w:val="28"/>
                <w:lang w:eastAsia="ar-SA"/>
              </w:rPr>
              <w:t>Гаражи предприятий следует предусматривать только для специализированных автомобилей.</w:t>
            </w:r>
          </w:p>
          <w:p w:rsidR="001D7331" w:rsidRPr="004A69A2" w:rsidRDefault="001D7331" w:rsidP="009D1836">
            <w:pPr>
              <w:tabs>
                <w:tab w:val="left" w:pos="1155"/>
              </w:tabs>
              <w:suppressAutoHyphens/>
              <w:snapToGrid w:val="0"/>
              <w:spacing w:after="0" w:line="240" w:lineRule="auto"/>
              <w:rPr>
                <w:rFonts w:ascii="Times New Roman" w:hAnsi="Times New Roman"/>
                <w:sz w:val="28"/>
                <w:szCs w:val="28"/>
                <w:u w:val="single"/>
                <w:lang w:eastAsia="ar-SA"/>
              </w:rPr>
            </w:pPr>
            <w:r w:rsidRPr="004A69A2">
              <w:rPr>
                <w:rFonts w:ascii="Times New Roman" w:hAnsi="Times New Roman"/>
                <w:sz w:val="28"/>
                <w:szCs w:val="28"/>
                <w:lang w:eastAsia="ar-SA"/>
              </w:rPr>
              <w:t xml:space="preserve">а)     </w:t>
            </w:r>
            <w:r w:rsidRPr="004A69A2">
              <w:rPr>
                <w:rFonts w:ascii="Times New Roman" w:hAnsi="Times New Roman"/>
                <w:sz w:val="28"/>
                <w:szCs w:val="28"/>
                <w:u w:val="single"/>
                <w:lang w:eastAsia="ar-SA"/>
              </w:rPr>
              <w:t>Трассы  линий электропередач:</w:t>
            </w:r>
          </w:p>
          <w:p w:rsidR="001D7331" w:rsidRPr="004A69A2" w:rsidRDefault="001D7331" w:rsidP="009D1836">
            <w:pPr>
              <w:widowControl w:val="0"/>
              <w:numPr>
                <w:ilvl w:val="0"/>
                <w:numId w:val="39"/>
              </w:numPr>
              <w:tabs>
                <w:tab w:val="left" w:pos="250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Правовой режим охранных зон электрических сетей  устанавливается в соответствии с ГОСТ 12.1.051-90 Система стандартов  безопасности труда, электробезопасноти.</w:t>
            </w:r>
          </w:p>
          <w:p w:rsidR="001D7331" w:rsidRPr="004A69A2" w:rsidRDefault="001D7331" w:rsidP="009D1836">
            <w:pPr>
              <w:widowControl w:val="0"/>
              <w:tabs>
                <w:tab w:val="left" w:pos="2505"/>
              </w:tabs>
              <w:suppressAutoHyphens/>
              <w:spacing w:after="0" w:line="240" w:lineRule="auto"/>
              <w:ind w:firstLine="459"/>
              <w:rPr>
                <w:rFonts w:ascii="Times New Roman" w:hAnsi="Times New Roman"/>
                <w:sz w:val="28"/>
                <w:szCs w:val="28"/>
                <w:lang w:eastAsia="ar-SA"/>
              </w:rPr>
            </w:pPr>
            <w:r w:rsidRPr="004A69A2">
              <w:rPr>
                <w:rFonts w:ascii="Times New Roman" w:hAnsi="Times New Roman"/>
                <w:sz w:val="28"/>
                <w:szCs w:val="28"/>
                <w:u w:val="single"/>
                <w:lang w:eastAsia="ar-SA"/>
              </w:rPr>
              <w:t>Охранные зоны электрических сетей</w:t>
            </w:r>
            <w:r w:rsidRPr="004A69A2">
              <w:rPr>
                <w:rFonts w:ascii="Times New Roman" w:hAnsi="Times New Roman"/>
                <w:sz w:val="28"/>
                <w:szCs w:val="28"/>
                <w:lang w:eastAsia="ar-SA"/>
              </w:rPr>
              <w:t xml:space="preserve"> устанавливаются вдоль воздушной линии электропередачи в виде земельного участка и воздушного пространства, ограниченного вертикальными плоскостями, отстоящими по обе стороны линий от крайних проводов при не отклоненном их положении на расстоянии:</w:t>
            </w:r>
          </w:p>
          <w:p w:rsidR="001D7331" w:rsidRPr="004A69A2" w:rsidRDefault="001D7331" w:rsidP="009D1836">
            <w:pPr>
              <w:widowControl w:val="0"/>
              <w:tabs>
                <w:tab w:val="left" w:pos="2505"/>
              </w:tabs>
              <w:suppressAutoHyphens/>
              <w:spacing w:after="0" w:line="240" w:lineRule="auto"/>
              <w:ind w:firstLine="459"/>
              <w:rPr>
                <w:rFonts w:ascii="Times New Roman" w:hAnsi="Times New Roman"/>
                <w:sz w:val="28"/>
                <w:szCs w:val="28"/>
                <w:lang w:eastAsia="ar-SA"/>
              </w:rPr>
            </w:pPr>
            <w:r w:rsidRPr="004A69A2">
              <w:rPr>
                <w:rFonts w:ascii="Times New Roman" w:hAnsi="Times New Roman"/>
                <w:sz w:val="28"/>
                <w:szCs w:val="28"/>
                <w:lang w:eastAsia="ar-SA"/>
              </w:rPr>
              <w:t xml:space="preserve">для линий напряжением: 110 киловольт – </w:t>
            </w:r>
            <w:smartTag w:uri="urn:schemas-microsoft-com:office:smarttags" w:element="metricconverter">
              <w:smartTagPr>
                <w:attr w:name="ProductID" w:val="20 метров"/>
              </w:smartTagPr>
              <w:r w:rsidRPr="004A69A2">
                <w:rPr>
                  <w:rFonts w:ascii="Times New Roman" w:hAnsi="Times New Roman"/>
                  <w:sz w:val="28"/>
                  <w:szCs w:val="28"/>
                  <w:lang w:eastAsia="ar-SA"/>
                </w:rPr>
                <w:t>20 метров</w:t>
              </w:r>
            </w:smartTag>
            <w:r w:rsidRPr="004A69A2">
              <w:rPr>
                <w:rFonts w:ascii="Times New Roman" w:hAnsi="Times New Roman"/>
                <w:sz w:val="28"/>
                <w:szCs w:val="28"/>
                <w:lang w:eastAsia="ar-SA"/>
              </w:rPr>
              <w:t>;</w:t>
            </w:r>
          </w:p>
          <w:p w:rsidR="001D7331" w:rsidRPr="00FD5AD8" w:rsidRDefault="001D7331" w:rsidP="009D1836">
            <w:pPr>
              <w:widowControl w:val="0"/>
              <w:tabs>
                <w:tab w:val="left" w:pos="2505"/>
              </w:tabs>
              <w:suppressAutoHyphens/>
              <w:spacing w:after="0" w:line="240" w:lineRule="auto"/>
              <w:ind w:firstLine="3153"/>
              <w:rPr>
                <w:rFonts w:ascii="Times New Roman" w:hAnsi="Times New Roman"/>
                <w:sz w:val="28"/>
                <w:szCs w:val="28"/>
                <w:u w:val="single"/>
                <w:lang w:eastAsia="ar-SA"/>
              </w:rPr>
            </w:pPr>
            <w:r w:rsidRPr="004A69A2">
              <w:rPr>
                <w:rFonts w:ascii="Times New Roman" w:hAnsi="Times New Roman"/>
                <w:sz w:val="28"/>
                <w:szCs w:val="28"/>
                <w:lang w:eastAsia="ar-SA"/>
              </w:rPr>
              <w:t xml:space="preserve">35 киловольт – </w:t>
            </w:r>
            <w:smartTag w:uri="urn:schemas-microsoft-com:office:smarttags" w:element="metricconverter">
              <w:smartTagPr>
                <w:attr w:name="ProductID" w:val="15 метров"/>
              </w:smartTagPr>
              <w:r w:rsidRPr="004A69A2">
                <w:rPr>
                  <w:rFonts w:ascii="Times New Roman" w:hAnsi="Times New Roman"/>
                  <w:sz w:val="28"/>
                  <w:szCs w:val="28"/>
                  <w:lang w:eastAsia="ar-SA"/>
                </w:rPr>
                <w:t>15 метров</w:t>
              </w:r>
            </w:smartTag>
            <w:r w:rsidRPr="004A69A2">
              <w:rPr>
                <w:rFonts w:ascii="Times New Roman" w:hAnsi="Times New Roman"/>
                <w:sz w:val="28"/>
                <w:szCs w:val="28"/>
                <w:lang w:eastAsia="ar-SA"/>
              </w:rPr>
              <w:t>.</w:t>
            </w:r>
          </w:p>
          <w:p w:rsidR="001D7331" w:rsidRPr="004A69A2" w:rsidRDefault="001D7331" w:rsidP="009D1836">
            <w:pPr>
              <w:tabs>
                <w:tab w:val="left" w:pos="1155"/>
              </w:tabs>
              <w:suppressAutoHyphens/>
              <w:spacing w:after="0" w:line="240" w:lineRule="auto"/>
              <w:ind w:left="427"/>
              <w:rPr>
                <w:rFonts w:ascii="Times New Roman" w:hAnsi="Times New Roman"/>
                <w:sz w:val="28"/>
                <w:szCs w:val="28"/>
                <w:lang w:eastAsia="ar-SA"/>
              </w:rPr>
            </w:pPr>
            <w:r w:rsidRPr="004A69A2">
              <w:rPr>
                <w:rFonts w:ascii="Times New Roman" w:hAnsi="Times New Roman"/>
                <w:sz w:val="28"/>
                <w:szCs w:val="28"/>
                <w:lang w:eastAsia="ar-SA"/>
              </w:rPr>
              <w:t xml:space="preserve">В пределах охранных зон линий электропередач запрещается:  </w:t>
            </w:r>
          </w:p>
          <w:p w:rsidR="001D7331" w:rsidRPr="004A69A2" w:rsidRDefault="001D7331" w:rsidP="009D1836">
            <w:pPr>
              <w:widowControl w:val="0"/>
              <w:numPr>
                <w:ilvl w:val="0"/>
                <w:numId w:val="40"/>
              </w:numPr>
              <w:tabs>
                <w:tab w:val="left" w:pos="787"/>
              </w:tabs>
              <w:suppressAutoHyphens/>
              <w:spacing w:after="0" w:line="240" w:lineRule="auto"/>
              <w:ind w:left="787"/>
              <w:jc w:val="both"/>
              <w:rPr>
                <w:rFonts w:ascii="Times New Roman" w:hAnsi="Times New Roman"/>
                <w:sz w:val="28"/>
                <w:szCs w:val="28"/>
                <w:lang w:eastAsia="ar-SA"/>
              </w:rPr>
            </w:pPr>
            <w:r w:rsidRPr="004A69A2">
              <w:rPr>
                <w:rFonts w:ascii="Times New Roman" w:hAnsi="Times New Roman"/>
                <w:sz w:val="28"/>
                <w:szCs w:val="28"/>
                <w:lang w:eastAsia="ar-SA"/>
              </w:rPr>
              <w:t>осуществлять строительные, монтажные, поливные работы;</w:t>
            </w:r>
          </w:p>
          <w:p w:rsidR="001D7331" w:rsidRPr="004A69A2" w:rsidRDefault="001D7331" w:rsidP="009D1836">
            <w:pPr>
              <w:widowControl w:val="0"/>
              <w:numPr>
                <w:ilvl w:val="0"/>
                <w:numId w:val="40"/>
              </w:numPr>
              <w:tabs>
                <w:tab w:val="left" w:pos="787"/>
              </w:tabs>
              <w:suppressAutoHyphens/>
              <w:spacing w:after="0" w:line="240" w:lineRule="auto"/>
              <w:ind w:left="787"/>
              <w:jc w:val="both"/>
              <w:rPr>
                <w:rFonts w:ascii="Times New Roman" w:hAnsi="Times New Roman"/>
                <w:sz w:val="28"/>
                <w:szCs w:val="28"/>
                <w:lang w:eastAsia="ar-SA"/>
              </w:rPr>
            </w:pPr>
            <w:r w:rsidRPr="004A69A2">
              <w:rPr>
                <w:rFonts w:ascii="Times New Roman" w:hAnsi="Times New Roman"/>
                <w:sz w:val="28"/>
                <w:szCs w:val="28"/>
                <w:lang w:eastAsia="ar-SA"/>
              </w:rPr>
              <w:t>производить посадку и вырубку деревьев;</w:t>
            </w:r>
          </w:p>
          <w:p w:rsidR="001D7331" w:rsidRPr="004A69A2" w:rsidRDefault="001D7331" w:rsidP="009D1836">
            <w:pPr>
              <w:widowControl w:val="0"/>
              <w:numPr>
                <w:ilvl w:val="0"/>
                <w:numId w:val="40"/>
              </w:numPr>
              <w:tabs>
                <w:tab w:val="left" w:pos="787"/>
              </w:tabs>
              <w:suppressAutoHyphens/>
              <w:spacing w:after="0" w:line="240" w:lineRule="auto"/>
              <w:ind w:left="787"/>
              <w:jc w:val="both"/>
              <w:rPr>
                <w:rFonts w:ascii="Times New Roman" w:hAnsi="Times New Roman"/>
                <w:sz w:val="28"/>
                <w:szCs w:val="28"/>
                <w:lang w:eastAsia="ar-SA"/>
              </w:rPr>
            </w:pPr>
            <w:r w:rsidRPr="004A69A2">
              <w:rPr>
                <w:rFonts w:ascii="Times New Roman" w:hAnsi="Times New Roman"/>
                <w:sz w:val="28"/>
                <w:szCs w:val="28"/>
                <w:lang w:eastAsia="ar-SA"/>
              </w:rPr>
              <w:t>устраивать спортивные площадки и  площадки для игр;</w:t>
            </w:r>
          </w:p>
          <w:p w:rsidR="001D7331" w:rsidRPr="004A69A2" w:rsidRDefault="001D7331" w:rsidP="009D1836">
            <w:pPr>
              <w:widowControl w:val="0"/>
              <w:numPr>
                <w:ilvl w:val="0"/>
                <w:numId w:val="40"/>
              </w:numPr>
              <w:tabs>
                <w:tab w:val="left" w:pos="787"/>
              </w:tabs>
              <w:suppressAutoHyphens/>
              <w:spacing w:after="0" w:line="240" w:lineRule="auto"/>
              <w:ind w:left="787"/>
              <w:jc w:val="both"/>
              <w:rPr>
                <w:rFonts w:ascii="Times New Roman" w:hAnsi="Times New Roman"/>
                <w:sz w:val="28"/>
                <w:szCs w:val="28"/>
                <w:lang w:eastAsia="ar-SA"/>
              </w:rPr>
            </w:pPr>
            <w:r w:rsidRPr="004A69A2">
              <w:rPr>
                <w:rFonts w:ascii="Times New Roman" w:hAnsi="Times New Roman"/>
                <w:sz w:val="28"/>
                <w:szCs w:val="28"/>
                <w:lang w:eastAsia="ar-SA"/>
              </w:rPr>
              <w:t>складировать корма, удобрения, топливо и другие материалы.</w:t>
            </w:r>
          </w:p>
          <w:p w:rsidR="001D7331" w:rsidRPr="004A69A2" w:rsidRDefault="001D7331" w:rsidP="009D1836">
            <w:pPr>
              <w:tabs>
                <w:tab w:val="left" w:pos="787"/>
              </w:tabs>
              <w:suppressAutoHyphens/>
              <w:spacing w:after="0" w:line="240" w:lineRule="auto"/>
              <w:ind w:left="427"/>
              <w:rPr>
                <w:rFonts w:ascii="Times New Roman" w:hAnsi="Times New Roman"/>
                <w:sz w:val="28"/>
                <w:szCs w:val="28"/>
                <w:lang w:eastAsia="ar-SA"/>
              </w:rPr>
            </w:pPr>
            <w:r w:rsidRPr="004A69A2">
              <w:rPr>
                <w:rFonts w:ascii="Times New Roman" w:hAnsi="Times New Roman"/>
                <w:sz w:val="28"/>
                <w:szCs w:val="28"/>
                <w:lang w:eastAsia="ar-SA"/>
              </w:rPr>
              <w:t>Земельные участки, включенные в состав охранных зон  линий электропередачи, не подлежат изъятию у  собственников земельных участков и землепользователей но используются ими с обязательным соблюдением требований Правил.</w:t>
            </w:r>
          </w:p>
          <w:p w:rsidR="001D7331" w:rsidRPr="004A69A2" w:rsidRDefault="001D7331" w:rsidP="009D1836">
            <w:pPr>
              <w:widowControl w:val="0"/>
              <w:numPr>
                <w:ilvl w:val="0"/>
                <w:numId w:val="41"/>
              </w:numPr>
              <w:tabs>
                <w:tab w:val="left" w:pos="42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Проекты транзитных и магистральных сетей разрабатываются в соответствии с утвержденными  проектами развития отраслевых систем.</w:t>
            </w:r>
          </w:p>
          <w:p w:rsidR="001D7331" w:rsidRPr="004A69A2" w:rsidRDefault="001D7331" w:rsidP="009D1836">
            <w:pPr>
              <w:tabs>
                <w:tab w:val="left" w:pos="1155"/>
              </w:tabs>
              <w:suppressAutoHyphens/>
              <w:spacing w:after="0" w:line="240" w:lineRule="auto"/>
              <w:rPr>
                <w:rFonts w:ascii="Times New Roman" w:hAnsi="Times New Roman"/>
                <w:sz w:val="28"/>
                <w:szCs w:val="28"/>
                <w:u w:val="single"/>
                <w:lang w:eastAsia="ar-SA"/>
              </w:rPr>
            </w:pPr>
            <w:r w:rsidRPr="004A69A2">
              <w:rPr>
                <w:rFonts w:ascii="Times New Roman" w:hAnsi="Times New Roman"/>
                <w:sz w:val="28"/>
                <w:szCs w:val="28"/>
                <w:lang w:eastAsia="ar-SA"/>
              </w:rPr>
              <w:t xml:space="preserve">б)    </w:t>
            </w:r>
            <w:r w:rsidRPr="004A69A2">
              <w:rPr>
                <w:rFonts w:ascii="Times New Roman" w:hAnsi="Times New Roman"/>
                <w:sz w:val="28"/>
                <w:szCs w:val="28"/>
                <w:u w:val="single"/>
                <w:lang w:eastAsia="ar-SA"/>
              </w:rPr>
              <w:t>Поселковые инженерные коммуникации:</w:t>
            </w:r>
          </w:p>
          <w:p w:rsidR="001D7331" w:rsidRPr="004A69A2" w:rsidRDefault="001D7331" w:rsidP="009D1836">
            <w:pPr>
              <w:widowControl w:val="0"/>
              <w:numPr>
                <w:ilvl w:val="0"/>
                <w:numId w:val="41"/>
              </w:numPr>
              <w:tabs>
                <w:tab w:val="left" w:pos="42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Разработка проектов инженерных сетей должна вестись в соответствии со строительными нормами и правилами в  увязке с проектами планировок жилых и промышленных районов, проектами застройки микрорайонов и кварталов, улиц, площадей и транспортных устройств.</w:t>
            </w:r>
          </w:p>
          <w:p w:rsidR="001D7331" w:rsidRPr="004A69A2" w:rsidRDefault="001D7331" w:rsidP="009D1836">
            <w:pPr>
              <w:widowControl w:val="0"/>
              <w:numPr>
                <w:ilvl w:val="0"/>
                <w:numId w:val="41"/>
              </w:numPr>
              <w:tabs>
                <w:tab w:val="left" w:pos="42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При разработке проектов улиц и площадей, в их составе обязательным является раздел подземных коммуникаций.</w:t>
            </w:r>
          </w:p>
          <w:p w:rsidR="001D7331" w:rsidRPr="004A69A2" w:rsidRDefault="001D7331" w:rsidP="009D1836">
            <w:pPr>
              <w:tabs>
                <w:tab w:val="left" w:pos="1155"/>
              </w:tabs>
              <w:suppressAutoHyphens/>
              <w:spacing w:after="0" w:line="240" w:lineRule="auto"/>
              <w:ind w:left="420"/>
              <w:rPr>
                <w:rFonts w:ascii="Times New Roman" w:hAnsi="Times New Roman"/>
                <w:sz w:val="28"/>
                <w:szCs w:val="28"/>
                <w:lang w:eastAsia="ar-SA"/>
              </w:rPr>
            </w:pPr>
            <w:r w:rsidRPr="004A69A2">
              <w:rPr>
                <w:rFonts w:ascii="Times New Roman" w:hAnsi="Times New Roman"/>
                <w:sz w:val="28"/>
                <w:szCs w:val="28"/>
                <w:lang w:eastAsia="ar-SA"/>
              </w:rPr>
              <w:t>Переустройство существующих и прокладка новых подземных сетей, с учетом перспективы развития, производится до начала или в период реконструкции проездов, улиц и площадей, а также при выполнении других работ по благоустройству  территорий.</w:t>
            </w:r>
          </w:p>
          <w:p w:rsidR="001D7331" w:rsidRPr="004A69A2" w:rsidRDefault="001D7331" w:rsidP="009D1836">
            <w:pPr>
              <w:widowControl w:val="0"/>
              <w:numPr>
                <w:ilvl w:val="0"/>
                <w:numId w:val="42"/>
              </w:numPr>
              <w:tabs>
                <w:tab w:val="left" w:pos="42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При разработке проектов и прокладке сетей на пересечениях улиц или площадей необходимо определять способ прокладки «открытый» или «закрытый».</w:t>
            </w:r>
          </w:p>
          <w:p w:rsidR="001D7331" w:rsidRPr="004A69A2" w:rsidRDefault="001D7331" w:rsidP="009D1836">
            <w:pPr>
              <w:widowControl w:val="0"/>
              <w:numPr>
                <w:ilvl w:val="0"/>
                <w:numId w:val="43"/>
              </w:numPr>
              <w:tabs>
                <w:tab w:val="left" w:pos="42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Инженерные сети следует размещать преимущественно в пределах поперечных профилей улиц и дорог:</w:t>
            </w:r>
          </w:p>
          <w:p w:rsidR="001D7331" w:rsidRPr="004A69A2" w:rsidRDefault="001D7331" w:rsidP="009D1836">
            <w:pPr>
              <w:widowControl w:val="0"/>
              <w:numPr>
                <w:ilvl w:val="0"/>
                <w:numId w:val="44"/>
              </w:numPr>
              <w:tabs>
                <w:tab w:val="left" w:pos="967"/>
                <w:tab w:val="left" w:pos="1155"/>
              </w:tabs>
              <w:suppressAutoHyphens/>
              <w:spacing w:after="0" w:line="240" w:lineRule="auto"/>
              <w:ind w:left="967"/>
              <w:jc w:val="both"/>
              <w:rPr>
                <w:rFonts w:ascii="Times New Roman" w:hAnsi="Times New Roman"/>
                <w:sz w:val="28"/>
                <w:szCs w:val="28"/>
                <w:lang w:eastAsia="ar-SA"/>
              </w:rPr>
            </w:pPr>
            <w:r w:rsidRPr="004A69A2">
              <w:rPr>
                <w:rFonts w:ascii="Times New Roman" w:hAnsi="Times New Roman"/>
                <w:sz w:val="28"/>
                <w:szCs w:val="28"/>
                <w:lang w:eastAsia="ar-SA"/>
              </w:rPr>
              <w:t>под тротуарами или разделительными полосами - инженерные сети в коллекторах, каналах или тоннелях;</w:t>
            </w:r>
          </w:p>
          <w:p w:rsidR="001D7331" w:rsidRPr="004A69A2" w:rsidRDefault="001D7331" w:rsidP="009D1836">
            <w:pPr>
              <w:widowControl w:val="0"/>
              <w:numPr>
                <w:ilvl w:val="0"/>
                <w:numId w:val="44"/>
              </w:numPr>
              <w:tabs>
                <w:tab w:val="left" w:pos="967"/>
                <w:tab w:val="left" w:pos="1155"/>
              </w:tabs>
              <w:suppressAutoHyphens/>
              <w:spacing w:after="0" w:line="240" w:lineRule="auto"/>
              <w:ind w:left="967"/>
              <w:jc w:val="both"/>
              <w:rPr>
                <w:rFonts w:ascii="Times New Roman" w:hAnsi="Times New Roman"/>
                <w:sz w:val="28"/>
                <w:szCs w:val="28"/>
                <w:lang w:eastAsia="ar-SA"/>
              </w:rPr>
            </w:pPr>
            <w:r w:rsidRPr="004A69A2">
              <w:rPr>
                <w:rFonts w:ascii="Times New Roman" w:hAnsi="Times New Roman"/>
                <w:sz w:val="28"/>
                <w:szCs w:val="28"/>
                <w:lang w:eastAsia="ar-SA"/>
              </w:rPr>
              <w:t>в разделительных полосах – тепловые сети, водопровод, газопровод, хозяйственная и дождевая канализация;</w:t>
            </w:r>
          </w:p>
          <w:p w:rsidR="001D7331" w:rsidRPr="004A69A2" w:rsidRDefault="001D7331" w:rsidP="009D1836">
            <w:pPr>
              <w:widowControl w:val="0"/>
              <w:numPr>
                <w:ilvl w:val="0"/>
                <w:numId w:val="44"/>
              </w:numPr>
              <w:tabs>
                <w:tab w:val="left" w:pos="967"/>
                <w:tab w:val="left" w:pos="1155"/>
              </w:tabs>
              <w:suppressAutoHyphens/>
              <w:spacing w:after="0" w:line="240" w:lineRule="auto"/>
              <w:ind w:left="967"/>
              <w:jc w:val="both"/>
              <w:rPr>
                <w:rFonts w:ascii="Times New Roman" w:hAnsi="Times New Roman"/>
                <w:sz w:val="28"/>
                <w:szCs w:val="28"/>
                <w:lang w:eastAsia="ar-SA"/>
              </w:rPr>
            </w:pPr>
            <w:r w:rsidRPr="004A69A2">
              <w:rPr>
                <w:rFonts w:ascii="Times New Roman" w:hAnsi="Times New Roman"/>
                <w:sz w:val="28"/>
                <w:szCs w:val="28"/>
                <w:lang w:eastAsia="ar-SA"/>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1D7331" w:rsidRPr="004A69A2" w:rsidRDefault="001D7331" w:rsidP="009D1836">
            <w:pPr>
              <w:tabs>
                <w:tab w:val="left" w:pos="1155"/>
              </w:tabs>
              <w:suppressAutoHyphens/>
              <w:spacing w:after="0" w:line="240" w:lineRule="auto"/>
              <w:ind w:left="462" w:hanging="360"/>
              <w:rPr>
                <w:rFonts w:ascii="Times New Roman" w:hAnsi="Times New Roman"/>
                <w:sz w:val="28"/>
                <w:szCs w:val="28"/>
                <w:lang w:eastAsia="ar-SA"/>
              </w:rPr>
            </w:pPr>
            <w:r w:rsidRPr="004A69A2">
              <w:rPr>
                <w:rFonts w:ascii="Times New Roman" w:hAnsi="Times New Roman"/>
                <w:sz w:val="28"/>
                <w:szCs w:val="28"/>
                <w:lang w:eastAsia="ar-SA"/>
              </w:rPr>
              <w:t>- Владельцы всех коммуникаций, как подземных так и надземных, обязаны иметь достоверную и исчерпывающую документацию по принадлежащим им сетям и сооружениям и в установленные сроки передавать в отдел строительства и архитектуры все изменения, связанные с их строительством и эксплуатацией.</w:t>
            </w:r>
          </w:p>
          <w:p w:rsidR="001D7331" w:rsidRPr="004A69A2" w:rsidRDefault="001D7331" w:rsidP="009D1836">
            <w:pPr>
              <w:widowControl w:val="0"/>
              <w:numPr>
                <w:ilvl w:val="0"/>
                <w:numId w:val="45"/>
              </w:numPr>
              <w:tabs>
                <w:tab w:val="left" w:pos="42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Все  подземные коммуникации должны иметь  наземные опознавательные знаки установленного образца.</w:t>
            </w:r>
          </w:p>
          <w:p w:rsidR="001D7331" w:rsidRPr="004A69A2" w:rsidRDefault="001D7331" w:rsidP="009D1836">
            <w:pPr>
              <w:widowControl w:val="0"/>
              <w:numPr>
                <w:ilvl w:val="0"/>
                <w:numId w:val="45"/>
              </w:numPr>
              <w:tabs>
                <w:tab w:val="left" w:pos="42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Владельцы инженерных сетей, выдавая застройщикам  тех.условия на присоединение их объектов, обязаны указывать:</w:t>
            </w:r>
          </w:p>
          <w:p w:rsidR="001D7331" w:rsidRPr="004A69A2" w:rsidRDefault="001D7331" w:rsidP="009D1836">
            <w:pPr>
              <w:widowControl w:val="0"/>
              <w:numPr>
                <w:ilvl w:val="0"/>
                <w:numId w:val="46"/>
              </w:numPr>
              <w:tabs>
                <w:tab w:val="left" w:pos="78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параметры сети для проектирования и эксплуатации присоединяемого объекта в месте присоединения;</w:t>
            </w:r>
          </w:p>
          <w:p w:rsidR="001D7331" w:rsidRPr="004A69A2" w:rsidRDefault="001D7331" w:rsidP="009D1836">
            <w:pPr>
              <w:widowControl w:val="0"/>
              <w:numPr>
                <w:ilvl w:val="0"/>
                <w:numId w:val="46"/>
              </w:numPr>
              <w:tabs>
                <w:tab w:val="left" w:pos="78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 xml:space="preserve">точное расположение места присоединения и условия  врезки в существующую сеть; </w:t>
            </w:r>
          </w:p>
          <w:p w:rsidR="001D7331" w:rsidRPr="004A69A2" w:rsidRDefault="001D7331" w:rsidP="009D1836">
            <w:pPr>
              <w:widowControl w:val="0"/>
              <w:numPr>
                <w:ilvl w:val="0"/>
                <w:numId w:val="46"/>
              </w:numPr>
              <w:tabs>
                <w:tab w:val="left" w:pos="78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 xml:space="preserve"> условия согласования документации на присоединение объектов и производство работ.</w:t>
            </w:r>
          </w:p>
          <w:p w:rsidR="001D7331" w:rsidRPr="004A69A2" w:rsidRDefault="001D7331" w:rsidP="009D1836">
            <w:pPr>
              <w:widowControl w:val="0"/>
              <w:numPr>
                <w:ilvl w:val="0"/>
                <w:numId w:val="45"/>
              </w:numPr>
              <w:tabs>
                <w:tab w:val="left" w:pos="42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r>
    </w:tbl>
    <w:p w:rsidR="001D7331" w:rsidRPr="004A69A2" w:rsidRDefault="001D7331" w:rsidP="009D1836">
      <w:pPr>
        <w:suppressAutoHyphens/>
        <w:spacing w:after="0" w:line="240" w:lineRule="auto"/>
        <w:jc w:val="right"/>
        <w:rPr>
          <w:rFonts w:ascii="Times New Roman" w:hAnsi="Times New Roman"/>
          <w:b/>
          <w:color w:val="000000"/>
          <w:sz w:val="28"/>
          <w:szCs w:val="28"/>
          <w:lang w:eastAsia="ar-SA"/>
        </w:rPr>
      </w:pPr>
    </w:p>
    <w:p w:rsidR="001D7331" w:rsidRPr="004A69A2" w:rsidRDefault="001D7331" w:rsidP="009D1836">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bookmarkStart w:id="17" w:name="_Toc168826914"/>
      <w:r w:rsidRPr="004A69A2">
        <w:rPr>
          <w:rFonts w:ascii="Times New Roman" w:hAnsi="Times New Roman"/>
          <w:b/>
          <w:bCs/>
          <w:sz w:val="28"/>
          <w:szCs w:val="28"/>
          <w:lang w:eastAsia="ar-SA"/>
        </w:rPr>
        <w:t>Статья 49. Зона сельскохозяйственного использования</w:t>
      </w:r>
    </w:p>
    <w:p w:rsidR="001D7331" w:rsidRPr="004A69A2" w:rsidRDefault="001D7331" w:rsidP="009D1836">
      <w:pPr>
        <w:suppressAutoHyphens/>
        <w:spacing w:after="0" w:line="240" w:lineRule="auto"/>
        <w:jc w:val="right"/>
        <w:rPr>
          <w:rFonts w:ascii="Times New Roman" w:hAnsi="Times New Roman"/>
          <w:b/>
          <w:sz w:val="28"/>
          <w:szCs w:val="28"/>
          <w:lang w:eastAsia="ar-SA"/>
        </w:rPr>
      </w:pPr>
      <w:r w:rsidRPr="004A69A2">
        <w:rPr>
          <w:rFonts w:ascii="Times New Roman" w:hAnsi="Times New Roman"/>
          <w:b/>
          <w:sz w:val="28"/>
          <w:szCs w:val="28"/>
          <w:lang w:eastAsia="ar-SA"/>
        </w:rPr>
        <w:t>Индекс зоны С 1</w:t>
      </w:r>
    </w:p>
    <w:p w:rsidR="001D7331" w:rsidRPr="00DD256A" w:rsidRDefault="001D7331" w:rsidP="009D1836">
      <w:pPr>
        <w:suppressAutoHyphens/>
        <w:spacing w:after="0" w:line="240" w:lineRule="auto"/>
        <w:jc w:val="right"/>
        <w:rPr>
          <w:rFonts w:ascii="Times New Roman" w:hAnsi="Times New Roman"/>
          <w:b/>
          <w:sz w:val="28"/>
          <w:szCs w:val="28"/>
          <w:lang w:eastAsia="ar-SA"/>
        </w:rPr>
      </w:pPr>
      <w:r w:rsidRPr="004A69A2">
        <w:rPr>
          <w:rFonts w:ascii="Times New Roman" w:hAnsi="Times New Roman"/>
          <w:b/>
          <w:sz w:val="28"/>
          <w:szCs w:val="28"/>
          <w:lang w:eastAsia="ar-SA"/>
        </w:rPr>
        <w:t>Зона земель сельскохозяйственных угодий.</w:t>
      </w:r>
    </w:p>
    <w:tbl>
      <w:tblPr>
        <w:tblW w:w="0" w:type="auto"/>
        <w:tblInd w:w="146" w:type="dxa"/>
        <w:tblLook w:val="00A0" w:firstRow="1" w:lastRow="0" w:firstColumn="1" w:lastColumn="0" w:noHBand="0" w:noVBand="0"/>
      </w:tblPr>
      <w:tblGrid>
        <w:gridCol w:w="464"/>
        <w:gridCol w:w="2350"/>
        <w:gridCol w:w="7408"/>
      </w:tblGrid>
      <w:tr w:rsidR="001D7331" w:rsidRPr="004A69A2" w:rsidTr="00DD256A">
        <w:tc>
          <w:tcPr>
            <w:tcW w:w="464" w:type="dxa"/>
            <w:tcBorders>
              <w:top w:val="single" w:sz="4" w:space="0" w:color="000000"/>
              <w:left w:val="single" w:sz="4" w:space="0" w:color="000000"/>
              <w:bottom w:val="single" w:sz="4" w:space="0" w:color="000000"/>
              <w:right w:val="nil"/>
            </w:tcBorders>
          </w:tcPr>
          <w:p w:rsidR="001D7331" w:rsidRPr="004A69A2" w:rsidRDefault="001D7331" w:rsidP="009D1836">
            <w:pPr>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1D7331" w:rsidRPr="004A69A2" w:rsidRDefault="001D7331" w:rsidP="009D1836">
            <w:pPr>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2</w:t>
            </w:r>
          </w:p>
        </w:tc>
        <w:tc>
          <w:tcPr>
            <w:tcW w:w="7408" w:type="dxa"/>
            <w:tcBorders>
              <w:top w:val="single" w:sz="4" w:space="0" w:color="000000"/>
              <w:left w:val="single" w:sz="4" w:space="0" w:color="000000"/>
              <w:bottom w:val="single" w:sz="4" w:space="0" w:color="000000"/>
              <w:right w:val="single" w:sz="4" w:space="0" w:color="000000"/>
            </w:tcBorders>
          </w:tcPr>
          <w:p w:rsidR="001D7331" w:rsidRPr="004A69A2" w:rsidRDefault="001D7331" w:rsidP="009D1836">
            <w:pPr>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3</w:t>
            </w:r>
          </w:p>
        </w:tc>
      </w:tr>
      <w:tr w:rsidR="001D7331" w:rsidRPr="004A69A2" w:rsidTr="00DD256A">
        <w:tc>
          <w:tcPr>
            <w:tcW w:w="10222" w:type="dxa"/>
            <w:gridSpan w:val="3"/>
            <w:tcBorders>
              <w:top w:val="single" w:sz="4" w:space="0" w:color="000000"/>
              <w:left w:val="single" w:sz="4" w:space="0" w:color="000000"/>
              <w:bottom w:val="single" w:sz="4" w:space="0" w:color="000000"/>
              <w:right w:val="single" w:sz="4" w:space="0" w:color="000000"/>
            </w:tcBorders>
          </w:tcPr>
          <w:p w:rsidR="001D7331" w:rsidRPr="004A69A2" w:rsidRDefault="001D7331" w:rsidP="009D1836">
            <w:pPr>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Виды разрешенного использования</w:t>
            </w:r>
          </w:p>
        </w:tc>
      </w:tr>
      <w:tr w:rsidR="001D7331" w:rsidRPr="004A69A2" w:rsidTr="00DD256A">
        <w:trPr>
          <w:trHeight w:val="1265"/>
        </w:trPr>
        <w:tc>
          <w:tcPr>
            <w:tcW w:w="464" w:type="dxa"/>
            <w:tcBorders>
              <w:top w:val="nil"/>
              <w:left w:val="single" w:sz="4" w:space="0" w:color="000000"/>
              <w:bottom w:val="single" w:sz="4" w:space="0" w:color="000000"/>
              <w:right w:val="nil"/>
            </w:tcBorders>
          </w:tcPr>
          <w:p w:rsidR="001D7331" w:rsidRPr="004A69A2" w:rsidRDefault="001D7331" w:rsidP="009D1836">
            <w:pPr>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1.</w:t>
            </w:r>
          </w:p>
          <w:p w:rsidR="001D7331" w:rsidRPr="004A69A2" w:rsidRDefault="001D7331" w:rsidP="009D1836">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1D7331" w:rsidRPr="004A69A2" w:rsidRDefault="001D7331" w:rsidP="009D1836">
            <w:pPr>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xml:space="preserve">Основные виды  разрешенного использования. </w:t>
            </w:r>
          </w:p>
          <w:p w:rsidR="001D7331" w:rsidRPr="004A69A2" w:rsidRDefault="001D7331" w:rsidP="009D1836">
            <w:pPr>
              <w:suppressAutoHyphens/>
              <w:spacing w:after="0" w:line="240" w:lineRule="auto"/>
              <w:rPr>
                <w:rFonts w:ascii="Times New Roman" w:hAnsi="Times New Roman"/>
                <w:sz w:val="28"/>
                <w:szCs w:val="28"/>
                <w:lang w:eastAsia="ar-SA"/>
              </w:rPr>
            </w:pPr>
          </w:p>
        </w:tc>
        <w:tc>
          <w:tcPr>
            <w:tcW w:w="7408" w:type="dxa"/>
            <w:tcBorders>
              <w:top w:val="nil"/>
              <w:left w:val="single" w:sz="4" w:space="0" w:color="000000"/>
              <w:bottom w:val="single" w:sz="4" w:space="0" w:color="000000"/>
              <w:right w:val="single" w:sz="4" w:space="0" w:color="000000"/>
            </w:tcBorders>
          </w:tcPr>
          <w:p w:rsidR="001D7331" w:rsidRPr="004A69A2" w:rsidRDefault="001D7331" w:rsidP="009D1836">
            <w:pPr>
              <w:widowControl w:val="0"/>
              <w:numPr>
                <w:ilvl w:val="0"/>
                <w:numId w:val="59"/>
              </w:numPr>
              <w:tabs>
                <w:tab w:val="left" w:pos="360"/>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 xml:space="preserve">Земельные участки, занятые огородами, садами, пашней, пастбищами, многолетними насаждениями до момента изменения их использования  для нужд развития населенного пункта (ст.85. Земельный кодекс РФ). </w:t>
            </w:r>
          </w:p>
        </w:tc>
      </w:tr>
      <w:tr w:rsidR="001D7331" w:rsidRPr="004A69A2" w:rsidTr="009D1836">
        <w:trPr>
          <w:trHeight w:val="658"/>
        </w:trPr>
        <w:tc>
          <w:tcPr>
            <w:tcW w:w="464" w:type="dxa"/>
            <w:tcBorders>
              <w:top w:val="nil"/>
              <w:left w:val="single" w:sz="4" w:space="0" w:color="000000"/>
              <w:bottom w:val="single" w:sz="4" w:space="0" w:color="auto"/>
              <w:right w:val="nil"/>
            </w:tcBorders>
          </w:tcPr>
          <w:p w:rsidR="001D7331" w:rsidRPr="004A69A2" w:rsidRDefault="001D7331" w:rsidP="009D1836">
            <w:pPr>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2.</w:t>
            </w:r>
          </w:p>
          <w:p w:rsidR="001D7331" w:rsidRPr="004A69A2" w:rsidRDefault="001D7331" w:rsidP="009D1836">
            <w:pPr>
              <w:suppressAutoHyphens/>
              <w:spacing w:after="0" w:line="240" w:lineRule="auto"/>
              <w:rPr>
                <w:rFonts w:ascii="Times New Roman" w:hAnsi="Times New Roman"/>
                <w:sz w:val="28"/>
                <w:szCs w:val="28"/>
                <w:lang w:eastAsia="ar-SA"/>
              </w:rPr>
            </w:pPr>
          </w:p>
          <w:p w:rsidR="001D7331" w:rsidRPr="004A69A2" w:rsidRDefault="001D7331" w:rsidP="009D1836">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auto"/>
              <w:right w:val="nil"/>
            </w:tcBorders>
          </w:tcPr>
          <w:p w:rsidR="001D7331" w:rsidRPr="004A69A2" w:rsidRDefault="001D7331" w:rsidP="009D1836">
            <w:pPr>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Вспомогательные  разрешенные виды использования.</w:t>
            </w:r>
          </w:p>
        </w:tc>
        <w:tc>
          <w:tcPr>
            <w:tcW w:w="7408" w:type="dxa"/>
            <w:tcBorders>
              <w:top w:val="nil"/>
              <w:left w:val="single" w:sz="4" w:space="0" w:color="000000"/>
              <w:bottom w:val="single" w:sz="4" w:space="0" w:color="auto"/>
              <w:right w:val="single" w:sz="4" w:space="0" w:color="000000"/>
            </w:tcBorders>
          </w:tcPr>
          <w:p w:rsidR="001D7331" w:rsidRPr="004A69A2" w:rsidRDefault="001D7331" w:rsidP="009D1836">
            <w:pPr>
              <w:widowControl w:val="0"/>
              <w:numPr>
                <w:ilvl w:val="0"/>
                <w:numId w:val="59"/>
              </w:numPr>
              <w:tabs>
                <w:tab w:val="left" w:pos="360"/>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Лесозащитные полосы.</w:t>
            </w:r>
          </w:p>
        </w:tc>
      </w:tr>
      <w:tr w:rsidR="001D7331" w:rsidRPr="004A69A2" w:rsidTr="009D1836">
        <w:trPr>
          <w:trHeight w:val="180"/>
        </w:trPr>
        <w:tc>
          <w:tcPr>
            <w:tcW w:w="464" w:type="dxa"/>
            <w:tcBorders>
              <w:top w:val="single" w:sz="4" w:space="0" w:color="auto"/>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color w:val="000000"/>
                <w:sz w:val="28"/>
                <w:szCs w:val="28"/>
                <w:lang w:eastAsia="ar-SA"/>
              </w:rPr>
            </w:pPr>
            <w:r w:rsidRPr="004A69A2">
              <w:rPr>
                <w:rFonts w:ascii="Times New Roman" w:hAnsi="Times New Roman"/>
                <w:color w:val="000000"/>
                <w:sz w:val="28"/>
                <w:szCs w:val="28"/>
                <w:lang w:eastAsia="ar-SA"/>
              </w:rPr>
              <w:t>3.</w:t>
            </w:r>
          </w:p>
        </w:tc>
        <w:tc>
          <w:tcPr>
            <w:tcW w:w="2350" w:type="dxa"/>
            <w:tcBorders>
              <w:top w:val="single" w:sz="4" w:space="0" w:color="auto"/>
              <w:left w:val="single" w:sz="4" w:space="0" w:color="000000"/>
              <w:bottom w:val="single" w:sz="4" w:space="0" w:color="000000"/>
              <w:right w:val="nil"/>
            </w:tcBorders>
          </w:tcPr>
          <w:p w:rsidR="001D7331" w:rsidRPr="004A69A2" w:rsidRDefault="001D7331" w:rsidP="009D1836">
            <w:pPr>
              <w:suppressAutoHyphens/>
              <w:snapToGrid w:val="0"/>
              <w:spacing w:after="0" w:line="240" w:lineRule="auto"/>
              <w:rPr>
                <w:rFonts w:ascii="Times New Roman" w:hAnsi="Times New Roman"/>
                <w:color w:val="000000"/>
                <w:sz w:val="28"/>
                <w:szCs w:val="28"/>
                <w:lang w:eastAsia="ar-SA"/>
              </w:rPr>
            </w:pPr>
            <w:r w:rsidRPr="004A69A2">
              <w:rPr>
                <w:rFonts w:ascii="Times New Roman" w:hAnsi="Times New Roman"/>
                <w:color w:val="000000"/>
                <w:sz w:val="28"/>
                <w:szCs w:val="28"/>
                <w:lang w:eastAsia="ar-SA"/>
              </w:rPr>
              <w:t>Охрана культурного наследия.</w:t>
            </w:r>
          </w:p>
        </w:tc>
        <w:tc>
          <w:tcPr>
            <w:tcW w:w="7408" w:type="dxa"/>
            <w:tcBorders>
              <w:top w:val="single" w:sz="4" w:space="0" w:color="auto"/>
              <w:left w:val="single" w:sz="4" w:space="0" w:color="000000"/>
              <w:bottom w:val="single" w:sz="4" w:space="0" w:color="000000"/>
              <w:right w:val="single" w:sz="4" w:space="0" w:color="000000"/>
            </w:tcBorders>
          </w:tcPr>
          <w:p w:rsidR="001D7331" w:rsidRPr="004A69A2" w:rsidRDefault="001D7331" w:rsidP="009D1836">
            <w:pPr>
              <w:widowControl w:val="0"/>
              <w:tabs>
                <w:tab w:val="left" w:pos="360"/>
                <w:tab w:val="left" w:pos="1155"/>
              </w:tabs>
              <w:suppressAutoHyphens/>
              <w:snapToGrid w:val="0"/>
              <w:spacing w:after="0" w:line="240" w:lineRule="auto"/>
              <w:ind w:left="360" w:hanging="360"/>
              <w:rPr>
                <w:rFonts w:ascii="Times New Roman" w:hAnsi="Times New Roman"/>
                <w:color w:val="000000"/>
                <w:sz w:val="28"/>
                <w:szCs w:val="28"/>
                <w:lang w:eastAsia="ar-SA"/>
              </w:rPr>
            </w:pPr>
            <w:r w:rsidRPr="004A69A2">
              <w:rPr>
                <w:rFonts w:ascii="Times New Roman" w:hAnsi="Times New Roman"/>
                <w:color w:val="000000"/>
                <w:sz w:val="28"/>
                <w:szCs w:val="28"/>
                <w:lang w:eastAsia="ar-SA"/>
              </w:rPr>
              <w:t>-  В данной зоне дисперсно расположены объекты культурного наследия, режим содержания которых принимается в порядке установленном законодательством РФ и в соответствии с дополнительными регламентами зон с особыми условиями использования ст. 13.4</w:t>
            </w:r>
          </w:p>
        </w:tc>
      </w:tr>
    </w:tbl>
    <w:p w:rsidR="001D7331" w:rsidRPr="004A69A2" w:rsidRDefault="001D7331" w:rsidP="009D1836">
      <w:pPr>
        <w:suppressAutoHyphens/>
        <w:spacing w:after="0" w:line="240" w:lineRule="auto"/>
        <w:jc w:val="right"/>
        <w:rPr>
          <w:rFonts w:ascii="Times New Roman" w:hAnsi="Times New Roman"/>
          <w:b/>
          <w:bCs/>
          <w:sz w:val="28"/>
          <w:szCs w:val="28"/>
          <w:lang w:eastAsia="ar-SA"/>
        </w:rPr>
      </w:pPr>
    </w:p>
    <w:p w:rsidR="001D7331" w:rsidRPr="004A69A2" w:rsidRDefault="001D7331" w:rsidP="009D1836">
      <w:pPr>
        <w:suppressAutoHyphens/>
        <w:spacing w:after="0" w:line="240" w:lineRule="auto"/>
        <w:jc w:val="right"/>
        <w:rPr>
          <w:rFonts w:ascii="Times New Roman" w:hAnsi="Times New Roman"/>
          <w:b/>
          <w:bCs/>
          <w:sz w:val="28"/>
          <w:szCs w:val="28"/>
          <w:lang w:eastAsia="ar-SA"/>
        </w:rPr>
      </w:pPr>
      <w:r w:rsidRPr="004A69A2">
        <w:rPr>
          <w:rFonts w:ascii="Times New Roman" w:hAnsi="Times New Roman"/>
          <w:b/>
          <w:bCs/>
          <w:sz w:val="28"/>
          <w:szCs w:val="28"/>
          <w:lang w:eastAsia="ar-SA"/>
        </w:rPr>
        <w:t>Индекс зоны С 2.</w:t>
      </w:r>
    </w:p>
    <w:p w:rsidR="001D7331" w:rsidRPr="004A69A2" w:rsidRDefault="001D7331" w:rsidP="009D1836">
      <w:pPr>
        <w:suppressAutoHyphens/>
        <w:spacing w:after="0" w:line="240" w:lineRule="auto"/>
        <w:jc w:val="right"/>
        <w:rPr>
          <w:rFonts w:ascii="Times New Roman" w:hAnsi="Times New Roman"/>
          <w:b/>
          <w:bCs/>
          <w:sz w:val="28"/>
          <w:szCs w:val="28"/>
          <w:lang w:eastAsia="ar-SA"/>
        </w:rPr>
      </w:pPr>
      <w:r w:rsidRPr="004A69A2">
        <w:rPr>
          <w:rFonts w:ascii="Times New Roman" w:hAnsi="Times New Roman"/>
          <w:b/>
          <w:bCs/>
          <w:sz w:val="28"/>
          <w:szCs w:val="28"/>
          <w:lang w:eastAsia="ar-SA"/>
        </w:rPr>
        <w:t>Зона земель  садово-огородных участков,  личных подсобных хозяйств.</w:t>
      </w:r>
    </w:p>
    <w:p w:rsidR="001D7331" w:rsidRPr="004A69A2" w:rsidRDefault="001D7331" w:rsidP="009D1836">
      <w:pPr>
        <w:suppressAutoHyphens/>
        <w:spacing w:after="0" w:line="240" w:lineRule="auto"/>
        <w:jc w:val="center"/>
        <w:rPr>
          <w:rFonts w:ascii="Times New Roman" w:hAnsi="Times New Roman"/>
          <w:b/>
          <w:bCs/>
          <w:sz w:val="28"/>
          <w:szCs w:val="28"/>
          <w:lang w:eastAsia="ar-SA"/>
        </w:rPr>
      </w:pPr>
    </w:p>
    <w:tbl>
      <w:tblPr>
        <w:tblpPr w:leftFromText="180" w:rightFromText="180" w:vertAnchor="text" w:horzAnchor="margin" w:tblpX="108" w:tblpY="205"/>
        <w:tblW w:w="10188" w:type="dxa"/>
        <w:tblLook w:val="00A0" w:firstRow="1" w:lastRow="0" w:firstColumn="1" w:lastColumn="0" w:noHBand="0" w:noVBand="0"/>
      </w:tblPr>
      <w:tblGrid>
        <w:gridCol w:w="484"/>
        <w:gridCol w:w="2350"/>
        <w:gridCol w:w="7354"/>
      </w:tblGrid>
      <w:tr w:rsidR="001D7331" w:rsidRPr="004A69A2" w:rsidTr="00DD256A">
        <w:tc>
          <w:tcPr>
            <w:tcW w:w="484" w:type="dxa"/>
            <w:tcBorders>
              <w:top w:val="single" w:sz="4" w:space="0" w:color="000000"/>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w:t>
            </w:r>
          </w:p>
        </w:tc>
        <w:tc>
          <w:tcPr>
            <w:tcW w:w="2350" w:type="dxa"/>
            <w:tcBorders>
              <w:top w:val="single" w:sz="4" w:space="0" w:color="000000"/>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Тип регламента</w:t>
            </w:r>
          </w:p>
        </w:tc>
        <w:tc>
          <w:tcPr>
            <w:tcW w:w="7354" w:type="dxa"/>
            <w:tcBorders>
              <w:top w:val="single" w:sz="4" w:space="0" w:color="000000"/>
              <w:left w:val="single" w:sz="4" w:space="0" w:color="000000"/>
              <w:bottom w:val="single" w:sz="4" w:space="0" w:color="000000"/>
              <w:right w:val="single" w:sz="4" w:space="0" w:color="000000"/>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Содержание регламента</w:t>
            </w:r>
          </w:p>
        </w:tc>
      </w:tr>
      <w:tr w:rsidR="001D7331" w:rsidRPr="004A69A2" w:rsidTr="00DD256A">
        <w:tc>
          <w:tcPr>
            <w:tcW w:w="484"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1</w:t>
            </w:r>
          </w:p>
        </w:tc>
        <w:tc>
          <w:tcPr>
            <w:tcW w:w="2350"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2</w:t>
            </w:r>
          </w:p>
        </w:tc>
        <w:tc>
          <w:tcPr>
            <w:tcW w:w="7354" w:type="dxa"/>
            <w:tcBorders>
              <w:top w:val="nil"/>
              <w:left w:val="single" w:sz="4" w:space="0" w:color="000000"/>
              <w:bottom w:val="single" w:sz="4" w:space="0" w:color="000000"/>
              <w:right w:val="single" w:sz="4" w:space="0" w:color="000000"/>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3</w:t>
            </w:r>
          </w:p>
        </w:tc>
      </w:tr>
      <w:tr w:rsidR="001D7331" w:rsidRPr="004A69A2" w:rsidTr="00DD256A">
        <w:tc>
          <w:tcPr>
            <w:tcW w:w="10188" w:type="dxa"/>
            <w:gridSpan w:val="3"/>
            <w:tcBorders>
              <w:top w:val="nil"/>
              <w:left w:val="single" w:sz="4" w:space="0" w:color="000000"/>
              <w:bottom w:val="single" w:sz="4" w:space="0" w:color="000000"/>
              <w:right w:val="single" w:sz="4" w:space="0" w:color="000000"/>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Виды разрешенного использования</w:t>
            </w:r>
          </w:p>
        </w:tc>
      </w:tr>
      <w:tr w:rsidR="001D7331" w:rsidRPr="004A69A2" w:rsidTr="00DD256A">
        <w:trPr>
          <w:trHeight w:val="801"/>
        </w:trPr>
        <w:tc>
          <w:tcPr>
            <w:tcW w:w="484"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1.</w:t>
            </w: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Основные виды разрешенного использования.</w:t>
            </w:r>
          </w:p>
        </w:tc>
        <w:tc>
          <w:tcPr>
            <w:tcW w:w="7354" w:type="dxa"/>
            <w:tcBorders>
              <w:top w:val="nil"/>
              <w:left w:val="single" w:sz="4" w:space="0" w:color="000000"/>
              <w:bottom w:val="single" w:sz="4" w:space="0" w:color="000000"/>
              <w:right w:val="single" w:sz="4" w:space="0" w:color="000000"/>
            </w:tcBorders>
          </w:tcPr>
          <w:p w:rsidR="001D7331" w:rsidRPr="004A69A2" w:rsidRDefault="001D7331" w:rsidP="009D1836">
            <w:pPr>
              <w:tabs>
                <w:tab w:val="left" w:pos="1155"/>
              </w:tabs>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Сезонное жильё:</w:t>
            </w:r>
          </w:p>
          <w:p w:rsidR="001D7331" w:rsidRPr="004A69A2" w:rsidRDefault="001D7331" w:rsidP="009D1836">
            <w:pPr>
              <w:widowControl w:val="0"/>
              <w:numPr>
                <w:ilvl w:val="0"/>
                <w:numId w:val="11"/>
              </w:numPr>
              <w:tabs>
                <w:tab w:val="left" w:pos="360"/>
                <w:tab w:val="left" w:pos="1155"/>
              </w:tabs>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Садоводства, огородничества.</w:t>
            </w:r>
          </w:p>
        </w:tc>
      </w:tr>
      <w:tr w:rsidR="001D7331" w:rsidRPr="004A69A2" w:rsidTr="009D1836">
        <w:trPr>
          <w:trHeight w:val="356"/>
        </w:trPr>
        <w:tc>
          <w:tcPr>
            <w:tcW w:w="484"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2.</w:t>
            </w: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xml:space="preserve">Вспомогательные </w:t>
            </w:r>
          </w:p>
          <w:p w:rsidR="001D7331" w:rsidRPr="004A69A2" w:rsidRDefault="001D7331" w:rsidP="009D1836">
            <w:pPr>
              <w:tabs>
                <w:tab w:val="left" w:pos="1155"/>
              </w:tabs>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виды разрешенного</w:t>
            </w:r>
          </w:p>
          <w:p w:rsidR="001D7331" w:rsidRPr="004A69A2" w:rsidRDefault="001D7331" w:rsidP="009D1836">
            <w:pPr>
              <w:tabs>
                <w:tab w:val="left" w:pos="1155"/>
              </w:tabs>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использования.</w:t>
            </w: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tc>
        <w:tc>
          <w:tcPr>
            <w:tcW w:w="7354" w:type="dxa"/>
            <w:tcBorders>
              <w:top w:val="nil"/>
              <w:left w:val="single" w:sz="4" w:space="0" w:color="000000"/>
              <w:bottom w:val="single" w:sz="4" w:space="0" w:color="000000"/>
              <w:right w:val="single" w:sz="4" w:space="0" w:color="000000"/>
            </w:tcBorders>
          </w:tcPr>
          <w:p w:rsidR="001D7331" w:rsidRPr="004A69A2" w:rsidRDefault="001D7331" w:rsidP="009D1836">
            <w:pPr>
              <w:widowControl w:val="0"/>
              <w:numPr>
                <w:ilvl w:val="0"/>
                <w:numId w:val="11"/>
              </w:numPr>
              <w:tabs>
                <w:tab w:val="left" w:pos="360"/>
                <w:tab w:val="left" w:pos="1155"/>
              </w:tabs>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Гаражи индивидуальных машин ( в пределах земельного участка при соблюдении противопожарных норм);</w:t>
            </w:r>
          </w:p>
          <w:p w:rsidR="001D7331" w:rsidRPr="004A69A2" w:rsidRDefault="001D7331" w:rsidP="009D1836">
            <w:pPr>
              <w:widowControl w:val="0"/>
              <w:numPr>
                <w:ilvl w:val="0"/>
                <w:numId w:val="11"/>
              </w:numPr>
              <w:tabs>
                <w:tab w:val="left" w:pos="360"/>
                <w:tab w:val="left" w:pos="1155"/>
              </w:tabs>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Хозяйственные постройки;</w:t>
            </w:r>
          </w:p>
          <w:p w:rsidR="001D7331" w:rsidRPr="004A69A2" w:rsidRDefault="001D7331" w:rsidP="009D1836">
            <w:pPr>
              <w:widowControl w:val="0"/>
              <w:numPr>
                <w:ilvl w:val="0"/>
                <w:numId w:val="11"/>
              </w:numPr>
              <w:tabs>
                <w:tab w:val="left" w:pos="360"/>
                <w:tab w:val="left" w:pos="1155"/>
              </w:tabs>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Объекты пожарной охраны;</w:t>
            </w:r>
          </w:p>
          <w:p w:rsidR="001D7331" w:rsidRPr="004A69A2" w:rsidRDefault="001D7331" w:rsidP="009D1836">
            <w:pPr>
              <w:widowControl w:val="0"/>
              <w:numPr>
                <w:ilvl w:val="0"/>
                <w:numId w:val="11"/>
              </w:numPr>
              <w:tabs>
                <w:tab w:val="left" w:pos="360"/>
                <w:tab w:val="left" w:pos="1155"/>
              </w:tabs>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Сооружения, связанные с выращиванием цветов, фруктов, овощей.</w:t>
            </w:r>
          </w:p>
        </w:tc>
      </w:tr>
      <w:tr w:rsidR="001D7331" w:rsidRPr="004A69A2" w:rsidTr="00DD256A">
        <w:trPr>
          <w:trHeight w:val="680"/>
        </w:trPr>
        <w:tc>
          <w:tcPr>
            <w:tcW w:w="484"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xml:space="preserve"> 3.</w:t>
            </w: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Условно разрешенные виды использования.</w:t>
            </w:r>
          </w:p>
        </w:tc>
        <w:tc>
          <w:tcPr>
            <w:tcW w:w="7354" w:type="dxa"/>
            <w:tcBorders>
              <w:top w:val="nil"/>
              <w:left w:val="single" w:sz="4" w:space="0" w:color="000000"/>
              <w:bottom w:val="single" w:sz="4" w:space="0" w:color="000000"/>
              <w:right w:val="single" w:sz="4" w:space="0" w:color="000000"/>
            </w:tcBorders>
          </w:tcPr>
          <w:p w:rsidR="001D7331" w:rsidRPr="004A69A2" w:rsidRDefault="001D7331" w:rsidP="009D1836">
            <w:pPr>
              <w:widowControl w:val="0"/>
              <w:numPr>
                <w:ilvl w:val="0"/>
                <w:numId w:val="11"/>
              </w:numPr>
              <w:tabs>
                <w:tab w:val="left" w:pos="360"/>
                <w:tab w:val="left" w:pos="1155"/>
              </w:tabs>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Центры обслуживания садоводств.</w:t>
            </w:r>
          </w:p>
          <w:p w:rsidR="001D7331" w:rsidRPr="004A69A2" w:rsidRDefault="001D7331" w:rsidP="009D1836">
            <w:pPr>
              <w:widowControl w:val="0"/>
              <w:numPr>
                <w:ilvl w:val="0"/>
                <w:numId w:val="11"/>
              </w:numPr>
              <w:tabs>
                <w:tab w:val="left" w:pos="360"/>
                <w:tab w:val="left" w:pos="1155"/>
              </w:tabs>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Площадки для хозяйственных целей.</w:t>
            </w:r>
          </w:p>
          <w:p w:rsidR="001D7331" w:rsidRPr="004A69A2" w:rsidRDefault="001D7331" w:rsidP="009D1836">
            <w:pPr>
              <w:widowControl w:val="0"/>
              <w:numPr>
                <w:ilvl w:val="0"/>
                <w:numId w:val="11"/>
              </w:numPr>
              <w:tabs>
                <w:tab w:val="left" w:pos="360"/>
                <w:tab w:val="left" w:pos="1155"/>
              </w:tabs>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Объекты розничной торговли.</w:t>
            </w:r>
          </w:p>
        </w:tc>
      </w:tr>
      <w:tr w:rsidR="001D7331" w:rsidRPr="004A69A2" w:rsidTr="00DD256A">
        <w:trPr>
          <w:trHeight w:val="189"/>
        </w:trPr>
        <w:tc>
          <w:tcPr>
            <w:tcW w:w="10188" w:type="dxa"/>
            <w:gridSpan w:val="3"/>
            <w:tcBorders>
              <w:top w:val="nil"/>
              <w:left w:val="single" w:sz="4" w:space="0" w:color="000000"/>
              <w:bottom w:val="single" w:sz="4" w:space="0" w:color="000000"/>
              <w:right w:val="single" w:sz="4" w:space="0" w:color="000000"/>
            </w:tcBorders>
            <w:vAlign w:val="center"/>
          </w:tcPr>
          <w:p w:rsidR="001D7331" w:rsidRPr="004A69A2" w:rsidRDefault="001D7331" w:rsidP="009D1836">
            <w:pPr>
              <w:widowControl w:val="0"/>
              <w:tabs>
                <w:tab w:val="left" w:pos="1155"/>
              </w:tabs>
              <w:suppressAutoHyphens/>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1D7331" w:rsidRPr="004A69A2" w:rsidTr="00DD256A">
        <w:trPr>
          <w:trHeight w:val="71"/>
        </w:trPr>
        <w:tc>
          <w:tcPr>
            <w:tcW w:w="484"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4.</w:t>
            </w:r>
          </w:p>
        </w:tc>
        <w:tc>
          <w:tcPr>
            <w:tcW w:w="2350"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Архитектурно-строительные требования</w:t>
            </w:r>
          </w:p>
        </w:tc>
        <w:tc>
          <w:tcPr>
            <w:tcW w:w="7354" w:type="dxa"/>
            <w:tcBorders>
              <w:top w:val="nil"/>
              <w:left w:val="single" w:sz="4" w:space="0" w:color="000000"/>
              <w:bottom w:val="single" w:sz="4" w:space="0" w:color="000000"/>
              <w:right w:val="single" w:sz="4" w:space="0" w:color="000000"/>
            </w:tcBorders>
          </w:tcPr>
          <w:p w:rsidR="001D7331" w:rsidRPr="004A69A2" w:rsidRDefault="001D7331" w:rsidP="009D1836">
            <w:pPr>
              <w:widowControl w:val="0"/>
              <w:numPr>
                <w:ilvl w:val="0"/>
                <w:numId w:val="15"/>
              </w:numPr>
              <w:tabs>
                <w:tab w:val="left" w:pos="42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Площадь индивидуального садового участка или огорода принимается не менее 0,15га.</w:t>
            </w:r>
          </w:p>
          <w:p w:rsidR="001D7331" w:rsidRPr="004A69A2" w:rsidRDefault="001D7331" w:rsidP="009D1836">
            <w:pPr>
              <w:widowControl w:val="0"/>
              <w:numPr>
                <w:ilvl w:val="0"/>
                <w:numId w:val="15"/>
              </w:numPr>
              <w:tabs>
                <w:tab w:val="left" w:pos="42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На территории садоводческого объединения  ширина улиц и проездов в красных линиях устанавливается архитектурно-планировочным зданием на проектирование и должна быть, м.: для улиц – не менее 9, для проездов – не менее 7.</w:t>
            </w:r>
          </w:p>
          <w:p w:rsidR="001D7331" w:rsidRPr="004A69A2" w:rsidRDefault="001D7331" w:rsidP="009D1836">
            <w:pPr>
              <w:widowControl w:val="0"/>
              <w:numPr>
                <w:ilvl w:val="0"/>
                <w:numId w:val="15"/>
              </w:numPr>
              <w:tabs>
                <w:tab w:val="left" w:pos="42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Строительство сезонного жилого дома и хозяйственных построек должно осуществляться с соблюдением санитарных и противопожарных норм и требований; красных линий, определяющих границы улиц и проездов;</w:t>
            </w:r>
          </w:p>
          <w:p w:rsidR="001D7331" w:rsidRPr="004A69A2" w:rsidRDefault="001D7331" w:rsidP="009D1836">
            <w:pPr>
              <w:widowControl w:val="0"/>
              <w:numPr>
                <w:ilvl w:val="0"/>
                <w:numId w:val="15"/>
              </w:numPr>
              <w:tabs>
                <w:tab w:val="left" w:pos="42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Гаражи для автомобилей могут быть отдельно стоящими, встроенными или пристроенными к садовому домику и хозяйственным постройкам.</w:t>
            </w:r>
          </w:p>
          <w:p w:rsidR="001D7331" w:rsidRPr="004A69A2" w:rsidRDefault="001D7331" w:rsidP="009D1836">
            <w:pPr>
              <w:widowControl w:val="0"/>
              <w:numPr>
                <w:ilvl w:val="0"/>
                <w:numId w:val="15"/>
              </w:numPr>
              <w:tabs>
                <w:tab w:val="left" w:pos="42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Противопожарные резервуары предусматривать в соответствии с п. 5.9. СНиП 30-02-97.</w:t>
            </w:r>
          </w:p>
          <w:p w:rsidR="001D7331" w:rsidRPr="004A69A2" w:rsidRDefault="001D7331" w:rsidP="009D1836">
            <w:pPr>
              <w:widowControl w:val="0"/>
              <w:numPr>
                <w:ilvl w:val="0"/>
                <w:numId w:val="15"/>
              </w:numPr>
              <w:tabs>
                <w:tab w:val="left" w:pos="42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Иные параметры в соответствии со СНиП 30-02-97 «Планировка и застройка территорий садоводческих объединений граждан, здания и сооружения».</w:t>
            </w:r>
          </w:p>
        </w:tc>
      </w:tr>
      <w:tr w:rsidR="001D7331" w:rsidRPr="004A69A2" w:rsidTr="00DD256A">
        <w:trPr>
          <w:trHeight w:val="71"/>
        </w:trPr>
        <w:tc>
          <w:tcPr>
            <w:tcW w:w="10188" w:type="dxa"/>
            <w:gridSpan w:val="3"/>
            <w:tcBorders>
              <w:top w:val="nil"/>
              <w:left w:val="single" w:sz="4" w:space="0" w:color="000000"/>
              <w:bottom w:val="single" w:sz="4" w:space="0" w:color="000000"/>
              <w:right w:val="single" w:sz="4" w:space="0" w:color="000000"/>
            </w:tcBorders>
            <w:vAlign w:val="center"/>
          </w:tcPr>
          <w:p w:rsidR="001D7331" w:rsidRPr="004A69A2" w:rsidRDefault="001D7331" w:rsidP="009D1836">
            <w:pPr>
              <w:widowControl w:val="0"/>
              <w:tabs>
                <w:tab w:val="left" w:pos="1155"/>
              </w:tabs>
              <w:suppressAutoHyphens/>
              <w:spacing w:after="0" w:line="240" w:lineRule="auto"/>
              <w:ind w:left="60"/>
              <w:jc w:val="center"/>
              <w:rPr>
                <w:rFonts w:ascii="Times New Roman" w:hAnsi="Times New Roman"/>
                <w:sz w:val="28"/>
                <w:szCs w:val="28"/>
                <w:lang w:eastAsia="ar-SA"/>
              </w:rPr>
            </w:pPr>
            <w:r w:rsidRPr="004A69A2">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1D7331" w:rsidRPr="004A69A2" w:rsidTr="00DD256A">
        <w:trPr>
          <w:cantSplit/>
          <w:trHeight w:val="1224"/>
        </w:trPr>
        <w:tc>
          <w:tcPr>
            <w:tcW w:w="484"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5.</w:t>
            </w:r>
          </w:p>
        </w:tc>
        <w:tc>
          <w:tcPr>
            <w:tcW w:w="2350"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Санитарно-гигиенические и экологические требования</w:t>
            </w:r>
          </w:p>
          <w:p w:rsidR="001D7331" w:rsidRPr="004A69A2" w:rsidRDefault="001D7331" w:rsidP="009D1836">
            <w:pPr>
              <w:tabs>
                <w:tab w:val="left" w:pos="1155"/>
              </w:tabs>
              <w:suppressAutoHyphens/>
              <w:spacing w:after="0" w:line="240" w:lineRule="auto"/>
              <w:rPr>
                <w:rFonts w:ascii="Times New Roman" w:hAnsi="Times New Roman"/>
                <w:sz w:val="28"/>
                <w:szCs w:val="28"/>
                <w:lang w:eastAsia="ar-SA"/>
              </w:rPr>
            </w:pPr>
          </w:p>
        </w:tc>
        <w:tc>
          <w:tcPr>
            <w:tcW w:w="7354" w:type="dxa"/>
            <w:tcBorders>
              <w:top w:val="nil"/>
              <w:left w:val="single" w:sz="4" w:space="0" w:color="000000"/>
              <w:bottom w:val="single" w:sz="4" w:space="0" w:color="000000"/>
              <w:right w:val="single" w:sz="4" w:space="0" w:color="000000"/>
            </w:tcBorders>
          </w:tcPr>
          <w:p w:rsidR="001D7331" w:rsidRPr="004A69A2" w:rsidRDefault="001D7331" w:rsidP="009D1836">
            <w:pPr>
              <w:widowControl w:val="0"/>
              <w:numPr>
                <w:ilvl w:val="0"/>
                <w:numId w:val="16"/>
              </w:numPr>
              <w:tabs>
                <w:tab w:val="left" w:pos="36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Соблюдение норм, правил и гигиенических нормативов содержания населенных мест.</w:t>
            </w:r>
          </w:p>
          <w:p w:rsidR="001D7331" w:rsidRPr="004A69A2" w:rsidRDefault="001D7331" w:rsidP="009D1836">
            <w:pPr>
              <w:widowControl w:val="0"/>
              <w:numPr>
                <w:ilvl w:val="0"/>
                <w:numId w:val="16"/>
              </w:numPr>
              <w:tabs>
                <w:tab w:val="left" w:pos="36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 xml:space="preserve">Площадки для мусорных контейнеров размещаются на расстоянии не менее </w:t>
            </w:r>
            <w:smartTag w:uri="urn:schemas-microsoft-com:office:smarttags" w:element="metricconverter">
              <w:smartTagPr>
                <w:attr w:name="ProductID" w:val="20 м"/>
              </w:smartTagPr>
              <w:r w:rsidRPr="004A69A2">
                <w:rPr>
                  <w:rFonts w:ascii="Times New Roman" w:hAnsi="Times New Roman"/>
                  <w:sz w:val="28"/>
                  <w:szCs w:val="28"/>
                  <w:lang w:eastAsia="ar-SA"/>
                </w:rPr>
                <w:t>20 м</w:t>
              </w:r>
            </w:smartTag>
            <w:r w:rsidRPr="004A69A2">
              <w:rPr>
                <w:rFonts w:ascii="Times New Roman" w:hAnsi="Times New Roman"/>
                <w:sz w:val="28"/>
                <w:szCs w:val="28"/>
                <w:lang w:eastAsia="ar-SA"/>
              </w:rPr>
              <w:t xml:space="preserve">. и не более </w:t>
            </w:r>
            <w:smartTag w:uri="urn:schemas-microsoft-com:office:smarttags" w:element="metricconverter">
              <w:smartTagPr>
                <w:attr w:name="ProductID" w:val="100 м"/>
              </w:smartTagPr>
              <w:r w:rsidRPr="004A69A2">
                <w:rPr>
                  <w:rFonts w:ascii="Times New Roman" w:hAnsi="Times New Roman"/>
                  <w:sz w:val="28"/>
                  <w:szCs w:val="28"/>
                  <w:lang w:eastAsia="ar-SA"/>
                </w:rPr>
                <w:t>100 м</w:t>
              </w:r>
            </w:smartTag>
            <w:r w:rsidRPr="004A69A2">
              <w:rPr>
                <w:rFonts w:ascii="Times New Roman" w:hAnsi="Times New Roman"/>
                <w:sz w:val="28"/>
                <w:szCs w:val="28"/>
                <w:lang w:eastAsia="ar-SA"/>
              </w:rPr>
              <w:t>. от границ садовых участков.</w:t>
            </w:r>
          </w:p>
        </w:tc>
      </w:tr>
    </w:tbl>
    <w:p w:rsidR="00DD256A" w:rsidRPr="00DD256A" w:rsidRDefault="00DD256A" w:rsidP="009D1836">
      <w:pPr>
        <w:keepNext/>
        <w:widowControl w:val="0"/>
        <w:tabs>
          <w:tab w:val="left" w:pos="0"/>
        </w:tabs>
        <w:suppressAutoHyphens/>
        <w:spacing w:after="0" w:line="240" w:lineRule="auto"/>
        <w:jc w:val="center"/>
        <w:outlineLvl w:val="2"/>
        <w:rPr>
          <w:rFonts w:ascii="Times New Roman" w:hAnsi="Times New Roman"/>
          <w:b/>
          <w:bCs/>
          <w:sz w:val="16"/>
          <w:szCs w:val="16"/>
          <w:lang w:eastAsia="ar-SA"/>
        </w:rPr>
      </w:pPr>
    </w:p>
    <w:p w:rsidR="001D7331" w:rsidRPr="004A69A2" w:rsidRDefault="001D7331" w:rsidP="009D1836">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r w:rsidRPr="004A69A2">
        <w:rPr>
          <w:rFonts w:ascii="Times New Roman" w:hAnsi="Times New Roman"/>
          <w:b/>
          <w:bCs/>
          <w:sz w:val="28"/>
          <w:szCs w:val="28"/>
          <w:lang w:eastAsia="ar-SA"/>
        </w:rPr>
        <w:t>Статья 50. Рекреационные зоны</w:t>
      </w:r>
    </w:p>
    <w:p w:rsidR="001D7331" w:rsidRPr="004A69A2" w:rsidRDefault="001D7331" w:rsidP="009D1836">
      <w:pPr>
        <w:suppressAutoHyphens/>
        <w:spacing w:after="0" w:line="240" w:lineRule="auto"/>
        <w:jc w:val="right"/>
        <w:rPr>
          <w:rFonts w:ascii="Times New Roman" w:hAnsi="Times New Roman"/>
          <w:b/>
          <w:sz w:val="28"/>
          <w:szCs w:val="28"/>
          <w:lang w:eastAsia="ar-SA"/>
        </w:rPr>
      </w:pPr>
      <w:r w:rsidRPr="004A69A2">
        <w:rPr>
          <w:rFonts w:ascii="Times New Roman" w:hAnsi="Times New Roman"/>
          <w:b/>
          <w:sz w:val="28"/>
          <w:szCs w:val="28"/>
          <w:lang w:eastAsia="ar-SA"/>
        </w:rPr>
        <w:t>Индекс зоны Р 1</w:t>
      </w:r>
    </w:p>
    <w:p w:rsidR="001D7331" w:rsidRPr="004A69A2" w:rsidRDefault="001D7331" w:rsidP="009D1836">
      <w:pPr>
        <w:suppressAutoHyphens/>
        <w:spacing w:after="0" w:line="240" w:lineRule="auto"/>
        <w:jc w:val="right"/>
        <w:rPr>
          <w:rFonts w:ascii="Times New Roman" w:hAnsi="Times New Roman"/>
          <w:b/>
          <w:sz w:val="28"/>
          <w:szCs w:val="28"/>
          <w:lang w:eastAsia="ar-SA"/>
        </w:rPr>
      </w:pPr>
      <w:r w:rsidRPr="004A69A2">
        <w:rPr>
          <w:rFonts w:ascii="Times New Roman" w:hAnsi="Times New Roman"/>
          <w:b/>
          <w:sz w:val="28"/>
          <w:szCs w:val="28"/>
          <w:lang w:eastAsia="ar-SA"/>
        </w:rPr>
        <w:t>Зона зеленых насаждений общего пользования</w:t>
      </w:r>
    </w:p>
    <w:p w:rsidR="001D7331" w:rsidRPr="004A69A2" w:rsidRDefault="001D7331" w:rsidP="009D1836">
      <w:pPr>
        <w:suppressAutoHyphens/>
        <w:spacing w:after="0" w:line="240" w:lineRule="auto"/>
        <w:jc w:val="right"/>
        <w:rPr>
          <w:rFonts w:ascii="Times New Roman" w:hAnsi="Times New Roman"/>
          <w:b/>
          <w:sz w:val="28"/>
          <w:szCs w:val="28"/>
          <w:lang w:eastAsia="ar-SA"/>
        </w:rPr>
      </w:pPr>
    </w:p>
    <w:tbl>
      <w:tblPr>
        <w:tblW w:w="10207" w:type="dxa"/>
        <w:tblInd w:w="108" w:type="dxa"/>
        <w:tblLook w:val="00A0" w:firstRow="1" w:lastRow="0" w:firstColumn="1" w:lastColumn="0" w:noHBand="0" w:noVBand="0"/>
      </w:tblPr>
      <w:tblGrid>
        <w:gridCol w:w="490"/>
        <w:gridCol w:w="2386"/>
        <w:gridCol w:w="7331"/>
      </w:tblGrid>
      <w:tr w:rsidR="001D7331" w:rsidRPr="004A69A2" w:rsidTr="00DD256A">
        <w:tc>
          <w:tcPr>
            <w:tcW w:w="490" w:type="dxa"/>
            <w:tcBorders>
              <w:top w:val="single" w:sz="4" w:space="0" w:color="000000"/>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1</w:t>
            </w:r>
          </w:p>
        </w:tc>
        <w:tc>
          <w:tcPr>
            <w:tcW w:w="2386" w:type="dxa"/>
            <w:tcBorders>
              <w:top w:val="single" w:sz="4" w:space="0" w:color="000000"/>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2</w:t>
            </w:r>
          </w:p>
        </w:tc>
        <w:tc>
          <w:tcPr>
            <w:tcW w:w="7331" w:type="dxa"/>
            <w:tcBorders>
              <w:top w:val="single" w:sz="4" w:space="0" w:color="000000"/>
              <w:left w:val="single" w:sz="4" w:space="0" w:color="000000"/>
              <w:bottom w:val="single" w:sz="4" w:space="0" w:color="000000"/>
              <w:right w:val="single" w:sz="4" w:space="0" w:color="000000"/>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3</w:t>
            </w:r>
          </w:p>
        </w:tc>
      </w:tr>
      <w:tr w:rsidR="001D7331" w:rsidRPr="004A69A2" w:rsidTr="00DD256A">
        <w:tc>
          <w:tcPr>
            <w:tcW w:w="10207" w:type="dxa"/>
            <w:gridSpan w:val="3"/>
            <w:tcBorders>
              <w:top w:val="single" w:sz="4" w:space="0" w:color="000000"/>
              <w:left w:val="single" w:sz="4" w:space="0" w:color="000000"/>
              <w:bottom w:val="single" w:sz="4" w:space="0" w:color="000000"/>
              <w:right w:val="single" w:sz="4" w:space="0" w:color="000000"/>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Виды разрешенного использования</w:t>
            </w:r>
          </w:p>
        </w:tc>
      </w:tr>
      <w:tr w:rsidR="001D7331" w:rsidRPr="004A69A2" w:rsidTr="00DD256A">
        <w:trPr>
          <w:trHeight w:val="1997"/>
        </w:trPr>
        <w:tc>
          <w:tcPr>
            <w:tcW w:w="490"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1.</w:t>
            </w: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tc>
        <w:tc>
          <w:tcPr>
            <w:tcW w:w="2386" w:type="dxa"/>
            <w:tcBorders>
              <w:top w:val="nil"/>
              <w:left w:val="single" w:sz="4" w:space="0" w:color="000000"/>
              <w:bottom w:val="single" w:sz="4" w:space="0" w:color="000000"/>
              <w:right w:val="nil"/>
            </w:tcBorders>
          </w:tcPr>
          <w:p w:rsidR="001D7331" w:rsidRPr="004A69A2" w:rsidRDefault="001D7331" w:rsidP="009D1836">
            <w:pPr>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xml:space="preserve">Основные виды разрешенного использования. </w:t>
            </w: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tc>
        <w:tc>
          <w:tcPr>
            <w:tcW w:w="7331" w:type="dxa"/>
            <w:tcBorders>
              <w:top w:val="nil"/>
              <w:left w:val="single" w:sz="4" w:space="0" w:color="000000"/>
              <w:bottom w:val="single" w:sz="4" w:space="0" w:color="000000"/>
              <w:right w:val="single" w:sz="4" w:space="0" w:color="000000"/>
            </w:tcBorders>
          </w:tcPr>
          <w:p w:rsidR="001D7331" w:rsidRPr="004A69A2" w:rsidRDefault="001D7331" w:rsidP="009D1836">
            <w:pPr>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Рекреационная и культурно-оздоровительная деятельность.</w:t>
            </w:r>
          </w:p>
          <w:p w:rsidR="001D7331" w:rsidRPr="004A69A2" w:rsidRDefault="001D7331" w:rsidP="009D1836">
            <w:pPr>
              <w:widowControl w:val="0"/>
              <w:numPr>
                <w:ilvl w:val="0"/>
                <w:numId w:val="50"/>
              </w:numPr>
              <w:tabs>
                <w:tab w:val="left" w:pos="42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Парки, лесопарки, скверы, бульвары, дома отдыха, турбазы, пляжи.</w:t>
            </w:r>
          </w:p>
          <w:p w:rsidR="001D7331" w:rsidRPr="004A69A2" w:rsidRDefault="001D7331" w:rsidP="009D1836">
            <w:pPr>
              <w:widowControl w:val="0"/>
              <w:numPr>
                <w:ilvl w:val="0"/>
                <w:numId w:val="50"/>
              </w:numPr>
              <w:tabs>
                <w:tab w:val="left" w:pos="42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Посадка новых и реконструкция существующих зеленых насаждений.</w:t>
            </w:r>
          </w:p>
          <w:p w:rsidR="001D7331" w:rsidRPr="004A69A2" w:rsidRDefault="001D7331" w:rsidP="009D1836">
            <w:pPr>
              <w:widowControl w:val="0"/>
              <w:numPr>
                <w:ilvl w:val="0"/>
                <w:numId w:val="50"/>
              </w:numPr>
              <w:tabs>
                <w:tab w:val="left" w:pos="42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Объекты парковой инфраструктуры:</w:t>
            </w:r>
          </w:p>
          <w:p w:rsidR="001D7331" w:rsidRPr="004A69A2" w:rsidRDefault="001D7331" w:rsidP="009D1836">
            <w:pPr>
              <w:widowControl w:val="0"/>
              <w:numPr>
                <w:ilvl w:val="1"/>
                <w:numId w:val="50"/>
              </w:numPr>
              <w:tabs>
                <w:tab w:val="left" w:pos="792"/>
              </w:tabs>
              <w:suppressAutoHyphens/>
              <w:spacing w:after="0" w:line="240" w:lineRule="auto"/>
              <w:ind w:left="792"/>
              <w:jc w:val="both"/>
              <w:rPr>
                <w:rFonts w:ascii="Times New Roman" w:hAnsi="Times New Roman"/>
                <w:sz w:val="28"/>
                <w:szCs w:val="28"/>
                <w:lang w:eastAsia="ar-SA"/>
              </w:rPr>
            </w:pPr>
            <w:r w:rsidRPr="004A69A2">
              <w:rPr>
                <w:rFonts w:ascii="Times New Roman" w:hAnsi="Times New Roman"/>
                <w:sz w:val="28"/>
                <w:szCs w:val="28"/>
                <w:lang w:eastAsia="ar-SA"/>
              </w:rPr>
              <w:t>аттракционы, концертные площадки;</w:t>
            </w:r>
          </w:p>
          <w:p w:rsidR="001D7331" w:rsidRPr="004A69A2" w:rsidRDefault="001D7331" w:rsidP="009D1836">
            <w:pPr>
              <w:widowControl w:val="0"/>
              <w:numPr>
                <w:ilvl w:val="1"/>
                <w:numId w:val="50"/>
              </w:numPr>
              <w:tabs>
                <w:tab w:val="left" w:pos="792"/>
              </w:tabs>
              <w:suppressAutoHyphens/>
              <w:spacing w:after="0" w:line="240" w:lineRule="auto"/>
              <w:ind w:left="792"/>
              <w:jc w:val="both"/>
              <w:rPr>
                <w:rFonts w:ascii="Times New Roman" w:hAnsi="Times New Roman"/>
                <w:sz w:val="28"/>
                <w:szCs w:val="28"/>
                <w:lang w:eastAsia="ar-SA"/>
              </w:rPr>
            </w:pPr>
            <w:r w:rsidRPr="004A69A2">
              <w:rPr>
                <w:rFonts w:ascii="Times New Roman" w:hAnsi="Times New Roman"/>
                <w:sz w:val="28"/>
                <w:szCs w:val="28"/>
                <w:lang w:eastAsia="ar-SA"/>
              </w:rPr>
              <w:t>спортивные и игровые  площадки;</w:t>
            </w:r>
          </w:p>
          <w:p w:rsidR="001D7331" w:rsidRPr="004A69A2" w:rsidRDefault="001D7331" w:rsidP="009D1836">
            <w:pPr>
              <w:widowControl w:val="0"/>
              <w:numPr>
                <w:ilvl w:val="1"/>
                <w:numId w:val="50"/>
              </w:numPr>
              <w:tabs>
                <w:tab w:val="left" w:pos="792"/>
              </w:tabs>
              <w:suppressAutoHyphens/>
              <w:spacing w:after="0" w:line="240" w:lineRule="auto"/>
              <w:ind w:left="792"/>
              <w:jc w:val="both"/>
              <w:rPr>
                <w:rFonts w:ascii="Times New Roman" w:hAnsi="Times New Roman"/>
                <w:sz w:val="28"/>
                <w:szCs w:val="28"/>
                <w:lang w:eastAsia="ar-SA"/>
              </w:rPr>
            </w:pPr>
            <w:r w:rsidRPr="004A69A2">
              <w:rPr>
                <w:rFonts w:ascii="Times New Roman" w:hAnsi="Times New Roman"/>
                <w:sz w:val="28"/>
                <w:szCs w:val="28"/>
                <w:lang w:eastAsia="ar-SA"/>
              </w:rPr>
              <w:t>сооружения, связанные с  организацией отдыха.</w:t>
            </w:r>
          </w:p>
        </w:tc>
      </w:tr>
      <w:tr w:rsidR="001D7331" w:rsidRPr="004A69A2" w:rsidTr="00DD256A">
        <w:trPr>
          <w:trHeight w:val="914"/>
        </w:trPr>
        <w:tc>
          <w:tcPr>
            <w:tcW w:w="490"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2.</w:t>
            </w: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tc>
        <w:tc>
          <w:tcPr>
            <w:tcW w:w="2386"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Вспомогательные виды разрешенного использования.</w:t>
            </w:r>
          </w:p>
        </w:tc>
        <w:tc>
          <w:tcPr>
            <w:tcW w:w="7331" w:type="dxa"/>
            <w:tcBorders>
              <w:top w:val="nil"/>
              <w:left w:val="single" w:sz="4" w:space="0" w:color="000000"/>
              <w:bottom w:val="single" w:sz="4" w:space="0" w:color="000000"/>
              <w:right w:val="single" w:sz="4" w:space="0" w:color="000000"/>
            </w:tcBorders>
          </w:tcPr>
          <w:p w:rsidR="001D7331" w:rsidRPr="004A69A2" w:rsidRDefault="001D7331" w:rsidP="009D1836">
            <w:pPr>
              <w:widowControl w:val="0"/>
              <w:numPr>
                <w:ilvl w:val="0"/>
                <w:numId w:val="51"/>
              </w:numPr>
              <w:tabs>
                <w:tab w:val="left" w:pos="1155"/>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Кафе, закусочные, общественные туалеты.</w:t>
            </w:r>
          </w:p>
          <w:p w:rsidR="001D7331" w:rsidRPr="004A69A2" w:rsidRDefault="001D7331" w:rsidP="009D1836">
            <w:pPr>
              <w:widowControl w:val="0"/>
              <w:numPr>
                <w:ilvl w:val="0"/>
                <w:numId w:val="51"/>
              </w:numPr>
              <w:tabs>
                <w:tab w:val="left" w:pos="1155"/>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Хозяйственные корпуса.</w:t>
            </w:r>
          </w:p>
          <w:p w:rsidR="001D7331" w:rsidRPr="004A69A2" w:rsidRDefault="001D7331" w:rsidP="009D1836">
            <w:pPr>
              <w:widowControl w:val="0"/>
              <w:numPr>
                <w:ilvl w:val="0"/>
                <w:numId w:val="51"/>
              </w:numPr>
              <w:tabs>
                <w:tab w:val="clear" w:pos="397"/>
                <w:tab w:val="left" w:pos="420"/>
                <w:tab w:val="left" w:pos="1155"/>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Парковки.</w:t>
            </w:r>
          </w:p>
        </w:tc>
      </w:tr>
      <w:tr w:rsidR="001D7331" w:rsidRPr="004A69A2" w:rsidTr="00DD256A">
        <w:trPr>
          <w:trHeight w:val="579"/>
        </w:trPr>
        <w:tc>
          <w:tcPr>
            <w:tcW w:w="490"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3.</w:t>
            </w: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tc>
        <w:tc>
          <w:tcPr>
            <w:tcW w:w="2386"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Условно разрешенные виды использования.</w:t>
            </w:r>
          </w:p>
        </w:tc>
        <w:tc>
          <w:tcPr>
            <w:tcW w:w="7331" w:type="dxa"/>
            <w:tcBorders>
              <w:top w:val="nil"/>
              <w:left w:val="single" w:sz="4" w:space="0" w:color="000000"/>
              <w:bottom w:val="single" w:sz="4" w:space="0" w:color="000000"/>
              <w:right w:val="single" w:sz="4" w:space="0" w:color="000000"/>
            </w:tcBorders>
          </w:tcPr>
          <w:p w:rsidR="001D7331" w:rsidRPr="004A69A2" w:rsidRDefault="001D7331" w:rsidP="009D1836">
            <w:pPr>
              <w:numPr>
                <w:ilvl w:val="0"/>
                <w:numId w:val="52"/>
              </w:numPr>
              <w:tabs>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Участковые пункты милиции;</w:t>
            </w:r>
          </w:p>
          <w:p w:rsidR="001D7331" w:rsidRPr="004A69A2" w:rsidRDefault="001D7331" w:rsidP="009D1836">
            <w:pPr>
              <w:numPr>
                <w:ilvl w:val="0"/>
                <w:numId w:val="52"/>
              </w:numPr>
              <w:tabs>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Киоски, временные павильоны розничной торговли и обслуживания.</w:t>
            </w:r>
          </w:p>
        </w:tc>
      </w:tr>
      <w:tr w:rsidR="001D7331" w:rsidRPr="004A69A2" w:rsidTr="00DD256A">
        <w:trPr>
          <w:trHeight w:val="278"/>
        </w:trPr>
        <w:tc>
          <w:tcPr>
            <w:tcW w:w="10207" w:type="dxa"/>
            <w:gridSpan w:val="3"/>
            <w:tcBorders>
              <w:top w:val="nil"/>
              <w:left w:val="single" w:sz="4" w:space="0" w:color="000000"/>
              <w:bottom w:val="single" w:sz="4" w:space="0" w:color="000000"/>
              <w:right w:val="single" w:sz="4" w:space="0" w:color="000000"/>
            </w:tcBorders>
          </w:tcPr>
          <w:p w:rsidR="001D7331" w:rsidRPr="004A69A2" w:rsidRDefault="001D7331" w:rsidP="009D1836">
            <w:pPr>
              <w:tabs>
                <w:tab w:val="left" w:pos="1155"/>
              </w:tabs>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1D7331" w:rsidRPr="004A69A2" w:rsidTr="009D1836">
        <w:trPr>
          <w:trHeight w:val="1247"/>
        </w:trPr>
        <w:tc>
          <w:tcPr>
            <w:tcW w:w="490" w:type="dxa"/>
            <w:tcBorders>
              <w:top w:val="single" w:sz="4" w:space="0" w:color="auto"/>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p>
        </w:tc>
        <w:tc>
          <w:tcPr>
            <w:tcW w:w="2386" w:type="dxa"/>
            <w:tcBorders>
              <w:top w:val="single" w:sz="4" w:space="0" w:color="auto"/>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xml:space="preserve">Архитектурно-строительные </w:t>
            </w:r>
          </w:p>
          <w:p w:rsidR="001D7331" w:rsidRPr="004A69A2" w:rsidRDefault="001D7331" w:rsidP="009D1836">
            <w:pPr>
              <w:tabs>
                <w:tab w:val="left" w:pos="1155"/>
              </w:tabs>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требования.</w:t>
            </w: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tc>
        <w:tc>
          <w:tcPr>
            <w:tcW w:w="7331" w:type="dxa"/>
            <w:tcBorders>
              <w:top w:val="single" w:sz="4" w:space="0" w:color="auto"/>
              <w:left w:val="single" w:sz="4" w:space="0" w:color="000000"/>
              <w:bottom w:val="single" w:sz="4" w:space="0" w:color="000000"/>
              <w:right w:val="single" w:sz="4" w:space="0" w:color="000000"/>
            </w:tcBorders>
          </w:tcPr>
          <w:p w:rsidR="001D7331" w:rsidRPr="004A69A2" w:rsidRDefault="001D7331" w:rsidP="009D1836">
            <w:pPr>
              <w:widowControl w:val="0"/>
              <w:numPr>
                <w:ilvl w:val="0"/>
                <w:numId w:val="50"/>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Размещения и организация объектов зеленого строительства в соответствии с генеральным планом и проектом планировки.</w:t>
            </w:r>
          </w:p>
          <w:p w:rsidR="001D7331" w:rsidRPr="004A69A2" w:rsidRDefault="001D7331" w:rsidP="009D1836">
            <w:pPr>
              <w:widowControl w:val="0"/>
              <w:numPr>
                <w:ilvl w:val="0"/>
                <w:numId w:val="50"/>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 xml:space="preserve">Озелененные территории общего пользования  не могут быть  приватизированы или сданы в аренду. </w:t>
            </w:r>
          </w:p>
          <w:p w:rsidR="001D7331" w:rsidRPr="004A69A2" w:rsidRDefault="001D7331" w:rsidP="009D1836">
            <w:pPr>
              <w:widowControl w:val="0"/>
              <w:numPr>
                <w:ilvl w:val="0"/>
                <w:numId w:val="50"/>
              </w:numPr>
              <w:tabs>
                <w:tab w:val="left" w:pos="42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Расстояние от зданий, сооружений, объектов инженерного благоустройства до деревьев и кустарников принимать по нормам СНиП 2.07.01-89*.</w:t>
            </w:r>
          </w:p>
          <w:p w:rsidR="001D7331" w:rsidRPr="004A69A2" w:rsidRDefault="001D7331" w:rsidP="009D1836">
            <w:pPr>
              <w:widowControl w:val="0"/>
              <w:numPr>
                <w:ilvl w:val="0"/>
                <w:numId w:val="53"/>
              </w:numPr>
              <w:tabs>
                <w:tab w:val="left" w:pos="48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Функциональная организация территории должна включать зоны с различным характером использования:</w:t>
            </w:r>
          </w:p>
          <w:p w:rsidR="001D7331" w:rsidRPr="004A69A2" w:rsidRDefault="001D7331" w:rsidP="009D1836">
            <w:pPr>
              <w:tabs>
                <w:tab w:val="left" w:pos="1155"/>
              </w:tabs>
              <w:suppressAutoHyphens/>
              <w:spacing w:after="0" w:line="240" w:lineRule="auto"/>
              <w:ind w:left="432"/>
              <w:rPr>
                <w:rFonts w:ascii="Times New Roman" w:hAnsi="Times New Roman"/>
                <w:sz w:val="28"/>
                <w:szCs w:val="28"/>
                <w:lang w:eastAsia="ar-SA"/>
              </w:rPr>
            </w:pPr>
            <w:r w:rsidRPr="004A69A2">
              <w:rPr>
                <w:rFonts w:ascii="Times New Roman" w:hAnsi="Times New Roman"/>
                <w:sz w:val="28"/>
                <w:szCs w:val="28"/>
                <w:lang w:eastAsia="ar-SA"/>
              </w:rPr>
              <w:t>массовых, культурно-просветительных мероприятий, физкультурно-оздоровительных, отдыха детей, прогулочную, хозяйственную.</w:t>
            </w:r>
          </w:p>
          <w:p w:rsidR="001D7331" w:rsidRPr="004A69A2" w:rsidRDefault="001D7331" w:rsidP="009D1836">
            <w:pPr>
              <w:widowControl w:val="0"/>
              <w:numPr>
                <w:ilvl w:val="0"/>
                <w:numId w:val="53"/>
              </w:numPr>
              <w:tabs>
                <w:tab w:val="left" w:pos="48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1D7331" w:rsidRPr="004A69A2" w:rsidRDefault="001D7331" w:rsidP="009D1836">
            <w:pPr>
              <w:widowControl w:val="0"/>
              <w:numPr>
                <w:ilvl w:val="0"/>
                <w:numId w:val="53"/>
              </w:numPr>
              <w:tabs>
                <w:tab w:val="left" w:pos="48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1D7331" w:rsidRPr="004A69A2" w:rsidRDefault="001D7331" w:rsidP="009D1836">
            <w:pPr>
              <w:widowControl w:val="0"/>
              <w:numPr>
                <w:ilvl w:val="0"/>
                <w:numId w:val="50"/>
              </w:numPr>
              <w:tabs>
                <w:tab w:val="left" w:pos="42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Параметры использования территории (% от общей площади)</w:t>
            </w:r>
          </w:p>
          <w:p w:rsidR="001D7331" w:rsidRPr="004A69A2" w:rsidRDefault="001D7331" w:rsidP="009D1836">
            <w:pPr>
              <w:widowControl w:val="0"/>
              <w:numPr>
                <w:ilvl w:val="0"/>
                <w:numId w:val="54"/>
              </w:numPr>
              <w:tabs>
                <w:tab w:val="left" w:pos="78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 xml:space="preserve">зеленые насаждения – 65-75, </w:t>
            </w:r>
          </w:p>
          <w:p w:rsidR="001D7331" w:rsidRPr="004A69A2" w:rsidRDefault="001D7331" w:rsidP="009D1836">
            <w:pPr>
              <w:widowControl w:val="0"/>
              <w:numPr>
                <w:ilvl w:val="0"/>
                <w:numId w:val="54"/>
              </w:numPr>
              <w:tabs>
                <w:tab w:val="left" w:pos="78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аллеи, дороги – 10-15,</w:t>
            </w:r>
          </w:p>
          <w:p w:rsidR="001D7331" w:rsidRPr="004A69A2" w:rsidRDefault="001D7331" w:rsidP="009D1836">
            <w:pPr>
              <w:widowControl w:val="0"/>
              <w:numPr>
                <w:ilvl w:val="0"/>
                <w:numId w:val="54"/>
              </w:numPr>
              <w:tabs>
                <w:tab w:val="left" w:pos="78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площадки – 8-12,</w:t>
            </w:r>
          </w:p>
          <w:p w:rsidR="001D7331" w:rsidRPr="004A69A2" w:rsidRDefault="001D7331" w:rsidP="009D1836">
            <w:pPr>
              <w:widowControl w:val="0"/>
              <w:numPr>
                <w:ilvl w:val="0"/>
                <w:numId w:val="54"/>
              </w:numPr>
              <w:tabs>
                <w:tab w:val="left" w:pos="78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сооружения – 5-7.</w:t>
            </w:r>
          </w:p>
        </w:tc>
      </w:tr>
      <w:tr w:rsidR="001D7331" w:rsidRPr="004A69A2" w:rsidTr="00DD256A">
        <w:trPr>
          <w:trHeight w:val="144"/>
        </w:trPr>
        <w:tc>
          <w:tcPr>
            <w:tcW w:w="10207" w:type="dxa"/>
            <w:gridSpan w:val="3"/>
            <w:tcBorders>
              <w:top w:val="nil"/>
              <w:left w:val="single" w:sz="4" w:space="0" w:color="000000"/>
              <w:bottom w:val="single" w:sz="4" w:space="0" w:color="000000"/>
              <w:right w:val="single" w:sz="4" w:space="0" w:color="000000"/>
            </w:tcBorders>
            <w:vAlign w:val="center"/>
          </w:tcPr>
          <w:p w:rsidR="001D7331" w:rsidRPr="004A69A2" w:rsidRDefault="001D7331" w:rsidP="009D1836">
            <w:pPr>
              <w:widowControl w:val="0"/>
              <w:tabs>
                <w:tab w:val="left" w:pos="1155"/>
              </w:tabs>
              <w:suppressAutoHyphens/>
              <w:snapToGrid w:val="0"/>
              <w:spacing w:after="0" w:line="240" w:lineRule="auto"/>
              <w:ind w:left="60"/>
              <w:jc w:val="center"/>
              <w:rPr>
                <w:rFonts w:ascii="Times New Roman" w:hAnsi="Times New Roman"/>
                <w:sz w:val="28"/>
                <w:szCs w:val="28"/>
                <w:lang w:eastAsia="ar-SA"/>
              </w:rPr>
            </w:pPr>
            <w:r w:rsidRPr="004A69A2">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1D7331" w:rsidRPr="004A69A2" w:rsidTr="00DD256A">
        <w:trPr>
          <w:trHeight w:val="172"/>
        </w:trPr>
        <w:tc>
          <w:tcPr>
            <w:tcW w:w="490"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5</w:t>
            </w:r>
          </w:p>
        </w:tc>
        <w:tc>
          <w:tcPr>
            <w:tcW w:w="2386"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Санитарно-гигиенические и экологические требования.</w:t>
            </w:r>
          </w:p>
        </w:tc>
        <w:tc>
          <w:tcPr>
            <w:tcW w:w="7331" w:type="dxa"/>
            <w:tcBorders>
              <w:top w:val="nil"/>
              <w:left w:val="single" w:sz="4" w:space="0" w:color="000000"/>
              <w:bottom w:val="single" w:sz="4" w:space="0" w:color="000000"/>
              <w:right w:val="single" w:sz="4" w:space="0" w:color="000000"/>
            </w:tcBorders>
          </w:tcPr>
          <w:p w:rsidR="001D7331" w:rsidRPr="004A69A2" w:rsidRDefault="001D7331" w:rsidP="009D1836">
            <w:pPr>
              <w:widowControl w:val="0"/>
              <w:numPr>
                <w:ilvl w:val="0"/>
                <w:numId w:val="50"/>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Разрешается новое зеленое строительство, реконструкция существующего озеленения, благоустройство территории, реконструкция существующих инженерных сетей, пешеходных дорог, зданий и сооружений, а также ограниченное новое строительство объектов, 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w:t>
            </w:r>
          </w:p>
          <w:p w:rsidR="001D7331" w:rsidRPr="004A69A2" w:rsidRDefault="001D7331" w:rsidP="009D1836">
            <w:pPr>
              <w:widowControl w:val="0"/>
              <w:numPr>
                <w:ilvl w:val="0"/>
                <w:numId w:val="50"/>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Реконструкция зеленых насаждений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1D7331" w:rsidRPr="004A69A2" w:rsidRDefault="001D7331" w:rsidP="009D1836">
            <w:pPr>
              <w:widowControl w:val="0"/>
              <w:numPr>
                <w:ilvl w:val="0"/>
                <w:numId w:val="50"/>
              </w:numPr>
              <w:tabs>
                <w:tab w:val="left" w:pos="42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1D7331" w:rsidRPr="004A69A2" w:rsidRDefault="001D7331" w:rsidP="009D1836">
            <w:pPr>
              <w:widowControl w:val="0"/>
              <w:numPr>
                <w:ilvl w:val="0"/>
                <w:numId w:val="50"/>
              </w:numPr>
              <w:tabs>
                <w:tab w:val="left" w:pos="42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Осуществление системы отвода поверхностных вод в виде дождевой канализации открытого типа.</w:t>
            </w:r>
          </w:p>
        </w:tc>
      </w:tr>
    </w:tbl>
    <w:p w:rsidR="001D7331" w:rsidRPr="004A69A2" w:rsidRDefault="001D7331" w:rsidP="009D1836">
      <w:pPr>
        <w:suppressAutoHyphens/>
        <w:spacing w:after="0" w:line="240" w:lineRule="auto"/>
        <w:jc w:val="right"/>
        <w:rPr>
          <w:rFonts w:ascii="Times New Roman" w:hAnsi="Times New Roman"/>
          <w:b/>
          <w:sz w:val="28"/>
          <w:szCs w:val="28"/>
          <w:lang w:eastAsia="ar-SA"/>
        </w:rPr>
      </w:pPr>
    </w:p>
    <w:p w:rsidR="001D7331" w:rsidRPr="004A69A2" w:rsidRDefault="001D7331" w:rsidP="009D1836">
      <w:pPr>
        <w:suppressAutoHyphens/>
        <w:spacing w:after="0" w:line="240" w:lineRule="auto"/>
        <w:jc w:val="right"/>
        <w:rPr>
          <w:rFonts w:ascii="Times New Roman" w:hAnsi="Times New Roman"/>
          <w:b/>
          <w:sz w:val="28"/>
          <w:szCs w:val="28"/>
          <w:lang w:eastAsia="ar-SA"/>
        </w:rPr>
      </w:pPr>
      <w:r w:rsidRPr="004A69A2">
        <w:rPr>
          <w:rFonts w:ascii="Times New Roman" w:hAnsi="Times New Roman"/>
          <w:b/>
          <w:sz w:val="28"/>
          <w:szCs w:val="28"/>
          <w:lang w:eastAsia="ar-SA"/>
        </w:rPr>
        <w:t>Индекс зоны Р 2</w:t>
      </w:r>
    </w:p>
    <w:p w:rsidR="001D7331" w:rsidRPr="004A69A2" w:rsidRDefault="001D7331" w:rsidP="009D1836">
      <w:pPr>
        <w:suppressAutoHyphens/>
        <w:spacing w:after="0" w:line="240" w:lineRule="auto"/>
        <w:ind w:left="5760"/>
        <w:jc w:val="right"/>
        <w:rPr>
          <w:rFonts w:ascii="Times New Roman" w:hAnsi="Times New Roman"/>
          <w:b/>
          <w:sz w:val="28"/>
          <w:szCs w:val="28"/>
          <w:lang w:eastAsia="ar-SA"/>
        </w:rPr>
      </w:pPr>
      <w:r w:rsidRPr="004A69A2">
        <w:rPr>
          <w:rFonts w:ascii="Times New Roman" w:hAnsi="Times New Roman"/>
          <w:b/>
          <w:sz w:val="28"/>
          <w:szCs w:val="28"/>
          <w:lang w:eastAsia="ar-SA"/>
        </w:rPr>
        <w:t>Водные объекты</w:t>
      </w:r>
    </w:p>
    <w:tbl>
      <w:tblPr>
        <w:tblW w:w="10251"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
        <w:gridCol w:w="33"/>
        <w:gridCol w:w="2292"/>
        <w:gridCol w:w="24"/>
        <w:gridCol w:w="7467"/>
      </w:tblGrid>
      <w:tr w:rsidR="001D7331" w:rsidRPr="004A69A2" w:rsidTr="00DD256A">
        <w:tc>
          <w:tcPr>
            <w:tcW w:w="468" w:type="dxa"/>
            <w:gridSpan w:val="2"/>
          </w:tcPr>
          <w:p w:rsidR="001D7331" w:rsidRPr="004A69A2" w:rsidRDefault="001D7331" w:rsidP="009D1836">
            <w:pPr>
              <w:suppressAutoHyphens/>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1</w:t>
            </w:r>
          </w:p>
        </w:tc>
        <w:tc>
          <w:tcPr>
            <w:tcW w:w="2316" w:type="dxa"/>
            <w:gridSpan w:val="2"/>
          </w:tcPr>
          <w:p w:rsidR="001D7331" w:rsidRPr="004A69A2" w:rsidRDefault="001D7331" w:rsidP="009D1836">
            <w:pPr>
              <w:suppressAutoHyphens/>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2</w:t>
            </w:r>
          </w:p>
        </w:tc>
        <w:tc>
          <w:tcPr>
            <w:tcW w:w="7467" w:type="dxa"/>
          </w:tcPr>
          <w:p w:rsidR="001D7331" w:rsidRPr="004A69A2" w:rsidRDefault="001D7331" w:rsidP="009D1836">
            <w:pPr>
              <w:suppressAutoHyphens/>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3</w:t>
            </w:r>
          </w:p>
        </w:tc>
      </w:tr>
      <w:tr w:rsidR="001D7331" w:rsidRPr="004A69A2" w:rsidTr="00DD256A">
        <w:tc>
          <w:tcPr>
            <w:tcW w:w="10251" w:type="dxa"/>
            <w:gridSpan w:val="5"/>
          </w:tcPr>
          <w:p w:rsidR="001D7331" w:rsidRPr="004A69A2" w:rsidRDefault="001D7331" w:rsidP="009D1836">
            <w:pPr>
              <w:suppressAutoHyphens/>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Виды разрешенного использования</w:t>
            </w:r>
          </w:p>
        </w:tc>
      </w:tr>
      <w:tr w:rsidR="001D7331" w:rsidRPr="004A69A2" w:rsidTr="00DD256A">
        <w:trPr>
          <w:trHeight w:val="779"/>
        </w:trPr>
        <w:tc>
          <w:tcPr>
            <w:tcW w:w="468" w:type="dxa"/>
            <w:gridSpan w:val="2"/>
          </w:tcPr>
          <w:p w:rsidR="001D7331" w:rsidRPr="004A69A2" w:rsidRDefault="001D7331" w:rsidP="009D1836">
            <w:pPr>
              <w:suppressAutoHyphens/>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1.</w:t>
            </w:r>
          </w:p>
          <w:p w:rsidR="001D7331" w:rsidRPr="004A69A2" w:rsidRDefault="001D7331" w:rsidP="009D1836">
            <w:pPr>
              <w:suppressAutoHyphens/>
              <w:spacing w:after="0" w:line="240" w:lineRule="auto"/>
              <w:jc w:val="center"/>
              <w:rPr>
                <w:rFonts w:ascii="Times New Roman" w:hAnsi="Times New Roman"/>
                <w:sz w:val="28"/>
                <w:szCs w:val="28"/>
                <w:lang w:eastAsia="ar-SA"/>
              </w:rPr>
            </w:pPr>
          </w:p>
        </w:tc>
        <w:tc>
          <w:tcPr>
            <w:tcW w:w="2316" w:type="dxa"/>
            <w:gridSpan w:val="2"/>
          </w:tcPr>
          <w:p w:rsidR="001D7331" w:rsidRPr="004A69A2" w:rsidRDefault="001D7331" w:rsidP="009D1836">
            <w:pPr>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Основные виды разрешенного  использования.</w:t>
            </w:r>
          </w:p>
        </w:tc>
        <w:tc>
          <w:tcPr>
            <w:tcW w:w="7467" w:type="dxa"/>
          </w:tcPr>
          <w:p w:rsidR="001D7331" w:rsidRPr="004A69A2" w:rsidRDefault="001D7331" w:rsidP="009D1836">
            <w:pPr>
              <w:spacing w:after="0" w:line="240" w:lineRule="auto"/>
              <w:ind w:left="360"/>
              <w:rPr>
                <w:rFonts w:ascii="Times New Roman" w:hAnsi="Times New Roman"/>
                <w:sz w:val="28"/>
                <w:szCs w:val="28"/>
                <w:lang w:eastAsia="ar-SA"/>
              </w:rPr>
            </w:pPr>
            <w:r w:rsidRPr="004A69A2">
              <w:rPr>
                <w:rFonts w:ascii="Times New Roman" w:hAnsi="Times New Roman"/>
                <w:sz w:val="28"/>
                <w:szCs w:val="28"/>
                <w:lang w:eastAsia="ar-SA"/>
              </w:rPr>
              <w:t>Акватории  притоков р. Титва:</w:t>
            </w:r>
          </w:p>
          <w:p w:rsidR="001D7331" w:rsidRPr="004A69A2" w:rsidRDefault="001D7331" w:rsidP="009D1836">
            <w:pPr>
              <w:spacing w:after="0" w:line="240" w:lineRule="auto"/>
              <w:ind w:left="86" w:firstLine="274"/>
              <w:rPr>
                <w:rFonts w:ascii="Times New Roman" w:hAnsi="Times New Roman"/>
                <w:sz w:val="28"/>
                <w:szCs w:val="28"/>
                <w:lang w:eastAsia="ar-SA"/>
              </w:rPr>
            </w:pPr>
            <w:r w:rsidRPr="004A69A2">
              <w:rPr>
                <w:rFonts w:ascii="Times New Roman" w:hAnsi="Times New Roman"/>
                <w:sz w:val="28"/>
                <w:szCs w:val="28"/>
                <w:lang w:eastAsia="ar-SA"/>
              </w:rPr>
              <w:t>- Инженерные сооружения (берегоукрепление, устройство пешеходных мостов);</w:t>
            </w:r>
          </w:p>
          <w:p w:rsidR="001D7331" w:rsidRPr="004A69A2" w:rsidRDefault="001D7331" w:rsidP="009D1836">
            <w:pPr>
              <w:spacing w:after="0" w:line="240" w:lineRule="auto"/>
              <w:ind w:left="86" w:firstLine="274"/>
              <w:rPr>
                <w:rFonts w:ascii="Times New Roman" w:hAnsi="Times New Roman"/>
                <w:sz w:val="28"/>
                <w:szCs w:val="28"/>
                <w:lang w:eastAsia="ar-SA"/>
              </w:rPr>
            </w:pPr>
            <w:r w:rsidRPr="004A69A2">
              <w:rPr>
                <w:rFonts w:ascii="Times New Roman" w:hAnsi="Times New Roman"/>
                <w:sz w:val="28"/>
                <w:szCs w:val="28"/>
                <w:lang w:eastAsia="ar-SA"/>
              </w:rPr>
              <w:t>-  Посадка новых и реконструкция существующих зеленых насаждений;</w:t>
            </w:r>
          </w:p>
          <w:p w:rsidR="001D7331" w:rsidRPr="004A69A2" w:rsidRDefault="001D7331" w:rsidP="009D1836">
            <w:pPr>
              <w:spacing w:after="0" w:line="240" w:lineRule="auto"/>
              <w:ind w:left="86" w:firstLine="274"/>
              <w:rPr>
                <w:rFonts w:ascii="Times New Roman" w:hAnsi="Times New Roman"/>
                <w:sz w:val="28"/>
                <w:szCs w:val="28"/>
                <w:lang w:eastAsia="ar-SA"/>
              </w:rPr>
            </w:pPr>
            <w:r w:rsidRPr="004A69A2">
              <w:rPr>
                <w:rFonts w:ascii="Times New Roman" w:hAnsi="Times New Roman"/>
                <w:sz w:val="28"/>
                <w:szCs w:val="28"/>
                <w:lang w:eastAsia="ar-SA"/>
              </w:rPr>
              <w:t>-  Благоустройство зон рекреации.</w:t>
            </w:r>
          </w:p>
        </w:tc>
      </w:tr>
      <w:tr w:rsidR="001D7331" w:rsidRPr="004A69A2" w:rsidTr="00DD256A">
        <w:trPr>
          <w:trHeight w:val="207"/>
        </w:trPr>
        <w:tc>
          <w:tcPr>
            <w:tcW w:w="10251" w:type="dxa"/>
            <w:gridSpan w:val="5"/>
            <w:vAlign w:val="center"/>
          </w:tcPr>
          <w:p w:rsidR="001D7331" w:rsidRPr="004A69A2" w:rsidRDefault="001D7331" w:rsidP="009D1836">
            <w:pPr>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Параметры разрешенного использования земельных участков.</w:t>
            </w:r>
          </w:p>
        </w:tc>
      </w:tr>
      <w:tr w:rsidR="001D7331" w:rsidRPr="004A69A2" w:rsidTr="00DD256A">
        <w:trPr>
          <w:trHeight w:val="180"/>
        </w:trPr>
        <w:tc>
          <w:tcPr>
            <w:tcW w:w="468" w:type="dxa"/>
            <w:gridSpan w:val="2"/>
          </w:tcPr>
          <w:p w:rsidR="001D7331" w:rsidRPr="004A69A2" w:rsidRDefault="001D7331" w:rsidP="009D1836">
            <w:pPr>
              <w:suppressAutoHyphens/>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2.</w:t>
            </w:r>
          </w:p>
        </w:tc>
        <w:tc>
          <w:tcPr>
            <w:tcW w:w="2316" w:type="dxa"/>
            <w:gridSpan w:val="2"/>
          </w:tcPr>
          <w:p w:rsidR="001D7331" w:rsidRPr="004A69A2" w:rsidRDefault="001D7331" w:rsidP="009D1836">
            <w:pPr>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Санитарно-гигиенические и экологические  требования</w:t>
            </w:r>
          </w:p>
        </w:tc>
        <w:tc>
          <w:tcPr>
            <w:tcW w:w="7467" w:type="dxa"/>
          </w:tcPr>
          <w:p w:rsidR="001D7331" w:rsidRPr="004A69A2" w:rsidRDefault="001D7331" w:rsidP="009D1836">
            <w:pPr>
              <w:numPr>
                <w:ilvl w:val="0"/>
                <w:numId w:val="55"/>
              </w:numPr>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Данная зона предназначена для сохранения природно-исторического ландшафта, микроклимата.</w:t>
            </w:r>
          </w:p>
          <w:p w:rsidR="001D7331" w:rsidRPr="004A69A2" w:rsidRDefault="001D7331" w:rsidP="009D1836">
            <w:pPr>
              <w:numPr>
                <w:ilvl w:val="0"/>
                <w:numId w:val="55"/>
              </w:numPr>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1D7331" w:rsidRPr="004A69A2" w:rsidRDefault="001D7331" w:rsidP="009D1836">
            <w:pPr>
              <w:numPr>
                <w:ilvl w:val="0"/>
                <w:numId w:val="55"/>
              </w:numPr>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Насыщение элементами благоустройства, устройство покрытий. Установка малых форм архитектуры.</w:t>
            </w:r>
          </w:p>
        </w:tc>
      </w:tr>
      <w:tr w:rsidR="001D7331" w:rsidRPr="004A69A2" w:rsidTr="00DD256A">
        <w:trPr>
          <w:trHeight w:val="180"/>
        </w:trPr>
        <w:tc>
          <w:tcPr>
            <w:tcW w:w="10251" w:type="dxa"/>
            <w:gridSpan w:val="5"/>
          </w:tcPr>
          <w:p w:rsidR="001D7331" w:rsidRPr="004A69A2" w:rsidRDefault="001D7331" w:rsidP="009D1836">
            <w:pPr>
              <w:spacing w:after="0" w:line="240" w:lineRule="auto"/>
              <w:ind w:left="360"/>
              <w:jc w:val="center"/>
              <w:rPr>
                <w:rFonts w:ascii="Times New Roman" w:hAnsi="Times New Roman"/>
                <w:sz w:val="28"/>
                <w:szCs w:val="28"/>
                <w:lang w:eastAsia="ar-SA"/>
              </w:rPr>
            </w:pPr>
            <w:r w:rsidRPr="004A69A2">
              <w:rPr>
                <w:rFonts w:ascii="Times New Roman" w:hAnsi="Times New Roman"/>
                <w:sz w:val="28"/>
                <w:szCs w:val="28"/>
                <w:lang w:eastAsia="ar-SA"/>
              </w:rPr>
              <w:t>Ограничения использования земельных участков</w:t>
            </w:r>
          </w:p>
        </w:tc>
      </w:tr>
      <w:tr w:rsidR="001D7331" w:rsidRPr="004A69A2" w:rsidTr="00DD256A">
        <w:trPr>
          <w:trHeight w:val="180"/>
        </w:trPr>
        <w:tc>
          <w:tcPr>
            <w:tcW w:w="435" w:type="dxa"/>
          </w:tcPr>
          <w:p w:rsidR="001D7331" w:rsidRPr="004A69A2" w:rsidRDefault="001D7331" w:rsidP="009D1836">
            <w:pPr>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3.</w:t>
            </w:r>
          </w:p>
          <w:p w:rsidR="001D7331" w:rsidRPr="004A69A2" w:rsidRDefault="001D7331" w:rsidP="009D1836">
            <w:pPr>
              <w:suppressAutoHyphens/>
              <w:spacing w:after="0" w:line="240" w:lineRule="auto"/>
              <w:jc w:val="center"/>
              <w:rPr>
                <w:rFonts w:ascii="Times New Roman" w:hAnsi="Times New Roman"/>
                <w:sz w:val="28"/>
                <w:szCs w:val="28"/>
                <w:lang w:eastAsia="ar-SA"/>
              </w:rPr>
            </w:pPr>
          </w:p>
        </w:tc>
        <w:tc>
          <w:tcPr>
            <w:tcW w:w="2325" w:type="dxa"/>
            <w:gridSpan w:val="2"/>
          </w:tcPr>
          <w:p w:rsidR="001D7331" w:rsidRPr="004A69A2" w:rsidRDefault="001D7331" w:rsidP="009D1836">
            <w:pPr>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Санитарно-гигиенические и экологические  требования</w:t>
            </w:r>
          </w:p>
        </w:tc>
        <w:tc>
          <w:tcPr>
            <w:tcW w:w="7491" w:type="dxa"/>
            <w:gridSpan w:val="2"/>
          </w:tcPr>
          <w:p w:rsidR="001D7331" w:rsidRPr="00DD256A" w:rsidRDefault="001D7331" w:rsidP="009D1836">
            <w:pPr>
              <w:widowControl w:val="0"/>
              <w:numPr>
                <w:ilvl w:val="0"/>
                <w:numId w:val="58"/>
              </w:numPr>
              <w:tabs>
                <w:tab w:val="left" w:pos="440"/>
              </w:tabs>
              <w:suppressAutoHyphens/>
              <w:snapToGrid w:val="0"/>
              <w:spacing w:after="0" w:line="240" w:lineRule="auto"/>
              <w:ind w:left="440" w:right="5"/>
              <w:jc w:val="both"/>
              <w:rPr>
                <w:rFonts w:ascii="Times New Roman" w:hAnsi="Times New Roman"/>
                <w:sz w:val="28"/>
                <w:szCs w:val="28"/>
                <w:lang w:eastAsia="ar-SA"/>
              </w:rPr>
            </w:pPr>
            <w:r w:rsidRPr="004A69A2">
              <w:rPr>
                <w:rFonts w:ascii="Times New Roman" w:hAnsi="Times New Roman"/>
                <w:sz w:val="28"/>
                <w:szCs w:val="28"/>
                <w:lang w:eastAsia="ar-SA"/>
              </w:rPr>
              <w:t>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tc>
      </w:tr>
    </w:tbl>
    <w:p w:rsidR="001D7331" w:rsidRPr="004A69A2" w:rsidRDefault="001D7331" w:rsidP="009D1836">
      <w:pPr>
        <w:suppressAutoHyphens/>
        <w:spacing w:after="0" w:line="240" w:lineRule="auto"/>
        <w:jc w:val="right"/>
        <w:rPr>
          <w:rFonts w:ascii="Times New Roman" w:hAnsi="Times New Roman"/>
          <w:b/>
          <w:sz w:val="28"/>
          <w:szCs w:val="28"/>
          <w:lang w:eastAsia="ar-SA"/>
        </w:rPr>
      </w:pPr>
    </w:p>
    <w:p w:rsidR="001D7331" w:rsidRPr="004A69A2" w:rsidRDefault="001D7331" w:rsidP="009D1836">
      <w:pPr>
        <w:suppressAutoHyphens/>
        <w:spacing w:after="0" w:line="240" w:lineRule="auto"/>
        <w:jc w:val="right"/>
        <w:rPr>
          <w:rFonts w:ascii="Times New Roman" w:hAnsi="Times New Roman"/>
          <w:b/>
          <w:sz w:val="28"/>
          <w:szCs w:val="28"/>
          <w:lang w:eastAsia="ar-SA"/>
        </w:rPr>
      </w:pPr>
      <w:r w:rsidRPr="004A69A2">
        <w:rPr>
          <w:rFonts w:ascii="Times New Roman" w:hAnsi="Times New Roman"/>
          <w:b/>
          <w:sz w:val="28"/>
          <w:szCs w:val="28"/>
          <w:lang w:eastAsia="ar-SA"/>
        </w:rPr>
        <w:t>Индекс зоны Р 3</w:t>
      </w:r>
    </w:p>
    <w:p w:rsidR="001D7331" w:rsidRPr="004A69A2" w:rsidRDefault="001D7331" w:rsidP="009D1836">
      <w:pPr>
        <w:suppressAutoHyphens/>
        <w:spacing w:after="0" w:line="240" w:lineRule="auto"/>
        <w:jc w:val="right"/>
        <w:rPr>
          <w:rFonts w:ascii="Times New Roman" w:hAnsi="Times New Roman"/>
          <w:b/>
          <w:sz w:val="28"/>
          <w:szCs w:val="28"/>
          <w:lang w:eastAsia="ar-SA"/>
        </w:rPr>
      </w:pPr>
    </w:p>
    <w:p w:rsidR="001D7331" w:rsidRPr="004A69A2" w:rsidRDefault="001D7331" w:rsidP="009D1836">
      <w:pPr>
        <w:suppressAutoHyphens/>
        <w:spacing w:after="0" w:line="240" w:lineRule="auto"/>
        <w:ind w:left="3420"/>
        <w:jc w:val="right"/>
        <w:rPr>
          <w:rFonts w:ascii="Times New Roman" w:hAnsi="Times New Roman"/>
          <w:b/>
          <w:sz w:val="28"/>
          <w:szCs w:val="28"/>
          <w:lang w:eastAsia="ar-SA"/>
        </w:rPr>
      </w:pPr>
      <w:r w:rsidRPr="004A69A2">
        <w:rPr>
          <w:rFonts w:ascii="Times New Roman" w:hAnsi="Times New Roman"/>
          <w:b/>
          <w:sz w:val="28"/>
          <w:szCs w:val="28"/>
          <w:lang w:eastAsia="ar-SA"/>
        </w:rPr>
        <w:t>Зона природных ландшафтов.</w:t>
      </w:r>
    </w:p>
    <w:p w:rsidR="001D7331" w:rsidRPr="004A69A2" w:rsidRDefault="001D7331" w:rsidP="009D1836">
      <w:pPr>
        <w:suppressAutoHyphens/>
        <w:spacing w:after="0" w:line="240" w:lineRule="auto"/>
        <w:ind w:left="3420"/>
        <w:rPr>
          <w:rFonts w:ascii="Times New Roman" w:hAnsi="Times New Roman"/>
          <w:b/>
          <w:sz w:val="28"/>
          <w:szCs w:val="28"/>
          <w:lang w:eastAsia="ar-SA"/>
        </w:rPr>
      </w:pPr>
    </w:p>
    <w:tbl>
      <w:tblPr>
        <w:tblW w:w="10206" w:type="dxa"/>
        <w:tblInd w:w="95" w:type="dxa"/>
        <w:tblLook w:val="00A0" w:firstRow="1" w:lastRow="0" w:firstColumn="1" w:lastColumn="0" w:noHBand="0" w:noVBand="0"/>
      </w:tblPr>
      <w:tblGrid>
        <w:gridCol w:w="554"/>
        <w:gridCol w:w="2363"/>
        <w:gridCol w:w="7289"/>
      </w:tblGrid>
      <w:tr w:rsidR="001D7331" w:rsidRPr="004A69A2" w:rsidTr="00DD256A">
        <w:tc>
          <w:tcPr>
            <w:tcW w:w="554" w:type="dxa"/>
            <w:tcBorders>
              <w:top w:val="single" w:sz="4" w:space="0" w:color="000000"/>
              <w:left w:val="single" w:sz="4" w:space="0" w:color="000000"/>
              <w:bottom w:val="single" w:sz="4" w:space="0" w:color="000000"/>
              <w:right w:val="nil"/>
            </w:tcBorders>
          </w:tcPr>
          <w:p w:rsidR="001D7331" w:rsidRPr="004A69A2" w:rsidRDefault="001D7331" w:rsidP="009D1836">
            <w:pPr>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1</w:t>
            </w:r>
          </w:p>
        </w:tc>
        <w:tc>
          <w:tcPr>
            <w:tcW w:w="2363" w:type="dxa"/>
            <w:tcBorders>
              <w:top w:val="single" w:sz="4" w:space="0" w:color="000000"/>
              <w:left w:val="single" w:sz="4" w:space="0" w:color="000000"/>
              <w:bottom w:val="single" w:sz="4" w:space="0" w:color="000000"/>
              <w:right w:val="nil"/>
            </w:tcBorders>
          </w:tcPr>
          <w:p w:rsidR="001D7331" w:rsidRPr="004A69A2" w:rsidRDefault="001D7331" w:rsidP="009D1836">
            <w:pPr>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2</w:t>
            </w:r>
          </w:p>
        </w:tc>
        <w:tc>
          <w:tcPr>
            <w:tcW w:w="7289" w:type="dxa"/>
            <w:tcBorders>
              <w:top w:val="single" w:sz="4" w:space="0" w:color="000000"/>
              <w:left w:val="single" w:sz="4" w:space="0" w:color="000000"/>
              <w:bottom w:val="single" w:sz="4" w:space="0" w:color="000000"/>
              <w:right w:val="single" w:sz="4" w:space="0" w:color="000000"/>
            </w:tcBorders>
          </w:tcPr>
          <w:p w:rsidR="001D7331" w:rsidRPr="004A69A2" w:rsidRDefault="001D7331" w:rsidP="009D1836">
            <w:pPr>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3</w:t>
            </w:r>
          </w:p>
        </w:tc>
      </w:tr>
      <w:tr w:rsidR="001D7331" w:rsidRPr="004A69A2" w:rsidTr="00DD256A">
        <w:tc>
          <w:tcPr>
            <w:tcW w:w="10206" w:type="dxa"/>
            <w:gridSpan w:val="3"/>
            <w:tcBorders>
              <w:top w:val="single" w:sz="4" w:space="0" w:color="000000"/>
              <w:left w:val="single" w:sz="4" w:space="0" w:color="000000"/>
              <w:bottom w:val="single" w:sz="4" w:space="0" w:color="000000"/>
              <w:right w:val="single" w:sz="4" w:space="0" w:color="000000"/>
            </w:tcBorders>
          </w:tcPr>
          <w:p w:rsidR="001D7331" w:rsidRPr="004A69A2" w:rsidRDefault="001D7331" w:rsidP="009D1836">
            <w:pPr>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Виды разрешенного использования</w:t>
            </w:r>
          </w:p>
        </w:tc>
      </w:tr>
      <w:tr w:rsidR="001D7331" w:rsidRPr="004A69A2" w:rsidTr="00DD256A">
        <w:trPr>
          <w:trHeight w:val="1286"/>
        </w:trPr>
        <w:tc>
          <w:tcPr>
            <w:tcW w:w="554" w:type="dxa"/>
            <w:tcBorders>
              <w:top w:val="nil"/>
              <w:left w:val="single" w:sz="4" w:space="0" w:color="000000"/>
              <w:bottom w:val="single" w:sz="4" w:space="0" w:color="000000"/>
              <w:right w:val="nil"/>
            </w:tcBorders>
          </w:tcPr>
          <w:p w:rsidR="001D7331" w:rsidRPr="004A69A2" w:rsidRDefault="001D7331" w:rsidP="009D1836">
            <w:pPr>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1.</w:t>
            </w:r>
          </w:p>
          <w:p w:rsidR="001D7331" w:rsidRPr="004A69A2" w:rsidRDefault="001D7331" w:rsidP="009D1836">
            <w:pPr>
              <w:suppressAutoHyphens/>
              <w:spacing w:after="0" w:line="240" w:lineRule="auto"/>
              <w:jc w:val="center"/>
              <w:rPr>
                <w:rFonts w:ascii="Times New Roman" w:hAnsi="Times New Roman"/>
                <w:sz w:val="28"/>
                <w:szCs w:val="28"/>
                <w:lang w:eastAsia="ar-SA"/>
              </w:rPr>
            </w:pPr>
          </w:p>
        </w:tc>
        <w:tc>
          <w:tcPr>
            <w:tcW w:w="2363" w:type="dxa"/>
            <w:tcBorders>
              <w:top w:val="nil"/>
              <w:left w:val="single" w:sz="4" w:space="0" w:color="000000"/>
              <w:bottom w:val="single" w:sz="4" w:space="0" w:color="000000"/>
              <w:right w:val="nil"/>
            </w:tcBorders>
          </w:tcPr>
          <w:p w:rsidR="001D7331" w:rsidRPr="004A69A2" w:rsidRDefault="001D7331" w:rsidP="009D1836">
            <w:pPr>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Основные виды разрешенного  использования.</w:t>
            </w:r>
          </w:p>
          <w:p w:rsidR="001D7331" w:rsidRPr="004A69A2" w:rsidRDefault="001D7331" w:rsidP="009D1836">
            <w:pPr>
              <w:suppressAutoHyphens/>
              <w:spacing w:after="0" w:line="240" w:lineRule="auto"/>
              <w:rPr>
                <w:rFonts w:ascii="Times New Roman" w:hAnsi="Times New Roman"/>
                <w:sz w:val="28"/>
                <w:szCs w:val="28"/>
                <w:lang w:eastAsia="ar-SA"/>
              </w:rPr>
            </w:pPr>
          </w:p>
        </w:tc>
        <w:tc>
          <w:tcPr>
            <w:tcW w:w="7289" w:type="dxa"/>
            <w:tcBorders>
              <w:top w:val="nil"/>
              <w:left w:val="single" w:sz="4" w:space="0" w:color="000000"/>
              <w:bottom w:val="single" w:sz="4" w:space="0" w:color="000000"/>
              <w:right w:val="single" w:sz="4" w:space="0" w:color="000000"/>
            </w:tcBorders>
          </w:tcPr>
          <w:p w:rsidR="001D7331" w:rsidRPr="004A69A2" w:rsidRDefault="001D7331" w:rsidP="009D1836">
            <w:pPr>
              <w:suppressAutoHyphens/>
              <w:snapToGrid w:val="0"/>
              <w:spacing w:after="0" w:line="240" w:lineRule="auto"/>
              <w:ind w:left="80" w:right="5" w:firstLine="313"/>
              <w:rPr>
                <w:rFonts w:ascii="Times New Roman" w:hAnsi="Times New Roman"/>
                <w:sz w:val="28"/>
                <w:szCs w:val="28"/>
                <w:lang w:eastAsia="ar-SA"/>
              </w:rPr>
            </w:pPr>
            <w:r w:rsidRPr="004A69A2">
              <w:rPr>
                <w:rFonts w:ascii="Times New Roman" w:hAnsi="Times New Roman"/>
                <w:sz w:val="28"/>
                <w:szCs w:val="28"/>
                <w:lang w:eastAsia="ar-SA"/>
              </w:rPr>
              <w:t>Природоохранная деятельность: сохранение ценных природных особенностей ландшафта   с одновременным созданием условий для отдыха населения при условии, что планируемые мероприятия будут осуществляться с минимальным воздействием на уязвимые элементы окружающей среды.</w:t>
            </w:r>
          </w:p>
        </w:tc>
      </w:tr>
      <w:tr w:rsidR="001D7331" w:rsidRPr="004A69A2" w:rsidTr="00DD256A">
        <w:trPr>
          <w:trHeight w:val="514"/>
        </w:trPr>
        <w:tc>
          <w:tcPr>
            <w:tcW w:w="554" w:type="dxa"/>
            <w:tcBorders>
              <w:top w:val="nil"/>
              <w:left w:val="single" w:sz="4" w:space="0" w:color="000000"/>
              <w:bottom w:val="single" w:sz="4" w:space="0" w:color="000000"/>
              <w:right w:val="nil"/>
            </w:tcBorders>
          </w:tcPr>
          <w:p w:rsidR="001D7331" w:rsidRPr="004A69A2" w:rsidRDefault="001D7331" w:rsidP="009D1836">
            <w:pPr>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2.</w:t>
            </w:r>
          </w:p>
          <w:p w:rsidR="001D7331" w:rsidRPr="004A69A2" w:rsidRDefault="001D7331" w:rsidP="009D1836">
            <w:pPr>
              <w:suppressAutoHyphens/>
              <w:spacing w:after="0" w:line="240" w:lineRule="auto"/>
              <w:jc w:val="center"/>
              <w:rPr>
                <w:rFonts w:ascii="Times New Roman" w:hAnsi="Times New Roman"/>
                <w:sz w:val="28"/>
                <w:szCs w:val="28"/>
                <w:lang w:eastAsia="ar-SA"/>
              </w:rPr>
            </w:pPr>
          </w:p>
        </w:tc>
        <w:tc>
          <w:tcPr>
            <w:tcW w:w="2363" w:type="dxa"/>
            <w:tcBorders>
              <w:top w:val="nil"/>
              <w:left w:val="single" w:sz="4" w:space="0" w:color="000000"/>
              <w:bottom w:val="single" w:sz="4" w:space="0" w:color="000000"/>
              <w:right w:val="nil"/>
            </w:tcBorders>
          </w:tcPr>
          <w:p w:rsidR="001D7331" w:rsidRPr="004A69A2" w:rsidRDefault="001D7331" w:rsidP="009D1836">
            <w:pPr>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Вспомогательные виды разрешенного использования.</w:t>
            </w:r>
          </w:p>
          <w:p w:rsidR="001D7331" w:rsidRPr="004A69A2" w:rsidRDefault="001D7331" w:rsidP="009D1836">
            <w:pPr>
              <w:suppressAutoHyphens/>
              <w:spacing w:after="0" w:line="240" w:lineRule="auto"/>
              <w:rPr>
                <w:rFonts w:ascii="Times New Roman" w:hAnsi="Times New Roman"/>
                <w:sz w:val="28"/>
                <w:szCs w:val="28"/>
                <w:lang w:eastAsia="ar-SA"/>
              </w:rPr>
            </w:pPr>
          </w:p>
        </w:tc>
        <w:tc>
          <w:tcPr>
            <w:tcW w:w="7289" w:type="dxa"/>
            <w:tcBorders>
              <w:top w:val="nil"/>
              <w:left w:val="single" w:sz="4" w:space="0" w:color="000000"/>
              <w:bottom w:val="single" w:sz="4" w:space="0" w:color="000000"/>
              <w:right w:val="single" w:sz="4" w:space="0" w:color="000000"/>
            </w:tcBorders>
          </w:tcPr>
          <w:p w:rsidR="001D7331" w:rsidRPr="004A69A2" w:rsidRDefault="001D7331" w:rsidP="009D1836">
            <w:pPr>
              <w:suppressAutoHyphens/>
              <w:snapToGrid w:val="0"/>
              <w:spacing w:after="0" w:line="240" w:lineRule="auto"/>
              <w:ind w:left="80" w:right="5" w:firstLine="313"/>
              <w:rPr>
                <w:rFonts w:ascii="Times New Roman" w:hAnsi="Times New Roman"/>
                <w:sz w:val="28"/>
                <w:szCs w:val="28"/>
                <w:lang w:eastAsia="ar-SA"/>
              </w:rPr>
            </w:pPr>
            <w:r w:rsidRPr="004A69A2">
              <w:rPr>
                <w:rFonts w:ascii="Times New Roman" w:hAnsi="Times New Roman"/>
                <w:sz w:val="28"/>
                <w:szCs w:val="28"/>
                <w:lang w:eastAsia="ar-SA"/>
              </w:rPr>
              <w:t>Рекреационная деятельность.</w:t>
            </w:r>
          </w:p>
          <w:p w:rsidR="001D7331" w:rsidRPr="004A69A2" w:rsidRDefault="001D7331" w:rsidP="009D1836">
            <w:pPr>
              <w:widowControl w:val="0"/>
              <w:numPr>
                <w:ilvl w:val="0"/>
                <w:numId w:val="56"/>
              </w:numPr>
              <w:tabs>
                <w:tab w:val="left" w:pos="440"/>
              </w:tabs>
              <w:suppressAutoHyphens/>
              <w:spacing w:after="0" w:line="240" w:lineRule="auto"/>
              <w:ind w:right="5"/>
              <w:jc w:val="both"/>
              <w:rPr>
                <w:rFonts w:ascii="Times New Roman" w:hAnsi="Times New Roman"/>
                <w:sz w:val="28"/>
                <w:szCs w:val="28"/>
                <w:lang w:eastAsia="ar-SA"/>
              </w:rPr>
            </w:pPr>
            <w:r w:rsidRPr="004A69A2">
              <w:rPr>
                <w:rFonts w:ascii="Times New Roman" w:hAnsi="Times New Roman"/>
                <w:sz w:val="28"/>
                <w:szCs w:val="28"/>
                <w:lang w:eastAsia="ar-SA"/>
              </w:rPr>
              <w:t>Спортивные и игровые площадки.</w:t>
            </w:r>
          </w:p>
          <w:p w:rsidR="001D7331" w:rsidRPr="004A69A2" w:rsidRDefault="001D7331" w:rsidP="009D1836">
            <w:pPr>
              <w:widowControl w:val="0"/>
              <w:numPr>
                <w:ilvl w:val="0"/>
                <w:numId w:val="56"/>
              </w:numPr>
              <w:tabs>
                <w:tab w:val="left" w:pos="440"/>
              </w:tabs>
              <w:suppressAutoHyphens/>
              <w:spacing w:after="0" w:line="240" w:lineRule="auto"/>
              <w:ind w:right="5"/>
              <w:jc w:val="both"/>
              <w:rPr>
                <w:rFonts w:ascii="Times New Roman" w:hAnsi="Times New Roman"/>
                <w:sz w:val="28"/>
                <w:szCs w:val="28"/>
                <w:lang w:eastAsia="ar-SA"/>
              </w:rPr>
            </w:pPr>
            <w:r w:rsidRPr="004A69A2">
              <w:rPr>
                <w:rFonts w:ascii="Times New Roman" w:hAnsi="Times New Roman"/>
                <w:sz w:val="28"/>
                <w:szCs w:val="28"/>
                <w:lang w:eastAsia="ar-SA"/>
              </w:rPr>
              <w:t>Лугопарки.</w:t>
            </w:r>
          </w:p>
          <w:p w:rsidR="001D7331" w:rsidRPr="004A69A2" w:rsidRDefault="001D7331" w:rsidP="009D1836">
            <w:pPr>
              <w:widowControl w:val="0"/>
              <w:numPr>
                <w:ilvl w:val="0"/>
                <w:numId w:val="56"/>
              </w:numPr>
              <w:tabs>
                <w:tab w:val="left" w:pos="440"/>
              </w:tabs>
              <w:suppressAutoHyphens/>
              <w:spacing w:after="0" w:line="240" w:lineRule="auto"/>
              <w:ind w:right="5"/>
              <w:jc w:val="both"/>
              <w:rPr>
                <w:rFonts w:ascii="Times New Roman" w:hAnsi="Times New Roman"/>
                <w:sz w:val="28"/>
                <w:szCs w:val="28"/>
                <w:lang w:eastAsia="ar-SA"/>
              </w:rPr>
            </w:pPr>
            <w:r w:rsidRPr="004A69A2">
              <w:rPr>
                <w:rFonts w:ascii="Times New Roman" w:hAnsi="Times New Roman"/>
                <w:sz w:val="28"/>
                <w:szCs w:val="28"/>
                <w:lang w:eastAsia="ar-SA"/>
              </w:rPr>
              <w:t>Парковки.</w:t>
            </w:r>
          </w:p>
          <w:p w:rsidR="001D7331" w:rsidRPr="004A69A2" w:rsidRDefault="001D7331" w:rsidP="009D1836">
            <w:pPr>
              <w:widowControl w:val="0"/>
              <w:numPr>
                <w:ilvl w:val="0"/>
                <w:numId w:val="56"/>
              </w:numPr>
              <w:tabs>
                <w:tab w:val="left" w:pos="440"/>
              </w:tabs>
              <w:suppressAutoHyphens/>
              <w:spacing w:after="0" w:line="240" w:lineRule="auto"/>
              <w:ind w:right="5"/>
              <w:jc w:val="both"/>
              <w:rPr>
                <w:rFonts w:ascii="Times New Roman" w:hAnsi="Times New Roman"/>
                <w:sz w:val="28"/>
                <w:szCs w:val="28"/>
                <w:lang w:eastAsia="ar-SA"/>
              </w:rPr>
            </w:pPr>
            <w:r w:rsidRPr="004A69A2">
              <w:rPr>
                <w:rFonts w:ascii="Times New Roman" w:hAnsi="Times New Roman"/>
                <w:sz w:val="28"/>
                <w:szCs w:val="28"/>
                <w:lang w:eastAsia="ar-SA"/>
              </w:rPr>
              <w:t>Вспомогательные сооружения, связанные с организацией отдыха (беседки, скамейки, малые архитектурные формы).</w:t>
            </w:r>
          </w:p>
        </w:tc>
      </w:tr>
      <w:tr w:rsidR="001D7331" w:rsidRPr="004A69A2" w:rsidTr="00DD256A">
        <w:trPr>
          <w:trHeight w:val="514"/>
        </w:trPr>
        <w:tc>
          <w:tcPr>
            <w:tcW w:w="554"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3.</w:t>
            </w: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tc>
        <w:tc>
          <w:tcPr>
            <w:tcW w:w="2363"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Условно разрешенные виды использования.</w:t>
            </w:r>
          </w:p>
        </w:tc>
        <w:tc>
          <w:tcPr>
            <w:tcW w:w="7289" w:type="dxa"/>
            <w:tcBorders>
              <w:top w:val="nil"/>
              <w:left w:val="single" w:sz="4" w:space="0" w:color="000000"/>
              <w:bottom w:val="single" w:sz="4" w:space="0" w:color="000000"/>
              <w:right w:val="single" w:sz="4" w:space="0" w:color="000000"/>
            </w:tcBorders>
          </w:tcPr>
          <w:p w:rsidR="001D7331" w:rsidRPr="004A69A2" w:rsidRDefault="001D7331" w:rsidP="009D1836">
            <w:pPr>
              <w:numPr>
                <w:ilvl w:val="0"/>
                <w:numId w:val="57"/>
              </w:numPr>
              <w:suppressAutoHyphens/>
              <w:snapToGrid w:val="0"/>
              <w:spacing w:after="0" w:line="240" w:lineRule="auto"/>
              <w:ind w:right="5"/>
              <w:jc w:val="both"/>
              <w:rPr>
                <w:rFonts w:ascii="Times New Roman" w:hAnsi="Times New Roman"/>
                <w:sz w:val="28"/>
                <w:szCs w:val="28"/>
                <w:lang w:eastAsia="ar-SA"/>
              </w:rPr>
            </w:pPr>
            <w:r w:rsidRPr="004A69A2">
              <w:rPr>
                <w:rFonts w:ascii="Times New Roman" w:hAnsi="Times New Roman"/>
                <w:sz w:val="28"/>
                <w:szCs w:val="28"/>
                <w:lang w:eastAsia="ar-SA"/>
              </w:rPr>
              <w:t>Киоски, лоточная торговля.</w:t>
            </w:r>
          </w:p>
          <w:p w:rsidR="001D7331" w:rsidRPr="004A69A2" w:rsidRDefault="001D7331" w:rsidP="009D1836">
            <w:pPr>
              <w:numPr>
                <w:ilvl w:val="0"/>
                <w:numId w:val="57"/>
              </w:numPr>
              <w:suppressAutoHyphens/>
              <w:snapToGrid w:val="0"/>
              <w:spacing w:after="0" w:line="240" w:lineRule="auto"/>
              <w:ind w:right="5"/>
              <w:jc w:val="both"/>
              <w:rPr>
                <w:rFonts w:ascii="Times New Roman" w:hAnsi="Times New Roman"/>
                <w:sz w:val="28"/>
                <w:szCs w:val="28"/>
                <w:lang w:eastAsia="ar-SA"/>
              </w:rPr>
            </w:pPr>
            <w:r w:rsidRPr="004A69A2">
              <w:rPr>
                <w:rFonts w:ascii="Times New Roman" w:hAnsi="Times New Roman"/>
                <w:sz w:val="28"/>
                <w:szCs w:val="28"/>
                <w:lang w:eastAsia="ar-SA"/>
              </w:rPr>
              <w:t>Резервуары для хранения воды.</w:t>
            </w:r>
          </w:p>
        </w:tc>
      </w:tr>
      <w:tr w:rsidR="001D7331" w:rsidRPr="004A69A2" w:rsidTr="00DD256A">
        <w:trPr>
          <w:trHeight w:val="257"/>
        </w:trPr>
        <w:tc>
          <w:tcPr>
            <w:tcW w:w="10206" w:type="dxa"/>
            <w:gridSpan w:val="3"/>
            <w:tcBorders>
              <w:top w:val="nil"/>
              <w:left w:val="single" w:sz="4" w:space="0" w:color="000000"/>
              <w:bottom w:val="single" w:sz="4" w:space="0" w:color="000000"/>
              <w:right w:val="single" w:sz="4" w:space="0" w:color="000000"/>
            </w:tcBorders>
            <w:vAlign w:val="center"/>
          </w:tcPr>
          <w:p w:rsidR="001D7331" w:rsidRPr="004A69A2" w:rsidRDefault="001D7331" w:rsidP="009D1836">
            <w:pPr>
              <w:suppressAutoHyphens/>
              <w:snapToGrid w:val="0"/>
              <w:spacing w:after="0" w:line="240" w:lineRule="auto"/>
              <w:ind w:right="5"/>
              <w:jc w:val="center"/>
              <w:rPr>
                <w:rFonts w:ascii="Times New Roman" w:hAnsi="Times New Roman"/>
                <w:sz w:val="28"/>
                <w:szCs w:val="28"/>
                <w:lang w:eastAsia="ar-SA"/>
              </w:rPr>
            </w:pPr>
            <w:r w:rsidRPr="004A69A2">
              <w:rPr>
                <w:rFonts w:ascii="Times New Roman" w:hAnsi="Times New Roman"/>
                <w:sz w:val="28"/>
                <w:szCs w:val="28"/>
                <w:lang w:eastAsia="ar-SA"/>
              </w:rPr>
              <w:t>Ограничения использования земельных участков.</w:t>
            </w:r>
          </w:p>
        </w:tc>
      </w:tr>
      <w:tr w:rsidR="001D7331" w:rsidRPr="004A69A2" w:rsidTr="00DD256A">
        <w:trPr>
          <w:trHeight w:val="1113"/>
        </w:trPr>
        <w:tc>
          <w:tcPr>
            <w:tcW w:w="554" w:type="dxa"/>
            <w:tcBorders>
              <w:top w:val="nil"/>
              <w:left w:val="single" w:sz="4" w:space="0" w:color="000000"/>
              <w:bottom w:val="single" w:sz="4" w:space="0" w:color="000000"/>
              <w:right w:val="nil"/>
            </w:tcBorders>
          </w:tcPr>
          <w:p w:rsidR="001D7331" w:rsidRPr="004A69A2" w:rsidRDefault="001D7331" w:rsidP="009D1836">
            <w:pPr>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4.</w:t>
            </w:r>
          </w:p>
          <w:p w:rsidR="001D7331" w:rsidRPr="004A69A2" w:rsidRDefault="001D7331" w:rsidP="009D1836">
            <w:pPr>
              <w:suppressAutoHyphens/>
              <w:spacing w:after="0" w:line="240" w:lineRule="auto"/>
              <w:jc w:val="center"/>
              <w:rPr>
                <w:rFonts w:ascii="Times New Roman" w:hAnsi="Times New Roman"/>
                <w:sz w:val="28"/>
                <w:szCs w:val="28"/>
                <w:lang w:eastAsia="ar-SA"/>
              </w:rPr>
            </w:pPr>
          </w:p>
        </w:tc>
        <w:tc>
          <w:tcPr>
            <w:tcW w:w="2363" w:type="dxa"/>
            <w:tcBorders>
              <w:top w:val="nil"/>
              <w:left w:val="single" w:sz="4" w:space="0" w:color="000000"/>
              <w:bottom w:val="single" w:sz="4" w:space="0" w:color="000000"/>
              <w:right w:val="nil"/>
            </w:tcBorders>
          </w:tcPr>
          <w:p w:rsidR="001D7331" w:rsidRPr="004A69A2" w:rsidRDefault="001D7331" w:rsidP="009D1836">
            <w:pPr>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Санитарно-гигиенические и экологические  требования</w:t>
            </w:r>
          </w:p>
        </w:tc>
        <w:tc>
          <w:tcPr>
            <w:tcW w:w="7289" w:type="dxa"/>
            <w:tcBorders>
              <w:top w:val="nil"/>
              <w:left w:val="single" w:sz="4" w:space="0" w:color="000000"/>
              <w:bottom w:val="single" w:sz="4" w:space="0" w:color="000000"/>
              <w:right w:val="single" w:sz="4" w:space="0" w:color="000000"/>
            </w:tcBorders>
          </w:tcPr>
          <w:p w:rsidR="001D7331" w:rsidRPr="004A69A2" w:rsidRDefault="001D7331" w:rsidP="009D1836">
            <w:pPr>
              <w:widowControl w:val="0"/>
              <w:numPr>
                <w:ilvl w:val="0"/>
                <w:numId w:val="58"/>
              </w:numPr>
              <w:tabs>
                <w:tab w:val="left" w:pos="440"/>
              </w:tabs>
              <w:suppressAutoHyphens/>
              <w:snapToGrid w:val="0"/>
              <w:spacing w:after="0" w:line="240" w:lineRule="auto"/>
              <w:ind w:left="440" w:right="5"/>
              <w:jc w:val="both"/>
              <w:rPr>
                <w:rFonts w:ascii="Times New Roman" w:hAnsi="Times New Roman"/>
                <w:sz w:val="28"/>
                <w:szCs w:val="28"/>
                <w:lang w:eastAsia="ar-SA"/>
              </w:rPr>
            </w:pPr>
            <w:r w:rsidRPr="004A69A2">
              <w:rPr>
                <w:rFonts w:ascii="Times New Roman" w:hAnsi="Times New Roman"/>
                <w:sz w:val="28"/>
                <w:szCs w:val="28"/>
                <w:lang w:eastAsia="ar-SA"/>
              </w:rPr>
              <w:t>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p w:rsidR="001D7331" w:rsidRPr="004A69A2" w:rsidRDefault="001D7331" w:rsidP="009D1836">
            <w:pPr>
              <w:widowControl w:val="0"/>
              <w:numPr>
                <w:ilvl w:val="0"/>
                <w:numId w:val="58"/>
              </w:numPr>
              <w:tabs>
                <w:tab w:val="left" w:pos="440"/>
              </w:tabs>
              <w:suppressAutoHyphens/>
              <w:spacing w:after="0" w:line="240" w:lineRule="auto"/>
              <w:ind w:left="440" w:right="5"/>
              <w:jc w:val="both"/>
              <w:rPr>
                <w:rFonts w:ascii="Times New Roman" w:hAnsi="Times New Roman"/>
                <w:sz w:val="28"/>
                <w:szCs w:val="28"/>
                <w:lang w:eastAsia="ar-SA"/>
              </w:rPr>
            </w:pPr>
            <w:r w:rsidRPr="004A69A2">
              <w:rPr>
                <w:rFonts w:ascii="Times New Roman" w:hAnsi="Times New Roman"/>
                <w:sz w:val="28"/>
                <w:szCs w:val="28"/>
                <w:lang w:eastAsia="ar-SA"/>
              </w:rPr>
              <w:t>В местах выхода родников на поверхность – устройство декоративного оформления.</w:t>
            </w:r>
          </w:p>
        </w:tc>
      </w:tr>
    </w:tbl>
    <w:p w:rsidR="001D7331" w:rsidRPr="004A69A2" w:rsidRDefault="001D7331" w:rsidP="009D1836">
      <w:pPr>
        <w:suppressAutoHyphens/>
        <w:spacing w:after="0" w:line="240" w:lineRule="auto"/>
        <w:rPr>
          <w:rFonts w:ascii="Times New Roman" w:hAnsi="Times New Roman"/>
          <w:sz w:val="28"/>
          <w:szCs w:val="28"/>
          <w:lang w:eastAsia="ar-SA"/>
        </w:rPr>
      </w:pPr>
    </w:p>
    <w:p w:rsidR="001D7331" w:rsidRPr="004A69A2" w:rsidRDefault="001D7331" w:rsidP="009D1836">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r w:rsidRPr="004A69A2">
        <w:rPr>
          <w:rFonts w:ascii="Times New Roman" w:hAnsi="Times New Roman"/>
          <w:b/>
          <w:bCs/>
          <w:sz w:val="28"/>
          <w:szCs w:val="28"/>
          <w:lang w:eastAsia="ar-SA"/>
        </w:rPr>
        <w:t>Статья 51. Зоны специального назначения</w:t>
      </w:r>
    </w:p>
    <w:p w:rsidR="001D7331" w:rsidRPr="004A69A2" w:rsidRDefault="001D7331" w:rsidP="009D1836">
      <w:pPr>
        <w:suppressAutoHyphens/>
        <w:spacing w:after="0" w:line="240" w:lineRule="auto"/>
        <w:jc w:val="right"/>
        <w:rPr>
          <w:rFonts w:ascii="Times New Roman" w:hAnsi="Times New Roman"/>
          <w:b/>
          <w:sz w:val="28"/>
          <w:szCs w:val="28"/>
          <w:lang w:eastAsia="ar-SA"/>
        </w:rPr>
      </w:pPr>
      <w:r w:rsidRPr="004A69A2">
        <w:rPr>
          <w:rFonts w:ascii="Times New Roman" w:hAnsi="Times New Roman"/>
          <w:b/>
          <w:sz w:val="28"/>
          <w:szCs w:val="28"/>
          <w:lang w:eastAsia="ar-SA"/>
        </w:rPr>
        <w:t>Индекс зоны СП 1</w:t>
      </w:r>
    </w:p>
    <w:p w:rsidR="001D7331" w:rsidRPr="004A69A2" w:rsidRDefault="001D7331" w:rsidP="009D1836">
      <w:pPr>
        <w:suppressAutoHyphens/>
        <w:spacing w:after="0" w:line="240" w:lineRule="auto"/>
        <w:jc w:val="right"/>
        <w:rPr>
          <w:rFonts w:ascii="Times New Roman" w:hAnsi="Times New Roman"/>
          <w:b/>
          <w:sz w:val="28"/>
          <w:szCs w:val="28"/>
          <w:lang w:eastAsia="ar-SA"/>
        </w:rPr>
      </w:pPr>
      <w:r w:rsidRPr="004A69A2">
        <w:rPr>
          <w:rFonts w:ascii="Times New Roman" w:hAnsi="Times New Roman"/>
          <w:b/>
          <w:sz w:val="28"/>
          <w:szCs w:val="28"/>
          <w:lang w:eastAsia="ar-SA"/>
        </w:rPr>
        <w:t>Зона водозаборных сооружений</w:t>
      </w:r>
    </w:p>
    <w:p w:rsidR="001D7331" w:rsidRPr="004A69A2" w:rsidRDefault="001D7331" w:rsidP="009D1836">
      <w:pPr>
        <w:suppressAutoHyphens/>
        <w:spacing w:after="0" w:line="240" w:lineRule="auto"/>
        <w:jc w:val="right"/>
        <w:rPr>
          <w:rFonts w:ascii="Times New Roman" w:hAnsi="Times New Roman"/>
          <w:sz w:val="28"/>
          <w:szCs w:val="28"/>
          <w:lang w:eastAsia="ar-SA"/>
        </w:rPr>
      </w:pPr>
    </w:p>
    <w:tbl>
      <w:tblPr>
        <w:tblW w:w="10219" w:type="dxa"/>
        <w:tblInd w:w="149" w:type="dxa"/>
        <w:tblLook w:val="00A0" w:firstRow="1" w:lastRow="0" w:firstColumn="1" w:lastColumn="0" w:noHBand="0" w:noVBand="0"/>
      </w:tblPr>
      <w:tblGrid>
        <w:gridCol w:w="467"/>
        <w:gridCol w:w="2350"/>
        <w:gridCol w:w="7402"/>
      </w:tblGrid>
      <w:tr w:rsidR="001D7331" w:rsidRPr="004A69A2" w:rsidTr="00DD256A">
        <w:tc>
          <w:tcPr>
            <w:tcW w:w="467" w:type="dxa"/>
            <w:tcBorders>
              <w:top w:val="single" w:sz="4" w:space="0" w:color="000000"/>
              <w:left w:val="single" w:sz="4" w:space="0" w:color="000000"/>
              <w:bottom w:val="single" w:sz="4" w:space="0" w:color="000000"/>
              <w:right w:val="nil"/>
            </w:tcBorders>
          </w:tcPr>
          <w:p w:rsidR="001D7331" w:rsidRPr="004A69A2" w:rsidRDefault="001D7331" w:rsidP="009D1836">
            <w:pPr>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1D7331" w:rsidRPr="004A69A2" w:rsidRDefault="001D7331" w:rsidP="009D1836">
            <w:pPr>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2</w:t>
            </w:r>
          </w:p>
        </w:tc>
        <w:tc>
          <w:tcPr>
            <w:tcW w:w="7402" w:type="dxa"/>
            <w:tcBorders>
              <w:top w:val="single" w:sz="4" w:space="0" w:color="000000"/>
              <w:left w:val="single" w:sz="4" w:space="0" w:color="000000"/>
              <w:bottom w:val="single" w:sz="4" w:space="0" w:color="000000"/>
              <w:right w:val="single" w:sz="4" w:space="0" w:color="000000"/>
            </w:tcBorders>
          </w:tcPr>
          <w:p w:rsidR="001D7331" w:rsidRPr="004A69A2" w:rsidRDefault="001D7331" w:rsidP="009D1836">
            <w:pPr>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3</w:t>
            </w:r>
          </w:p>
        </w:tc>
      </w:tr>
      <w:tr w:rsidR="001D7331" w:rsidRPr="004A69A2" w:rsidTr="00DD256A">
        <w:tc>
          <w:tcPr>
            <w:tcW w:w="10219" w:type="dxa"/>
            <w:gridSpan w:val="3"/>
            <w:tcBorders>
              <w:top w:val="single" w:sz="4" w:space="0" w:color="000000"/>
              <w:left w:val="single" w:sz="4" w:space="0" w:color="000000"/>
              <w:bottom w:val="single" w:sz="4" w:space="0" w:color="000000"/>
              <w:right w:val="single" w:sz="4" w:space="0" w:color="000000"/>
            </w:tcBorders>
          </w:tcPr>
          <w:p w:rsidR="001D7331" w:rsidRPr="004A69A2" w:rsidRDefault="001D7331" w:rsidP="009D1836">
            <w:pPr>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Виды разрешенного использования.</w:t>
            </w:r>
          </w:p>
        </w:tc>
      </w:tr>
      <w:tr w:rsidR="001D7331" w:rsidRPr="004A69A2" w:rsidTr="00DD256A">
        <w:trPr>
          <w:trHeight w:val="404"/>
        </w:trPr>
        <w:tc>
          <w:tcPr>
            <w:tcW w:w="467" w:type="dxa"/>
            <w:tcBorders>
              <w:top w:val="nil"/>
              <w:left w:val="single" w:sz="4" w:space="0" w:color="000000"/>
              <w:bottom w:val="single" w:sz="4" w:space="0" w:color="000000"/>
              <w:right w:val="nil"/>
            </w:tcBorders>
          </w:tcPr>
          <w:p w:rsidR="001D7331" w:rsidRPr="004A69A2" w:rsidRDefault="001D7331" w:rsidP="009D1836">
            <w:pPr>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1.</w:t>
            </w:r>
          </w:p>
          <w:p w:rsidR="001D7331" w:rsidRPr="004A69A2" w:rsidRDefault="001D7331" w:rsidP="009D1836">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1D7331" w:rsidRPr="004A69A2" w:rsidRDefault="001D7331" w:rsidP="009D1836">
            <w:pPr>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Разрешенные виды использования  земельных участков</w:t>
            </w:r>
          </w:p>
        </w:tc>
        <w:tc>
          <w:tcPr>
            <w:tcW w:w="7402" w:type="dxa"/>
            <w:tcBorders>
              <w:top w:val="nil"/>
              <w:left w:val="single" w:sz="4" w:space="0" w:color="000000"/>
              <w:bottom w:val="single" w:sz="4" w:space="0" w:color="000000"/>
              <w:right w:val="single" w:sz="4" w:space="0" w:color="000000"/>
            </w:tcBorders>
          </w:tcPr>
          <w:p w:rsidR="001D7331" w:rsidRPr="004A69A2" w:rsidRDefault="001D7331" w:rsidP="009D1836">
            <w:pPr>
              <w:widowControl w:val="0"/>
              <w:numPr>
                <w:ilvl w:val="0"/>
                <w:numId w:val="62"/>
              </w:numPr>
              <w:tabs>
                <w:tab w:val="left" w:pos="360"/>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Водозаборные сооружения хозяйственно-питьевого назначения.</w:t>
            </w:r>
          </w:p>
          <w:p w:rsidR="001D7331" w:rsidRPr="004A69A2" w:rsidRDefault="001D7331" w:rsidP="009D1836">
            <w:pPr>
              <w:suppressAutoHyphens/>
              <w:spacing w:after="0" w:line="240" w:lineRule="auto"/>
              <w:jc w:val="center"/>
              <w:rPr>
                <w:rFonts w:ascii="Times New Roman" w:hAnsi="Times New Roman"/>
                <w:sz w:val="28"/>
                <w:szCs w:val="28"/>
                <w:lang w:eastAsia="ar-SA"/>
              </w:rPr>
            </w:pPr>
          </w:p>
        </w:tc>
      </w:tr>
      <w:tr w:rsidR="001D7331" w:rsidRPr="004A69A2" w:rsidTr="00DD256A">
        <w:trPr>
          <w:trHeight w:val="285"/>
        </w:trPr>
        <w:tc>
          <w:tcPr>
            <w:tcW w:w="467" w:type="dxa"/>
            <w:tcBorders>
              <w:top w:val="nil"/>
              <w:left w:val="single" w:sz="4" w:space="0" w:color="000000"/>
              <w:bottom w:val="single" w:sz="4" w:space="0" w:color="000000"/>
              <w:right w:val="nil"/>
            </w:tcBorders>
          </w:tcPr>
          <w:p w:rsidR="001D7331" w:rsidRPr="004A69A2" w:rsidRDefault="001D7331" w:rsidP="009D1836">
            <w:pPr>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2.</w:t>
            </w:r>
          </w:p>
          <w:p w:rsidR="001D7331" w:rsidRPr="004A69A2" w:rsidRDefault="001D7331" w:rsidP="009D1836">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xml:space="preserve">Вспомогательные </w:t>
            </w:r>
          </w:p>
          <w:p w:rsidR="001D7331" w:rsidRPr="004A69A2" w:rsidRDefault="001D7331" w:rsidP="009D1836">
            <w:pPr>
              <w:tabs>
                <w:tab w:val="left" w:pos="1155"/>
              </w:tabs>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виды разрешенного</w:t>
            </w:r>
          </w:p>
          <w:p w:rsidR="001D7331" w:rsidRPr="004A69A2" w:rsidRDefault="001D7331" w:rsidP="009D1836">
            <w:pPr>
              <w:tabs>
                <w:tab w:val="left" w:pos="1155"/>
              </w:tabs>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использования.</w:t>
            </w:r>
          </w:p>
        </w:tc>
        <w:tc>
          <w:tcPr>
            <w:tcW w:w="7402" w:type="dxa"/>
            <w:tcBorders>
              <w:top w:val="nil"/>
              <w:left w:val="single" w:sz="4" w:space="0" w:color="000000"/>
              <w:bottom w:val="single" w:sz="4" w:space="0" w:color="000000"/>
              <w:right w:val="single" w:sz="4" w:space="0" w:color="000000"/>
            </w:tcBorders>
          </w:tcPr>
          <w:p w:rsidR="001D7331" w:rsidRPr="004A69A2" w:rsidRDefault="001D7331" w:rsidP="009D1836">
            <w:pPr>
              <w:widowControl w:val="0"/>
              <w:numPr>
                <w:ilvl w:val="0"/>
                <w:numId w:val="62"/>
              </w:numPr>
              <w:tabs>
                <w:tab w:val="left" w:pos="360"/>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Озеленение.</w:t>
            </w:r>
          </w:p>
          <w:p w:rsidR="001D7331" w:rsidRPr="004A69A2" w:rsidRDefault="001D7331" w:rsidP="009D1836">
            <w:pPr>
              <w:suppressAutoHyphens/>
              <w:spacing w:after="0" w:line="240" w:lineRule="auto"/>
              <w:jc w:val="center"/>
              <w:rPr>
                <w:rFonts w:ascii="Times New Roman" w:hAnsi="Times New Roman"/>
                <w:sz w:val="28"/>
                <w:szCs w:val="28"/>
                <w:lang w:eastAsia="ar-SA"/>
              </w:rPr>
            </w:pPr>
          </w:p>
        </w:tc>
      </w:tr>
      <w:tr w:rsidR="001D7331" w:rsidRPr="004A69A2" w:rsidTr="00DD256A">
        <w:trPr>
          <w:trHeight w:val="285"/>
        </w:trPr>
        <w:tc>
          <w:tcPr>
            <w:tcW w:w="10219" w:type="dxa"/>
            <w:gridSpan w:val="3"/>
            <w:tcBorders>
              <w:top w:val="nil"/>
              <w:left w:val="single" w:sz="4" w:space="0" w:color="000000"/>
              <w:bottom w:val="single" w:sz="4" w:space="0" w:color="000000"/>
              <w:right w:val="single" w:sz="4" w:space="0" w:color="000000"/>
            </w:tcBorders>
            <w:vAlign w:val="center"/>
          </w:tcPr>
          <w:p w:rsidR="001D7331" w:rsidRPr="004A69A2" w:rsidRDefault="001D7331" w:rsidP="009D1836">
            <w:pPr>
              <w:widowControl w:val="0"/>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Параметры разрешенного строительства и ограничения использования земельных участков.</w:t>
            </w:r>
          </w:p>
        </w:tc>
      </w:tr>
      <w:tr w:rsidR="001D7331" w:rsidRPr="004A69A2" w:rsidTr="00DD256A">
        <w:trPr>
          <w:trHeight w:val="853"/>
        </w:trPr>
        <w:tc>
          <w:tcPr>
            <w:tcW w:w="467" w:type="dxa"/>
            <w:tcBorders>
              <w:top w:val="nil"/>
              <w:left w:val="single" w:sz="4" w:space="0" w:color="000000"/>
              <w:bottom w:val="single" w:sz="4" w:space="0" w:color="000000"/>
              <w:right w:val="nil"/>
            </w:tcBorders>
          </w:tcPr>
          <w:p w:rsidR="001D7331" w:rsidRPr="004A69A2" w:rsidRDefault="001D7331" w:rsidP="009D1836">
            <w:pPr>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3.</w:t>
            </w:r>
          </w:p>
          <w:p w:rsidR="001D7331" w:rsidRPr="004A69A2" w:rsidRDefault="001D7331" w:rsidP="009D1836">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1D7331" w:rsidRPr="004A69A2" w:rsidRDefault="001D7331" w:rsidP="009D1836">
            <w:pPr>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Санитарно-гигиенические и экологические требования.</w:t>
            </w:r>
          </w:p>
        </w:tc>
        <w:tc>
          <w:tcPr>
            <w:tcW w:w="7402" w:type="dxa"/>
            <w:tcBorders>
              <w:top w:val="nil"/>
              <w:left w:val="single" w:sz="4" w:space="0" w:color="000000"/>
              <w:bottom w:val="single" w:sz="4" w:space="0" w:color="000000"/>
              <w:right w:val="single" w:sz="4" w:space="0" w:color="000000"/>
            </w:tcBorders>
          </w:tcPr>
          <w:p w:rsidR="001D7331" w:rsidRPr="004A69A2" w:rsidRDefault="001D7331" w:rsidP="009D1836">
            <w:pPr>
              <w:widowControl w:val="0"/>
              <w:numPr>
                <w:ilvl w:val="0"/>
                <w:numId w:val="63"/>
              </w:numPr>
              <w:tabs>
                <w:tab w:val="left" w:pos="360"/>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Предельные параметры разрешенного строительства и реконструкции - в соответствии с проектом планировки и СНиП 2.04.02-84 «Водоснабжение. Наружные сети и сооружения».</w:t>
            </w:r>
          </w:p>
          <w:p w:rsidR="001D7331" w:rsidRPr="004A69A2" w:rsidRDefault="001D7331" w:rsidP="009D1836">
            <w:pPr>
              <w:widowControl w:val="0"/>
              <w:numPr>
                <w:ilvl w:val="0"/>
                <w:numId w:val="63"/>
              </w:numPr>
              <w:tabs>
                <w:tab w:val="left" w:pos="360"/>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Водозаборы подземных вод должны располагаться вне территорий промышленных предприятий и жилой застройки.</w:t>
            </w:r>
          </w:p>
          <w:p w:rsidR="001D7331" w:rsidRPr="004A69A2" w:rsidRDefault="001D7331" w:rsidP="009D1836">
            <w:pPr>
              <w:widowControl w:val="0"/>
              <w:numPr>
                <w:ilvl w:val="0"/>
                <w:numId w:val="63"/>
              </w:numPr>
              <w:tabs>
                <w:tab w:val="left" w:pos="360"/>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 xml:space="preserve"> Соблюдение режима зон санитарной охраны источников водоснабжения с проведением мероприятий согласно требований СанПиНа 2.1.4.1110-02 «Зона санитарной охраны источников водоснабжения и водопроводов хозяйственно-питьевого назначения.</w:t>
            </w:r>
          </w:p>
          <w:p w:rsidR="001D7331" w:rsidRPr="004A69A2" w:rsidRDefault="001D7331" w:rsidP="009D1836">
            <w:pPr>
              <w:widowControl w:val="0"/>
              <w:numPr>
                <w:ilvl w:val="0"/>
                <w:numId w:val="63"/>
              </w:numPr>
              <w:tabs>
                <w:tab w:val="left" w:pos="360"/>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Мероприятия по I поясу зоны санитарной охраны (ЗСО);</w:t>
            </w:r>
          </w:p>
          <w:p w:rsidR="001D7331" w:rsidRPr="004A69A2" w:rsidRDefault="001D7331" w:rsidP="009D1836">
            <w:pPr>
              <w:widowControl w:val="0"/>
              <w:numPr>
                <w:ilvl w:val="1"/>
                <w:numId w:val="63"/>
              </w:numPr>
              <w:tabs>
                <w:tab w:val="left" w:pos="787"/>
              </w:tabs>
              <w:suppressAutoHyphens/>
              <w:spacing w:after="0" w:line="240" w:lineRule="auto"/>
              <w:ind w:left="787"/>
              <w:jc w:val="both"/>
              <w:rPr>
                <w:rFonts w:ascii="Times New Roman" w:hAnsi="Times New Roman"/>
                <w:sz w:val="28"/>
                <w:szCs w:val="28"/>
                <w:lang w:eastAsia="ar-SA"/>
              </w:rPr>
            </w:pPr>
            <w:r w:rsidRPr="004A69A2">
              <w:rPr>
                <w:rFonts w:ascii="Times New Roman" w:hAnsi="Times New Roman"/>
                <w:sz w:val="28"/>
                <w:szCs w:val="28"/>
                <w:lang w:eastAsia="ar-SA"/>
              </w:rPr>
              <w:t>территория I пояса ЗСО должна быть спланирована для отвода поверхностного стока за ее пределы, озеленена, ограждена и обеспечена охраной;</w:t>
            </w:r>
          </w:p>
          <w:p w:rsidR="001D7331" w:rsidRPr="004A69A2" w:rsidRDefault="001D7331" w:rsidP="009D1836">
            <w:pPr>
              <w:widowControl w:val="0"/>
              <w:numPr>
                <w:ilvl w:val="1"/>
                <w:numId w:val="63"/>
              </w:numPr>
              <w:tabs>
                <w:tab w:val="left" w:pos="787"/>
              </w:tabs>
              <w:suppressAutoHyphens/>
              <w:spacing w:after="0" w:line="240" w:lineRule="auto"/>
              <w:ind w:left="787"/>
              <w:jc w:val="both"/>
              <w:rPr>
                <w:rFonts w:ascii="Times New Roman" w:hAnsi="Times New Roman"/>
                <w:sz w:val="28"/>
                <w:szCs w:val="28"/>
                <w:lang w:eastAsia="ar-SA"/>
              </w:rPr>
            </w:pPr>
            <w:r w:rsidRPr="004A69A2">
              <w:rPr>
                <w:rFonts w:ascii="Times New Roman" w:hAnsi="Times New Roman"/>
                <w:sz w:val="28"/>
                <w:szCs w:val="28"/>
                <w:lang w:eastAsia="ar-SA"/>
              </w:rPr>
              <w:t>дорожки и сооружения должны иметь твердое покрытие;</w:t>
            </w:r>
          </w:p>
          <w:p w:rsidR="001D7331" w:rsidRPr="004A69A2" w:rsidRDefault="001D7331" w:rsidP="009D1836">
            <w:pPr>
              <w:widowControl w:val="0"/>
              <w:numPr>
                <w:ilvl w:val="1"/>
                <w:numId w:val="63"/>
              </w:numPr>
              <w:tabs>
                <w:tab w:val="left" w:pos="787"/>
              </w:tabs>
              <w:suppressAutoHyphens/>
              <w:spacing w:after="0" w:line="240" w:lineRule="auto"/>
              <w:ind w:left="787"/>
              <w:jc w:val="both"/>
              <w:rPr>
                <w:rFonts w:ascii="Times New Roman" w:hAnsi="Times New Roman"/>
                <w:sz w:val="28"/>
                <w:szCs w:val="28"/>
                <w:lang w:eastAsia="ar-SA"/>
              </w:rPr>
            </w:pPr>
            <w:r w:rsidRPr="004A69A2">
              <w:rPr>
                <w:rFonts w:ascii="Times New Roman" w:hAnsi="Times New Roman"/>
                <w:sz w:val="28"/>
                <w:szCs w:val="28"/>
                <w:lang w:eastAsia="ar-SA"/>
              </w:rPr>
              <w:t>запрещаются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а также применение ядохимикатов и удобрений;</w:t>
            </w:r>
          </w:p>
          <w:p w:rsidR="001D7331" w:rsidRPr="004A69A2" w:rsidRDefault="001D7331" w:rsidP="009D1836">
            <w:pPr>
              <w:widowControl w:val="0"/>
              <w:numPr>
                <w:ilvl w:val="1"/>
                <w:numId w:val="63"/>
              </w:numPr>
              <w:tabs>
                <w:tab w:val="left" w:pos="787"/>
              </w:tabs>
              <w:suppressAutoHyphens/>
              <w:spacing w:after="0" w:line="240" w:lineRule="auto"/>
              <w:ind w:left="787"/>
              <w:jc w:val="both"/>
              <w:rPr>
                <w:rFonts w:ascii="Times New Roman" w:hAnsi="Times New Roman"/>
                <w:sz w:val="28"/>
                <w:szCs w:val="28"/>
                <w:lang w:eastAsia="ar-SA"/>
              </w:rPr>
            </w:pPr>
            <w:r w:rsidRPr="004A69A2">
              <w:rPr>
                <w:rFonts w:ascii="Times New Roman" w:hAnsi="Times New Roman"/>
                <w:sz w:val="28"/>
                <w:szCs w:val="28"/>
                <w:lang w:eastAsia="ar-SA"/>
              </w:rPr>
              <w:t>здания должны быть оборудованы канализацией с отведением сточных вод на местную станцию очистных сооружений, расположенную за пределами I пояса ЗСО, в  исключительных случаях – водонепроницаемые выгреба,  исключающие случаи микробного загрязнения  территории.</w:t>
            </w:r>
          </w:p>
          <w:p w:rsidR="001D7331" w:rsidRPr="004A69A2" w:rsidRDefault="001D7331" w:rsidP="009D1836">
            <w:pPr>
              <w:widowControl w:val="0"/>
              <w:numPr>
                <w:ilvl w:val="0"/>
                <w:numId w:val="63"/>
              </w:numPr>
              <w:tabs>
                <w:tab w:val="left" w:pos="360"/>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Мероприятия по II поясу ЗСО:</w:t>
            </w:r>
          </w:p>
          <w:p w:rsidR="001D7331" w:rsidRPr="004A69A2" w:rsidRDefault="001D7331" w:rsidP="009D1836">
            <w:pPr>
              <w:widowControl w:val="0"/>
              <w:numPr>
                <w:ilvl w:val="0"/>
                <w:numId w:val="64"/>
              </w:numPr>
              <w:tabs>
                <w:tab w:val="left" w:pos="720"/>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запрещается размещение кладбищ, скотомогильников, полей ассенизации, полей фильтрации, навозохранилищ, животноводческих предприятий, складов горючесмазочных материалов, ядохимикатов, шламохранилищ и других объектов, обуславливающих опасность микробного и химического загрязнения подземных вод; ограниченной применение удобрений.</w:t>
            </w:r>
          </w:p>
          <w:p w:rsidR="001D7331" w:rsidRPr="004A69A2" w:rsidRDefault="001D7331" w:rsidP="009D1836">
            <w:pPr>
              <w:widowControl w:val="0"/>
              <w:numPr>
                <w:ilvl w:val="0"/>
                <w:numId w:val="64"/>
              </w:numPr>
              <w:tabs>
                <w:tab w:val="left" w:pos="720"/>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в прилегающей селитебной зоне необходимо выполнение  мероприятий по санитарному благоустройству территории на основании «Санитарных правил содержания территории населенных мест №4690-88» и требований СанПиНа «Охрана поверхностных вод от загрязнения».</w:t>
            </w:r>
          </w:p>
        </w:tc>
      </w:tr>
    </w:tbl>
    <w:p w:rsidR="001D7331" w:rsidRPr="004A69A2" w:rsidRDefault="001D7331" w:rsidP="009D1836">
      <w:pPr>
        <w:suppressAutoHyphens/>
        <w:spacing w:after="0" w:line="240" w:lineRule="auto"/>
        <w:rPr>
          <w:rFonts w:ascii="Times New Roman" w:hAnsi="Times New Roman"/>
          <w:sz w:val="28"/>
          <w:szCs w:val="28"/>
          <w:lang w:eastAsia="ar-SA"/>
        </w:rPr>
      </w:pPr>
    </w:p>
    <w:p w:rsidR="001D7331" w:rsidRPr="004A69A2" w:rsidRDefault="001D7331" w:rsidP="009D1836">
      <w:pPr>
        <w:suppressAutoHyphens/>
        <w:spacing w:after="0" w:line="240" w:lineRule="auto"/>
        <w:jc w:val="right"/>
        <w:rPr>
          <w:rFonts w:ascii="Times New Roman" w:hAnsi="Times New Roman"/>
          <w:b/>
          <w:sz w:val="28"/>
          <w:szCs w:val="28"/>
          <w:lang w:eastAsia="ar-SA"/>
        </w:rPr>
      </w:pPr>
      <w:r w:rsidRPr="004A69A2">
        <w:rPr>
          <w:rFonts w:ascii="Times New Roman" w:hAnsi="Times New Roman"/>
          <w:b/>
          <w:sz w:val="28"/>
          <w:szCs w:val="28"/>
          <w:lang w:eastAsia="ar-SA"/>
        </w:rPr>
        <w:t>Индекс зоны СП 2</w:t>
      </w:r>
    </w:p>
    <w:p w:rsidR="001D7331" w:rsidRPr="004A69A2" w:rsidRDefault="001D7331" w:rsidP="009D1836">
      <w:pPr>
        <w:suppressAutoHyphens/>
        <w:spacing w:after="0" w:line="240" w:lineRule="auto"/>
        <w:jc w:val="right"/>
        <w:rPr>
          <w:rFonts w:ascii="Times New Roman" w:hAnsi="Times New Roman"/>
          <w:b/>
          <w:sz w:val="28"/>
          <w:szCs w:val="28"/>
          <w:lang w:eastAsia="ar-SA"/>
        </w:rPr>
      </w:pPr>
      <w:r w:rsidRPr="004A69A2">
        <w:rPr>
          <w:rFonts w:ascii="Times New Roman" w:hAnsi="Times New Roman"/>
          <w:b/>
          <w:sz w:val="28"/>
          <w:szCs w:val="28"/>
          <w:lang w:eastAsia="ar-SA"/>
        </w:rPr>
        <w:t>Скотомогильники</w:t>
      </w:r>
    </w:p>
    <w:p w:rsidR="001D7331" w:rsidRPr="004A69A2" w:rsidRDefault="001D7331" w:rsidP="009D1836">
      <w:pPr>
        <w:suppressAutoHyphens/>
        <w:spacing w:after="0" w:line="240" w:lineRule="auto"/>
        <w:jc w:val="center"/>
        <w:rPr>
          <w:rFonts w:ascii="Times New Roman" w:hAnsi="Times New Roman"/>
          <w:sz w:val="28"/>
          <w:szCs w:val="28"/>
          <w:lang w:eastAsia="ar-SA"/>
        </w:rPr>
      </w:pPr>
    </w:p>
    <w:tbl>
      <w:tblPr>
        <w:tblW w:w="10260" w:type="dxa"/>
        <w:tblInd w:w="108" w:type="dxa"/>
        <w:tblLook w:val="00A0" w:firstRow="1" w:lastRow="0" w:firstColumn="1" w:lastColumn="0" w:noHBand="0" w:noVBand="0"/>
      </w:tblPr>
      <w:tblGrid>
        <w:gridCol w:w="489"/>
        <w:gridCol w:w="2350"/>
        <w:gridCol w:w="7421"/>
      </w:tblGrid>
      <w:tr w:rsidR="001D7331" w:rsidRPr="004A69A2" w:rsidTr="00DD256A">
        <w:tc>
          <w:tcPr>
            <w:tcW w:w="489" w:type="dxa"/>
            <w:tcBorders>
              <w:top w:val="single" w:sz="4" w:space="0" w:color="000000"/>
              <w:left w:val="single" w:sz="4" w:space="0" w:color="000000"/>
              <w:bottom w:val="single" w:sz="4" w:space="0" w:color="000000"/>
              <w:right w:val="nil"/>
            </w:tcBorders>
          </w:tcPr>
          <w:p w:rsidR="001D7331" w:rsidRPr="004A69A2" w:rsidRDefault="001D7331" w:rsidP="009D1836">
            <w:pPr>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1D7331" w:rsidRPr="004A69A2" w:rsidRDefault="001D7331" w:rsidP="009D1836">
            <w:pPr>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2</w:t>
            </w:r>
          </w:p>
        </w:tc>
        <w:tc>
          <w:tcPr>
            <w:tcW w:w="7421" w:type="dxa"/>
            <w:tcBorders>
              <w:top w:val="single" w:sz="4" w:space="0" w:color="000000"/>
              <w:left w:val="single" w:sz="4" w:space="0" w:color="000000"/>
              <w:bottom w:val="single" w:sz="4" w:space="0" w:color="000000"/>
              <w:right w:val="single" w:sz="4" w:space="0" w:color="000000"/>
            </w:tcBorders>
          </w:tcPr>
          <w:p w:rsidR="001D7331" w:rsidRPr="004A69A2" w:rsidRDefault="001D7331" w:rsidP="009D1836">
            <w:pPr>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3</w:t>
            </w:r>
          </w:p>
        </w:tc>
      </w:tr>
      <w:tr w:rsidR="001D7331" w:rsidRPr="004A69A2" w:rsidTr="00DD256A">
        <w:tc>
          <w:tcPr>
            <w:tcW w:w="10260" w:type="dxa"/>
            <w:gridSpan w:val="3"/>
            <w:tcBorders>
              <w:top w:val="single" w:sz="4" w:space="0" w:color="000000"/>
              <w:left w:val="single" w:sz="4" w:space="0" w:color="000000"/>
              <w:bottom w:val="single" w:sz="4" w:space="0" w:color="000000"/>
              <w:right w:val="single" w:sz="4" w:space="0" w:color="000000"/>
            </w:tcBorders>
          </w:tcPr>
          <w:p w:rsidR="001D7331" w:rsidRPr="004A69A2" w:rsidRDefault="001D7331" w:rsidP="009D1836">
            <w:pPr>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Виды разрешенного использования</w:t>
            </w:r>
          </w:p>
        </w:tc>
      </w:tr>
      <w:tr w:rsidR="001D7331" w:rsidRPr="004A69A2" w:rsidTr="00DD256A">
        <w:trPr>
          <w:trHeight w:val="730"/>
        </w:trPr>
        <w:tc>
          <w:tcPr>
            <w:tcW w:w="489" w:type="dxa"/>
            <w:tcBorders>
              <w:top w:val="nil"/>
              <w:left w:val="single" w:sz="4" w:space="0" w:color="000000"/>
              <w:bottom w:val="single" w:sz="4" w:space="0" w:color="000000"/>
              <w:right w:val="nil"/>
            </w:tcBorders>
          </w:tcPr>
          <w:p w:rsidR="001D7331" w:rsidRPr="004A69A2" w:rsidRDefault="001D7331" w:rsidP="009D1836">
            <w:pPr>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1.</w:t>
            </w:r>
          </w:p>
          <w:p w:rsidR="001D7331" w:rsidRPr="004A69A2" w:rsidRDefault="001D7331" w:rsidP="009D1836">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1D7331" w:rsidRPr="004A69A2" w:rsidRDefault="001D7331" w:rsidP="009D1836">
            <w:pPr>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Разрешенные виды использования земельных участков</w:t>
            </w:r>
          </w:p>
        </w:tc>
        <w:tc>
          <w:tcPr>
            <w:tcW w:w="7421" w:type="dxa"/>
            <w:tcBorders>
              <w:top w:val="nil"/>
              <w:left w:val="single" w:sz="4" w:space="0" w:color="000000"/>
              <w:bottom w:val="single" w:sz="4" w:space="0" w:color="000000"/>
              <w:right w:val="single" w:sz="4" w:space="0" w:color="000000"/>
            </w:tcBorders>
          </w:tcPr>
          <w:p w:rsidR="001D7331" w:rsidRPr="004A69A2" w:rsidRDefault="001D7331" w:rsidP="009D1836">
            <w:pPr>
              <w:widowControl w:val="0"/>
              <w:numPr>
                <w:ilvl w:val="0"/>
                <w:numId w:val="60"/>
              </w:numPr>
              <w:tabs>
                <w:tab w:val="left" w:pos="360"/>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Скотомогильник, очистные сооружения и другие объекты, создание и использование которых невозможно без установления  специальных нормативов и правил.</w:t>
            </w:r>
          </w:p>
        </w:tc>
      </w:tr>
      <w:tr w:rsidR="001D7331" w:rsidRPr="004A69A2" w:rsidTr="00DD256A">
        <w:trPr>
          <w:trHeight w:val="1021"/>
        </w:trPr>
        <w:tc>
          <w:tcPr>
            <w:tcW w:w="489" w:type="dxa"/>
            <w:tcBorders>
              <w:top w:val="nil"/>
              <w:left w:val="single" w:sz="4" w:space="0" w:color="000000"/>
              <w:bottom w:val="single" w:sz="4" w:space="0" w:color="000000"/>
              <w:right w:val="nil"/>
            </w:tcBorders>
          </w:tcPr>
          <w:p w:rsidR="001D7331" w:rsidRPr="004A69A2" w:rsidRDefault="001D7331" w:rsidP="009D1836">
            <w:pPr>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2.</w:t>
            </w:r>
          </w:p>
          <w:p w:rsidR="001D7331" w:rsidRPr="004A69A2" w:rsidRDefault="001D7331" w:rsidP="009D1836">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xml:space="preserve">Вспомогательные </w:t>
            </w:r>
          </w:p>
          <w:p w:rsidR="001D7331" w:rsidRPr="004A69A2" w:rsidRDefault="001D7331" w:rsidP="009D1836">
            <w:pPr>
              <w:tabs>
                <w:tab w:val="left" w:pos="1155"/>
              </w:tabs>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виды разрешенного</w:t>
            </w:r>
          </w:p>
          <w:p w:rsidR="001D7331" w:rsidRPr="004A69A2" w:rsidRDefault="001D7331" w:rsidP="009D1836">
            <w:pPr>
              <w:tabs>
                <w:tab w:val="left" w:pos="1155"/>
              </w:tabs>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использования.</w:t>
            </w:r>
          </w:p>
          <w:p w:rsidR="001D7331" w:rsidRPr="004A69A2" w:rsidRDefault="001D7331" w:rsidP="009D1836">
            <w:pPr>
              <w:suppressAutoHyphens/>
              <w:spacing w:after="0" w:line="240" w:lineRule="auto"/>
              <w:rPr>
                <w:rFonts w:ascii="Times New Roman" w:hAnsi="Times New Roman"/>
                <w:sz w:val="28"/>
                <w:szCs w:val="28"/>
                <w:lang w:eastAsia="ar-SA"/>
              </w:rPr>
            </w:pPr>
          </w:p>
        </w:tc>
        <w:tc>
          <w:tcPr>
            <w:tcW w:w="7421" w:type="dxa"/>
            <w:tcBorders>
              <w:top w:val="nil"/>
              <w:left w:val="single" w:sz="4" w:space="0" w:color="000000"/>
              <w:bottom w:val="single" w:sz="4" w:space="0" w:color="000000"/>
              <w:right w:val="single" w:sz="4" w:space="0" w:color="000000"/>
            </w:tcBorders>
          </w:tcPr>
          <w:p w:rsidR="001D7331" w:rsidRPr="004A69A2" w:rsidRDefault="001D7331" w:rsidP="009D1836">
            <w:pPr>
              <w:widowControl w:val="0"/>
              <w:numPr>
                <w:ilvl w:val="0"/>
                <w:numId w:val="61"/>
              </w:numPr>
              <w:tabs>
                <w:tab w:val="left" w:pos="360"/>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Административные объекты, связанные с эксплуатацией и функционированием санитарно-технических сооружений;</w:t>
            </w:r>
          </w:p>
          <w:p w:rsidR="001D7331" w:rsidRPr="004A69A2" w:rsidRDefault="001D7331" w:rsidP="009D1836">
            <w:pPr>
              <w:widowControl w:val="0"/>
              <w:numPr>
                <w:ilvl w:val="0"/>
                <w:numId w:val="61"/>
              </w:numPr>
              <w:tabs>
                <w:tab w:val="left" w:pos="360"/>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Зеленые насаждения;</w:t>
            </w:r>
          </w:p>
          <w:p w:rsidR="001D7331" w:rsidRPr="004A69A2" w:rsidRDefault="001D7331" w:rsidP="009D1836">
            <w:pPr>
              <w:widowControl w:val="0"/>
              <w:numPr>
                <w:ilvl w:val="0"/>
                <w:numId w:val="61"/>
              </w:numPr>
              <w:tabs>
                <w:tab w:val="left" w:pos="360"/>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Инженерные коммуникации.</w:t>
            </w:r>
          </w:p>
        </w:tc>
      </w:tr>
      <w:tr w:rsidR="001D7331" w:rsidRPr="004A69A2" w:rsidTr="00DD256A">
        <w:trPr>
          <w:trHeight w:val="1265"/>
        </w:trPr>
        <w:tc>
          <w:tcPr>
            <w:tcW w:w="489" w:type="dxa"/>
            <w:tcBorders>
              <w:top w:val="nil"/>
              <w:left w:val="single" w:sz="4" w:space="0" w:color="000000"/>
              <w:bottom w:val="single" w:sz="4" w:space="0" w:color="000000"/>
              <w:right w:val="nil"/>
            </w:tcBorders>
          </w:tcPr>
          <w:p w:rsidR="001D7331" w:rsidRPr="004A69A2" w:rsidRDefault="001D7331" w:rsidP="009D1836">
            <w:pPr>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3.</w:t>
            </w:r>
          </w:p>
          <w:p w:rsidR="001D7331" w:rsidRPr="004A69A2" w:rsidRDefault="001D7331" w:rsidP="009D1836">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1D7331" w:rsidRPr="004A69A2" w:rsidRDefault="001D7331" w:rsidP="009D1836">
            <w:pPr>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Условно разрешенные виды использования.</w:t>
            </w:r>
          </w:p>
        </w:tc>
        <w:tc>
          <w:tcPr>
            <w:tcW w:w="7421" w:type="dxa"/>
            <w:tcBorders>
              <w:top w:val="nil"/>
              <w:left w:val="single" w:sz="4" w:space="0" w:color="000000"/>
              <w:bottom w:val="single" w:sz="4" w:space="0" w:color="000000"/>
              <w:right w:val="single" w:sz="4" w:space="0" w:color="000000"/>
            </w:tcBorders>
          </w:tcPr>
          <w:p w:rsidR="001D7331" w:rsidRPr="004A69A2" w:rsidRDefault="001D7331" w:rsidP="009D1836">
            <w:pPr>
              <w:widowControl w:val="0"/>
              <w:numPr>
                <w:ilvl w:val="0"/>
                <w:numId w:val="61"/>
              </w:numPr>
              <w:tabs>
                <w:tab w:val="left" w:pos="360"/>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Полигоны захоронения не утилизированных производственных отходов;</w:t>
            </w:r>
          </w:p>
          <w:p w:rsidR="001D7331" w:rsidRPr="004A69A2" w:rsidRDefault="001D7331" w:rsidP="009D1836">
            <w:pPr>
              <w:widowControl w:val="0"/>
              <w:numPr>
                <w:ilvl w:val="0"/>
                <w:numId w:val="61"/>
              </w:numPr>
              <w:tabs>
                <w:tab w:val="left" w:pos="360"/>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Автостоянки;</w:t>
            </w:r>
          </w:p>
          <w:p w:rsidR="001D7331" w:rsidRPr="004A69A2" w:rsidRDefault="001D7331" w:rsidP="009D1836">
            <w:pPr>
              <w:widowControl w:val="0"/>
              <w:numPr>
                <w:ilvl w:val="0"/>
                <w:numId w:val="61"/>
              </w:numPr>
              <w:tabs>
                <w:tab w:val="left" w:pos="360"/>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Другие объекты, размещение которых требует соблюдение специальных санитарно-гигиенических требований.</w:t>
            </w:r>
          </w:p>
        </w:tc>
      </w:tr>
      <w:tr w:rsidR="001D7331" w:rsidRPr="004A69A2" w:rsidTr="00DD256A">
        <w:trPr>
          <w:trHeight w:val="265"/>
        </w:trPr>
        <w:tc>
          <w:tcPr>
            <w:tcW w:w="10260" w:type="dxa"/>
            <w:gridSpan w:val="3"/>
            <w:tcBorders>
              <w:top w:val="nil"/>
              <w:left w:val="single" w:sz="4" w:space="0" w:color="000000"/>
              <w:bottom w:val="single" w:sz="4" w:space="0" w:color="000000"/>
              <w:right w:val="single" w:sz="4" w:space="0" w:color="000000"/>
            </w:tcBorders>
            <w:vAlign w:val="center"/>
          </w:tcPr>
          <w:p w:rsidR="001D7331" w:rsidRPr="004A69A2" w:rsidRDefault="001D7331" w:rsidP="009D1836">
            <w:pPr>
              <w:widowControl w:val="0"/>
              <w:suppressAutoHyphens/>
              <w:snapToGrid w:val="0"/>
              <w:spacing w:after="0" w:line="240" w:lineRule="auto"/>
              <w:ind w:right="-113"/>
              <w:jc w:val="center"/>
              <w:rPr>
                <w:rFonts w:ascii="Times New Roman" w:hAnsi="Times New Roman"/>
                <w:sz w:val="28"/>
                <w:szCs w:val="28"/>
                <w:lang w:eastAsia="ar-SA"/>
              </w:rPr>
            </w:pPr>
            <w:r w:rsidRPr="004A69A2">
              <w:rPr>
                <w:rFonts w:ascii="Times New Roman" w:hAnsi="Times New Roman"/>
                <w:sz w:val="28"/>
                <w:szCs w:val="28"/>
                <w:lang w:eastAsia="ar-SA"/>
              </w:rPr>
              <w:t xml:space="preserve">Параметры разрешенного строительства и ограничения использования земельных участков </w:t>
            </w:r>
          </w:p>
        </w:tc>
      </w:tr>
      <w:tr w:rsidR="001D7331" w:rsidRPr="004A69A2" w:rsidTr="00DD256A">
        <w:trPr>
          <w:trHeight w:val="4095"/>
        </w:trPr>
        <w:tc>
          <w:tcPr>
            <w:tcW w:w="489" w:type="dxa"/>
            <w:tcBorders>
              <w:top w:val="nil"/>
              <w:left w:val="single" w:sz="4" w:space="0" w:color="000000"/>
              <w:bottom w:val="single" w:sz="4" w:space="0" w:color="000000"/>
              <w:right w:val="nil"/>
            </w:tcBorders>
          </w:tcPr>
          <w:p w:rsidR="001D7331" w:rsidRPr="004A69A2" w:rsidRDefault="001D7331" w:rsidP="009D1836">
            <w:pPr>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4.</w:t>
            </w:r>
          </w:p>
        </w:tc>
        <w:tc>
          <w:tcPr>
            <w:tcW w:w="2350" w:type="dxa"/>
            <w:tcBorders>
              <w:top w:val="nil"/>
              <w:left w:val="single" w:sz="4" w:space="0" w:color="000000"/>
              <w:bottom w:val="single" w:sz="4" w:space="0" w:color="000000"/>
              <w:right w:val="nil"/>
            </w:tcBorders>
          </w:tcPr>
          <w:p w:rsidR="001D7331" w:rsidRPr="004A69A2" w:rsidRDefault="001D7331" w:rsidP="009D1836">
            <w:pPr>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Санитарно-гигиенические и экологические требования.</w:t>
            </w:r>
          </w:p>
        </w:tc>
        <w:tc>
          <w:tcPr>
            <w:tcW w:w="7421" w:type="dxa"/>
            <w:tcBorders>
              <w:top w:val="nil"/>
              <w:left w:val="single" w:sz="4" w:space="0" w:color="000000"/>
              <w:bottom w:val="single" w:sz="4" w:space="0" w:color="000000"/>
              <w:right w:val="single" w:sz="4" w:space="0" w:color="000000"/>
            </w:tcBorders>
          </w:tcPr>
          <w:p w:rsidR="001D7331" w:rsidRPr="004A69A2" w:rsidRDefault="001D7331" w:rsidP="009D1836">
            <w:pPr>
              <w:widowControl w:val="0"/>
              <w:numPr>
                <w:ilvl w:val="0"/>
                <w:numId w:val="61"/>
              </w:numPr>
              <w:tabs>
                <w:tab w:val="left" w:pos="360"/>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Предельные параметры разрешенного строительства, реконструкция объектов - в соответствии с проектом планировки, СНиП 2.04.03-85 «Канализация. Наружные сети и сооружения» и СанПиН 2.2.1/2.1.1.1200-03.</w:t>
            </w:r>
          </w:p>
          <w:p w:rsidR="001D7331" w:rsidRPr="004A69A2" w:rsidRDefault="001D7331" w:rsidP="009D1836">
            <w:pPr>
              <w:widowControl w:val="0"/>
              <w:numPr>
                <w:ilvl w:val="0"/>
                <w:numId w:val="61"/>
              </w:numPr>
              <w:tabs>
                <w:tab w:val="left" w:pos="360"/>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Санитарный и технологический контроль за эксплуатацией сооружений.</w:t>
            </w:r>
          </w:p>
          <w:p w:rsidR="001D7331" w:rsidRPr="004A69A2" w:rsidRDefault="001D7331" w:rsidP="009D1836">
            <w:pPr>
              <w:widowControl w:val="0"/>
              <w:numPr>
                <w:ilvl w:val="0"/>
                <w:numId w:val="61"/>
              </w:numPr>
              <w:tabs>
                <w:tab w:val="left" w:pos="360"/>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Выполнение специальных мероприятий, направленных на исключение химического и бактериологического загрязнения поверхностных и грунтовых вод.</w:t>
            </w:r>
          </w:p>
          <w:p w:rsidR="001D7331" w:rsidRPr="004A69A2" w:rsidRDefault="001D7331" w:rsidP="009D1836">
            <w:pPr>
              <w:widowControl w:val="0"/>
              <w:numPr>
                <w:ilvl w:val="0"/>
                <w:numId w:val="61"/>
              </w:numPr>
              <w:tabs>
                <w:tab w:val="left" w:pos="360"/>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Эффективное использование территории в соответствии с санитарными правилами и нормами и соответствующими гигиеническими нормативами.</w:t>
            </w:r>
          </w:p>
          <w:p w:rsidR="001D7331" w:rsidRPr="004A69A2" w:rsidRDefault="001D7331" w:rsidP="009D1836">
            <w:pPr>
              <w:widowControl w:val="0"/>
              <w:numPr>
                <w:ilvl w:val="0"/>
                <w:numId w:val="61"/>
              </w:numPr>
              <w:tabs>
                <w:tab w:val="left" w:pos="360"/>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Обязательная организация поверхностного стока.</w:t>
            </w:r>
          </w:p>
          <w:p w:rsidR="001D7331" w:rsidRPr="004A69A2" w:rsidRDefault="001D7331" w:rsidP="009D1836">
            <w:pPr>
              <w:widowControl w:val="0"/>
              <w:numPr>
                <w:ilvl w:val="0"/>
                <w:numId w:val="61"/>
              </w:numPr>
              <w:tabs>
                <w:tab w:val="left" w:pos="360"/>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Организация санитарно-защитных зон и разрывов с последующим озеленением и благоустройством.</w:t>
            </w:r>
          </w:p>
          <w:p w:rsidR="001D7331" w:rsidRPr="004A69A2" w:rsidRDefault="001D7331" w:rsidP="009D1836">
            <w:pPr>
              <w:widowControl w:val="0"/>
              <w:numPr>
                <w:ilvl w:val="0"/>
                <w:numId w:val="61"/>
              </w:numPr>
              <w:tabs>
                <w:tab w:val="left" w:pos="360"/>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Озеленение территории породами деревьев, способствующих рекультивации почв и созданию нормальной лесной подстилки: береза, ольха, тополь, ива, клен полевой, дикая вишня.</w:t>
            </w:r>
          </w:p>
        </w:tc>
      </w:tr>
    </w:tbl>
    <w:p w:rsidR="001D7331" w:rsidRPr="004A69A2" w:rsidRDefault="001D7331" w:rsidP="009D1836">
      <w:pPr>
        <w:suppressAutoHyphens/>
        <w:spacing w:after="0" w:line="240" w:lineRule="auto"/>
        <w:jc w:val="center"/>
        <w:rPr>
          <w:rFonts w:ascii="Times New Roman" w:hAnsi="Times New Roman"/>
          <w:sz w:val="28"/>
          <w:szCs w:val="28"/>
          <w:lang w:eastAsia="ar-SA"/>
        </w:rPr>
      </w:pPr>
    </w:p>
    <w:p w:rsidR="001D7331" w:rsidRPr="004A69A2" w:rsidRDefault="001D7331" w:rsidP="009D1836">
      <w:pPr>
        <w:suppressAutoHyphens/>
        <w:spacing w:after="0" w:line="240" w:lineRule="auto"/>
        <w:jc w:val="right"/>
        <w:rPr>
          <w:rFonts w:ascii="Times New Roman" w:hAnsi="Times New Roman"/>
          <w:b/>
          <w:sz w:val="28"/>
          <w:szCs w:val="28"/>
          <w:lang w:eastAsia="ar-SA"/>
        </w:rPr>
      </w:pPr>
      <w:r w:rsidRPr="004A69A2">
        <w:rPr>
          <w:rFonts w:ascii="Times New Roman" w:hAnsi="Times New Roman"/>
          <w:b/>
          <w:sz w:val="28"/>
          <w:szCs w:val="28"/>
          <w:lang w:eastAsia="ar-SA"/>
        </w:rPr>
        <w:t>Индекс зоны СП 3</w:t>
      </w:r>
    </w:p>
    <w:p w:rsidR="001D7331" w:rsidRPr="004A69A2" w:rsidRDefault="001D7331" w:rsidP="009D1836">
      <w:pPr>
        <w:suppressAutoHyphens/>
        <w:spacing w:after="0" w:line="240" w:lineRule="auto"/>
        <w:jc w:val="right"/>
        <w:rPr>
          <w:rFonts w:ascii="Times New Roman" w:hAnsi="Times New Roman"/>
          <w:b/>
          <w:sz w:val="28"/>
          <w:szCs w:val="28"/>
          <w:lang w:eastAsia="ar-SA"/>
        </w:rPr>
      </w:pPr>
      <w:r w:rsidRPr="004A69A2">
        <w:rPr>
          <w:rFonts w:ascii="Times New Roman" w:hAnsi="Times New Roman"/>
          <w:b/>
          <w:sz w:val="28"/>
          <w:szCs w:val="28"/>
          <w:lang w:eastAsia="ar-SA"/>
        </w:rPr>
        <w:t xml:space="preserve">Кладбища </w:t>
      </w:r>
    </w:p>
    <w:p w:rsidR="001D7331" w:rsidRPr="004A69A2" w:rsidRDefault="001D7331" w:rsidP="009D1836">
      <w:pPr>
        <w:suppressAutoHyphens/>
        <w:spacing w:after="0" w:line="240" w:lineRule="auto"/>
        <w:jc w:val="right"/>
        <w:rPr>
          <w:rFonts w:ascii="Times New Roman" w:hAnsi="Times New Roman"/>
          <w:sz w:val="28"/>
          <w:szCs w:val="28"/>
          <w:lang w:eastAsia="ar-SA"/>
        </w:rPr>
      </w:pPr>
    </w:p>
    <w:tbl>
      <w:tblPr>
        <w:tblW w:w="10219" w:type="dxa"/>
        <w:tblInd w:w="149" w:type="dxa"/>
        <w:tblLook w:val="00A0" w:firstRow="1" w:lastRow="0" w:firstColumn="1" w:lastColumn="0" w:noHBand="0" w:noVBand="0"/>
      </w:tblPr>
      <w:tblGrid>
        <w:gridCol w:w="467"/>
        <w:gridCol w:w="2350"/>
        <w:gridCol w:w="7402"/>
      </w:tblGrid>
      <w:tr w:rsidR="001D7331" w:rsidRPr="004A69A2" w:rsidTr="00DD256A">
        <w:tc>
          <w:tcPr>
            <w:tcW w:w="467" w:type="dxa"/>
            <w:tcBorders>
              <w:top w:val="single" w:sz="4" w:space="0" w:color="000000"/>
              <w:left w:val="single" w:sz="4" w:space="0" w:color="000000"/>
              <w:bottom w:val="single" w:sz="4" w:space="0" w:color="000000"/>
              <w:right w:val="nil"/>
            </w:tcBorders>
          </w:tcPr>
          <w:p w:rsidR="001D7331" w:rsidRPr="004A69A2" w:rsidRDefault="001D7331" w:rsidP="009D1836">
            <w:pPr>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1D7331" w:rsidRPr="004A69A2" w:rsidRDefault="001D7331" w:rsidP="009D1836">
            <w:pPr>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2</w:t>
            </w:r>
          </w:p>
        </w:tc>
        <w:tc>
          <w:tcPr>
            <w:tcW w:w="7402" w:type="dxa"/>
            <w:tcBorders>
              <w:top w:val="single" w:sz="4" w:space="0" w:color="000000"/>
              <w:left w:val="single" w:sz="4" w:space="0" w:color="000000"/>
              <w:bottom w:val="single" w:sz="4" w:space="0" w:color="000000"/>
              <w:right w:val="single" w:sz="4" w:space="0" w:color="000000"/>
            </w:tcBorders>
          </w:tcPr>
          <w:p w:rsidR="001D7331" w:rsidRPr="004A69A2" w:rsidRDefault="001D7331" w:rsidP="009D1836">
            <w:pPr>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3</w:t>
            </w:r>
          </w:p>
        </w:tc>
      </w:tr>
      <w:tr w:rsidR="001D7331" w:rsidRPr="004A69A2" w:rsidTr="00DD256A">
        <w:tc>
          <w:tcPr>
            <w:tcW w:w="10219" w:type="dxa"/>
            <w:gridSpan w:val="3"/>
            <w:tcBorders>
              <w:top w:val="single" w:sz="4" w:space="0" w:color="000000"/>
              <w:left w:val="single" w:sz="4" w:space="0" w:color="000000"/>
              <w:bottom w:val="single" w:sz="4" w:space="0" w:color="000000"/>
              <w:right w:val="single" w:sz="4" w:space="0" w:color="000000"/>
            </w:tcBorders>
          </w:tcPr>
          <w:p w:rsidR="001D7331" w:rsidRPr="004A69A2" w:rsidRDefault="001D7331" w:rsidP="009D1836">
            <w:pPr>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Виды разрешенного использования.</w:t>
            </w:r>
          </w:p>
        </w:tc>
      </w:tr>
      <w:tr w:rsidR="001D7331" w:rsidRPr="004A69A2" w:rsidTr="00DD256A">
        <w:trPr>
          <w:trHeight w:val="404"/>
        </w:trPr>
        <w:tc>
          <w:tcPr>
            <w:tcW w:w="467" w:type="dxa"/>
            <w:tcBorders>
              <w:top w:val="nil"/>
              <w:left w:val="single" w:sz="4" w:space="0" w:color="000000"/>
              <w:bottom w:val="single" w:sz="4" w:space="0" w:color="000000"/>
              <w:right w:val="nil"/>
            </w:tcBorders>
          </w:tcPr>
          <w:p w:rsidR="001D7331" w:rsidRPr="004A69A2" w:rsidRDefault="001D7331" w:rsidP="009D1836">
            <w:pPr>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1.</w:t>
            </w:r>
          </w:p>
          <w:p w:rsidR="001D7331" w:rsidRPr="004A69A2" w:rsidRDefault="001D7331" w:rsidP="009D1836">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1D7331" w:rsidRPr="004A69A2" w:rsidRDefault="001D7331" w:rsidP="009D1836">
            <w:pPr>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Разрешенные виды использования  земельных участков</w:t>
            </w:r>
          </w:p>
        </w:tc>
        <w:tc>
          <w:tcPr>
            <w:tcW w:w="7402" w:type="dxa"/>
            <w:tcBorders>
              <w:top w:val="nil"/>
              <w:left w:val="single" w:sz="4" w:space="0" w:color="000000"/>
              <w:bottom w:val="single" w:sz="4" w:space="0" w:color="000000"/>
              <w:right w:val="single" w:sz="4" w:space="0" w:color="000000"/>
            </w:tcBorders>
          </w:tcPr>
          <w:p w:rsidR="001D7331" w:rsidRPr="004A69A2" w:rsidRDefault="001D7331" w:rsidP="009D1836">
            <w:pPr>
              <w:widowControl w:val="0"/>
              <w:numPr>
                <w:ilvl w:val="0"/>
                <w:numId w:val="65"/>
              </w:numPr>
              <w:tabs>
                <w:tab w:val="left" w:pos="360"/>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Традиционное захоронение и погребение.</w:t>
            </w:r>
          </w:p>
        </w:tc>
      </w:tr>
      <w:tr w:rsidR="001D7331" w:rsidRPr="004A69A2" w:rsidTr="00DD256A">
        <w:trPr>
          <w:trHeight w:val="644"/>
        </w:trPr>
        <w:tc>
          <w:tcPr>
            <w:tcW w:w="467" w:type="dxa"/>
            <w:tcBorders>
              <w:top w:val="nil"/>
              <w:left w:val="single" w:sz="4" w:space="0" w:color="000000"/>
              <w:bottom w:val="single" w:sz="4" w:space="0" w:color="000000"/>
              <w:right w:val="nil"/>
            </w:tcBorders>
          </w:tcPr>
          <w:p w:rsidR="001D7331" w:rsidRPr="004A69A2" w:rsidRDefault="001D7331" w:rsidP="009D1836">
            <w:pPr>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2.</w:t>
            </w:r>
          </w:p>
          <w:p w:rsidR="001D7331" w:rsidRPr="004A69A2" w:rsidRDefault="001D7331" w:rsidP="009D1836">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 xml:space="preserve">Вспомогательные </w:t>
            </w:r>
          </w:p>
          <w:p w:rsidR="001D7331" w:rsidRPr="004A69A2" w:rsidRDefault="001D7331" w:rsidP="009D1836">
            <w:pPr>
              <w:tabs>
                <w:tab w:val="left" w:pos="1155"/>
              </w:tabs>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виды разрешенного</w:t>
            </w:r>
          </w:p>
          <w:p w:rsidR="001D7331" w:rsidRPr="004A69A2" w:rsidRDefault="001D7331" w:rsidP="009D1836">
            <w:pPr>
              <w:tabs>
                <w:tab w:val="left" w:pos="1155"/>
              </w:tabs>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использования.</w:t>
            </w:r>
          </w:p>
        </w:tc>
        <w:tc>
          <w:tcPr>
            <w:tcW w:w="7402" w:type="dxa"/>
            <w:tcBorders>
              <w:top w:val="nil"/>
              <w:left w:val="single" w:sz="4" w:space="0" w:color="000000"/>
              <w:bottom w:val="single" w:sz="4" w:space="0" w:color="000000"/>
              <w:right w:val="single" w:sz="4" w:space="0" w:color="000000"/>
            </w:tcBorders>
          </w:tcPr>
          <w:p w:rsidR="001D7331" w:rsidRPr="004A69A2" w:rsidRDefault="001D7331" w:rsidP="009D1836">
            <w:pPr>
              <w:widowControl w:val="0"/>
              <w:numPr>
                <w:ilvl w:val="0"/>
                <w:numId w:val="66"/>
              </w:numPr>
              <w:tabs>
                <w:tab w:val="left" w:pos="360"/>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Объекты эксплуатации кладбищ.</w:t>
            </w:r>
          </w:p>
          <w:p w:rsidR="001D7331" w:rsidRPr="004A69A2" w:rsidRDefault="001D7331" w:rsidP="009D1836">
            <w:pPr>
              <w:widowControl w:val="0"/>
              <w:numPr>
                <w:ilvl w:val="0"/>
                <w:numId w:val="66"/>
              </w:numPr>
              <w:tabs>
                <w:tab w:val="left" w:pos="360"/>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Административные объекты, связанные с функционированием кладбища.</w:t>
            </w:r>
          </w:p>
          <w:p w:rsidR="001D7331" w:rsidRPr="004A69A2" w:rsidRDefault="001D7331" w:rsidP="009D1836">
            <w:pPr>
              <w:widowControl w:val="0"/>
              <w:numPr>
                <w:ilvl w:val="0"/>
                <w:numId w:val="66"/>
              </w:numPr>
              <w:tabs>
                <w:tab w:val="left" w:pos="360"/>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Зеленые насаждения.</w:t>
            </w:r>
          </w:p>
          <w:p w:rsidR="001D7331" w:rsidRPr="004A69A2" w:rsidRDefault="001D7331" w:rsidP="009D1836">
            <w:pPr>
              <w:widowControl w:val="0"/>
              <w:numPr>
                <w:ilvl w:val="0"/>
                <w:numId w:val="66"/>
              </w:numPr>
              <w:tabs>
                <w:tab w:val="left" w:pos="360"/>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Культовые сооружения.</w:t>
            </w:r>
          </w:p>
          <w:p w:rsidR="001D7331" w:rsidRPr="004A69A2" w:rsidRDefault="001D7331" w:rsidP="009D1836">
            <w:pPr>
              <w:widowControl w:val="0"/>
              <w:numPr>
                <w:ilvl w:val="0"/>
                <w:numId w:val="66"/>
              </w:numPr>
              <w:tabs>
                <w:tab w:val="left" w:pos="360"/>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Парковки.</w:t>
            </w:r>
          </w:p>
        </w:tc>
      </w:tr>
      <w:tr w:rsidR="001D7331" w:rsidRPr="004A69A2" w:rsidTr="00DD256A">
        <w:trPr>
          <w:trHeight w:val="644"/>
        </w:trPr>
        <w:tc>
          <w:tcPr>
            <w:tcW w:w="467" w:type="dxa"/>
            <w:tcBorders>
              <w:top w:val="nil"/>
              <w:left w:val="single" w:sz="4" w:space="0" w:color="000000"/>
              <w:bottom w:val="single" w:sz="4" w:space="0" w:color="000000"/>
              <w:right w:val="nil"/>
            </w:tcBorders>
          </w:tcPr>
          <w:p w:rsidR="001D7331" w:rsidRPr="004A69A2" w:rsidRDefault="001D7331" w:rsidP="009D1836">
            <w:pPr>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3.</w:t>
            </w:r>
          </w:p>
          <w:p w:rsidR="001D7331" w:rsidRPr="004A69A2" w:rsidRDefault="001D7331" w:rsidP="009D1836">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1D7331" w:rsidRPr="004A69A2" w:rsidRDefault="001D7331" w:rsidP="009D1836">
            <w:pPr>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Условно разрешенные виды использования.</w:t>
            </w:r>
          </w:p>
        </w:tc>
        <w:tc>
          <w:tcPr>
            <w:tcW w:w="7402" w:type="dxa"/>
            <w:tcBorders>
              <w:top w:val="nil"/>
              <w:left w:val="single" w:sz="4" w:space="0" w:color="000000"/>
              <w:bottom w:val="single" w:sz="4" w:space="0" w:color="000000"/>
              <w:right w:val="single" w:sz="4" w:space="0" w:color="000000"/>
            </w:tcBorders>
          </w:tcPr>
          <w:p w:rsidR="001D7331" w:rsidRPr="004A69A2" w:rsidRDefault="001D7331" w:rsidP="009D1836">
            <w:pPr>
              <w:widowControl w:val="0"/>
              <w:numPr>
                <w:ilvl w:val="0"/>
                <w:numId w:val="66"/>
              </w:numPr>
              <w:tabs>
                <w:tab w:val="left" w:pos="360"/>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Мастерские по изготовлению ритуальных принадлежностей.</w:t>
            </w:r>
          </w:p>
          <w:p w:rsidR="001D7331" w:rsidRPr="004A69A2" w:rsidRDefault="001D7331" w:rsidP="009D1836">
            <w:pPr>
              <w:widowControl w:val="0"/>
              <w:numPr>
                <w:ilvl w:val="0"/>
                <w:numId w:val="66"/>
              </w:numPr>
              <w:tabs>
                <w:tab w:val="left" w:pos="360"/>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Оранжереи.</w:t>
            </w:r>
          </w:p>
          <w:p w:rsidR="001D7331" w:rsidRPr="004A69A2" w:rsidRDefault="001D7331" w:rsidP="009D1836">
            <w:pPr>
              <w:widowControl w:val="0"/>
              <w:numPr>
                <w:ilvl w:val="0"/>
                <w:numId w:val="66"/>
              </w:numPr>
              <w:tabs>
                <w:tab w:val="left" w:pos="360"/>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Резервуары для хранения воды.</w:t>
            </w:r>
          </w:p>
          <w:p w:rsidR="001D7331" w:rsidRPr="004A69A2" w:rsidRDefault="001D7331" w:rsidP="009D1836">
            <w:pPr>
              <w:widowControl w:val="0"/>
              <w:numPr>
                <w:ilvl w:val="0"/>
                <w:numId w:val="66"/>
              </w:numPr>
              <w:tabs>
                <w:tab w:val="left" w:pos="360"/>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Объекты пожарной охраны.</w:t>
            </w:r>
          </w:p>
          <w:p w:rsidR="001D7331" w:rsidRPr="004A69A2" w:rsidRDefault="001D7331" w:rsidP="009D1836">
            <w:pPr>
              <w:widowControl w:val="0"/>
              <w:numPr>
                <w:ilvl w:val="0"/>
                <w:numId w:val="66"/>
              </w:numPr>
              <w:tabs>
                <w:tab w:val="left" w:pos="360"/>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Временные киоски розничной торговли.</w:t>
            </w:r>
          </w:p>
          <w:p w:rsidR="001D7331" w:rsidRPr="004A69A2" w:rsidRDefault="001D7331" w:rsidP="009D1836">
            <w:pPr>
              <w:widowControl w:val="0"/>
              <w:numPr>
                <w:ilvl w:val="0"/>
                <w:numId w:val="66"/>
              </w:numPr>
              <w:tabs>
                <w:tab w:val="left" w:pos="360"/>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Общественные туалеты.</w:t>
            </w:r>
          </w:p>
        </w:tc>
      </w:tr>
      <w:tr w:rsidR="001D7331" w:rsidRPr="004A69A2" w:rsidTr="00DD256A">
        <w:trPr>
          <w:trHeight w:val="242"/>
        </w:trPr>
        <w:tc>
          <w:tcPr>
            <w:tcW w:w="10219" w:type="dxa"/>
            <w:gridSpan w:val="3"/>
            <w:tcBorders>
              <w:top w:val="nil"/>
              <w:left w:val="single" w:sz="4" w:space="0" w:color="000000"/>
              <w:bottom w:val="single" w:sz="4" w:space="0" w:color="000000"/>
              <w:right w:val="single" w:sz="4" w:space="0" w:color="000000"/>
            </w:tcBorders>
            <w:vAlign w:val="center"/>
          </w:tcPr>
          <w:p w:rsidR="001D7331" w:rsidRPr="004A69A2" w:rsidRDefault="001D7331" w:rsidP="009D1836">
            <w:pPr>
              <w:widowControl w:val="0"/>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Параметры разрешенного строительства.</w:t>
            </w:r>
          </w:p>
        </w:tc>
      </w:tr>
      <w:tr w:rsidR="001D7331" w:rsidRPr="004A69A2" w:rsidTr="00DD256A">
        <w:trPr>
          <w:trHeight w:val="942"/>
        </w:trPr>
        <w:tc>
          <w:tcPr>
            <w:tcW w:w="467" w:type="dxa"/>
            <w:tcBorders>
              <w:top w:val="nil"/>
              <w:left w:val="single" w:sz="4" w:space="0" w:color="000000"/>
              <w:bottom w:val="single" w:sz="4" w:space="0" w:color="000000"/>
              <w:right w:val="nil"/>
            </w:tcBorders>
          </w:tcPr>
          <w:p w:rsidR="001D7331" w:rsidRPr="004A69A2" w:rsidRDefault="001D7331" w:rsidP="009D1836">
            <w:pPr>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4.</w:t>
            </w:r>
          </w:p>
          <w:p w:rsidR="001D7331" w:rsidRPr="004A69A2" w:rsidRDefault="001D7331" w:rsidP="009D1836">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1D7331" w:rsidRPr="004A69A2" w:rsidRDefault="001D7331" w:rsidP="009D1836">
            <w:pPr>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Строительные требования.</w:t>
            </w:r>
          </w:p>
          <w:p w:rsidR="001D7331" w:rsidRPr="004A69A2" w:rsidRDefault="001D7331" w:rsidP="009D1836">
            <w:pPr>
              <w:suppressAutoHyphens/>
              <w:spacing w:after="0" w:line="240" w:lineRule="auto"/>
              <w:jc w:val="center"/>
              <w:rPr>
                <w:rFonts w:ascii="Times New Roman" w:hAnsi="Times New Roman"/>
                <w:sz w:val="28"/>
                <w:szCs w:val="28"/>
                <w:lang w:eastAsia="ar-SA"/>
              </w:rPr>
            </w:pPr>
          </w:p>
        </w:tc>
        <w:tc>
          <w:tcPr>
            <w:tcW w:w="7402" w:type="dxa"/>
            <w:tcBorders>
              <w:top w:val="nil"/>
              <w:left w:val="single" w:sz="4" w:space="0" w:color="000000"/>
              <w:bottom w:val="single" w:sz="4" w:space="0" w:color="000000"/>
              <w:right w:val="single" w:sz="4" w:space="0" w:color="000000"/>
            </w:tcBorders>
          </w:tcPr>
          <w:p w:rsidR="001D7331" w:rsidRPr="004A69A2" w:rsidRDefault="001D7331" w:rsidP="009D1836">
            <w:pPr>
              <w:widowControl w:val="0"/>
              <w:numPr>
                <w:ilvl w:val="0"/>
                <w:numId w:val="66"/>
              </w:numPr>
              <w:tabs>
                <w:tab w:val="left" w:pos="360"/>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Проектирование кладбищ и организацию их СЗЗ следует вести с учетом СанПиН 2.2.1/2.1.1-984-00 и санитарных правил устройства и содержания кладбищ, № 1600-77.</w:t>
            </w:r>
          </w:p>
          <w:p w:rsidR="001D7331" w:rsidRPr="004A69A2" w:rsidRDefault="001D7331" w:rsidP="009D1836">
            <w:pPr>
              <w:widowControl w:val="0"/>
              <w:numPr>
                <w:ilvl w:val="0"/>
                <w:numId w:val="66"/>
              </w:numPr>
              <w:tabs>
                <w:tab w:val="left" w:pos="360"/>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Размеры санитарно-защитных зон в зависимости от площади и в соответствии СанПиН 2.2.1/2.1.1.1200-03.</w:t>
            </w:r>
          </w:p>
        </w:tc>
      </w:tr>
      <w:tr w:rsidR="001D7331" w:rsidRPr="004A69A2" w:rsidTr="00DD256A">
        <w:trPr>
          <w:trHeight w:val="220"/>
        </w:trPr>
        <w:tc>
          <w:tcPr>
            <w:tcW w:w="10219" w:type="dxa"/>
            <w:gridSpan w:val="3"/>
            <w:tcBorders>
              <w:top w:val="nil"/>
              <w:left w:val="single" w:sz="4" w:space="0" w:color="000000"/>
              <w:bottom w:val="single" w:sz="4" w:space="0" w:color="000000"/>
              <w:right w:val="single" w:sz="4" w:space="0" w:color="000000"/>
            </w:tcBorders>
            <w:vAlign w:val="center"/>
          </w:tcPr>
          <w:p w:rsidR="001D7331" w:rsidRPr="004A69A2" w:rsidRDefault="001D7331" w:rsidP="009D1836">
            <w:pPr>
              <w:widowControl w:val="0"/>
              <w:tabs>
                <w:tab w:val="left" w:pos="1155"/>
              </w:tabs>
              <w:suppressAutoHyphens/>
              <w:spacing w:after="0" w:line="240" w:lineRule="auto"/>
              <w:ind w:left="60"/>
              <w:jc w:val="center"/>
              <w:rPr>
                <w:rFonts w:ascii="Times New Roman" w:hAnsi="Times New Roman"/>
                <w:sz w:val="28"/>
                <w:szCs w:val="28"/>
                <w:lang w:eastAsia="ar-SA"/>
              </w:rPr>
            </w:pPr>
            <w:r w:rsidRPr="004A69A2">
              <w:rPr>
                <w:rFonts w:ascii="Times New Roman" w:hAnsi="Times New Roman"/>
                <w:sz w:val="28"/>
                <w:szCs w:val="28"/>
                <w:lang w:eastAsia="ar-SA"/>
              </w:rPr>
              <w:t>Ограничения использования земельных участков.</w:t>
            </w:r>
          </w:p>
        </w:tc>
      </w:tr>
      <w:tr w:rsidR="001D7331" w:rsidRPr="004A69A2" w:rsidTr="00DD256A">
        <w:trPr>
          <w:trHeight w:val="1615"/>
        </w:trPr>
        <w:tc>
          <w:tcPr>
            <w:tcW w:w="467" w:type="dxa"/>
            <w:tcBorders>
              <w:top w:val="nil"/>
              <w:left w:val="single" w:sz="4" w:space="0" w:color="000000"/>
              <w:bottom w:val="single" w:sz="4" w:space="0" w:color="000000"/>
              <w:right w:val="nil"/>
            </w:tcBorders>
          </w:tcPr>
          <w:p w:rsidR="001D7331" w:rsidRPr="004A69A2" w:rsidRDefault="001D7331" w:rsidP="009D1836">
            <w:pPr>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5.</w:t>
            </w:r>
          </w:p>
        </w:tc>
        <w:tc>
          <w:tcPr>
            <w:tcW w:w="2350" w:type="dxa"/>
            <w:tcBorders>
              <w:top w:val="nil"/>
              <w:left w:val="single" w:sz="4" w:space="0" w:color="000000"/>
              <w:bottom w:val="single" w:sz="4" w:space="0" w:color="000000"/>
              <w:right w:val="nil"/>
            </w:tcBorders>
          </w:tcPr>
          <w:p w:rsidR="001D7331" w:rsidRPr="004A69A2" w:rsidRDefault="001D7331" w:rsidP="009D1836">
            <w:pPr>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Санитарно-гигиенические и экологические требования.</w:t>
            </w:r>
          </w:p>
        </w:tc>
        <w:tc>
          <w:tcPr>
            <w:tcW w:w="7402" w:type="dxa"/>
            <w:tcBorders>
              <w:top w:val="nil"/>
              <w:left w:val="single" w:sz="4" w:space="0" w:color="000000"/>
              <w:bottom w:val="single" w:sz="4" w:space="0" w:color="000000"/>
              <w:right w:val="single" w:sz="4" w:space="0" w:color="000000"/>
            </w:tcBorders>
          </w:tcPr>
          <w:p w:rsidR="001D7331" w:rsidRPr="004A69A2" w:rsidRDefault="001D7331" w:rsidP="009D1836">
            <w:pPr>
              <w:widowControl w:val="0"/>
              <w:numPr>
                <w:ilvl w:val="0"/>
                <w:numId w:val="67"/>
              </w:numPr>
              <w:tabs>
                <w:tab w:val="left" w:pos="360"/>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Благоустройство и озеленение территории.</w:t>
            </w:r>
          </w:p>
          <w:p w:rsidR="001D7331" w:rsidRPr="004A69A2" w:rsidRDefault="001D7331" w:rsidP="009D1836">
            <w:pPr>
              <w:widowControl w:val="0"/>
              <w:numPr>
                <w:ilvl w:val="0"/>
                <w:numId w:val="67"/>
              </w:numPr>
              <w:tabs>
                <w:tab w:val="left" w:pos="360"/>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Площадь зеленых насаждений (деревьев и кустарников) должна соответствовать не менее 20% от территории кладбища.</w:t>
            </w:r>
          </w:p>
          <w:p w:rsidR="001D7331" w:rsidRPr="004A69A2" w:rsidRDefault="001D7331" w:rsidP="009D1836">
            <w:pPr>
              <w:widowControl w:val="0"/>
              <w:numPr>
                <w:ilvl w:val="0"/>
                <w:numId w:val="67"/>
              </w:numPr>
              <w:tabs>
                <w:tab w:val="left" w:pos="360"/>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В водоохранных зонах рек и водохранилищ запрещается размещение мест захоронения.</w:t>
            </w:r>
          </w:p>
        </w:tc>
      </w:tr>
    </w:tbl>
    <w:p w:rsidR="001D7331" w:rsidRPr="009D1836" w:rsidRDefault="001D7331" w:rsidP="00973C8A">
      <w:pPr>
        <w:suppressAutoHyphens/>
        <w:spacing w:after="0"/>
        <w:rPr>
          <w:rFonts w:ascii="Times New Roman" w:hAnsi="Times New Roman"/>
          <w:sz w:val="16"/>
          <w:szCs w:val="16"/>
          <w:lang w:eastAsia="ar-SA"/>
        </w:rPr>
      </w:pPr>
    </w:p>
    <w:p w:rsidR="001D7331" w:rsidRPr="004A69A2" w:rsidRDefault="001D7331" w:rsidP="00973C8A">
      <w:pPr>
        <w:suppressAutoHyphens/>
        <w:spacing w:after="0"/>
        <w:jc w:val="right"/>
        <w:rPr>
          <w:rFonts w:ascii="Times New Roman" w:hAnsi="Times New Roman"/>
          <w:b/>
          <w:sz w:val="28"/>
          <w:szCs w:val="28"/>
          <w:lang w:eastAsia="ar-SA"/>
        </w:rPr>
      </w:pPr>
      <w:r w:rsidRPr="004A69A2">
        <w:rPr>
          <w:rFonts w:ascii="Times New Roman" w:hAnsi="Times New Roman"/>
          <w:b/>
          <w:sz w:val="28"/>
          <w:szCs w:val="28"/>
          <w:lang w:eastAsia="ar-SA"/>
        </w:rPr>
        <w:t>Индекс зоны СП-4</w:t>
      </w:r>
    </w:p>
    <w:p w:rsidR="001D7331" w:rsidRPr="004A69A2" w:rsidRDefault="001D7331" w:rsidP="00973C8A">
      <w:pPr>
        <w:suppressAutoHyphens/>
        <w:spacing w:after="0"/>
        <w:jc w:val="right"/>
        <w:rPr>
          <w:rFonts w:ascii="Times New Roman" w:hAnsi="Times New Roman"/>
          <w:b/>
          <w:sz w:val="28"/>
          <w:szCs w:val="28"/>
          <w:lang w:eastAsia="ar-SA"/>
        </w:rPr>
      </w:pPr>
      <w:r w:rsidRPr="004A69A2">
        <w:rPr>
          <w:rFonts w:ascii="Times New Roman" w:hAnsi="Times New Roman"/>
          <w:b/>
          <w:sz w:val="28"/>
          <w:szCs w:val="28"/>
          <w:lang w:eastAsia="ar-SA"/>
        </w:rPr>
        <w:t xml:space="preserve">Зелёные насаждения специального назначения (санитарно-защитные зоны) </w:t>
      </w:r>
    </w:p>
    <w:p w:rsidR="001D7331" w:rsidRPr="009D1836" w:rsidRDefault="001D7331" w:rsidP="00973C8A">
      <w:pPr>
        <w:suppressAutoHyphens/>
        <w:spacing w:after="0"/>
        <w:ind w:left="3420"/>
        <w:rPr>
          <w:rFonts w:ascii="Times New Roman" w:hAnsi="Times New Roman"/>
          <w:b/>
          <w:sz w:val="16"/>
          <w:szCs w:val="16"/>
          <w:lang w:eastAsia="ar-SA"/>
        </w:rPr>
      </w:pPr>
    </w:p>
    <w:tbl>
      <w:tblPr>
        <w:tblW w:w="1021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2316"/>
        <w:gridCol w:w="7434"/>
      </w:tblGrid>
      <w:tr w:rsidR="001D7331" w:rsidRPr="004A69A2" w:rsidTr="00DD256A">
        <w:tc>
          <w:tcPr>
            <w:tcW w:w="468" w:type="dxa"/>
          </w:tcPr>
          <w:p w:rsidR="001D7331" w:rsidRPr="004A69A2" w:rsidRDefault="001D7331" w:rsidP="009D1836">
            <w:pPr>
              <w:suppressAutoHyphens/>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1</w:t>
            </w:r>
          </w:p>
        </w:tc>
        <w:tc>
          <w:tcPr>
            <w:tcW w:w="2316" w:type="dxa"/>
          </w:tcPr>
          <w:p w:rsidR="001D7331" w:rsidRPr="004A69A2" w:rsidRDefault="001D7331" w:rsidP="009D1836">
            <w:pPr>
              <w:suppressAutoHyphens/>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2</w:t>
            </w:r>
          </w:p>
        </w:tc>
        <w:tc>
          <w:tcPr>
            <w:tcW w:w="7434" w:type="dxa"/>
          </w:tcPr>
          <w:p w:rsidR="001D7331" w:rsidRPr="004A69A2" w:rsidRDefault="001D7331" w:rsidP="009D1836">
            <w:pPr>
              <w:suppressAutoHyphens/>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3</w:t>
            </w:r>
          </w:p>
        </w:tc>
      </w:tr>
      <w:tr w:rsidR="001D7331" w:rsidRPr="004A69A2" w:rsidTr="00DD256A">
        <w:tc>
          <w:tcPr>
            <w:tcW w:w="10218" w:type="dxa"/>
            <w:gridSpan w:val="3"/>
          </w:tcPr>
          <w:p w:rsidR="001D7331" w:rsidRPr="004A69A2" w:rsidRDefault="001D7331" w:rsidP="009D1836">
            <w:pPr>
              <w:suppressAutoHyphens/>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Виды разрешенного использования</w:t>
            </w:r>
          </w:p>
        </w:tc>
      </w:tr>
      <w:tr w:rsidR="001D7331" w:rsidRPr="004A69A2" w:rsidTr="00DD256A">
        <w:trPr>
          <w:trHeight w:val="779"/>
        </w:trPr>
        <w:tc>
          <w:tcPr>
            <w:tcW w:w="468" w:type="dxa"/>
          </w:tcPr>
          <w:p w:rsidR="001D7331" w:rsidRPr="004A69A2" w:rsidRDefault="001D7331" w:rsidP="009D1836">
            <w:pPr>
              <w:suppressAutoHyphens/>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1.</w:t>
            </w:r>
          </w:p>
          <w:p w:rsidR="001D7331" w:rsidRPr="004A69A2" w:rsidRDefault="001D7331" w:rsidP="009D1836">
            <w:pPr>
              <w:suppressAutoHyphens/>
              <w:spacing w:after="0" w:line="240" w:lineRule="auto"/>
              <w:jc w:val="center"/>
              <w:rPr>
                <w:rFonts w:ascii="Times New Roman" w:hAnsi="Times New Roman"/>
                <w:sz w:val="28"/>
                <w:szCs w:val="28"/>
                <w:lang w:eastAsia="ar-SA"/>
              </w:rPr>
            </w:pPr>
          </w:p>
        </w:tc>
        <w:tc>
          <w:tcPr>
            <w:tcW w:w="2316" w:type="dxa"/>
          </w:tcPr>
          <w:p w:rsidR="001D7331" w:rsidRPr="004A69A2" w:rsidRDefault="001D7331" w:rsidP="009D1836">
            <w:pPr>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Основные виды разрешенного  использования.</w:t>
            </w:r>
          </w:p>
        </w:tc>
        <w:tc>
          <w:tcPr>
            <w:tcW w:w="7434" w:type="dxa"/>
          </w:tcPr>
          <w:p w:rsidR="001D7331" w:rsidRPr="004A69A2" w:rsidRDefault="001D7331" w:rsidP="009D1836">
            <w:pPr>
              <w:numPr>
                <w:ilvl w:val="0"/>
                <w:numId w:val="55"/>
              </w:numPr>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Озеленённые территории санитарно-защитных зон.</w:t>
            </w:r>
          </w:p>
          <w:p w:rsidR="001D7331" w:rsidRPr="004A69A2" w:rsidRDefault="001D7331" w:rsidP="009D1836">
            <w:pPr>
              <w:numPr>
                <w:ilvl w:val="0"/>
                <w:numId w:val="55"/>
              </w:numPr>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Насаждения вдоль автомобильных дорог.</w:t>
            </w:r>
          </w:p>
          <w:p w:rsidR="001D7331" w:rsidRPr="004A69A2" w:rsidRDefault="001D7331" w:rsidP="009D1836">
            <w:pPr>
              <w:numPr>
                <w:ilvl w:val="0"/>
                <w:numId w:val="55"/>
              </w:numPr>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Питомники, цветочно-оранжерейные хозяйства.</w:t>
            </w:r>
          </w:p>
        </w:tc>
      </w:tr>
      <w:tr w:rsidR="001D7331" w:rsidRPr="004A69A2" w:rsidTr="00DD256A">
        <w:trPr>
          <w:trHeight w:val="207"/>
        </w:trPr>
        <w:tc>
          <w:tcPr>
            <w:tcW w:w="10218" w:type="dxa"/>
            <w:gridSpan w:val="3"/>
            <w:vAlign w:val="center"/>
          </w:tcPr>
          <w:p w:rsidR="001D7331" w:rsidRPr="004A69A2" w:rsidRDefault="001D7331" w:rsidP="009D1836">
            <w:pPr>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Параметры разрешенного использования земельных участков.</w:t>
            </w:r>
          </w:p>
        </w:tc>
      </w:tr>
      <w:tr w:rsidR="001D7331" w:rsidRPr="004A69A2" w:rsidTr="00DD256A">
        <w:trPr>
          <w:trHeight w:val="180"/>
        </w:trPr>
        <w:tc>
          <w:tcPr>
            <w:tcW w:w="468" w:type="dxa"/>
          </w:tcPr>
          <w:p w:rsidR="001D7331" w:rsidRPr="004A69A2" w:rsidRDefault="001D7331" w:rsidP="009D1836">
            <w:pPr>
              <w:suppressAutoHyphens/>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2.</w:t>
            </w:r>
          </w:p>
        </w:tc>
        <w:tc>
          <w:tcPr>
            <w:tcW w:w="2316" w:type="dxa"/>
          </w:tcPr>
          <w:p w:rsidR="001D7331" w:rsidRPr="004A69A2" w:rsidRDefault="001D7331" w:rsidP="009D1836">
            <w:pPr>
              <w:suppressAutoHyphens/>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Санитарно-гигиенические и экологические  требования</w:t>
            </w:r>
          </w:p>
        </w:tc>
        <w:tc>
          <w:tcPr>
            <w:tcW w:w="7434" w:type="dxa"/>
          </w:tcPr>
          <w:p w:rsidR="001D7331" w:rsidRPr="004A69A2" w:rsidRDefault="001D7331" w:rsidP="009D1836">
            <w:pPr>
              <w:numPr>
                <w:ilvl w:val="0"/>
                <w:numId w:val="55"/>
              </w:numPr>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повышение комфортности микроклимата.</w:t>
            </w:r>
          </w:p>
          <w:p w:rsidR="001D7331" w:rsidRPr="004A69A2" w:rsidRDefault="001D7331" w:rsidP="009D1836">
            <w:pPr>
              <w:numPr>
                <w:ilvl w:val="0"/>
                <w:numId w:val="55"/>
              </w:numPr>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1D7331" w:rsidRPr="004A69A2" w:rsidRDefault="001D7331" w:rsidP="009D1836">
            <w:pPr>
              <w:numPr>
                <w:ilvl w:val="0"/>
                <w:numId w:val="55"/>
              </w:numPr>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Площадь питомников следует принимать из расчёта 3-5 м²/чел., в зависимости от уровня обеспеченности населения озеленёнными территориями.</w:t>
            </w:r>
          </w:p>
          <w:p w:rsidR="001D7331" w:rsidRPr="004A69A2" w:rsidRDefault="001D7331" w:rsidP="009D1836">
            <w:pPr>
              <w:suppressAutoHyphens/>
              <w:spacing w:after="0" w:line="240" w:lineRule="auto"/>
              <w:ind w:left="360"/>
              <w:rPr>
                <w:rFonts w:ascii="Times New Roman" w:hAnsi="Times New Roman"/>
                <w:sz w:val="28"/>
                <w:szCs w:val="28"/>
                <w:lang w:eastAsia="ar-SA"/>
              </w:rPr>
            </w:pPr>
            <w:r w:rsidRPr="004A69A2">
              <w:rPr>
                <w:rFonts w:ascii="Times New Roman" w:hAnsi="Times New Roman"/>
                <w:sz w:val="28"/>
                <w:szCs w:val="28"/>
                <w:lang w:eastAsia="ar-SA"/>
              </w:rPr>
              <w:t>Общую площадь цветочно-оранжерейных хозяйств следует принимать из расчета 0,4м</w:t>
            </w:r>
            <w:r w:rsidRPr="004A69A2">
              <w:rPr>
                <w:rFonts w:ascii="Times New Roman" w:hAnsi="Times New Roman"/>
                <w:sz w:val="28"/>
                <w:szCs w:val="28"/>
                <w:vertAlign w:val="superscript"/>
                <w:lang w:eastAsia="ar-SA"/>
              </w:rPr>
              <w:t>2</w:t>
            </w:r>
            <w:r w:rsidRPr="004A69A2">
              <w:rPr>
                <w:rFonts w:ascii="Times New Roman" w:hAnsi="Times New Roman"/>
                <w:sz w:val="28"/>
                <w:szCs w:val="28"/>
                <w:lang w:eastAsia="ar-SA"/>
              </w:rPr>
              <w:t>\чел.</w:t>
            </w:r>
          </w:p>
        </w:tc>
      </w:tr>
    </w:tbl>
    <w:p w:rsidR="001D7331" w:rsidRPr="004A69A2" w:rsidRDefault="001D7331" w:rsidP="009D1836">
      <w:pPr>
        <w:suppressAutoHyphens/>
        <w:spacing w:after="0" w:line="240" w:lineRule="auto"/>
        <w:rPr>
          <w:rFonts w:ascii="Times New Roman" w:hAnsi="Times New Roman"/>
          <w:b/>
          <w:color w:val="000000"/>
          <w:sz w:val="28"/>
          <w:szCs w:val="28"/>
          <w:lang w:eastAsia="ar-SA"/>
        </w:rPr>
      </w:pPr>
    </w:p>
    <w:p w:rsidR="001D7331" w:rsidRPr="004A69A2" w:rsidRDefault="001D7331" w:rsidP="009D1836">
      <w:pPr>
        <w:suppressAutoHyphens/>
        <w:spacing w:after="0" w:line="240" w:lineRule="auto"/>
        <w:jc w:val="center"/>
        <w:rPr>
          <w:rFonts w:ascii="Times New Roman" w:hAnsi="Times New Roman"/>
          <w:b/>
          <w:color w:val="000000"/>
          <w:sz w:val="28"/>
          <w:szCs w:val="28"/>
          <w:lang w:eastAsia="ar-SA"/>
        </w:rPr>
      </w:pPr>
      <w:r w:rsidRPr="004A69A2">
        <w:rPr>
          <w:rFonts w:ascii="Times New Roman" w:hAnsi="Times New Roman"/>
          <w:b/>
          <w:color w:val="000000"/>
          <w:sz w:val="28"/>
          <w:szCs w:val="28"/>
          <w:lang w:eastAsia="ar-SA"/>
        </w:rPr>
        <w:t>Статья 52. Производственные зоны</w:t>
      </w:r>
    </w:p>
    <w:p w:rsidR="001D7331" w:rsidRPr="004A69A2" w:rsidRDefault="001D7331" w:rsidP="009D1836">
      <w:pPr>
        <w:suppressAutoHyphens/>
        <w:spacing w:after="0" w:line="240" w:lineRule="auto"/>
        <w:jc w:val="right"/>
        <w:rPr>
          <w:rFonts w:ascii="Times New Roman" w:hAnsi="Times New Roman"/>
          <w:b/>
          <w:color w:val="000000"/>
          <w:sz w:val="28"/>
          <w:szCs w:val="28"/>
          <w:lang w:eastAsia="ar-SA"/>
        </w:rPr>
      </w:pPr>
    </w:p>
    <w:bookmarkEnd w:id="17"/>
    <w:p w:rsidR="001D7331" w:rsidRPr="004A69A2" w:rsidRDefault="001D7331" w:rsidP="009D1836">
      <w:pPr>
        <w:suppressAutoHyphens/>
        <w:spacing w:after="0" w:line="240" w:lineRule="auto"/>
        <w:jc w:val="right"/>
        <w:rPr>
          <w:rFonts w:ascii="Times New Roman" w:hAnsi="Times New Roman"/>
          <w:b/>
          <w:sz w:val="28"/>
          <w:szCs w:val="28"/>
          <w:lang w:eastAsia="ar-SA"/>
        </w:rPr>
      </w:pPr>
      <w:r w:rsidRPr="004A69A2">
        <w:rPr>
          <w:rFonts w:ascii="Times New Roman" w:hAnsi="Times New Roman"/>
          <w:b/>
          <w:sz w:val="28"/>
          <w:szCs w:val="28"/>
          <w:lang w:eastAsia="ar-SA"/>
        </w:rPr>
        <w:t>Индекс зоны П 1,П 2</w:t>
      </w:r>
    </w:p>
    <w:p w:rsidR="001D7331" w:rsidRPr="00DD256A" w:rsidRDefault="001D7331" w:rsidP="009D1836">
      <w:pPr>
        <w:tabs>
          <w:tab w:val="left" w:pos="1155"/>
        </w:tabs>
        <w:suppressAutoHyphens/>
        <w:spacing w:after="0" w:line="240" w:lineRule="auto"/>
        <w:ind w:left="4395"/>
        <w:jc w:val="right"/>
        <w:rPr>
          <w:rFonts w:ascii="Times New Roman" w:hAnsi="Times New Roman"/>
          <w:b/>
          <w:sz w:val="28"/>
          <w:szCs w:val="28"/>
          <w:lang w:eastAsia="ar-SA"/>
        </w:rPr>
      </w:pPr>
      <w:r w:rsidRPr="004A69A2">
        <w:rPr>
          <w:rFonts w:ascii="Times New Roman" w:hAnsi="Times New Roman"/>
          <w:b/>
          <w:sz w:val="28"/>
          <w:szCs w:val="28"/>
          <w:lang w:eastAsia="ar-SA"/>
        </w:rPr>
        <w:t>Сельскохозяйственные  предприятия IV-V классов санитарной вредности. Коммунально-складские объекты</w:t>
      </w:r>
    </w:p>
    <w:tbl>
      <w:tblPr>
        <w:tblW w:w="10207" w:type="dxa"/>
        <w:tblInd w:w="108" w:type="dxa"/>
        <w:tblLook w:val="00A0" w:firstRow="1" w:lastRow="0" w:firstColumn="1" w:lastColumn="0" w:noHBand="0" w:noVBand="0"/>
      </w:tblPr>
      <w:tblGrid>
        <w:gridCol w:w="490"/>
        <w:gridCol w:w="2350"/>
        <w:gridCol w:w="7367"/>
      </w:tblGrid>
      <w:tr w:rsidR="001D7331" w:rsidRPr="004A69A2" w:rsidTr="00DD256A">
        <w:tc>
          <w:tcPr>
            <w:tcW w:w="490" w:type="dxa"/>
            <w:tcBorders>
              <w:top w:val="single" w:sz="4" w:space="0" w:color="000000"/>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2</w:t>
            </w:r>
          </w:p>
        </w:tc>
        <w:tc>
          <w:tcPr>
            <w:tcW w:w="7367" w:type="dxa"/>
            <w:tcBorders>
              <w:top w:val="single" w:sz="4" w:space="0" w:color="000000"/>
              <w:left w:val="single" w:sz="4" w:space="0" w:color="000000"/>
              <w:bottom w:val="single" w:sz="4" w:space="0" w:color="000000"/>
              <w:right w:val="single" w:sz="4" w:space="0" w:color="000000"/>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3</w:t>
            </w:r>
          </w:p>
        </w:tc>
      </w:tr>
      <w:tr w:rsidR="001D7331" w:rsidRPr="004A69A2" w:rsidTr="00DD256A">
        <w:trPr>
          <w:trHeight w:val="459"/>
        </w:trPr>
        <w:tc>
          <w:tcPr>
            <w:tcW w:w="10207" w:type="dxa"/>
            <w:gridSpan w:val="3"/>
            <w:tcBorders>
              <w:top w:val="single" w:sz="4" w:space="0" w:color="000000"/>
              <w:left w:val="single" w:sz="4" w:space="0" w:color="000000"/>
              <w:bottom w:val="single" w:sz="4" w:space="0" w:color="000000"/>
              <w:right w:val="single" w:sz="4" w:space="0" w:color="000000"/>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Виды разрешенного использования</w:t>
            </w:r>
          </w:p>
        </w:tc>
      </w:tr>
      <w:tr w:rsidR="001D7331" w:rsidRPr="004A69A2" w:rsidTr="00DD256A">
        <w:trPr>
          <w:trHeight w:val="584"/>
        </w:trPr>
        <w:tc>
          <w:tcPr>
            <w:tcW w:w="490"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1.</w:t>
            </w: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Основные виды разрешенного  использования.</w:t>
            </w:r>
          </w:p>
        </w:tc>
        <w:tc>
          <w:tcPr>
            <w:tcW w:w="7367" w:type="dxa"/>
            <w:tcBorders>
              <w:top w:val="nil"/>
              <w:left w:val="single" w:sz="4" w:space="0" w:color="000000"/>
              <w:bottom w:val="single" w:sz="4" w:space="0" w:color="000000"/>
              <w:right w:val="single" w:sz="4" w:space="0" w:color="000000"/>
            </w:tcBorders>
          </w:tcPr>
          <w:p w:rsidR="001D7331" w:rsidRPr="004A69A2" w:rsidRDefault="001D7331" w:rsidP="009D1836">
            <w:pPr>
              <w:numPr>
                <w:ilvl w:val="0"/>
                <w:numId w:val="35"/>
              </w:numPr>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Промышленные и коммунальные объекты с санитарно-защитной зоной 50-</w:t>
            </w:r>
            <w:smartTag w:uri="urn:schemas-microsoft-com:office:smarttags" w:element="metricconverter">
              <w:smartTagPr>
                <w:attr w:name="ProductID" w:val="100 м"/>
              </w:smartTagPr>
              <w:r w:rsidRPr="004A69A2">
                <w:rPr>
                  <w:rFonts w:ascii="Times New Roman" w:hAnsi="Times New Roman"/>
                  <w:sz w:val="28"/>
                  <w:szCs w:val="28"/>
                  <w:lang w:eastAsia="ar-SA"/>
                </w:rPr>
                <w:t>100 м</w:t>
              </w:r>
            </w:smartTag>
            <w:r w:rsidRPr="004A69A2">
              <w:rPr>
                <w:rFonts w:ascii="Times New Roman" w:hAnsi="Times New Roman"/>
                <w:sz w:val="28"/>
                <w:szCs w:val="28"/>
                <w:lang w:eastAsia="ar-SA"/>
              </w:rPr>
              <w:t>. с широким спектром коммерческих услуг, сопровождающих производственную деятельность.</w:t>
            </w:r>
          </w:p>
          <w:p w:rsidR="001D7331" w:rsidRPr="004A69A2" w:rsidRDefault="001D7331" w:rsidP="009D1836">
            <w:pPr>
              <w:widowControl w:val="0"/>
              <w:numPr>
                <w:ilvl w:val="0"/>
                <w:numId w:val="35"/>
              </w:numPr>
              <w:tabs>
                <w:tab w:val="left" w:pos="360"/>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Сооружения для постоянного и временного хранения транспортных средств, станции технического обслуживания;</w:t>
            </w:r>
          </w:p>
          <w:p w:rsidR="001D7331" w:rsidRPr="004A69A2" w:rsidRDefault="001D7331" w:rsidP="009D1836">
            <w:pPr>
              <w:widowControl w:val="0"/>
              <w:numPr>
                <w:ilvl w:val="0"/>
                <w:numId w:val="35"/>
              </w:numPr>
              <w:tabs>
                <w:tab w:val="left" w:pos="360"/>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Объекты инженерного обеспечения и жилищно-коммунального хозяйства;</w:t>
            </w:r>
          </w:p>
          <w:p w:rsidR="001D7331" w:rsidRPr="004A69A2" w:rsidRDefault="001D7331" w:rsidP="009D1836">
            <w:pPr>
              <w:widowControl w:val="0"/>
              <w:numPr>
                <w:ilvl w:val="0"/>
                <w:numId w:val="35"/>
              </w:numPr>
              <w:tabs>
                <w:tab w:val="left" w:pos="360"/>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Пожарные части;</w:t>
            </w:r>
          </w:p>
          <w:p w:rsidR="001D7331" w:rsidRPr="004A69A2" w:rsidRDefault="001D7331" w:rsidP="009D1836">
            <w:pPr>
              <w:widowControl w:val="0"/>
              <w:numPr>
                <w:ilvl w:val="0"/>
                <w:numId w:val="35"/>
              </w:numPr>
              <w:tabs>
                <w:tab w:val="left" w:pos="360"/>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Объекты оптовой торговли по продаже товаров собственного производства.</w:t>
            </w:r>
          </w:p>
          <w:p w:rsidR="001D7331" w:rsidRPr="004A69A2" w:rsidRDefault="001D7331" w:rsidP="009D1836">
            <w:pPr>
              <w:widowControl w:val="0"/>
              <w:numPr>
                <w:ilvl w:val="0"/>
                <w:numId w:val="35"/>
              </w:numPr>
              <w:tabs>
                <w:tab w:val="clear" w:pos="397"/>
                <w:tab w:val="left" w:pos="420"/>
                <w:tab w:val="left" w:pos="1155"/>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Административные организации, офисы.</w:t>
            </w:r>
          </w:p>
          <w:p w:rsidR="001D7331" w:rsidRPr="004A69A2" w:rsidRDefault="001D7331" w:rsidP="009D1836">
            <w:pPr>
              <w:widowControl w:val="0"/>
              <w:numPr>
                <w:ilvl w:val="0"/>
                <w:numId w:val="35"/>
              </w:numPr>
              <w:tabs>
                <w:tab w:val="clear" w:pos="397"/>
                <w:tab w:val="left" w:pos="420"/>
                <w:tab w:val="left" w:pos="1155"/>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Помещения обслуживающего персонала.</w:t>
            </w:r>
          </w:p>
        </w:tc>
      </w:tr>
      <w:tr w:rsidR="001D7331" w:rsidRPr="004A69A2" w:rsidTr="00DD256A">
        <w:trPr>
          <w:trHeight w:val="918"/>
        </w:trPr>
        <w:tc>
          <w:tcPr>
            <w:tcW w:w="490"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2.</w:t>
            </w:r>
          </w:p>
          <w:p w:rsidR="001D7331" w:rsidRPr="004A69A2" w:rsidRDefault="001D7331" w:rsidP="009D1836">
            <w:pPr>
              <w:tabs>
                <w:tab w:val="left" w:pos="1155"/>
              </w:tabs>
              <w:suppressAutoHyphens/>
              <w:spacing w:after="0" w:line="240" w:lineRule="auto"/>
              <w:rPr>
                <w:rFonts w:ascii="Times New Roman" w:hAnsi="Times New Roman"/>
                <w:sz w:val="28"/>
                <w:szCs w:val="28"/>
                <w:lang w:eastAsia="ar-SA"/>
              </w:rPr>
            </w:pP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Вспомогательные виды разрешенного использования.</w:t>
            </w:r>
          </w:p>
        </w:tc>
        <w:tc>
          <w:tcPr>
            <w:tcW w:w="7367" w:type="dxa"/>
            <w:tcBorders>
              <w:top w:val="nil"/>
              <w:left w:val="single" w:sz="4" w:space="0" w:color="000000"/>
              <w:bottom w:val="single" w:sz="4" w:space="0" w:color="000000"/>
              <w:right w:val="single" w:sz="4" w:space="0" w:color="000000"/>
            </w:tcBorders>
          </w:tcPr>
          <w:p w:rsidR="001D7331" w:rsidRPr="004A69A2" w:rsidRDefault="001D7331" w:rsidP="009D1836">
            <w:pPr>
              <w:widowControl w:val="0"/>
              <w:numPr>
                <w:ilvl w:val="0"/>
                <w:numId w:val="36"/>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Открытые стоянки краткосрочного хранения автомобилей, в том числе транзитных грузовых.</w:t>
            </w:r>
          </w:p>
          <w:p w:rsidR="001D7331" w:rsidRPr="004A69A2" w:rsidRDefault="001D7331" w:rsidP="009D1836">
            <w:pPr>
              <w:widowControl w:val="0"/>
              <w:numPr>
                <w:ilvl w:val="0"/>
                <w:numId w:val="36"/>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Озеленение.</w:t>
            </w:r>
          </w:p>
          <w:p w:rsidR="001D7331" w:rsidRPr="004A69A2" w:rsidRDefault="001D7331" w:rsidP="009D1836">
            <w:pPr>
              <w:widowControl w:val="0"/>
              <w:numPr>
                <w:ilvl w:val="0"/>
                <w:numId w:val="36"/>
              </w:numPr>
              <w:tabs>
                <w:tab w:val="clear" w:pos="397"/>
                <w:tab w:val="left" w:pos="420"/>
                <w:tab w:val="left" w:pos="1155"/>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Спортплощадки, площадки для отдыха персонала предприятий.</w:t>
            </w:r>
          </w:p>
          <w:p w:rsidR="001D7331" w:rsidRPr="004A69A2" w:rsidRDefault="001D7331" w:rsidP="009D1836">
            <w:pPr>
              <w:widowControl w:val="0"/>
              <w:numPr>
                <w:ilvl w:val="0"/>
                <w:numId w:val="36"/>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Пункты оказания первой медицинской помощи.</w:t>
            </w:r>
          </w:p>
        </w:tc>
      </w:tr>
      <w:tr w:rsidR="001D7331" w:rsidRPr="004A69A2" w:rsidTr="00DD256A">
        <w:trPr>
          <w:trHeight w:val="302"/>
        </w:trPr>
        <w:tc>
          <w:tcPr>
            <w:tcW w:w="490"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3.</w:t>
            </w:r>
          </w:p>
        </w:tc>
        <w:tc>
          <w:tcPr>
            <w:tcW w:w="2350"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Условно разрешенные виды использования.</w:t>
            </w:r>
          </w:p>
        </w:tc>
        <w:tc>
          <w:tcPr>
            <w:tcW w:w="7367" w:type="dxa"/>
            <w:tcBorders>
              <w:top w:val="nil"/>
              <w:left w:val="single" w:sz="4" w:space="0" w:color="000000"/>
              <w:bottom w:val="single" w:sz="4" w:space="0" w:color="000000"/>
              <w:right w:val="single" w:sz="4" w:space="0" w:color="000000"/>
            </w:tcBorders>
          </w:tcPr>
          <w:p w:rsidR="001D7331" w:rsidRPr="004A69A2" w:rsidRDefault="001D7331" w:rsidP="009D1836">
            <w:pPr>
              <w:widowControl w:val="0"/>
              <w:numPr>
                <w:ilvl w:val="0"/>
                <w:numId w:val="36"/>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АЗС.</w:t>
            </w:r>
          </w:p>
          <w:p w:rsidR="001D7331" w:rsidRPr="004A69A2" w:rsidRDefault="001D7331" w:rsidP="009D1836">
            <w:pPr>
              <w:widowControl w:val="0"/>
              <w:numPr>
                <w:ilvl w:val="0"/>
                <w:numId w:val="36"/>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Предприятия общественного питания, связанные с непосредственным обслуживанием предприятий.</w:t>
            </w:r>
          </w:p>
          <w:p w:rsidR="001D7331" w:rsidRPr="004A69A2" w:rsidRDefault="001D7331" w:rsidP="009D1836">
            <w:pPr>
              <w:widowControl w:val="0"/>
              <w:numPr>
                <w:ilvl w:val="0"/>
                <w:numId w:val="36"/>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Отдельно стоящие объекты бытового обслуживания.</w:t>
            </w:r>
          </w:p>
          <w:p w:rsidR="001D7331" w:rsidRPr="004A69A2" w:rsidRDefault="001D7331" w:rsidP="009D1836">
            <w:pPr>
              <w:widowControl w:val="0"/>
              <w:numPr>
                <w:ilvl w:val="0"/>
                <w:numId w:val="36"/>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Питомники растений для озеленения промышленных территорий и санитарно-защитных зон.</w:t>
            </w:r>
          </w:p>
          <w:p w:rsidR="001D7331" w:rsidRPr="004A69A2" w:rsidRDefault="001D7331" w:rsidP="009D1836">
            <w:pPr>
              <w:widowControl w:val="0"/>
              <w:numPr>
                <w:ilvl w:val="0"/>
                <w:numId w:val="36"/>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Ветеринарные станции с содержанием животных.</w:t>
            </w:r>
          </w:p>
          <w:p w:rsidR="001D7331" w:rsidRPr="004A69A2" w:rsidRDefault="001D7331" w:rsidP="009D1836">
            <w:pPr>
              <w:widowControl w:val="0"/>
              <w:numPr>
                <w:ilvl w:val="0"/>
                <w:numId w:val="36"/>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Антенны сотовой, радиорелейной связи.</w:t>
            </w:r>
          </w:p>
        </w:tc>
      </w:tr>
      <w:tr w:rsidR="001D7331" w:rsidRPr="004A69A2" w:rsidTr="00DD256A">
        <w:trPr>
          <w:trHeight w:val="503"/>
        </w:trPr>
        <w:tc>
          <w:tcPr>
            <w:tcW w:w="10207" w:type="dxa"/>
            <w:gridSpan w:val="3"/>
            <w:tcBorders>
              <w:top w:val="nil"/>
              <w:left w:val="single" w:sz="4" w:space="0" w:color="000000"/>
              <w:bottom w:val="single" w:sz="4" w:space="0" w:color="000000"/>
              <w:right w:val="single" w:sz="4" w:space="0" w:color="000000"/>
            </w:tcBorders>
            <w:vAlign w:val="center"/>
          </w:tcPr>
          <w:p w:rsidR="001D7331" w:rsidRPr="004A69A2" w:rsidRDefault="001D7331" w:rsidP="009D1836">
            <w:pPr>
              <w:widowControl w:val="0"/>
              <w:tabs>
                <w:tab w:val="left" w:pos="1155"/>
              </w:tabs>
              <w:suppressAutoHyphens/>
              <w:spacing w:after="0" w:line="240" w:lineRule="auto"/>
              <w:ind w:left="113"/>
              <w:jc w:val="center"/>
              <w:rPr>
                <w:rFonts w:ascii="Times New Roman" w:hAnsi="Times New Roman"/>
                <w:sz w:val="28"/>
                <w:szCs w:val="28"/>
                <w:lang w:eastAsia="ar-SA"/>
              </w:rPr>
            </w:pPr>
            <w:r w:rsidRPr="004A69A2">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1D7331" w:rsidRPr="004A69A2" w:rsidTr="00DD256A">
        <w:trPr>
          <w:trHeight w:val="987"/>
        </w:trPr>
        <w:tc>
          <w:tcPr>
            <w:tcW w:w="490"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jc w:val="center"/>
              <w:rPr>
                <w:rFonts w:ascii="Times New Roman" w:hAnsi="Times New Roman"/>
                <w:sz w:val="28"/>
                <w:szCs w:val="28"/>
                <w:lang w:eastAsia="ar-SA"/>
              </w:rPr>
            </w:pPr>
            <w:r w:rsidRPr="004A69A2">
              <w:rPr>
                <w:rFonts w:ascii="Times New Roman" w:hAnsi="Times New Roman"/>
                <w:sz w:val="28"/>
                <w:szCs w:val="28"/>
                <w:lang w:eastAsia="ar-SA"/>
              </w:rPr>
              <w:t>4.</w:t>
            </w: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Архитектурно-строительные требования</w:t>
            </w:r>
          </w:p>
        </w:tc>
        <w:tc>
          <w:tcPr>
            <w:tcW w:w="7367" w:type="dxa"/>
            <w:tcBorders>
              <w:top w:val="nil"/>
              <w:left w:val="single" w:sz="4" w:space="0" w:color="000000"/>
              <w:bottom w:val="single" w:sz="4" w:space="0" w:color="000000"/>
              <w:right w:val="single" w:sz="4" w:space="0" w:color="000000"/>
            </w:tcBorders>
          </w:tcPr>
          <w:p w:rsidR="001D7331" w:rsidRPr="004A69A2" w:rsidRDefault="001D7331" w:rsidP="009D1836">
            <w:pPr>
              <w:numPr>
                <w:ilvl w:val="0"/>
                <w:numId w:val="36"/>
              </w:numPr>
              <w:tabs>
                <w:tab w:val="left" w:pos="1155"/>
              </w:tab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в соответствии со СНиП II-89-80.</w:t>
            </w:r>
          </w:p>
          <w:p w:rsidR="001D7331" w:rsidRPr="004A69A2" w:rsidRDefault="001D7331" w:rsidP="009D1836">
            <w:pPr>
              <w:numPr>
                <w:ilvl w:val="0"/>
                <w:numId w:val="36"/>
              </w:numPr>
              <w:tabs>
                <w:tab w:val="left" w:pos="1155"/>
              </w:tab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 (района).</w:t>
            </w:r>
          </w:p>
          <w:p w:rsidR="001D7331" w:rsidRPr="004A69A2" w:rsidRDefault="001D7331" w:rsidP="009D1836">
            <w:pPr>
              <w:widowControl w:val="0"/>
              <w:numPr>
                <w:ilvl w:val="0"/>
                <w:numId w:val="36"/>
              </w:numPr>
              <w:tabs>
                <w:tab w:val="clear" w:pos="397"/>
                <w:tab w:val="left" w:pos="420"/>
                <w:tab w:val="left" w:pos="1155"/>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Создание единого архитектурного ансамбля в увязке с прилегающей жилой и общественной застройкой в соответствии с проектом планировки.</w:t>
            </w:r>
          </w:p>
        </w:tc>
      </w:tr>
      <w:tr w:rsidR="001D7331" w:rsidRPr="004A69A2" w:rsidTr="00DD256A">
        <w:trPr>
          <w:trHeight w:val="359"/>
        </w:trPr>
        <w:tc>
          <w:tcPr>
            <w:tcW w:w="10207" w:type="dxa"/>
            <w:gridSpan w:val="3"/>
            <w:tcBorders>
              <w:top w:val="nil"/>
              <w:left w:val="single" w:sz="4" w:space="0" w:color="000000"/>
              <w:bottom w:val="single" w:sz="4" w:space="0" w:color="000000"/>
              <w:right w:val="single" w:sz="4" w:space="0" w:color="000000"/>
            </w:tcBorders>
            <w:vAlign w:val="center"/>
          </w:tcPr>
          <w:p w:rsidR="001D7331" w:rsidRPr="004A69A2" w:rsidRDefault="001D7331" w:rsidP="009D1836">
            <w:pPr>
              <w:widowControl w:val="0"/>
              <w:tabs>
                <w:tab w:val="left" w:pos="1155"/>
              </w:tabs>
              <w:suppressAutoHyphens/>
              <w:snapToGrid w:val="0"/>
              <w:spacing w:after="0" w:line="240" w:lineRule="auto"/>
              <w:ind w:left="113"/>
              <w:jc w:val="center"/>
              <w:rPr>
                <w:rFonts w:ascii="Times New Roman" w:hAnsi="Times New Roman"/>
                <w:sz w:val="28"/>
                <w:szCs w:val="28"/>
                <w:lang w:eastAsia="ar-SA"/>
              </w:rPr>
            </w:pPr>
            <w:r w:rsidRPr="004A69A2">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1D7331" w:rsidRPr="004A69A2" w:rsidTr="00DD256A">
        <w:trPr>
          <w:trHeight w:val="1250"/>
        </w:trPr>
        <w:tc>
          <w:tcPr>
            <w:tcW w:w="490" w:type="dxa"/>
            <w:tcBorders>
              <w:top w:val="nil"/>
              <w:left w:val="single" w:sz="4" w:space="0" w:color="000000"/>
              <w:bottom w:val="single" w:sz="4" w:space="0" w:color="auto"/>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5.</w:t>
            </w:r>
          </w:p>
          <w:p w:rsidR="001D7331" w:rsidRPr="004A69A2" w:rsidRDefault="001D7331" w:rsidP="009D1836">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auto"/>
              <w:right w:val="nil"/>
            </w:tcBorders>
          </w:tcPr>
          <w:p w:rsidR="001D7331" w:rsidRPr="004A69A2" w:rsidRDefault="001D7331" w:rsidP="009D1836">
            <w:pPr>
              <w:tabs>
                <w:tab w:val="left" w:pos="1155"/>
              </w:tabs>
              <w:suppressAutoHyphens/>
              <w:snapToGrid w:val="0"/>
              <w:spacing w:after="0" w:line="240" w:lineRule="auto"/>
              <w:rPr>
                <w:rFonts w:ascii="Times New Roman" w:hAnsi="Times New Roman"/>
                <w:sz w:val="28"/>
                <w:szCs w:val="28"/>
                <w:lang w:eastAsia="ar-SA"/>
              </w:rPr>
            </w:pPr>
            <w:r w:rsidRPr="004A69A2">
              <w:rPr>
                <w:rFonts w:ascii="Times New Roman" w:hAnsi="Times New Roman"/>
                <w:sz w:val="28"/>
                <w:szCs w:val="28"/>
                <w:lang w:eastAsia="ar-SA"/>
              </w:rPr>
              <w:t>Санитарно-гигиенические и экологические  требования</w:t>
            </w:r>
          </w:p>
          <w:p w:rsidR="001D7331" w:rsidRPr="004A69A2" w:rsidRDefault="001D7331" w:rsidP="009D1836">
            <w:pPr>
              <w:tabs>
                <w:tab w:val="left" w:pos="1155"/>
              </w:tabs>
              <w:suppressAutoHyphens/>
              <w:spacing w:after="0" w:line="240" w:lineRule="auto"/>
              <w:rPr>
                <w:rFonts w:ascii="Times New Roman" w:hAnsi="Times New Roman"/>
                <w:sz w:val="28"/>
                <w:szCs w:val="28"/>
                <w:lang w:eastAsia="ar-SA"/>
              </w:rPr>
            </w:pPr>
          </w:p>
        </w:tc>
        <w:tc>
          <w:tcPr>
            <w:tcW w:w="7367" w:type="dxa"/>
            <w:tcBorders>
              <w:top w:val="nil"/>
              <w:left w:val="single" w:sz="4" w:space="0" w:color="000000"/>
              <w:bottom w:val="single" w:sz="4" w:space="0" w:color="auto"/>
              <w:right w:val="single" w:sz="4" w:space="0" w:color="000000"/>
            </w:tcBorders>
          </w:tcPr>
          <w:p w:rsidR="001D7331" w:rsidRPr="004A69A2" w:rsidRDefault="001D7331" w:rsidP="009D1836">
            <w:pPr>
              <w:widowControl w:val="0"/>
              <w:numPr>
                <w:ilvl w:val="0"/>
                <w:numId w:val="36"/>
              </w:numPr>
              <w:tabs>
                <w:tab w:val="left" w:pos="480"/>
                <w:tab w:val="left" w:pos="1155"/>
              </w:tabs>
              <w:suppressAutoHyphens/>
              <w:snapToGrid w:val="0"/>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Со стороны селитебных территорий необходимо предусматривать полосу древесно-кустарниковых насаждений (согласно СНиП 2.07.01-89* п3.9).</w:t>
            </w:r>
          </w:p>
          <w:p w:rsidR="001D7331" w:rsidRPr="004A69A2" w:rsidRDefault="001D7331" w:rsidP="009D1836">
            <w:pPr>
              <w:widowControl w:val="0"/>
              <w:numPr>
                <w:ilvl w:val="0"/>
                <w:numId w:val="36"/>
              </w:numPr>
              <w:tabs>
                <w:tab w:val="left" w:pos="48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1D7331" w:rsidRPr="004A69A2" w:rsidRDefault="001D7331" w:rsidP="009D1836">
            <w:pPr>
              <w:widowControl w:val="0"/>
              <w:numPr>
                <w:ilvl w:val="0"/>
                <w:numId w:val="36"/>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С целью снижения вредного влияния на городскую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1D7331" w:rsidRPr="004A69A2" w:rsidRDefault="001D7331" w:rsidP="009D1836">
            <w:pPr>
              <w:widowControl w:val="0"/>
              <w:numPr>
                <w:ilvl w:val="0"/>
                <w:numId w:val="36"/>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 xml:space="preserve"> Все загрязненные воды поверхностного стока с территории промплощадки направляются на локальные очистные сооружения перед каждым выпуском.</w:t>
            </w:r>
          </w:p>
          <w:p w:rsidR="001D7331" w:rsidRPr="004A69A2" w:rsidRDefault="001D7331" w:rsidP="009D1836">
            <w:pPr>
              <w:widowControl w:val="0"/>
              <w:numPr>
                <w:ilvl w:val="0"/>
                <w:numId w:val="36"/>
              </w:numPr>
              <w:tabs>
                <w:tab w:val="left" w:pos="48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w:t>
            </w:r>
            <w:r w:rsidRPr="004A69A2">
              <w:rPr>
                <w:rFonts w:ascii="Times New Roman" w:hAnsi="Times New Roman"/>
                <w:color w:val="FF0000"/>
                <w:sz w:val="28"/>
                <w:szCs w:val="28"/>
                <w:lang w:eastAsia="ar-SA"/>
              </w:rPr>
              <w:t xml:space="preserve"> </w:t>
            </w:r>
            <w:r w:rsidRPr="004A69A2">
              <w:rPr>
                <w:rFonts w:ascii="Times New Roman" w:hAnsi="Times New Roman"/>
                <w:sz w:val="28"/>
                <w:szCs w:val="28"/>
                <w:lang w:eastAsia="ar-SA"/>
              </w:rPr>
              <w:t>Роспотребнадзора, охраны окружающей среды и архитектуры и градостроительства.</w:t>
            </w:r>
          </w:p>
        </w:tc>
      </w:tr>
    </w:tbl>
    <w:p w:rsidR="00DD256A" w:rsidRDefault="00DD256A" w:rsidP="00973C8A">
      <w:pPr>
        <w:keepNext/>
        <w:widowControl w:val="0"/>
        <w:tabs>
          <w:tab w:val="left" w:pos="0"/>
          <w:tab w:val="left" w:pos="993"/>
        </w:tabs>
        <w:suppressAutoHyphens/>
        <w:spacing w:after="0" w:line="240" w:lineRule="atLeast"/>
        <w:jc w:val="center"/>
        <w:outlineLvl w:val="1"/>
        <w:rPr>
          <w:rFonts w:ascii="Times New Roman" w:hAnsi="Times New Roman"/>
          <w:b/>
          <w:bCs/>
          <w:i/>
          <w:iCs/>
          <w:sz w:val="28"/>
          <w:szCs w:val="28"/>
          <w:lang w:eastAsia="ar-SA"/>
        </w:rPr>
      </w:pPr>
    </w:p>
    <w:p w:rsidR="001D7331" w:rsidRPr="004A69A2" w:rsidRDefault="001D7331" w:rsidP="009D1836">
      <w:pPr>
        <w:keepNext/>
        <w:widowControl w:val="0"/>
        <w:tabs>
          <w:tab w:val="left" w:pos="0"/>
          <w:tab w:val="left" w:pos="993"/>
        </w:tabs>
        <w:suppressAutoHyphens/>
        <w:spacing w:after="0" w:line="240" w:lineRule="auto"/>
        <w:jc w:val="center"/>
        <w:outlineLvl w:val="1"/>
        <w:rPr>
          <w:rFonts w:ascii="Times New Roman" w:hAnsi="Times New Roman"/>
          <w:b/>
          <w:bCs/>
          <w:i/>
          <w:iCs/>
          <w:sz w:val="28"/>
          <w:szCs w:val="28"/>
          <w:lang w:eastAsia="ar-SA"/>
        </w:rPr>
      </w:pPr>
      <w:r w:rsidRPr="004A69A2">
        <w:rPr>
          <w:rFonts w:ascii="Times New Roman" w:hAnsi="Times New Roman"/>
          <w:b/>
          <w:bCs/>
          <w:i/>
          <w:iCs/>
          <w:sz w:val="28"/>
          <w:szCs w:val="28"/>
          <w:lang w:eastAsia="ar-SA"/>
        </w:rPr>
        <w:t>РАЗДЕЛ 13. ДОПОЛНИТЕЛЬНЫЕ ГРАДОСТРОИТЕЛЬНЫЕ РЕГЛАМЕНТЫ В ЗОНАХ С ОСОБЫМИ УСЛОВИЯМИ ИСПОЛЬЗОВАНИЯ.</w:t>
      </w:r>
    </w:p>
    <w:p w:rsidR="001D7331" w:rsidRPr="004A69A2" w:rsidRDefault="001D7331" w:rsidP="009D1836">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r w:rsidRPr="004A69A2">
        <w:rPr>
          <w:rFonts w:ascii="Times New Roman" w:hAnsi="Times New Roman"/>
          <w:b/>
          <w:bCs/>
          <w:sz w:val="28"/>
          <w:szCs w:val="28"/>
          <w:lang w:eastAsia="ar-SA"/>
        </w:rPr>
        <w:t>Статья 53. Дополнительные градостроительные регламенты в границах водоохранных зон и прибрежных полос.</w:t>
      </w:r>
    </w:p>
    <w:p w:rsidR="001D7331" w:rsidRPr="004A69A2" w:rsidRDefault="001D7331" w:rsidP="009D1836">
      <w:pPr>
        <w:tabs>
          <w:tab w:val="left" w:pos="1155"/>
        </w:tabs>
        <w:suppressAutoHyphens/>
        <w:spacing w:after="0" w:line="240" w:lineRule="auto"/>
        <w:ind w:firstLine="360"/>
        <w:jc w:val="both"/>
        <w:rPr>
          <w:rFonts w:ascii="Times New Roman" w:hAnsi="Times New Roman"/>
          <w:sz w:val="28"/>
          <w:szCs w:val="28"/>
          <w:lang w:eastAsia="ar-SA"/>
        </w:rPr>
      </w:pPr>
      <w:r w:rsidRPr="004A69A2">
        <w:rPr>
          <w:rFonts w:ascii="Times New Roman" w:hAnsi="Times New Roman"/>
          <w:sz w:val="28"/>
          <w:szCs w:val="28"/>
          <w:lang w:eastAsia="ar-SA"/>
        </w:rPr>
        <w:t>В границах водоохранных зон  реки  и притоков в соответствии с Водным кодексом (№74-ФЗ) устанавливается специальный режим хозяйственной и иной деятельности с целью:</w:t>
      </w:r>
    </w:p>
    <w:p w:rsidR="001D7331" w:rsidRPr="004A69A2" w:rsidRDefault="001D7331" w:rsidP="009D1836">
      <w:pPr>
        <w:widowControl w:val="0"/>
        <w:numPr>
          <w:ilvl w:val="0"/>
          <w:numId w:val="68"/>
        </w:numPr>
        <w:tabs>
          <w:tab w:val="left" w:pos="108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Предупреждения  и предотвращения микробного и химического загрязнения поверхностных вод;</w:t>
      </w:r>
    </w:p>
    <w:p w:rsidR="001D7331" w:rsidRPr="004A69A2" w:rsidRDefault="001D7331" w:rsidP="009D1836">
      <w:pPr>
        <w:widowControl w:val="0"/>
        <w:numPr>
          <w:ilvl w:val="0"/>
          <w:numId w:val="68"/>
        </w:numPr>
        <w:tabs>
          <w:tab w:val="left" w:pos="108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Предотвращения загрязнения, засорения, заиливания и истощения водных объектов;</w:t>
      </w:r>
    </w:p>
    <w:p w:rsidR="001D7331" w:rsidRPr="004A69A2" w:rsidRDefault="001D7331" w:rsidP="009D1836">
      <w:pPr>
        <w:widowControl w:val="0"/>
        <w:numPr>
          <w:ilvl w:val="0"/>
          <w:numId w:val="68"/>
        </w:numPr>
        <w:tabs>
          <w:tab w:val="left" w:pos="108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Сохранения среды обитания объектов животного и растительного мира.</w:t>
      </w:r>
    </w:p>
    <w:p w:rsidR="001D7331" w:rsidRPr="004A69A2" w:rsidRDefault="001D7331" w:rsidP="009D1836">
      <w:pPr>
        <w:tabs>
          <w:tab w:val="left" w:pos="1155"/>
        </w:tabs>
        <w:suppressAutoHyphens/>
        <w:spacing w:after="0" w:line="240" w:lineRule="auto"/>
        <w:ind w:firstLine="360"/>
        <w:jc w:val="both"/>
        <w:rPr>
          <w:rFonts w:ascii="Times New Roman" w:hAnsi="Times New Roman"/>
          <w:sz w:val="28"/>
          <w:szCs w:val="28"/>
          <w:lang w:eastAsia="ar-SA"/>
        </w:rPr>
      </w:pPr>
      <w:r w:rsidRPr="004A69A2">
        <w:rPr>
          <w:rFonts w:ascii="Times New Roman" w:hAnsi="Times New Roman"/>
          <w:b/>
          <w:bCs/>
          <w:sz w:val="28"/>
          <w:szCs w:val="28"/>
          <w:lang w:eastAsia="ar-SA"/>
        </w:rPr>
        <w:t>Виды запрещенного использования</w:t>
      </w:r>
      <w:r w:rsidRPr="004A69A2">
        <w:rPr>
          <w:rFonts w:ascii="Times New Roman" w:hAnsi="Times New Roman"/>
          <w:sz w:val="28"/>
          <w:szCs w:val="28"/>
          <w:lang w:eastAsia="ar-SA"/>
        </w:rPr>
        <w:t>:</w:t>
      </w:r>
    </w:p>
    <w:p w:rsidR="001D7331" w:rsidRPr="004A69A2" w:rsidRDefault="001D7331" w:rsidP="009D1836">
      <w:pPr>
        <w:widowControl w:val="0"/>
        <w:numPr>
          <w:ilvl w:val="0"/>
          <w:numId w:val="69"/>
        </w:numPr>
        <w:tabs>
          <w:tab w:val="left" w:pos="108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Осуществление авиационных мер по борьбе с вредителями и болезнями растений;</w:t>
      </w:r>
    </w:p>
    <w:p w:rsidR="001D7331" w:rsidRPr="004A69A2" w:rsidRDefault="001D7331" w:rsidP="009D1836">
      <w:pPr>
        <w:widowControl w:val="0"/>
        <w:numPr>
          <w:ilvl w:val="0"/>
          <w:numId w:val="69"/>
        </w:numPr>
        <w:tabs>
          <w:tab w:val="left" w:pos="108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Размещение складов ядохимикатов, минеральных удобрений и горюче-смазочных материалов, мест складирования промышленных и бытовых отходов, кладбищ, накопителей сточных вод;</w:t>
      </w:r>
    </w:p>
    <w:p w:rsidR="001D7331" w:rsidRPr="004A69A2" w:rsidRDefault="001D7331" w:rsidP="009D1836">
      <w:pPr>
        <w:widowControl w:val="0"/>
        <w:numPr>
          <w:ilvl w:val="0"/>
          <w:numId w:val="69"/>
        </w:numPr>
        <w:tabs>
          <w:tab w:val="left" w:pos="108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Складирование мусора;</w:t>
      </w:r>
    </w:p>
    <w:p w:rsidR="001D7331" w:rsidRPr="004A69A2" w:rsidRDefault="001D7331" w:rsidP="009D1836">
      <w:pPr>
        <w:widowControl w:val="0"/>
        <w:numPr>
          <w:ilvl w:val="0"/>
          <w:numId w:val="69"/>
        </w:numPr>
        <w:tabs>
          <w:tab w:val="left" w:pos="108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Заправка топливом, мойка и ремонт автомобилей;</w:t>
      </w:r>
    </w:p>
    <w:p w:rsidR="001D7331" w:rsidRPr="004A69A2" w:rsidRDefault="001D7331" w:rsidP="009D1836">
      <w:pPr>
        <w:widowControl w:val="0"/>
        <w:numPr>
          <w:ilvl w:val="0"/>
          <w:numId w:val="69"/>
        </w:numPr>
        <w:tabs>
          <w:tab w:val="left" w:pos="108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 xml:space="preserve">Движение и размещение стоянок транспортных средств, за исключением их движения по дорогам и стоянки на дорогах в специально оборудованных местах, имеющих твердое покрытие.  </w:t>
      </w:r>
    </w:p>
    <w:p w:rsidR="001D7331" w:rsidRPr="004A69A2" w:rsidRDefault="001D7331" w:rsidP="009D1836">
      <w:pPr>
        <w:tabs>
          <w:tab w:val="left" w:pos="1080"/>
          <w:tab w:val="left" w:pos="1155"/>
        </w:tabs>
        <w:suppressAutoHyphens/>
        <w:spacing w:after="0" w:line="240" w:lineRule="auto"/>
        <w:ind w:firstLine="426"/>
        <w:jc w:val="both"/>
        <w:rPr>
          <w:rFonts w:ascii="Times New Roman" w:hAnsi="Times New Roman"/>
          <w:sz w:val="28"/>
          <w:szCs w:val="28"/>
          <w:lang w:eastAsia="ar-SA"/>
        </w:rPr>
      </w:pPr>
      <w:r w:rsidRPr="004A69A2">
        <w:rPr>
          <w:rFonts w:ascii="Times New Roman" w:hAnsi="Times New Roman"/>
          <w:b/>
          <w:sz w:val="28"/>
          <w:szCs w:val="28"/>
          <w:lang w:eastAsia="ar-SA"/>
        </w:rPr>
        <w:t>Условно разрешенные виды использования</w:t>
      </w:r>
      <w:r w:rsidRPr="004A69A2">
        <w:rPr>
          <w:rFonts w:ascii="Times New Roman" w:hAnsi="Times New Roman"/>
          <w:sz w:val="28"/>
          <w:szCs w:val="28"/>
          <w:lang w:eastAsia="ar-SA"/>
        </w:rPr>
        <w:t>, требующие специального согласования:</w:t>
      </w:r>
    </w:p>
    <w:p w:rsidR="001D7331" w:rsidRPr="004A69A2" w:rsidRDefault="001D7331" w:rsidP="009D1836">
      <w:pPr>
        <w:widowControl w:val="0"/>
        <w:numPr>
          <w:ilvl w:val="0"/>
          <w:numId w:val="70"/>
        </w:numPr>
        <w:tabs>
          <w:tab w:val="left" w:pos="108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Добыча полезных ископаемых, землеройные и другие работы.</w:t>
      </w:r>
    </w:p>
    <w:p w:rsidR="001D7331" w:rsidRPr="004A69A2" w:rsidRDefault="001D7331" w:rsidP="009D1836">
      <w:pPr>
        <w:widowControl w:val="0"/>
        <w:numPr>
          <w:ilvl w:val="0"/>
          <w:numId w:val="70"/>
        </w:numPr>
        <w:tabs>
          <w:tab w:val="left" w:pos="108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Проектирование, строительство и реконструкция зданий,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D7331" w:rsidRPr="004A69A2" w:rsidRDefault="00DD256A" w:rsidP="009D1836">
      <w:pPr>
        <w:tabs>
          <w:tab w:val="left" w:pos="1155"/>
        </w:tabs>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ab/>
      </w:r>
      <w:r w:rsidR="001D7331" w:rsidRPr="004A69A2">
        <w:rPr>
          <w:rFonts w:ascii="Times New Roman" w:hAnsi="Times New Roman"/>
          <w:sz w:val="28"/>
          <w:szCs w:val="28"/>
          <w:lang w:eastAsia="ar-SA"/>
        </w:rPr>
        <w:t>Существующая и размещаемая (по согласованию с территориальным органом управления использованием и охраной водного фонда) застройка в  водоохранных  зонах  должна  иметь централизованное канализование и оборудоваться   сетью  дождевой  канализации, исключающей  попадание  поверхностных  стоков  в  водный  объект, не допускать  потерь  воды из  водонесущих инженерных  коммуникаций, обеспечивать  сохранение  естественного  гидрологического режима  прилегающей  территории.</w:t>
      </w:r>
    </w:p>
    <w:p w:rsidR="001D7331" w:rsidRPr="004A69A2" w:rsidRDefault="001D7331" w:rsidP="009D1836">
      <w:pPr>
        <w:tabs>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Водоохранная зона рек включает в себя прибрежную полосу (20м.).</w:t>
      </w:r>
    </w:p>
    <w:p w:rsidR="001D7331" w:rsidRPr="004A69A2" w:rsidRDefault="001D7331" w:rsidP="009D1836">
      <w:pPr>
        <w:tabs>
          <w:tab w:val="left" w:pos="1155"/>
        </w:tabs>
        <w:suppressAutoHyphens/>
        <w:spacing w:after="0" w:line="240" w:lineRule="auto"/>
        <w:ind w:firstLine="360"/>
        <w:jc w:val="both"/>
        <w:rPr>
          <w:rFonts w:ascii="Times New Roman" w:hAnsi="Times New Roman"/>
          <w:b/>
          <w:bCs/>
          <w:sz w:val="28"/>
          <w:szCs w:val="28"/>
          <w:lang w:eastAsia="ar-SA"/>
        </w:rPr>
      </w:pPr>
      <w:r w:rsidRPr="004A69A2">
        <w:rPr>
          <w:rFonts w:ascii="Times New Roman" w:hAnsi="Times New Roman"/>
          <w:b/>
          <w:bCs/>
          <w:sz w:val="28"/>
          <w:szCs w:val="28"/>
          <w:lang w:eastAsia="ar-SA"/>
        </w:rPr>
        <w:t>Виды запрещенного использования:</w:t>
      </w:r>
    </w:p>
    <w:p w:rsidR="001D7331" w:rsidRPr="004A69A2" w:rsidRDefault="001D7331" w:rsidP="009D1836">
      <w:pPr>
        <w:widowControl w:val="0"/>
        <w:numPr>
          <w:ilvl w:val="0"/>
          <w:numId w:val="71"/>
        </w:numPr>
        <w:tabs>
          <w:tab w:val="left" w:pos="108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Распашка земель;</w:t>
      </w:r>
    </w:p>
    <w:p w:rsidR="001D7331" w:rsidRPr="004A69A2" w:rsidRDefault="001D7331" w:rsidP="009D1836">
      <w:pPr>
        <w:widowControl w:val="0"/>
        <w:numPr>
          <w:ilvl w:val="0"/>
          <w:numId w:val="71"/>
        </w:numPr>
        <w:tabs>
          <w:tab w:val="left" w:pos="108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Применение удобрений;</w:t>
      </w:r>
    </w:p>
    <w:p w:rsidR="001D7331" w:rsidRPr="004A69A2" w:rsidRDefault="001D7331" w:rsidP="009D1836">
      <w:pPr>
        <w:widowControl w:val="0"/>
        <w:numPr>
          <w:ilvl w:val="0"/>
          <w:numId w:val="71"/>
        </w:numPr>
        <w:tabs>
          <w:tab w:val="left" w:pos="108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Складирование отвалов размываемых грунтов;</w:t>
      </w:r>
    </w:p>
    <w:p w:rsidR="001D7331" w:rsidRPr="004A69A2" w:rsidRDefault="001D7331" w:rsidP="009D1836">
      <w:pPr>
        <w:widowControl w:val="0"/>
        <w:numPr>
          <w:ilvl w:val="0"/>
          <w:numId w:val="71"/>
        </w:numPr>
        <w:tabs>
          <w:tab w:val="left" w:pos="1080"/>
          <w:tab w:val="left" w:pos="1155"/>
        </w:tabs>
        <w:suppressAutoHyphens/>
        <w:spacing w:after="0" w:line="240" w:lineRule="auto"/>
        <w:jc w:val="both"/>
        <w:rPr>
          <w:rFonts w:ascii="Times New Roman" w:hAnsi="Times New Roman"/>
          <w:sz w:val="28"/>
          <w:szCs w:val="28"/>
          <w:lang w:eastAsia="ar-SA"/>
        </w:rPr>
      </w:pPr>
      <w:r w:rsidRPr="004A69A2">
        <w:rPr>
          <w:rFonts w:ascii="Times New Roman" w:hAnsi="Times New Roman"/>
          <w:sz w:val="28"/>
          <w:szCs w:val="28"/>
          <w:lang w:eastAsia="ar-SA"/>
        </w:rPr>
        <w:t>Установка сезонных стационарных палаточных городков, размещение дачных и садово-огородных участков и выделения участков под индивидуальное строительство.</w:t>
      </w:r>
    </w:p>
    <w:p w:rsidR="001D7331" w:rsidRPr="004A69A2" w:rsidRDefault="001D7331" w:rsidP="009D1836">
      <w:pPr>
        <w:tabs>
          <w:tab w:val="left" w:pos="1155"/>
        </w:tabs>
        <w:suppressAutoHyphens/>
        <w:spacing w:after="0" w:line="240" w:lineRule="auto"/>
        <w:ind w:firstLine="426"/>
        <w:jc w:val="both"/>
        <w:rPr>
          <w:rFonts w:ascii="Times New Roman" w:hAnsi="Times New Roman"/>
          <w:b/>
          <w:sz w:val="28"/>
          <w:szCs w:val="28"/>
          <w:lang w:eastAsia="ar-SA"/>
        </w:rPr>
      </w:pPr>
      <w:r w:rsidRPr="004A69A2">
        <w:rPr>
          <w:rFonts w:ascii="Times New Roman" w:hAnsi="Times New Roman"/>
          <w:b/>
          <w:sz w:val="28"/>
          <w:szCs w:val="28"/>
          <w:lang w:eastAsia="ar-SA"/>
        </w:rPr>
        <w:t>Основные виды разрешенного использования:</w:t>
      </w:r>
    </w:p>
    <w:p w:rsidR="001D7331" w:rsidRPr="004A69A2" w:rsidRDefault="001D7331" w:rsidP="009D1836">
      <w:pPr>
        <w:widowControl w:val="0"/>
        <w:numPr>
          <w:ilvl w:val="1"/>
          <w:numId w:val="71"/>
        </w:numPr>
        <w:tabs>
          <w:tab w:val="left" w:pos="1080"/>
        </w:tabs>
        <w:suppressAutoHyphens/>
        <w:spacing w:after="0" w:line="240" w:lineRule="auto"/>
        <w:ind w:left="1080"/>
        <w:jc w:val="both"/>
        <w:rPr>
          <w:rFonts w:ascii="Times New Roman" w:hAnsi="Times New Roman"/>
          <w:sz w:val="28"/>
          <w:szCs w:val="28"/>
          <w:lang w:eastAsia="ar-SA"/>
        </w:rPr>
      </w:pPr>
      <w:r w:rsidRPr="004A69A2">
        <w:rPr>
          <w:rFonts w:ascii="Times New Roman" w:hAnsi="Times New Roman"/>
          <w:sz w:val="28"/>
          <w:szCs w:val="28"/>
          <w:lang w:eastAsia="ar-SA"/>
        </w:rPr>
        <w:t>Малые  архитектурные формы  и  элементы  благоустройства, зеленые   насаждения;</w:t>
      </w:r>
    </w:p>
    <w:p w:rsidR="001D7331" w:rsidRPr="004A69A2" w:rsidRDefault="001D7331" w:rsidP="009D1836">
      <w:pPr>
        <w:widowControl w:val="0"/>
        <w:numPr>
          <w:ilvl w:val="0"/>
          <w:numId w:val="72"/>
        </w:numPr>
        <w:tabs>
          <w:tab w:val="left" w:pos="1080"/>
          <w:tab w:val="left" w:pos="1155"/>
        </w:tabs>
        <w:suppressAutoHyphens/>
        <w:spacing w:after="0" w:line="240" w:lineRule="auto"/>
        <w:ind w:left="1080"/>
        <w:jc w:val="both"/>
        <w:rPr>
          <w:rFonts w:ascii="Times New Roman" w:hAnsi="Times New Roman"/>
          <w:sz w:val="28"/>
          <w:szCs w:val="28"/>
          <w:lang w:eastAsia="ar-SA"/>
        </w:rPr>
      </w:pPr>
      <w:r w:rsidRPr="004A69A2">
        <w:rPr>
          <w:rFonts w:ascii="Times New Roman" w:hAnsi="Times New Roman"/>
          <w:sz w:val="28"/>
          <w:szCs w:val="28"/>
          <w:lang w:eastAsia="ar-SA"/>
        </w:rPr>
        <w:t>размещение объектов водоснабжения, рекреации, рыбного хозяйства, водозаборных и гидротехнических сооружений при наличии лицензий на водопользование, в которых устанавливаются требования на соблюдение водоохранного режима.</w:t>
      </w:r>
    </w:p>
    <w:p w:rsidR="001D7331" w:rsidRPr="004A69A2" w:rsidRDefault="001D7331" w:rsidP="009D1836">
      <w:pPr>
        <w:tabs>
          <w:tab w:val="left" w:pos="1155"/>
        </w:tabs>
        <w:suppressAutoHyphens/>
        <w:spacing w:after="0" w:line="240" w:lineRule="auto"/>
        <w:ind w:firstLine="426"/>
        <w:jc w:val="both"/>
        <w:rPr>
          <w:rFonts w:ascii="Times New Roman" w:hAnsi="Times New Roman"/>
          <w:b/>
          <w:sz w:val="28"/>
          <w:szCs w:val="28"/>
          <w:lang w:eastAsia="ar-SA"/>
        </w:rPr>
      </w:pPr>
      <w:r w:rsidRPr="004A69A2">
        <w:rPr>
          <w:rFonts w:ascii="Times New Roman" w:hAnsi="Times New Roman"/>
          <w:b/>
          <w:sz w:val="28"/>
          <w:szCs w:val="28"/>
          <w:lang w:eastAsia="ar-SA"/>
        </w:rPr>
        <w:t>Условно  разрешенные  виды  использования:</w:t>
      </w:r>
    </w:p>
    <w:p w:rsidR="001D7331" w:rsidRPr="004A69A2" w:rsidRDefault="001D7331" w:rsidP="009D1836">
      <w:pPr>
        <w:widowControl w:val="0"/>
        <w:numPr>
          <w:ilvl w:val="1"/>
          <w:numId w:val="71"/>
        </w:numPr>
        <w:tabs>
          <w:tab w:val="left" w:pos="1080"/>
        </w:tabs>
        <w:suppressAutoHyphens/>
        <w:spacing w:after="0" w:line="240" w:lineRule="auto"/>
        <w:ind w:left="1080"/>
        <w:jc w:val="both"/>
        <w:rPr>
          <w:rFonts w:ascii="Times New Roman" w:hAnsi="Times New Roman"/>
          <w:sz w:val="28"/>
          <w:szCs w:val="28"/>
          <w:lang w:eastAsia="ar-SA"/>
        </w:rPr>
      </w:pPr>
      <w:r w:rsidRPr="004A69A2">
        <w:rPr>
          <w:rFonts w:ascii="Times New Roman" w:hAnsi="Times New Roman"/>
          <w:sz w:val="28"/>
          <w:szCs w:val="28"/>
          <w:lang w:eastAsia="ar-SA"/>
        </w:rPr>
        <w:t xml:space="preserve">временные, нестационарные  сооружения  торговли и обслуживания (кроме АЗС), при условии  соблюдения  санитарных  норм  их  эксплуатации. </w:t>
      </w:r>
    </w:p>
    <w:p w:rsidR="001D7331" w:rsidRDefault="001D7331" w:rsidP="009D1836">
      <w:pPr>
        <w:tabs>
          <w:tab w:val="left" w:pos="1155"/>
        </w:tabs>
        <w:suppressAutoHyphens/>
        <w:spacing w:after="0" w:line="240" w:lineRule="auto"/>
        <w:ind w:firstLine="400"/>
        <w:jc w:val="both"/>
        <w:rPr>
          <w:rFonts w:ascii="Times New Roman" w:hAnsi="Times New Roman"/>
          <w:sz w:val="28"/>
          <w:szCs w:val="28"/>
          <w:lang w:eastAsia="ar-SA"/>
        </w:rPr>
      </w:pPr>
      <w:r w:rsidRPr="004A69A2">
        <w:rPr>
          <w:rFonts w:ascii="Times New Roman" w:hAnsi="Times New Roman"/>
          <w:sz w:val="28"/>
          <w:szCs w:val="28"/>
          <w:lang w:eastAsia="ar-SA"/>
        </w:rPr>
        <w:t>После  утверждения  в установленном  порядке  проекта  водоохранных зон рек в настоящую  статью вносятся  изменения.</w:t>
      </w:r>
    </w:p>
    <w:p w:rsidR="00DD256A" w:rsidRPr="00DD256A" w:rsidRDefault="00DD256A" w:rsidP="009D1836">
      <w:pPr>
        <w:tabs>
          <w:tab w:val="left" w:pos="1155"/>
        </w:tabs>
        <w:suppressAutoHyphens/>
        <w:spacing w:after="0" w:line="240" w:lineRule="auto"/>
        <w:ind w:firstLine="400"/>
        <w:jc w:val="both"/>
        <w:rPr>
          <w:rFonts w:ascii="Times New Roman" w:hAnsi="Times New Roman"/>
          <w:sz w:val="16"/>
          <w:szCs w:val="16"/>
          <w:lang w:eastAsia="ar-SA"/>
        </w:rPr>
      </w:pPr>
    </w:p>
    <w:p w:rsidR="001D7331" w:rsidRPr="004A69A2" w:rsidRDefault="001D7331" w:rsidP="009D1836">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r w:rsidRPr="004A69A2">
        <w:rPr>
          <w:rFonts w:ascii="Times New Roman" w:hAnsi="Times New Roman"/>
          <w:b/>
          <w:bCs/>
          <w:sz w:val="28"/>
          <w:szCs w:val="28"/>
          <w:lang w:eastAsia="ar-SA"/>
        </w:rPr>
        <w:t>Статья 54. Дополнительные градостроительные регламенты в границах санитарно-защитных зон (С33) и зон санитарной охраны подземных источников водоснабжения.</w:t>
      </w:r>
    </w:p>
    <w:p w:rsidR="001D7331" w:rsidRPr="00DD256A" w:rsidRDefault="001D7331" w:rsidP="009D1836">
      <w:pPr>
        <w:suppressAutoHyphens/>
        <w:spacing w:after="0" w:line="240" w:lineRule="auto"/>
        <w:rPr>
          <w:rFonts w:ascii="Times New Roman" w:hAnsi="Times New Roman"/>
          <w:sz w:val="16"/>
          <w:szCs w:val="16"/>
          <w:u w:val="single"/>
          <w:lang w:eastAsia="ar-SA"/>
        </w:rPr>
      </w:pPr>
    </w:p>
    <w:p w:rsidR="001D7331" w:rsidRPr="004A69A2" w:rsidRDefault="001D7331" w:rsidP="009D1836">
      <w:pPr>
        <w:widowControl w:val="0"/>
        <w:numPr>
          <w:ilvl w:val="1"/>
          <w:numId w:val="72"/>
        </w:numPr>
        <w:tabs>
          <w:tab w:val="clear" w:pos="1080"/>
          <w:tab w:val="left" w:pos="360"/>
        </w:tabs>
        <w:suppressAutoHyphens/>
        <w:spacing w:after="0" w:line="240" w:lineRule="auto"/>
        <w:ind w:left="360"/>
        <w:jc w:val="both"/>
        <w:rPr>
          <w:rFonts w:ascii="Times New Roman" w:hAnsi="Times New Roman"/>
          <w:sz w:val="28"/>
          <w:szCs w:val="28"/>
          <w:lang w:eastAsia="ar-SA"/>
        </w:rPr>
      </w:pPr>
      <w:r w:rsidRPr="004A69A2">
        <w:rPr>
          <w:rFonts w:ascii="Times New Roman" w:hAnsi="Times New Roman"/>
          <w:sz w:val="28"/>
          <w:szCs w:val="28"/>
          <w:u w:val="single"/>
          <w:lang w:eastAsia="ar-SA"/>
        </w:rPr>
        <w:t>Виды запрещенного использования земельных участков, расположенных в границах СЗЗ</w:t>
      </w:r>
      <w:r w:rsidRPr="004A69A2">
        <w:rPr>
          <w:rFonts w:ascii="Times New Roman" w:hAnsi="Times New Roman"/>
          <w:sz w:val="28"/>
          <w:szCs w:val="28"/>
          <w:lang w:eastAsia="ar-SA"/>
        </w:rPr>
        <w:t>: жилые здания, детские дошкольные учреждения, учреждения здравоохранения и отдыха, спортивные сооружения общего пользования, садово-огородные участки, предприятия пищевой промышленности, комплексы водопроводных сооружений для подготовки и хранения питьевой воды, производства посуды, оборудования для пищевой промышленности и склады готовой продукции.</w:t>
      </w:r>
    </w:p>
    <w:p w:rsidR="001D7331" w:rsidRPr="004A69A2" w:rsidRDefault="001D7331" w:rsidP="009D1836">
      <w:pPr>
        <w:widowControl w:val="0"/>
        <w:numPr>
          <w:ilvl w:val="1"/>
          <w:numId w:val="72"/>
        </w:numPr>
        <w:tabs>
          <w:tab w:val="clear" w:pos="1080"/>
          <w:tab w:val="left" w:pos="360"/>
        </w:tabs>
        <w:suppressAutoHyphens/>
        <w:spacing w:after="0" w:line="240" w:lineRule="auto"/>
        <w:ind w:left="360"/>
        <w:jc w:val="both"/>
        <w:rPr>
          <w:rFonts w:ascii="Times New Roman" w:hAnsi="Times New Roman"/>
          <w:sz w:val="28"/>
          <w:szCs w:val="28"/>
          <w:lang w:eastAsia="ar-SA"/>
        </w:rPr>
      </w:pPr>
      <w:r w:rsidRPr="004A69A2">
        <w:rPr>
          <w:rFonts w:ascii="Times New Roman" w:hAnsi="Times New Roman"/>
          <w:sz w:val="28"/>
          <w:szCs w:val="28"/>
          <w:u w:val="single"/>
          <w:lang w:eastAsia="ar-SA"/>
        </w:rPr>
        <w:t>Условно разрешенные виды использования</w:t>
      </w:r>
      <w:r w:rsidRPr="004A69A2">
        <w:rPr>
          <w:rFonts w:ascii="Times New Roman" w:hAnsi="Times New Roman"/>
          <w:sz w:val="28"/>
          <w:szCs w:val="28"/>
          <w:lang w:eastAsia="ar-SA"/>
        </w:rPr>
        <w:t>: пожарные депо, бани, прачечные; объекты торговли и общественного питания; мотели, гаражи и сооружения для хранения общественного и индивидуального транспорта; АЗС; сельхозугодия для выращивания технических культур.</w:t>
      </w:r>
    </w:p>
    <w:p w:rsidR="001D7331" w:rsidRPr="004A69A2" w:rsidRDefault="001D7331" w:rsidP="009D1836">
      <w:pPr>
        <w:widowControl w:val="0"/>
        <w:numPr>
          <w:ilvl w:val="1"/>
          <w:numId w:val="72"/>
        </w:numPr>
        <w:tabs>
          <w:tab w:val="clear" w:pos="1080"/>
          <w:tab w:val="left" w:pos="360"/>
        </w:tabs>
        <w:suppressAutoHyphens/>
        <w:spacing w:after="0" w:line="240" w:lineRule="auto"/>
        <w:ind w:left="360"/>
        <w:jc w:val="both"/>
        <w:rPr>
          <w:rFonts w:ascii="Times New Roman" w:hAnsi="Times New Roman"/>
          <w:sz w:val="28"/>
          <w:szCs w:val="28"/>
          <w:lang w:eastAsia="ar-SA"/>
        </w:rPr>
      </w:pPr>
      <w:r w:rsidRPr="004A69A2">
        <w:rPr>
          <w:rFonts w:ascii="Times New Roman" w:hAnsi="Times New Roman"/>
          <w:sz w:val="28"/>
          <w:szCs w:val="28"/>
          <w:lang w:eastAsia="ar-SA"/>
        </w:rPr>
        <w:t>Размещение новых предприятий и реконструкция существующих возможны только по согласованию территориального отдела ТУ Роспотребнадзора и комитета по охране окружающей среды.</w:t>
      </w:r>
    </w:p>
    <w:p w:rsidR="001D7331" w:rsidRPr="004A69A2" w:rsidRDefault="001D7331" w:rsidP="009D1836">
      <w:pPr>
        <w:widowControl w:val="0"/>
        <w:tabs>
          <w:tab w:val="left" w:pos="360"/>
        </w:tabs>
        <w:suppressAutoHyphens/>
        <w:spacing w:after="0" w:line="240" w:lineRule="auto"/>
        <w:ind w:left="360"/>
        <w:rPr>
          <w:rFonts w:ascii="Times New Roman" w:hAnsi="Times New Roman"/>
          <w:sz w:val="28"/>
          <w:szCs w:val="28"/>
          <w:lang w:eastAsia="ar-SA"/>
        </w:rPr>
      </w:pPr>
      <w:r w:rsidRPr="004A69A2">
        <w:rPr>
          <w:rFonts w:ascii="Times New Roman" w:hAnsi="Times New Roman"/>
          <w:sz w:val="28"/>
          <w:szCs w:val="28"/>
          <w:lang w:eastAsia="ar-SA"/>
        </w:rPr>
        <w:t>Реконструкция существующих усадебных домов возможна с увеличением общей площади  строений, принадлежащей каждому собственнику, не более чем на 30%.</w:t>
      </w:r>
    </w:p>
    <w:p w:rsidR="001D7331" w:rsidRPr="004A69A2" w:rsidRDefault="00DD256A" w:rsidP="009D1836">
      <w:pPr>
        <w:widowControl w:val="0"/>
        <w:tabs>
          <w:tab w:val="left" w:pos="540"/>
        </w:tabs>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ab/>
      </w:r>
      <w:r w:rsidR="001D7331" w:rsidRPr="004A69A2">
        <w:rPr>
          <w:rFonts w:ascii="Times New Roman" w:hAnsi="Times New Roman"/>
          <w:sz w:val="28"/>
          <w:szCs w:val="28"/>
          <w:lang w:eastAsia="ar-SA"/>
        </w:rPr>
        <w:t>В границах санитарно-защитных зон (СЗЗ) виды использования, указанные в п.1, могут разрешены при условии:</w:t>
      </w:r>
    </w:p>
    <w:p w:rsidR="001D7331" w:rsidRPr="004A69A2" w:rsidRDefault="001D7331" w:rsidP="009D1836">
      <w:pPr>
        <w:widowControl w:val="0"/>
        <w:numPr>
          <w:ilvl w:val="2"/>
          <w:numId w:val="72"/>
        </w:numPr>
        <w:tabs>
          <w:tab w:val="left" w:pos="540"/>
          <w:tab w:val="left" w:pos="2160"/>
        </w:tabs>
        <w:suppressAutoHyphens/>
        <w:spacing w:after="0" w:line="240" w:lineRule="auto"/>
        <w:ind w:left="0" w:firstLine="0"/>
        <w:jc w:val="both"/>
        <w:rPr>
          <w:rFonts w:ascii="Times New Roman" w:hAnsi="Times New Roman"/>
          <w:sz w:val="28"/>
          <w:szCs w:val="28"/>
          <w:lang w:eastAsia="ar-SA"/>
        </w:rPr>
      </w:pPr>
      <w:r w:rsidRPr="004A69A2">
        <w:rPr>
          <w:rFonts w:ascii="Times New Roman" w:hAnsi="Times New Roman"/>
          <w:sz w:val="28"/>
          <w:szCs w:val="28"/>
          <w:lang w:eastAsia="ar-SA"/>
        </w:rPr>
        <w:t>Корректировка границ ССЗ в соответствии с утверждёнными проектами;</w:t>
      </w:r>
    </w:p>
    <w:p w:rsidR="001D7331" w:rsidRPr="004A69A2" w:rsidRDefault="001D7331" w:rsidP="009D1836">
      <w:pPr>
        <w:widowControl w:val="0"/>
        <w:numPr>
          <w:ilvl w:val="2"/>
          <w:numId w:val="72"/>
        </w:numPr>
        <w:tabs>
          <w:tab w:val="left" w:pos="540"/>
          <w:tab w:val="left" w:pos="2160"/>
        </w:tabs>
        <w:suppressAutoHyphens/>
        <w:spacing w:after="0" w:line="240" w:lineRule="auto"/>
        <w:ind w:left="0" w:firstLine="0"/>
        <w:jc w:val="both"/>
        <w:rPr>
          <w:rFonts w:ascii="Times New Roman" w:hAnsi="Times New Roman"/>
          <w:sz w:val="28"/>
          <w:szCs w:val="28"/>
          <w:lang w:eastAsia="ar-SA"/>
        </w:rPr>
      </w:pPr>
      <w:r w:rsidRPr="004A69A2">
        <w:rPr>
          <w:rFonts w:ascii="Times New Roman" w:hAnsi="Times New Roman"/>
          <w:sz w:val="28"/>
          <w:szCs w:val="28"/>
          <w:lang w:eastAsia="ar-SA"/>
        </w:rPr>
        <w:t>Соответствия разрешенным видам использования  для соответствующей территориальной зоны;</w:t>
      </w:r>
    </w:p>
    <w:p w:rsidR="001D7331" w:rsidRPr="004A69A2" w:rsidRDefault="001D7331" w:rsidP="009D1836">
      <w:pPr>
        <w:widowControl w:val="0"/>
        <w:numPr>
          <w:ilvl w:val="2"/>
          <w:numId w:val="72"/>
        </w:numPr>
        <w:tabs>
          <w:tab w:val="left" w:pos="540"/>
          <w:tab w:val="left" w:pos="2160"/>
        </w:tabs>
        <w:suppressAutoHyphens/>
        <w:spacing w:after="0" w:line="240" w:lineRule="auto"/>
        <w:ind w:left="0" w:firstLine="0"/>
        <w:jc w:val="both"/>
        <w:rPr>
          <w:rFonts w:ascii="Times New Roman" w:hAnsi="Times New Roman"/>
          <w:sz w:val="28"/>
          <w:szCs w:val="28"/>
          <w:lang w:eastAsia="ar-SA"/>
        </w:rPr>
      </w:pPr>
      <w:r w:rsidRPr="004A69A2">
        <w:rPr>
          <w:rFonts w:ascii="Times New Roman" w:hAnsi="Times New Roman"/>
          <w:sz w:val="28"/>
          <w:szCs w:val="28"/>
          <w:lang w:eastAsia="ar-SA"/>
        </w:rPr>
        <w:t>Наличия положительного заключения государственных органов санитарно-эпидемиологического надзора (ТУ Роспотребнадзора).</w:t>
      </w:r>
    </w:p>
    <w:p w:rsidR="001D7331" w:rsidRPr="004A69A2" w:rsidRDefault="00DD256A" w:rsidP="009D1836">
      <w:pPr>
        <w:widowControl w:val="0"/>
        <w:tabs>
          <w:tab w:val="left" w:pos="720"/>
        </w:tabs>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ab/>
      </w:r>
      <w:r w:rsidR="001D7331" w:rsidRPr="004A69A2">
        <w:rPr>
          <w:rFonts w:ascii="Times New Roman" w:hAnsi="Times New Roman"/>
          <w:sz w:val="28"/>
          <w:szCs w:val="28"/>
          <w:lang w:eastAsia="ar-SA"/>
        </w:rPr>
        <w:t>Размеры санитарно-защитных зон могут быть уменьшены при объективном доказательстве стабильного достижения уровня техногенного воздействия на границе СЗЗ и за её пределами в рамках или ниже нормативных требований.</w:t>
      </w:r>
    </w:p>
    <w:p w:rsidR="001D7331" w:rsidRPr="004A69A2" w:rsidRDefault="00DD256A" w:rsidP="009D1836">
      <w:pPr>
        <w:widowControl w:val="0"/>
        <w:suppressAutoHyphens/>
        <w:spacing w:after="0" w:line="240" w:lineRule="auto"/>
        <w:jc w:val="both"/>
        <w:rPr>
          <w:rFonts w:ascii="Times New Roman" w:hAnsi="Times New Roman"/>
          <w:sz w:val="28"/>
          <w:szCs w:val="28"/>
          <w:lang w:eastAsia="ar-SA"/>
        </w:rPr>
      </w:pPr>
      <w:r w:rsidRPr="00DD256A">
        <w:rPr>
          <w:rFonts w:ascii="Times New Roman" w:hAnsi="Times New Roman"/>
          <w:sz w:val="28"/>
          <w:szCs w:val="28"/>
          <w:lang w:eastAsia="ar-SA"/>
        </w:rPr>
        <w:tab/>
      </w:r>
      <w:r w:rsidR="001D7331" w:rsidRPr="004A69A2">
        <w:rPr>
          <w:rFonts w:ascii="Times New Roman" w:hAnsi="Times New Roman"/>
          <w:sz w:val="28"/>
          <w:szCs w:val="28"/>
          <w:u w:val="single"/>
          <w:lang w:eastAsia="ar-SA"/>
        </w:rPr>
        <w:t>Зоны санитарной  охраны источников водоснабжения</w:t>
      </w:r>
      <w:r w:rsidR="001D7331" w:rsidRPr="004A69A2">
        <w:rPr>
          <w:rFonts w:ascii="Times New Roman" w:hAnsi="Times New Roman"/>
          <w:sz w:val="28"/>
          <w:szCs w:val="28"/>
          <w:lang w:eastAsia="ar-SA"/>
        </w:rPr>
        <w:t xml:space="preserve"> организуется в составе трех поясов.</w:t>
      </w:r>
    </w:p>
    <w:p w:rsidR="001D7331" w:rsidRPr="004A69A2" w:rsidRDefault="00DD256A" w:rsidP="009D1836">
      <w:pPr>
        <w:widowControl w:val="0"/>
        <w:suppressAutoHyphens/>
        <w:spacing w:after="0" w:line="240" w:lineRule="auto"/>
        <w:jc w:val="both"/>
        <w:rPr>
          <w:rFonts w:ascii="Times New Roman" w:hAnsi="Times New Roman"/>
          <w:sz w:val="28"/>
          <w:szCs w:val="28"/>
          <w:lang w:eastAsia="ar-SA"/>
        </w:rPr>
      </w:pPr>
      <w:r>
        <w:rPr>
          <w:rFonts w:ascii="Times New Roman" w:hAnsi="Times New Roman"/>
          <w:b/>
          <w:sz w:val="28"/>
          <w:szCs w:val="28"/>
          <w:lang w:eastAsia="ar-SA"/>
        </w:rPr>
        <w:tab/>
      </w:r>
      <w:r w:rsidR="001D7331" w:rsidRPr="004A69A2">
        <w:rPr>
          <w:rFonts w:ascii="Times New Roman" w:hAnsi="Times New Roman"/>
          <w:b/>
          <w:sz w:val="28"/>
          <w:szCs w:val="28"/>
          <w:lang w:eastAsia="ar-SA"/>
        </w:rPr>
        <w:t>I пояс</w:t>
      </w:r>
      <w:r w:rsidR="001D7331" w:rsidRPr="004A69A2">
        <w:rPr>
          <w:rFonts w:ascii="Times New Roman" w:hAnsi="Times New Roman"/>
          <w:sz w:val="28"/>
          <w:szCs w:val="28"/>
          <w:lang w:eastAsia="ar-SA"/>
        </w:rPr>
        <w:t xml:space="preserve"> (строгого режима) включает территорию расположения водозаборов и площадок водозаборных сооружений. От отдельных водозаборных скважин I пояс санитарной охраны организуется в радиусе </w:t>
      </w:r>
      <w:smartTag w:uri="urn:schemas-microsoft-com:office:smarttags" w:element="metricconverter">
        <w:smartTagPr>
          <w:attr w:name="ProductID" w:val="30 м"/>
        </w:smartTagPr>
        <w:r w:rsidR="001D7331" w:rsidRPr="004A69A2">
          <w:rPr>
            <w:rFonts w:ascii="Times New Roman" w:hAnsi="Times New Roman"/>
            <w:sz w:val="28"/>
            <w:szCs w:val="28"/>
            <w:lang w:eastAsia="ar-SA"/>
          </w:rPr>
          <w:t>30 м</w:t>
        </w:r>
      </w:smartTag>
      <w:r w:rsidR="001D7331" w:rsidRPr="004A69A2">
        <w:rPr>
          <w:rFonts w:ascii="Times New Roman" w:hAnsi="Times New Roman"/>
          <w:sz w:val="28"/>
          <w:szCs w:val="28"/>
          <w:lang w:eastAsia="ar-SA"/>
        </w:rPr>
        <w:t>.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1D7331" w:rsidRPr="004A69A2" w:rsidRDefault="001D7331" w:rsidP="009D1836">
      <w:pPr>
        <w:widowControl w:val="0"/>
        <w:spacing w:after="0" w:line="240" w:lineRule="auto"/>
        <w:ind w:firstLine="851"/>
        <w:jc w:val="both"/>
        <w:rPr>
          <w:rFonts w:ascii="Times New Roman" w:hAnsi="Times New Roman"/>
          <w:sz w:val="28"/>
          <w:szCs w:val="28"/>
        </w:rPr>
      </w:pPr>
      <w:r w:rsidRPr="004A69A2">
        <w:rPr>
          <w:rFonts w:ascii="Times New Roman" w:hAnsi="Times New Roman"/>
          <w:b/>
          <w:sz w:val="28"/>
          <w:szCs w:val="28"/>
          <w:lang w:eastAsia="ar-SA"/>
        </w:rPr>
        <w:t>II и III пояс</w:t>
      </w:r>
      <w:r w:rsidRPr="004A69A2">
        <w:rPr>
          <w:rFonts w:ascii="Times New Roman" w:hAnsi="Times New Roman"/>
          <w:sz w:val="28"/>
          <w:szCs w:val="28"/>
          <w:lang w:eastAsia="ar-SA"/>
        </w:rPr>
        <w:t xml:space="preserve"> (пояса ограничений) включают территорию, предназначенную для предупреждения загрязнения источников водоснабжения.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ядохимикатов. На застроенных территориях должно быть  предусмотрено канализование или устройство водонепроницаемых выгребов, благоустройство, озеленение размещаемых объектов, организация отвода загрязненных поверхностных </w:t>
      </w:r>
      <w:r w:rsidRPr="004A69A2">
        <w:rPr>
          <w:rFonts w:ascii="Times New Roman" w:hAnsi="Times New Roman"/>
          <w:sz w:val="28"/>
          <w:szCs w:val="28"/>
        </w:rPr>
        <w:t>Российской Федерации, по согласованию со специально уполномоченным.</w:t>
      </w:r>
    </w:p>
    <w:p w:rsidR="001D7331" w:rsidRPr="00DD256A" w:rsidRDefault="001D7331" w:rsidP="009D1836">
      <w:pPr>
        <w:spacing w:after="0" w:line="240" w:lineRule="auto"/>
        <w:rPr>
          <w:rFonts w:ascii="Times New Roman" w:hAnsi="Times New Roman"/>
          <w:b/>
          <w:bCs/>
          <w:sz w:val="16"/>
          <w:szCs w:val="16"/>
        </w:rPr>
      </w:pPr>
      <w:r w:rsidRPr="004A69A2">
        <w:rPr>
          <w:rFonts w:ascii="Times New Roman" w:hAnsi="Times New Roman"/>
          <w:b/>
          <w:bCs/>
          <w:sz w:val="28"/>
          <w:szCs w:val="28"/>
        </w:rPr>
        <w:tab/>
      </w:r>
    </w:p>
    <w:p w:rsidR="001D7331" w:rsidRPr="004A69A2" w:rsidRDefault="001D7331" w:rsidP="009D1836">
      <w:pPr>
        <w:spacing w:after="0" w:line="240" w:lineRule="auto"/>
        <w:ind w:firstLine="851"/>
        <w:jc w:val="center"/>
        <w:rPr>
          <w:rFonts w:ascii="Times New Roman" w:hAnsi="Times New Roman"/>
          <w:b/>
          <w:bCs/>
          <w:sz w:val="28"/>
          <w:szCs w:val="28"/>
        </w:rPr>
      </w:pPr>
      <w:r w:rsidRPr="004A69A2">
        <w:rPr>
          <w:rFonts w:ascii="Times New Roman" w:hAnsi="Times New Roman"/>
          <w:b/>
          <w:bCs/>
          <w:sz w:val="28"/>
          <w:szCs w:val="28"/>
        </w:rPr>
        <w:t xml:space="preserve">ЧАСТЬ IV. БЛАГОУСТРОЙСТВО И ДИЗАЙН МАТЕРИАЛЬНО-ПРОСТРАНСТВЕННОЙ СРЕДЫ ПОСЕЛЕНИЯ </w:t>
      </w:r>
      <w:r w:rsidRPr="004A69A2">
        <w:rPr>
          <w:rFonts w:ascii="Times New Roman" w:hAnsi="Times New Roman"/>
          <w:b/>
          <w:color w:val="000000"/>
          <w:sz w:val="28"/>
          <w:szCs w:val="28"/>
        </w:rPr>
        <w:t>МИРОНОВСКОГО  МО</w:t>
      </w:r>
      <w:r w:rsidRPr="004A69A2">
        <w:rPr>
          <w:rFonts w:ascii="Times New Roman" w:hAnsi="Times New Roman"/>
          <w:b/>
          <w:bCs/>
          <w:sz w:val="28"/>
          <w:szCs w:val="28"/>
        </w:rPr>
        <w:t>.</w:t>
      </w:r>
    </w:p>
    <w:p w:rsidR="001D7331" w:rsidRPr="00DD256A" w:rsidRDefault="001D7331" w:rsidP="009D1836">
      <w:pPr>
        <w:spacing w:after="0" w:line="240" w:lineRule="auto"/>
        <w:ind w:firstLine="851"/>
        <w:jc w:val="center"/>
        <w:rPr>
          <w:rFonts w:ascii="Times New Roman" w:hAnsi="Times New Roman"/>
          <w:b/>
          <w:bCs/>
          <w:sz w:val="16"/>
          <w:szCs w:val="16"/>
        </w:rPr>
      </w:pPr>
    </w:p>
    <w:p w:rsidR="001D7331" w:rsidRPr="004A69A2" w:rsidRDefault="001D7331" w:rsidP="009D1836">
      <w:pPr>
        <w:spacing w:after="0" w:line="240" w:lineRule="auto"/>
        <w:ind w:firstLine="851"/>
        <w:jc w:val="center"/>
        <w:rPr>
          <w:rFonts w:ascii="Times New Roman" w:hAnsi="Times New Roman"/>
          <w:b/>
          <w:bCs/>
          <w:sz w:val="28"/>
          <w:szCs w:val="28"/>
        </w:rPr>
      </w:pPr>
      <w:r w:rsidRPr="004A69A2">
        <w:rPr>
          <w:rFonts w:ascii="Times New Roman" w:hAnsi="Times New Roman"/>
          <w:b/>
          <w:bCs/>
          <w:sz w:val="28"/>
          <w:szCs w:val="28"/>
        </w:rPr>
        <w:t>Статья 55. Общее описание объектов благоустройства и дизайна материально-пространственной среды</w:t>
      </w:r>
      <w:r w:rsidRPr="004A69A2">
        <w:rPr>
          <w:rFonts w:ascii="Times New Roman" w:hAnsi="Times New Roman"/>
          <w:sz w:val="28"/>
          <w:szCs w:val="28"/>
        </w:rPr>
        <w:t xml:space="preserve"> </w:t>
      </w:r>
      <w:r w:rsidRPr="004A69A2">
        <w:rPr>
          <w:rFonts w:ascii="Times New Roman" w:hAnsi="Times New Roman"/>
          <w:b/>
          <w:bCs/>
          <w:sz w:val="28"/>
          <w:szCs w:val="28"/>
        </w:rPr>
        <w:t>поселения</w:t>
      </w:r>
    </w:p>
    <w:p w:rsidR="001D7331" w:rsidRPr="00DD256A" w:rsidRDefault="001D7331" w:rsidP="009D1836">
      <w:pPr>
        <w:spacing w:after="0" w:line="240" w:lineRule="auto"/>
        <w:ind w:firstLine="851"/>
        <w:rPr>
          <w:rFonts w:ascii="Times New Roman" w:hAnsi="Times New Roman"/>
          <w:b/>
          <w:bCs/>
          <w:sz w:val="16"/>
          <w:szCs w:val="16"/>
        </w:rPr>
      </w:pP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1. К объектам благоустройства относятся парки, сады, набережные, бульвары, площади, улицы (в том числе пешеходные), придомовые территории (кроме придомовых территорий многоквартирных жилых домов), пляжи, аквапарки, иные типы открытых пространств общего пользования в сочетании с внешним видом окружающих их зданий, памятников истории и культуры, сооружений (в том числе некапитального типа).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К отдельным объектам благоустройства относятся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Прилегающие территории также относятся к объектам благоустройства.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2. 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до края проезжей части прилегающих дорог, проездов;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до середины территорий, находящихся между  двумя  землевладениями;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до береговой линии водных преград, водоемов. </w:t>
      </w:r>
    </w:p>
    <w:p w:rsidR="001D7331" w:rsidRPr="004A69A2" w:rsidRDefault="001D7331" w:rsidP="009D1836">
      <w:pPr>
        <w:widowControl w:val="0"/>
        <w:spacing w:after="0" w:line="240" w:lineRule="auto"/>
        <w:jc w:val="both"/>
        <w:rPr>
          <w:rFonts w:ascii="Times New Roman" w:hAnsi="Times New Roman"/>
          <w:sz w:val="28"/>
          <w:szCs w:val="28"/>
        </w:rPr>
      </w:pPr>
      <w:r w:rsidRPr="004A69A2">
        <w:rPr>
          <w:rFonts w:ascii="Times New Roman" w:hAnsi="Times New Roman"/>
          <w:sz w:val="28"/>
          <w:szCs w:val="28"/>
        </w:rPr>
        <w:tab/>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прилегающей территории устанавливается не менее </w:t>
      </w:r>
      <w:smartTag w:uri="urn:schemas-microsoft-com:office:smarttags" w:element="metricconverter">
        <w:smartTagPr>
          <w:attr w:name="ProductID" w:val="20 метров"/>
        </w:smartTagPr>
        <w:r w:rsidRPr="004A69A2">
          <w:rPr>
            <w:rFonts w:ascii="Times New Roman" w:hAnsi="Times New Roman"/>
            <w:sz w:val="28"/>
            <w:szCs w:val="28"/>
          </w:rPr>
          <w:t>20 метров</w:t>
        </w:r>
      </w:smartTag>
      <w:r w:rsidRPr="004A69A2">
        <w:rPr>
          <w:rFonts w:ascii="Times New Roman" w:hAnsi="Times New Roman"/>
          <w:sz w:val="28"/>
          <w:szCs w:val="28"/>
        </w:rPr>
        <w:t xml:space="preserve"> по периметру собственной территории. </w:t>
      </w:r>
    </w:p>
    <w:p w:rsidR="001D7331" w:rsidRPr="00DD256A" w:rsidRDefault="001D7331" w:rsidP="009D1836">
      <w:pPr>
        <w:widowControl w:val="0"/>
        <w:tabs>
          <w:tab w:val="left" w:pos="8334"/>
        </w:tabs>
        <w:spacing w:after="0" w:line="240" w:lineRule="auto"/>
        <w:rPr>
          <w:rFonts w:ascii="Times New Roman" w:hAnsi="Times New Roman"/>
          <w:sz w:val="16"/>
          <w:szCs w:val="16"/>
        </w:rPr>
      </w:pPr>
    </w:p>
    <w:p w:rsidR="001D7331" w:rsidRDefault="001D7331" w:rsidP="009D1836">
      <w:pPr>
        <w:spacing w:after="0" w:line="240" w:lineRule="auto"/>
        <w:jc w:val="center"/>
        <w:rPr>
          <w:rFonts w:ascii="Times New Roman" w:hAnsi="Times New Roman"/>
          <w:b/>
          <w:bCs/>
          <w:sz w:val="28"/>
          <w:szCs w:val="28"/>
        </w:rPr>
      </w:pPr>
      <w:r w:rsidRPr="004A69A2">
        <w:rPr>
          <w:rFonts w:ascii="Times New Roman" w:hAnsi="Times New Roman"/>
          <w:b/>
          <w:bCs/>
          <w:sz w:val="28"/>
          <w:szCs w:val="28"/>
        </w:rPr>
        <w:t>Статья 56. Порядок создания, изменения (реконструкции) объектов благоустройства</w:t>
      </w:r>
    </w:p>
    <w:p w:rsidR="00DD256A" w:rsidRPr="00DD256A" w:rsidRDefault="00DD256A" w:rsidP="009D1836">
      <w:pPr>
        <w:spacing w:after="0" w:line="240" w:lineRule="auto"/>
        <w:jc w:val="center"/>
        <w:rPr>
          <w:rFonts w:ascii="Times New Roman" w:hAnsi="Times New Roman"/>
          <w:sz w:val="16"/>
          <w:szCs w:val="16"/>
        </w:rPr>
      </w:pP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1. Проектная документация на создание, изменение (реконструкцию) объектов благоустройства разрабатывается на: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благоустройство территории объекта (в том числе прилегающей) или ее части;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обновление, изменение фасадов зданий, сооружений или обновление, реконструкцию, замену объектов некапитального типа и их комплексов.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соответствия проекта градостроительным и техническим регламентам (до их утверждения - СНиП), настоящим Правилам и иным муниципальным нормативным правовым актам.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В случае разногласий с заказчиком по вопросам проектных архитектурно-планировочных и дизайнерских решений объекта благоустройства орган, уполномоченный в области градостроительной деятельности, вправе вынести данный проект на Комиссию по землепользованию и застройке </w:t>
      </w:r>
      <w:r w:rsidRPr="004A69A2">
        <w:rPr>
          <w:rFonts w:ascii="Times New Roman" w:hAnsi="Times New Roman"/>
          <w:color w:val="000000"/>
          <w:sz w:val="28"/>
          <w:szCs w:val="28"/>
        </w:rPr>
        <w:t>Мироновского</w:t>
      </w:r>
      <w:r w:rsidRPr="004A69A2">
        <w:rPr>
          <w:rFonts w:ascii="Times New Roman" w:hAnsi="Times New Roman"/>
          <w:sz w:val="28"/>
          <w:szCs w:val="28"/>
        </w:rPr>
        <w:t xml:space="preserve"> муниципального образования.</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 </w:t>
      </w:r>
    </w:p>
    <w:p w:rsidR="001D7331" w:rsidRPr="004A69A2" w:rsidRDefault="001D7331" w:rsidP="009D1836">
      <w:pPr>
        <w:widowControl w:val="0"/>
        <w:spacing w:after="0" w:line="240" w:lineRule="auto"/>
        <w:jc w:val="both"/>
        <w:rPr>
          <w:rFonts w:ascii="Times New Roman" w:hAnsi="Times New Roman"/>
          <w:sz w:val="28"/>
          <w:szCs w:val="28"/>
        </w:rPr>
      </w:pPr>
      <w:r w:rsidRPr="004A69A2">
        <w:rPr>
          <w:rFonts w:ascii="Times New Roman" w:hAnsi="Times New Roman"/>
          <w:sz w:val="28"/>
          <w:szCs w:val="28"/>
        </w:rPr>
        <w:tab/>
        <w:t xml:space="preserve">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Саратовской области, Питерского  муниципального района и </w:t>
      </w:r>
      <w:r w:rsidRPr="004A69A2">
        <w:rPr>
          <w:rFonts w:ascii="Times New Roman" w:hAnsi="Times New Roman"/>
          <w:color w:val="000000"/>
          <w:sz w:val="28"/>
          <w:szCs w:val="28"/>
        </w:rPr>
        <w:t>Мироновского МО</w:t>
      </w:r>
      <w:r w:rsidRPr="004A69A2">
        <w:rPr>
          <w:rFonts w:ascii="Times New Roman" w:hAnsi="Times New Roman"/>
          <w:sz w:val="28"/>
          <w:szCs w:val="28"/>
        </w:rPr>
        <w:t>.</w:t>
      </w:r>
    </w:p>
    <w:p w:rsidR="001D7331" w:rsidRPr="00DD256A" w:rsidRDefault="001D7331" w:rsidP="009D1836">
      <w:pPr>
        <w:widowControl w:val="0"/>
        <w:tabs>
          <w:tab w:val="left" w:pos="8334"/>
        </w:tabs>
        <w:spacing w:after="0" w:line="240" w:lineRule="auto"/>
        <w:rPr>
          <w:rFonts w:ascii="Times New Roman" w:hAnsi="Times New Roman"/>
          <w:sz w:val="16"/>
          <w:szCs w:val="16"/>
        </w:rPr>
      </w:pPr>
    </w:p>
    <w:p w:rsidR="001D7331" w:rsidRPr="004A69A2" w:rsidRDefault="001D7331" w:rsidP="009D1836">
      <w:pPr>
        <w:spacing w:after="0" w:line="240" w:lineRule="auto"/>
        <w:jc w:val="center"/>
        <w:rPr>
          <w:rFonts w:ascii="Times New Roman" w:hAnsi="Times New Roman"/>
          <w:b/>
          <w:bCs/>
          <w:sz w:val="28"/>
          <w:szCs w:val="28"/>
        </w:rPr>
      </w:pPr>
      <w:r w:rsidRPr="004A69A2">
        <w:rPr>
          <w:rFonts w:ascii="Times New Roman" w:hAnsi="Times New Roman"/>
          <w:b/>
          <w:bCs/>
          <w:sz w:val="28"/>
          <w:szCs w:val="28"/>
        </w:rPr>
        <w:t>Статья 57. Порядок содержания, ремонта и изменения фасадов зданий,</w:t>
      </w:r>
    </w:p>
    <w:p w:rsidR="001D7331" w:rsidRPr="004A69A2" w:rsidRDefault="001D7331" w:rsidP="009D1836">
      <w:pPr>
        <w:spacing w:after="0" w:line="240" w:lineRule="auto"/>
        <w:jc w:val="center"/>
        <w:rPr>
          <w:rFonts w:ascii="Times New Roman" w:hAnsi="Times New Roman"/>
          <w:sz w:val="28"/>
          <w:szCs w:val="28"/>
        </w:rPr>
      </w:pPr>
      <w:r w:rsidRPr="004A69A2">
        <w:rPr>
          <w:rFonts w:ascii="Times New Roman" w:hAnsi="Times New Roman"/>
          <w:b/>
          <w:bCs/>
          <w:sz w:val="28"/>
          <w:szCs w:val="28"/>
        </w:rPr>
        <w:t>сооружений</w:t>
      </w:r>
    </w:p>
    <w:p w:rsidR="001D7331" w:rsidRPr="00DD256A" w:rsidRDefault="001D7331" w:rsidP="009D1836">
      <w:pPr>
        <w:spacing w:after="0" w:line="240" w:lineRule="auto"/>
        <w:rPr>
          <w:rFonts w:ascii="Times New Roman" w:hAnsi="Times New Roman"/>
          <w:sz w:val="16"/>
          <w:szCs w:val="16"/>
        </w:rPr>
      </w:pP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актами Саратовской области,  Питерского   муниципального района и </w:t>
      </w:r>
      <w:r w:rsidRPr="004A69A2">
        <w:rPr>
          <w:rFonts w:ascii="Times New Roman" w:hAnsi="Times New Roman"/>
          <w:color w:val="000000"/>
          <w:sz w:val="28"/>
          <w:szCs w:val="28"/>
        </w:rPr>
        <w:t xml:space="preserve">Мироновского   </w:t>
      </w:r>
      <w:r w:rsidRPr="004A69A2">
        <w:rPr>
          <w:rFonts w:ascii="Times New Roman" w:hAnsi="Times New Roman"/>
          <w:sz w:val="28"/>
          <w:szCs w:val="28"/>
        </w:rPr>
        <w:t>муниципального образования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Фасады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2. В процессе эксплуатации объекта некапитального типа владелец обязан: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обеспечивать пожаробезопасность сооружения, выполнять санитарные нормы и правила; </w:t>
      </w:r>
    </w:p>
    <w:p w:rsidR="001D7331" w:rsidRPr="004A69A2" w:rsidRDefault="001D7331" w:rsidP="00973C8A">
      <w:pPr>
        <w:spacing w:after="0" w:line="200" w:lineRule="atLeast"/>
        <w:jc w:val="both"/>
        <w:rPr>
          <w:rFonts w:ascii="Times New Roman" w:hAnsi="Times New Roman"/>
          <w:sz w:val="28"/>
          <w:szCs w:val="28"/>
        </w:rPr>
      </w:pPr>
      <w:r w:rsidRPr="004A69A2">
        <w:rPr>
          <w:rFonts w:ascii="Times New Roman" w:hAnsi="Times New Roman"/>
          <w:sz w:val="28"/>
          <w:szCs w:val="28"/>
        </w:rPr>
        <w:tab/>
        <w:t xml:space="preserve">проводить по мере необходимости косметический ремонт сооружения;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разрешенному назначению.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w:t>
      </w:r>
      <w:smartTag w:uri="urn:schemas-microsoft-com:office:smarttags" w:element="metricconverter">
        <w:smartTagPr>
          <w:attr w:name="ProductID" w:val="1,5 м"/>
        </w:smartTagPr>
        <w:r w:rsidRPr="004A69A2">
          <w:rPr>
            <w:rFonts w:ascii="Times New Roman" w:hAnsi="Times New Roman"/>
            <w:sz w:val="28"/>
            <w:szCs w:val="28"/>
          </w:rPr>
          <w:t>1,5 м</w:t>
        </w:r>
      </w:smartTag>
      <w:r w:rsidRPr="004A69A2">
        <w:rPr>
          <w:rFonts w:ascii="Times New Roman" w:hAnsi="Times New Roman"/>
          <w:sz w:val="28"/>
          <w:szCs w:val="28"/>
        </w:rPr>
        <w:t xml:space="preserve">.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4. Запрещается: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установка объектов некапитального типа на придомовых территориях многоквартирных  жилых домов без согласия собственников помещений; </w:t>
      </w:r>
    </w:p>
    <w:p w:rsidR="001D7331" w:rsidRPr="004A69A2" w:rsidRDefault="001D7331" w:rsidP="009D1836">
      <w:pPr>
        <w:widowControl w:val="0"/>
        <w:spacing w:after="0" w:line="240" w:lineRule="auto"/>
        <w:jc w:val="both"/>
        <w:rPr>
          <w:rFonts w:ascii="Times New Roman" w:hAnsi="Times New Roman"/>
          <w:sz w:val="28"/>
          <w:szCs w:val="28"/>
        </w:rPr>
      </w:pPr>
      <w:r w:rsidRPr="004A69A2">
        <w:rPr>
          <w:rFonts w:ascii="Times New Roman" w:hAnsi="Times New Roman"/>
          <w:sz w:val="28"/>
          <w:szCs w:val="28"/>
        </w:rPr>
        <w:tab/>
        <w:t xml:space="preserve">самовольные изменения внешнего вида объектов некапитального типа, их параметров (в том числе обкладка кирпичом). </w:t>
      </w:r>
    </w:p>
    <w:p w:rsidR="001D7331" w:rsidRPr="00DD256A" w:rsidRDefault="001D7331" w:rsidP="009D1836">
      <w:pPr>
        <w:widowControl w:val="0"/>
        <w:tabs>
          <w:tab w:val="left" w:pos="8334"/>
        </w:tabs>
        <w:spacing w:after="0" w:line="240" w:lineRule="auto"/>
        <w:rPr>
          <w:rFonts w:ascii="Times New Roman" w:hAnsi="Times New Roman"/>
          <w:sz w:val="16"/>
          <w:szCs w:val="16"/>
        </w:rPr>
      </w:pPr>
    </w:p>
    <w:p w:rsidR="001D7331" w:rsidRPr="004A69A2" w:rsidRDefault="001D7331" w:rsidP="009D1836">
      <w:pPr>
        <w:spacing w:after="0" w:line="240" w:lineRule="auto"/>
        <w:jc w:val="center"/>
        <w:rPr>
          <w:rFonts w:ascii="Times New Roman" w:hAnsi="Times New Roman"/>
          <w:sz w:val="28"/>
          <w:szCs w:val="28"/>
        </w:rPr>
      </w:pPr>
      <w:r w:rsidRPr="004A69A2">
        <w:rPr>
          <w:rFonts w:ascii="Times New Roman" w:hAnsi="Times New Roman"/>
          <w:b/>
          <w:bCs/>
          <w:sz w:val="28"/>
          <w:szCs w:val="28"/>
        </w:rPr>
        <w:t>Статья 58. Элементы благоустройства и дизайна материально-пространственной среды городского поселения</w:t>
      </w:r>
    </w:p>
    <w:p w:rsidR="001D7331" w:rsidRPr="00DD256A" w:rsidRDefault="001D7331" w:rsidP="009D1836">
      <w:pPr>
        <w:spacing w:after="0" w:line="240" w:lineRule="auto"/>
        <w:rPr>
          <w:rFonts w:ascii="Times New Roman" w:hAnsi="Times New Roman"/>
          <w:sz w:val="16"/>
          <w:szCs w:val="16"/>
        </w:rPr>
      </w:pP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1. К элементам благоустройства относятся: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1) малые архитектурные формы - фонтаны, декоративные бассейны, водопады, беседки, теневые навесы, перголы, подпорные стенки, лестницы, парапеты, оборудование для игр детей и отдыха взрослого населения, ограждения, садово-парковая мебель и тому подобное;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3) произведения монументально-декоративного искусства - скульптуры, декоративные композиции, обелиски, стелы, произведения монументальной живописи;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5) памятные и информационные доски (знаки);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6) знаки охраны памятников истории и культуры, зон особо охраняемых территорий;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7) элементы праздничного оформления.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2.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 </w:t>
      </w:r>
    </w:p>
    <w:p w:rsidR="001D7331" w:rsidRPr="004A69A2" w:rsidRDefault="001D7331" w:rsidP="009D1836">
      <w:pPr>
        <w:widowControl w:val="0"/>
        <w:spacing w:after="0" w:line="240" w:lineRule="auto"/>
        <w:jc w:val="both"/>
        <w:rPr>
          <w:rFonts w:ascii="Times New Roman" w:hAnsi="Times New Roman"/>
          <w:sz w:val="28"/>
          <w:szCs w:val="28"/>
        </w:rPr>
      </w:pPr>
      <w:r w:rsidRPr="004A69A2">
        <w:rPr>
          <w:rFonts w:ascii="Times New Roman" w:hAnsi="Times New Roman"/>
          <w:sz w:val="28"/>
          <w:szCs w:val="28"/>
        </w:rPr>
        <w:tab/>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1D7331" w:rsidRPr="00DD256A" w:rsidRDefault="001D7331" w:rsidP="009D1836">
      <w:pPr>
        <w:widowControl w:val="0"/>
        <w:tabs>
          <w:tab w:val="left" w:pos="8334"/>
        </w:tabs>
        <w:spacing w:after="0" w:line="240" w:lineRule="auto"/>
        <w:rPr>
          <w:rFonts w:ascii="Times New Roman" w:hAnsi="Times New Roman"/>
          <w:sz w:val="16"/>
          <w:szCs w:val="16"/>
        </w:rPr>
      </w:pPr>
    </w:p>
    <w:p w:rsidR="001D7331" w:rsidRPr="004A69A2" w:rsidRDefault="001D7331" w:rsidP="009D1836">
      <w:pPr>
        <w:spacing w:after="0" w:line="240" w:lineRule="auto"/>
        <w:jc w:val="center"/>
        <w:rPr>
          <w:rFonts w:ascii="Times New Roman" w:hAnsi="Times New Roman"/>
          <w:sz w:val="28"/>
          <w:szCs w:val="28"/>
        </w:rPr>
      </w:pPr>
      <w:r w:rsidRPr="004A69A2">
        <w:rPr>
          <w:rFonts w:ascii="Times New Roman" w:hAnsi="Times New Roman"/>
          <w:b/>
          <w:bCs/>
          <w:sz w:val="28"/>
          <w:szCs w:val="28"/>
        </w:rPr>
        <w:t>Статья 59. Порядок создания, изменения, обновления или замены элементов благоустройства</w:t>
      </w:r>
    </w:p>
    <w:p w:rsidR="001D7331" w:rsidRPr="00DD256A" w:rsidRDefault="001D7331" w:rsidP="009D1836">
      <w:pPr>
        <w:spacing w:after="0" w:line="240" w:lineRule="auto"/>
        <w:rPr>
          <w:rFonts w:ascii="Times New Roman" w:hAnsi="Times New Roman"/>
          <w:sz w:val="16"/>
          <w:szCs w:val="16"/>
        </w:rPr>
      </w:pP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1. Порядок создания, изменения, обновления или замены элементов благоустройства, участие населения, администрации Питерского  муниципального района, администрации </w:t>
      </w:r>
      <w:r w:rsidRPr="004A69A2">
        <w:rPr>
          <w:rFonts w:ascii="Times New Roman" w:hAnsi="Times New Roman"/>
          <w:color w:val="000000"/>
          <w:sz w:val="28"/>
          <w:szCs w:val="28"/>
        </w:rPr>
        <w:t xml:space="preserve">Мироновского МО </w:t>
      </w:r>
      <w:r w:rsidRPr="004A69A2">
        <w:rPr>
          <w:rFonts w:ascii="Times New Roman" w:hAnsi="Times New Roman"/>
          <w:sz w:val="28"/>
          <w:szCs w:val="28"/>
        </w:rPr>
        <w:t xml:space="preserve">в осуществлении этой деятельности определяются настоящими Правилами, иными нормативными правовыми органов местного самоуправления.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1) 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2) на основании зарегистрированной заявки орган, уполномоченный в области градостроительной деятельности, готовит задание на разработку архитектурного, дизайнерского эскиза (проекта) или паспорта типового элемента благоустройства;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3) 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на согласование;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4) 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5) подготовленный пакет разрешительных документов выдается заявителю;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6) 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 </w:t>
      </w:r>
    </w:p>
    <w:p w:rsidR="001D7331" w:rsidRPr="004A69A2" w:rsidRDefault="001D7331" w:rsidP="009D1836">
      <w:pPr>
        <w:widowControl w:val="0"/>
        <w:tabs>
          <w:tab w:val="left" w:pos="0"/>
        </w:tabs>
        <w:spacing w:after="0" w:line="240" w:lineRule="auto"/>
        <w:jc w:val="both"/>
        <w:rPr>
          <w:rFonts w:ascii="Times New Roman" w:hAnsi="Times New Roman"/>
          <w:sz w:val="28"/>
          <w:szCs w:val="28"/>
        </w:rPr>
      </w:pPr>
      <w:r w:rsidRPr="004A69A2">
        <w:rPr>
          <w:rFonts w:ascii="Times New Roman" w:hAnsi="Times New Roman"/>
          <w:sz w:val="28"/>
          <w:szCs w:val="28"/>
        </w:rPr>
        <w:tab/>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1D7331" w:rsidRPr="00DD256A" w:rsidRDefault="001D7331" w:rsidP="009D1836">
      <w:pPr>
        <w:widowControl w:val="0"/>
        <w:tabs>
          <w:tab w:val="left" w:pos="8334"/>
        </w:tabs>
        <w:spacing w:after="0" w:line="240" w:lineRule="auto"/>
        <w:rPr>
          <w:rFonts w:ascii="Times New Roman" w:hAnsi="Times New Roman"/>
          <w:sz w:val="16"/>
          <w:szCs w:val="16"/>
        </w:rPr>
      </w:pPr>
    </w:p>
    <w:p w:rsidR="001D7331" w:rsidRPr="004A69A2" w:rsidRDefault="001D7331" w:rsidP="009D1836">
      <w:pPr>
        <w:spacing w:after="0" w:line="240" w:lineRule="auto"/>
        <w:jc w:val="center"/>
        <w:rPr>
          <w:rFonts w:ascii="Times New Roman" w:hAnsi="Times New Roman"/>
          <w:sz w:val="28"/>
          <w:szCs w:val="28"/>
        </w:rPr>
      </w:pPr>
      <w:r w:rsidRPr="004A69A2">
        <w:rPr>
          <w:rFonts w:ascii="Times New Roman" w:hAnsi="Times New Roman"/>
          <w:b/>
          <w:bCs/>
          <w:sz w:val="28"/>
          <w:szCs w:val="28"/>
        </w:rPr>
        <w:t>Статья 60. Общие требования, предъявляемые к элементам благоустройства</w:t>
      </w:r>
    </w:p>
    <w:p w:rsidR="001D7331" w:rsidRPr="00DD256A" w:rsidRDefault="001D7331" w:rsidP="009D1836">
      <w:pPr>
        <w:spacing w:after="0" w:line="240" w:lineRule="auto"/>
        <w:rPr>
          <w:rFonts w:ascii="Times New Roman" w:hAnsi="Times New Roman"/>
          <w:sz w:val="16"/>
          <w:szCs w:val="16"/>
        </w:rPr>
      </w:pP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1. Стационарные элементы благоустройства должны закрепляться так, чтобы исключить возможность их поломки или перемещения вручную.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2.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3. При проектировании ограждений следует соблюдать требования градостроительных и технических регламентов, а до их утверждения - требования СНиП, а также общие требования, изложенные в статье 19 настоящих Правил.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w:t>
      </w:r>
      <w:smartTag w:uri="urn:schemas-microsoft-com:office:smarttags" w:element="metricconverter">
        <w:smartTagPr>
          <w:attr w:name="ProductID" w:val="2,0 м"/>
        </w:smartTagPr>
        <w:r w:rsidRPr="004A69A2">
          <w:rPr>
            <w:rFonts w:ascii="Times New Roman" w:hAnsi="Times New Roman"/>
            <w:sz w:val="28"/>
            <w:szCs w:val="28"/>
          </w:rPr>
          <w:t>2,0 м</w:t>
        </w:r>
      </w:smartTag>
      <w:r w:rsidRPr="004A69A2">
        <w:rPr>
          <w:rFonts w:ascii="Times New Roman" w:hAnsi="Times New Roman"/>
          <w:sz w:val="28"/>
          <w:szCs w:val="28"/>
        </w:rPr>
        <w:t xml:space="preserve">, выполненным по типовым проектам, согласованным органном, уполномоченным в области градостроительной деятельности.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ГИБДД ОВД устраивать временный тротуар с разделяющим ограждением на проезжей части улицы шириной не менее </w:t>
      </w:r>
      <w:smartTag w:uri="urn:schemas-microsoft-com:office:smarttags" w:element="metricconverter">
        <w:smartTagPr>
          <w:attr w:name="ProductID" w:val="1,5 м"/>
        </w:smartTagPr>
        <w:r w:rsidRPr="004A69A2">
          <w:rPr>
            <w:rFonts w:ascii="Times New Roman" w:hAnsi="Times New Roman"/>
            <w:sz w:val="28"/>
            <w:szCs w:val="28"/>
          </w:rPr>
          <w:t>1,5 м</w:t>
        </w:r>
      </w:smartTag>
      <w:r w:rsidRPr="004A69A2">
        <w:rPr>
          <w:rFonts w:ascii="Times New Roman" w:hAnsi="Times New Roman"/>
          <w:sz w:val="28"/>
          <w:szCs w:val="28"/>
        </w:rPr>
        <w:t xml:space="preserve">.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Уличные светильники, фонари (кроме парковых) следует устанавливать не ниже </w:t>
      </w:r>
      <w:smartTag w:uri="urn:schemas-microsoft-com:office:smarttags" w:element="metricconverter">
        <w:smartTagPr>
          <w:attr w:name="ProductID" w:val="2,5 м"/>
        </w:smartTagPr>
        <w:r w:rsidRPr="004A69A2">
          <w:rPr>
            <w:rFonts w:ascii="Times New Roman" w:hAnsi="Times New Roman"/>
            <w:sz w:val="28"/>
            <w:szCs w:val="28"/>
          </w:rPr>
          <w:t>2,5 м</w:t>
        </w:r>
      </w:smartTag>
      <w:r w:rsidRPr="004A69A2">
        <w:rPr>
          <w:rFonts w:ascii="Times New Roman" w:hAnsi="Times New Roman"/>
          <w:sz w:val="28"/>
          <w:szCs w:val="28"/>
        </w:rPr>
        <w:t xml:space="preserve">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 </w:t>
      </w:r>
    </w:p>
    <w:p w:rsidR="001D7331" w:rsidRPr="004A69A2" w:rsidRDefault="001D7331" w:rsidP="009D1836">
      <w:pPr>
        <w:spacing w:after="0" w:line="240" w:lineRule="auto"/>
        <w:ind w:firstLine="708"/>
        <w:jc w:val="both"/>
        <w:rPr>
          <w:rFonts w:ascii="Times New Roman" w:hAnsi="Times New Roman"/>
          <w:sz w:val="28"/>
          <w:szCs w:val="28"/>
        </w:rPr>
      </w:pPr>
      <w:r w:rsidRPr="004A69A2">
        <w:rPr>
          <w:rFonts w:ascii="Times New Roman" w:hAnsi="Times New Roman"/>
          <w:sz w:val="28"/>
          <w:szCs w:val="28"/>
        </w:rPr>
        <w:t xml:space="preserve">6. Оборудование спортивно-игровых площадок должно соответствовать установленным стандартам и утвержденным проектным решениям.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Детские площадки должны оборудоваться прочными конструкциями, соответствующими современным требованиям дизайна. </w:t>
      </w:r>
    </w:p>
    <w:p w:rsidR="001D7331" w:rsidRPr="004A69A2" w:rsidRDefault="001D7331" w:rsidP="009D1836">
      <w:pPr>
        <w:widowControl w:val="0"/>
        <w:tabs>
          <w:tab w:val="left" w:pos="0"/>
        </w:tabs>
        <w:spacing w:after="0" w:line="240" w:lineRule="auto"/>
        <w:jc w:val="both"/>
        <w:rPr>
          <w:rFonts w:ascii="Times New Roman" w:hAnsi="Times New Roman"/>
          <w:sz w:val="28"/>
          <w:szCs w:val="28"/>
        </w:rPr>
      </w:pPr>
      <w:r w:rsidRPr="004A69A2">
        <w:rPr>
          <w:rFonts w:ascii="Times New Roman" w:hAnsi="Times New Roman"/>
          <w:sz w:val="28"/>
          <w:szCs w:val="28"/>
        </w:rPr>
        <w:tab/>
        <w:t xml:space="preserve">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 Совета </w:t>
      </w:r>
      <w:r w:rsidRPr="004A69A2">
        <w:rPr>
          <w:rFonts w:ascii="Times New Roman" w:hAnsi="Times New Roman"/>
          <w:color w:val="000000"/>
          <w:sz w:val="28"/>
          <w:szCs w:val="28"/>
        </w:rPr>
        <w:t xml:space="preserve">Мироновского  </w:t>
      </w:r>
      <w:r w:rsidRPr="004A69A2">
        <w:rPr>
          <w:rFonts w:ascii="Times New Roman" w:hAnsi="Times New Roman"/>
          <w:sz w:val="28"/>
          <w:szCs w:val="28"/>
        </w:rPr>
        <w:t>муниципального образования, а также согласованных и утвержденных проектов.</w:t>
      </w:r>
    </w:p>
    <w:p w:rsidR="001D7331" w:rsidRPr="00DD256A" w:rsidRDefault="001D7331" w:rsidP="009D1836">
      <w:pPr>
        <w:widowControl w:val="0"/>
        <w:tabs>
          <w:tab w:val="left" w:pos="8334"/>
        </w:tabs>
        <w:spacing w:after="0" w:line="240" w:lineRule="auto"/>
        <w:rPr>
          <w:rFonts w:ascii="Times New Roman" w:hAnsi="Times New Roman"/>
          <w:sz w:val="16"/>
          <w:szCs w:val="16"/>
        </w:rPr>
      </w:pPr>
    </w:p>
    <w:p w:rsidR="001D7331" w:rsidRPr="004A69A2" w:rsidRDefault="001D7331" w:rsidP="009D1836">
      <w:pPr>
        <w:spacing w:after="0" w:line="240" w:lineRule="auto"/>
        <w:jc w:val="center"/>
        <w:rPr>
          <w:rFonts w:ascii="Times New Roman" w:hAnsi="Times New Roman"/>
          <w:sz w:val="28"/>
          <w:szCs w:val="28"/>
        </w:rPr>
      </w:pPr>
      <w:r w:rsidRPr="004A69A2">
        <w:rPr>
          <w:rFonts w:ascii="Times New Roman" w:hAnsi="Times New Roman"/>
          <w:b/>
          <w:bCs/>
          <w:sz w:val="28"/>
          <w:szCs w:val="28"/>
        </w:rPr>
        <w:t>Статья 61. Благоустройство и озеленение урбанизированных территорий</w:t>
      </w:r>
    </w:p>
    <w:p w:rsidR="001D7331" w:rsidRPr="00DD256A" w:rsidRDefault="001D7331" w:rsidP="009D1836">
      <w:pPr>
        <w:spacing w:after="0" w:line="240" w:lineRule="auto"/>
        <w:rPr>
          <w:rFonts w:ascii="Times New Roman" w:hAnsi="Times New Roman"/>
          <w:sz w:val="16"/>
          <w:szCs w:val="16"/>
        </w:rPr>
      </w:pP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1. Благоустройство материально-пространственной среды поселения включает в себя: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1) вертикальную планировку и организацию рельефа;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2) устройство покрытий дорожных и пешеходных коммуникаций (улиц, площадей, открытых автостоянок, спортивно-игровых площадок и прочего);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3) устройство уличного освещения;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5) озеленение.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3. Отвод поверхностных вод осуществляется в соответствии с техническими регламентами, а до их утверждения - в соответствии с требованиями СНиП.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4.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территорий.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6.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7. Участки с растительным покрытием и вокруг деревьев должны отделяться от участков с твердым покрытием бордюрным камнем вровень с покрытием.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8. Бордюры, отделяющие тротуар от проезжей части и выступающие над поверхностью тротуара, должны укладываться с разрывами в </w:t>
      </w:r>
      <w:smartTag w:uri="urn:schemas-microsoft-com:office:smarttags" w:element="metricconverter">
        <w:smartTagPr>
          <w:attr w:name="ProductID" w:val="1 см"/>
        </w:smartTagPr>
        <w:r w:rsidRPr="004A69A2">
          <w:rPr>
            <w:rFonts w:ascii="Times New Roman" w:hAnsi="Times New Roman"/>
            <w:sz w:val="28"/>
            <w:szCs w:val="28"/>
          </w:rPr>
          <w:t>1 см</w:t>
        </w:r>
      </w:smartTag>
      <w:r w:rsidRPr="004A69A2">
        <w:rPr>
          <w:rFonts w:ascii="Times New Roman" w:hAnsi="Times New Roman"/>
          <w:sz w:val="28"/>
          <w:szCs w:val="28"/>
        </w:rPr>
        <w:t xml:space="preserve"> для беспрепятственного стока воды с тротуара.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9. Не допускается использовать для покрытия (мощения) дорог, тротуаров, пешеходных дорожек, открытых лестниц: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1) материалы, ухудшающие эстетические и эксплуатационные характеристики покрытия (мощения) по сравнению с заменяемым;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2) экологически опасные материалы;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3) полированный естественный или глазурованный искусственный камень (плитку).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10.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11. Структура городских и сельских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 xml:space="preserve">Элементами озеленения территорий являются зеленые насаждения - деревья, кустарники, газоны, цветники и естественные природные растения.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12.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 </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и по согласованному им и соответствующими инженерными службами проекту. </w:t>
      </w:r>
    </w:p>
    <w:p w:rsidR="001D7331" w:rsidRPr="004A69A2" w:rsidRDefault="001D7331" w:rsidP="009D1836">
      <w:pPr>
        <w:spacing w:after="0" w:line="240" w:lineRule="auto"/>
        <w:jc w:val="both"/>
        <w:rPr>
          <w:rFonts w:ascii="Times New Roman" w:hAnsi="Times New Roman"/>
          <w:color w:val="FF0000"/>
          <w:sz w:val="28"/>
          <w:szCs w:val="28"/>
        </w:rPr>
      </w:pPr>
      <w:r w:rsidRPr="004A69A2">
        <w:rPr>
          <w:rFonts w:ascii="Times New Roman" w:hAnsi="Times New Roman"/>
          <w:sz w:val="28"/>
          <w:szCs w:val="28"/>
        </w:rPr>
        <w:tab/>
        <w:t xml:space="preserve">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 </w:t>
      </w:r>
      <w:r w:rsidRPr="004A69A2">
        <w:rPr>
          <w:rFonts w:ascii="Times New Roman" w:hAnsi="Times New Roman"/>
          <w:color w:val="000000"/>
          <w:sz w:val="28"/>
          <w:szCs w:val="28"/>
        </w:rPr>
        <w:t>Мироновского МО.</w:t>
      </w:r>
    </w:p>
    <w:p w:rsidR="001D7331" w:rsidRPr="004A69A2" w:rsidRDefault="001D7331" w:rsidP="009D1836">
      <w:pPr>
        <w:spacing w:after="0" w:line="240" w:lineRule="auto"/>
        <w:jc w:val="both"/>
        <w:rPr>
          <w:rFonts w:ascii="Times New Roman" w:hAnsi="Times New Roman"/>
          <w:sz w:val="28"/>
          <w:szCs w:val="28"/>
        </w:rPr>
      </w:pPr>
      <w:r w:rsidRPr="004A69A2">
        <w:rPr>
          <w:rFonts w:ascii="Times New Roman" w:hAnsi="Times New Roman"/>
          <w:sz w:val="28"/>
          <w:szCs w:val="28"/>
        </w:rPr>
        <w:tab/>
        <w:t xml:space="preserve">13.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 </w:t>
      </w:r>
    </w:p>
    <w:p w:rsidR="001D7331" w:rsidRPr="004A69A2" w:rsidRDefault="001D7331" w:rsidP="009D1836">
      <w:pPr>
        <w:widowControl w:val="0"/>
        <w:spacing w:after="0" w:line="240" w:lineRule="auto"/>
        <w:jc w:val="both"/>
        <w:rPr>
          <w:rFonts w:ascii="Times New Roman" w:hAnsi="Times New Roman"/>
          <w:sz w:val="28"/>
          <w:szCs w:val="28"/>
        </w:rPr>
      </w:pPr>
      <w:r w:rsidRPr="004A69A2">
        <w:rPr>
          <w:rFonts w:ascii="Times New Roman" w:hAnsi="Times New Roman"/>
          <w:sz w:val="28"/>
          <w:szCs w:val="28"/>
        </w:rPr>
        <w:tab/>
        <w:t xml:space="preserve">14. Контроль за содержанием в надлежащем состоянии зеленых насаждений на всех территориях независимо от их правовой принадлежности организует администрация </w:t>
      </w:r>
      <w:r w:rsidRPr="004A69A2">
        <w:rPr>
          <w:rFonts w:ascii="Times New Roman" w:hAnsi="Times New Roman"/>
          <w:color w:val="000000"/>
          <w:sz w:val="28"/>
          <w:szCs w:val="28"/>
        </w:rPr>
        <w:t xml:space="preserve">Мироновского  </w:t>
      </w:r>
      <w:r>
        <w:rPr>
          <w:rFonts w:ascii="Times New Roman" w:hAnsi="Times New Roman"/>
          <w:sz w:val="28"/>
          <w:szCs w:val="28"/>
        </w:rPr>
        <w:t>муниципального образования</w:t>
      </w:r>
      <w:r w:rsidRPr="004A69A2">
        <w:rPr>
          <w:rFonts w:ascii="Times New Roman" w:hAnsi="Times New Roman"/>
          <w:sz w:val="28"/>
          <w:szCs w:val="28"/>
        </w:rPr>
        <w:t>.</w:t>
      </w:r>
    </w:p>
    <w:p w:rsidR="001D7331" w:rsidRDefault="001D7331" w:rsidP="004637CE">
      <w:pPr>
        <w:widowControl w:val="0"/>
        <w:spacing w:after="0" w:line="240" w:lineRule="auto"/>
        <w:jc w:val="both"/>
        <w:rPr>
          <w:rFonts w:ascii="Times New Roman" w:hAnsi="Times New Roman"/>
          <w:sz w:val="28"/>
          <w:szCs w:val="28"/>
        </w:rPr>
      </w:pPr>
    </w:p>
    <w:p w:rsidR="009D1836" w:rsidRDefault="009D1836" w:rsidP="004637CE">
      <w:pPr>
        <w:widowControl w:val="0"/>
        <w:spacing w:after="0" w:line="240" w:lineRule="auto"/>
        <w:jc w:val="both"/>
        <w:rPr>
          <w:rFonts w:ascii="Times New Roman" w:hAnsi="Times New Roman"/>
          <w:sz w:val="28"/>
          <w:szCs w:val="28"/>
        </w:rPr>
      </w:pPr>
    </w:p>
    <w:p w:rsidR="001D7331" w:rsidRPr="004637CE" w:rsidRDefault="001D7331" w:rsidP="004637CE">
      <w:pPr>
        <w:widowControl w:val="0"/>
        <w:spacing w:after="0" w:line="240" w:lineRule="auto"/>
        <w:jc w:val="both"/>
        <w:rPr>
          <w:rFonts w:ascii="Times New Roman" w:hAnsi="Times New Roman"/>
          <w:sz w:val="28"/>
          <w:szCs w:val="28"/>
        </w:rPr>
      </w:pPr>
    </w:p>
    <w:p w:rsidR="001D7331" w:rsidRPr="004637CE" w:rsidRDefault="001D7331" w:rsidP="00F75348">
      <w:pPr>
        <w:widowControl w:val="0"/>
        <w:spacing w:after="0" w:line="240" w:lineRule="auto"/>
        <w:rPr>
          <w:rFonts w:ascii="Times New Roman" w:hAnsi="Times New Roman"/>
          <w:sz w:val="28"/>
          <w:szCs w:val="28"/>
        </w:rPr>
      </w:pPr>
      <w:r w:rsidRPr="004637CE">
        <w:rPr>
          <w:rFonts w:ascii="Times New Roman" w:hAnsi="Times New Roman"/>
          <w:sz w:val="28"/>
          <w:szCs w:val="28"/>
        </w:rPr>
        <w:t>Глава Питерского муниципаль</w:t>
      </w:r>
      <w:r>
        <w:rPr>
          <w:rFonts w:ascii="Times New Roman" w:hAnsi="Times New Roman"/>
          <w:sz w:val="28"/>
          <w:szCs w:val="28"/>
        </w:rPr>
        <w:t xml:space="preserve">ного района            </w:t>
      </w:r>
      <w:r w:rsidRPr="004637CE">
        <w:rPr>
          <w:rFonts w:ascii="Times New Roman" w:hAnsi="Times New Roman"/>
          <w:sz w:val="28"/>
          <w:szCs w:val="28"/>
        </w:rPr>
        <w:t xml:space="preserve">                                     А.Н.Рыжов</w:t>
      </w:r>
    </w:p>
    <w:sectPr w:rsidR="001D7331" w:rsidRPr="004637CE" w:rsidSect="004637CE">
      <w:headerReference w:type="even" r:id="rId9"/>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63A" w:rsidRDefault="00F4163A">
      <w:r>
        <w:separator/>
      </w:r>
    </w:p>
  </w:endnote>
  <w:endnote w:type="continuationSeparator" w:id="0">
    <w:p w:rsidR="00F4163A" w:rsidRDefault="00F4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TTierce">
    <w:altName w:val="Times New Roman"/>
    <w:panose1 w:val="00000000000000000000"/>
    <w:charset w:val="00"/>
    <w:family w:val="roman"/>
    <w:notTrueType/>
    <w:pitch w:val="default"/>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63A" w:rsidRDefault="00F4163A">
      <w:r>
        <w:separator/>
      </w:r>
    </w:p>
  </w:footnote>
  <w:footnote w:type="continuationSeparator" w:id="0">
    <w:p w:rsidR="00F4163A" w:rsidRDefault="00F41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81" w:rsidRDefault="00A06E81" w:rsidP="00C62806">
    <w:pPr>
      <w:pStyle w:val="a6"/>
      <w:framePr w:wrap="around" w:vAnchor="text" w:hAnchor="margin" w:xAlign="center" w:y="1"/>
      <w:rPr>
        <w:rStyle w:val="aff3"/>
      </w:rPr>
    </w:pPr>
    <w:r>
      <w:rPr>
        <w:rStyle w:val="aff3"/>
      </w:rPr>
      <w:fldChar w:fldCharType="begin"/>
    </w:r>
    <w:r>
      <w:rPr>
        <w:rStyle w:val="aff3"/>
      </w:rPr>
      <w:instrText xml:space="preserve">PAGE  </w:instrText>
    </w:r>
    <w:r>
      <w:rPr>
        <w:rStyle w:val="aff3"/>
      </w:rPr>
      <w:fldChar w:fldCharType="end"/>
    </w:r>
  </w:p>
  <w:p w:rsidR="00A06E81" w:rsidRDefault="00A06E8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81" w:rsidRDefault="00A06E81" w:rsidP="00C62806">
    <w:pPr>
      <w:pStyle w:val="a6"/>
      <w:framePr w:wrap="around" w:vAnchor="text" w:hAnchor="margin" w:xAlign="center" w:y="1"/>
      <w:rPr>
        <w:rStyle w:val="aff3"/>
      </w:rPr>
    </w:pPr>
    <w:r>
      <w:rPr>
        <w:rStyle w:val="aff3"/>
      </w:rPr>
      <w:fldChar w:fldCharType="begin"/>
    </w:r>
    <w:r>
      <w:rPr>
        <w:rStyle w:val="aff3"/>
      </w:rPr>
      <w:instrText xml:space="preserve">PAGE  </w:instrText>
    </w:r>
    <w:r>
      <w:rPr>
        <w:rStyle w:val="aff3"/>
      </w:rPr>
      <w:fldChar w:fldCharType="separate"/>
    </w:r>
    <w:r w:rsidR="00AB5046">
      <w:rPr>
        <w:rStyle w:val="aff3"/>
        <w:noProof/>
      </w:rPr>
      <w:t>2</w:t>
    </w:r>
    <w:r>
      <w:rPr>
        <w:rStyle w:val="aff3"/>
      </w:rPr>
      <w:fldChar w:fldCharType="end"/>
    </w:r>
  </w:p>
  <w:p w:rsidR="00A06E81" w:rsidRDefault="00A06E8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A354538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7"/>
    <w:lvl w:ilvl="0">
      <w:start w:val="1"/>
      <w:numFmt w:val="decimal"/>
      <w:lvlText w:val="%1)"/>
      <w:lvlJc w:val="left"/>
      <w:pPr>
        <w:tabs>
          <w:tab w:val="num" w:pos="540"/>
        </w:tabs>
        <w:ind w:left="540" w:hanging="360"/>
      </w:pPr>
      <w:rPr>
        <w:rFonts w:cs="Times New Roman"/>
      </w:rPr>
    </w:lvl>
  </w:abstractNum>
  <w:abstractNum w:abstractNumId="3" w15:restartNumberingAfterBreak="0">
    <w:nsid w:val="00000004"/>
    <w:multiLevelType w:val="singleLevel"/>
    <w:tmpl w:val="00000004"/>
    <w:name w:val="WW8Num10"/>
    <w:lvl w:ilvl="0">
      <w:numFmt w:val="bullet"/>
      <w:lvlText w:val="-"/>
      <w:lvlJc w:val="left"/>
      <w:pPr>
        <w:tabs>
          <w:tab w:val="num" w:pos="1341"/>
        </w:tabs>
        <w:ind w:left="1341" w:hanging="360"/>
      </w:pPr>
      <w:rPr>
        <w:rFonts w:ascii="NTTierce" w:hAnsi="NTTierce"/>
        <w:color w:val="auto"/>
      </w:rPr>
    </w:lvl>
  </w:abstractNum>
  <w:abstractNum w:abstractNumId="4" w15:restartNumberingAfterBreak="0">
    <w:nsid w:val="00000005"/>
    <w:multiLevelType w:val="singleLevel"/>
    <w:tmpl w:val="00000005"/>
    <w:name w:val="WW8Num11"/>
    <w:lvl w:ilvl="0">
      <w:start w:val="1"/>
      <w:numFmt w:val="bullet"/>
      <w:lvlText w:val=""/>
      <w:lvlJc w:val="left"/>
      <w:pPr>
        <w:tabs>
          <w:tab w:val="num" w:pos="1440"/>
        </w:tabs>
        <w:ind w:left="1440" w:hanging="360"/>
      </w:pPr>
      <w:rPr>
        <w:rFonts w:ascii="Symbol" w:hAnsi="Symbol"/>
      </w:rPr>
    </w:lvl>
  </w:abstractNum>
  <w:abstractNum w:abstractNumId="5" w15:restartNumberingAfterBreak="0">
    <w:nsid w:val="00000006"/>
    <w:multiLevelType w:val="singleLevel"/>
    <w:tmpl w:val="00000006"/>
    <w:name w:val="WW8Num16"/>
    <w:lvl w:ilvl="0">
      <w:start w:val="9"/>
      <w:numFmt w:val="decimal"/>
      <w:lvlText w:val="%1)"/>
      <w:lvlJc w:val="left"/>
      <w:pPr>
        <w:tabs>
          <w:tab w:val="num" w:pos="720"/>
        </w:tabs>
        <w:ind w:left="720" w:hanging="360"/>
      </w:pPr>
      <w:rPr>
        <w:rFonts w:cs="Times New Roman"/>
      </w:rPr>
    </w:lvl>
  </w:abstractNum>
  <w:abstractNum w:abstractNumId="6" w15:restartNumberingAfterBreak="0">
    <w:nsid w:val="00000007"/>
    <w:multiLevelType w:val="multilevel"/>
    <w:tmpl w:val="00000007"/>
    <w:name w:val="WW8Num17"/>
    <w:lvl w:ilvl="0">
      <w:start w:val="8"/>
      <w:numFmt w:val="decimal"/>
      <w:lvlText w:val="%1."/>
      <w:lvlJc w:val="left"/>
      <w:pPr>
        <w:tabs>
          <w:tab w:val="num" w:pos="540"/>
        </w:tabs>
        <w:ind w:left="540" w:hanging="540"/>
      </w:pPr>
      <w:rPr>
        <w:rFonts w:cs="Times New Roman"/>
      </w:rPr>
    </w:lvl>
    <w:lvl w:ilvl="1">
      <w:start w:val="2"/>
      <w:numFmt w:val="decimal"/>
      <w:lvlText w:val="%1.%2."/>
      <w:lvlJc w:val="left"/>
      <w:pPr>
        <w:tabs>
          <w:tab w:val="num" w:pos="540"/>
        </w:tabs>
        <w:ind w:left="540" w:hanging="540"/>
      </w:pPr>
      <w:rPr>
        <w:rFonts w:cs="Times New Roman"/>
      </w:rPr>
    </w:lvl>
    <w:lvl w:ilvl="2">
      <w:start w:val="4"/>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00000009"/>
    <w:multiLevelType w:val="singleLevel"/>
    <w:tmpl w:val="00000009"/>
    <w:name w:val="WW8Num116"/>
    <w:lvl w:ilvl="0">
      <w:start w:val="1"/>
      <w:numFmt w:val="bullet"/>
      <w:lvlText w:val="-"/>
      <w:lvlJc w:val="left"/>
      <w:pPr>
        <w:tabs>
          <w:tab w:val="num" w:pos="360"/>
        </w:tabs>
        <w:ind w:left="360" w:hanging="360"/>
      </w:pPr>
      <w:rPr>
        <w:rFonts w:ascii="StarSymbol" w:eastAsia="StarSymbol"/>
      </w:rPr>
    </w:lvl>
  </w:abstractNum>
  <w:abstractNum w:abstractNumId="8" w15:restartNumberingAfterBreak="0">
    <w:nsid w:val="0000000A"/>
    <w:multiLevelType w:val="singleLevel"/>
    <w:tmpl w:val="0000000A"/>
    <w:name w:val="WW8Num278"/>
    <w:lvl w:ilvl="0">
      <w:start w:val="1"/>
      <w:numFmt w:val="bullet"/>
      <w:lvlText w:val="-"/>
      <w:lvlJc w:val="left"/>
      <w:pPr>
        <w:tabs>
          <w:tab w:val="num" w:pos="360"/>
        </w:tabs>
        <w:ind w:left="360" w:hanging="360"/>
      </w:pPr>
      <w:rPr>
        <w:rFonts w:ascii="StarSymbol" w:eastAsia="StarSymbol"/>
      </w:rPr>
    </w:lvl>
  </w:abstractNum>
  <w:abstractNum w:abstractNumId="9" w15:restartNumberingAfterBreak="0">
    <w:nsid w:val="0000000B"/>
    <w:multiLevelType w:val="singleLevel"/>
    <w:tmpl w:val="0000000B"/>
    <w:name w:val="WW8Num426"/>
    <w:lvl w:ilvl="0">
      <w:start w:val="1"/>
      <w:numFmt w:val="bullet"/>
      <w:lvlText w:val="-"/>
      <w:lvlJc w:val="left"/>
      <w:pPr>
        <w:tabs>
          <w:tab w:val="num" w:pos="360"/>
        </w:tabs>
        <w:ind w:left="360" w:hanging="360"/>
      </w:pPr>
      <w:rPr>
        <w:rFonts w:ascii="StarSymbol" w:eastAsia="StarSymbol"/>
      </w:rPr>
    </w:lvl>
  </w:abstractNum>
  <w:abstractNum w:abstractNumId="10" w15:restartNumberingAfterBreak="0">
    <w:nsid w:val="0000000C"/>
    <w:multiLevelType w:val="singleLevel"/>
    <w:tmpl w:val="0000000C"/>
    <w:name w:val="WW8Num90"/>
    <w:lvl w:ilvl="0">
      <w:start w:val="1"/>
      <w:numFmt w:val="bullet"/>
      <w:lvlText w:val="-"/>
      <w:lvlJc w:val="left"/>
      <w:pPr>
        <w:tabs>
          <w:tab w:val="num" w:pos="360"/>
        </w:tabs>
        <w:ind w:left="360" w:hanging="360"/>
      </w:pPr>
      <w:rPr>
        <w:rFonts w:ascii="StarSymbol" w:eastAsia="StarSymbol"/>
      </w:rPr>
    </w:lvl>
  </w:abstractNum>
  <w:abstractNum w:abstractNumId="11" w15:restartNumberingAfterBreak="0">
    <w:nsid w:val="0000000D"/>
    <w:multiLevelType w:val="singleLevel"/>
    <w:tmpl w:val="0000000D"/>
    <w:name w:val="WW8Num302"/>
    <w:lvl w:ilvl="0">
      <w:start w:val="1"/>
      <w:numFmt w:val="bullet"/>
      <w:lvlText w:val="-"/>
      <w:lvlJc w:val="left"/>
      <w:pPr>
        <w:tabs>
          <w:tab w:val="num" w:pos="360"/>
        </w:tabs>
        <w:ind w:left="360" w:hanging="360"/>
      </w:pPr>
      <w:rPr>
        <w:rFonts w:ascii="StarSymbol" w:eastAsia="StarSymbol"/>
      </w:rPr>
    </w:lvl>
  </w:abstractNum>
  <w:abstractNum w:abstractNumId="12" w15:restartNumberingAfterBreak="0">
    <w:nsid w:val="0000000E"/>
    <w:multiLevelType w:val="singleLevel"/>
    <w:tmpl w:val="0000000E"/>
    <w:name w:val="WW8Num199"/>
    <w:lvl w:ilvl="0">
      <w:start w:val="1"/>
      <w:numFmt w:val="bullet"/>
      <w:lvlText w:val="-"/>
      <w:lvlJc w:val="left"/>
      <w:pPr>
        <w:tabs>
          <w:tab w:val="num" w:pos="360"/>
        </w:tabs>
        <w:ind w:left="360" w:hanging="360"/>
      </w:pPr>
      <w:rPr>
        <w:rFonts w:ascii="StarSymbol" w:eastAsia="StarSymbol"/>
      </w:rPr>
    </w:lvl>
  </w:abstractNum>
  <w:abstractNum w:abstractNumId="13" w15:restartNumberingAfterBreak="0">
    <w:nsid w:val="0000000F"/>
    <w:multiLevelType w:val="singleLevel"/>
    <w:tmpl w:val="0000000F"/>
    <w:name w:val="WW8Num77"/>
    <w:lvl w:ilvl="0">
      <w:start w:val="1"/>
      <w:numFmt w:val="bullet"/>
      <w:lvlText w:val="-"/>
      <w:lvlJc w:val="left"/>
      <w:pPr>
        <w:tabs>
          <w:tab w:val="num" w:pos="360"/>
        </w:tabs>
        <w:ind w:left="360" w:hanging="360"/>
      </w:pPr>
      <w:rPr>
        <w:rFonts w:ascii="StarSymbol" w:eastAsia="StarSymbol"/>
      </w:rPr>
    </w:lvl>
  </w:abstractNum>
  <w:abstractNum w:abstractNumId="14" w15:restartNumberingAfterBreak="0">
    <w:nsid w:val="00000010"/>
    <w:multiLevelType w:val="singleLevel"/>
    <w:tmpl w:val="00000010"/>
    <w:name w:val="WW8Num75"/>
    <w:lvl w:ilvl="0">
      <w:start w:val="1"/>
      <w:numFmt w:val="bullet"/>
      <w:lvlText w:val="-"/>
      <w:lvlJc w:val="left"/>
      <w:pPr>
        <w:tabs>
          <w:tab w:val="num" w:pos="360"/>
        </w:tabs>
        <w:ind w:left="360" w:hanging="360"/>
      </w:pPr>
      <w:rPr>
        <w:rFonts w:ascii="StarSymbol" w:eastAsia="StarSymbol"/>
      </w:rPr>
    </w:lvl>
  </w:abstractNum>
  <w:abstractNum w:abstractNumId="15" w15:restartNumberingAfterBreak="0">
    <w:nsid w:val="00000011"/>
    <w:multiLevelType w:val="singleLevel"/>
    <w:tmpl w:val="00000011"/>
    <w:name w:val="WW8Num488"/>
    <w:lvl w:ilvl="0">
      <w:start w:val="1"/>
      <w:numFmt w:val="bullet"/>
      <w:lvlText w:val="-"/>
      <w:lvlJc w:val="left"/>
      <w:pPr>
        <w:tabs>
          <w:tab w:val="num" w:pos="360"/>
        </w:tabs>
        <w:ind w:left="360" w:hanging="360"/>
      </w:pPr>
      <w:rPr>
        <w:rFonts w:ascii="StarSymbol" w:eastAsia="StarSymbol"/>
      </w:rPr>
    </w:lvl>
  </w:abstractNum>
  <w:abstractNum w:abstractNumId="16" w15:restartNumberingAfterBreak="0">
    <w:nsid w:val="00000012"/>
    <w:multiLevelType w:val="singleLevel"/>
    <w:tmpl w:val="00000012"/>
    <w:name w:val="WW8Num83"/>
    <w:lvl w:ilvl="0">
      <w:start w:val="1"/>
      <w:numFmt w:val="bullet"/>
      <w:lvlText w:val="-"/>
      <w:lvlJc w:val="left"/>
      <w:pPr>
        <w:tabs>
          <w:tab w:val="num" w:pos="360"/>
        </w:tabs>
        <w:ind w:left="360" w:hanging="360"/>
      </w:pPr>
      <w:rPr>
        <w:rFonts w:ascii="StarSymbol" w:eastAsia="StarSymbol"/>
      </w:rPr>
    </w:lvl>
  </w:abstractNum>
  <w:abstractNum w:abstractNumId="17" w15:restartNumberingAfterBreak="0">
    <w:nsid w:val="00000013"/>
    <w:multiLevelType w:val="singleLevel"/>
    <w:tmpl w:val="00000013"/>
    <w:name w:val="WW8Num481"/>
    <w:lvl w:ilvl="0">
      <w:start w:val="1"/>
      <w:numFmt w:val="bullet"/>
      <w:lvlText w:val="-"/>
      <w:lvlJc w:val="left"/>
      <w:pPr>
        <w:tabs>
          <w:tab w:val="num" w:pos="360"/>
        </w:tabs>
        <w:ind w:left="360" w:hanging="360"/>
      </w:pPr>
      <w:rPr>
        <w:rFonts w:ascii="StarSymbol" w:eastAsia="StarSymbol"/>
      </w:rPr>
    </w:lvl>
  </w:abstractNum>
  <w:abstractNum w:abstractNumId="18" w15:restartNumberingAfterBreak="0">
    <w:nsid w:val="00000014"/>
    <w:multiLevelType w:val="singleLevel"/>
    <w:tmpl w:val="00000014"/>
    <w:name w:val="WW8Num106"/>
    <w:lvl w:ilvl="0">
      <w:start w:val="1"/>
      <w:numFmt w:val="bullet"/>
      <w:lvlText w:val="-"/>
      <w:lvlJc w:val="left"/>
      <w:pPr>
        <w:tabs>
          <w:tab w:val="num" w:pos="360"/>
        </w:tabs>
        <w:ind w:left="360" w:hanging="360"/>
      </w:pPr>
      <w:rPr>
        <w:rFonts w:ascii="StarSymbol" w:eastAsia="StarSymbol"/>
      </w:rPr>
    </w:lvl>
  </w:abstractNum>
  <w:abstractNum w:abstractNumId="19" w15:restartNumberingAfterBreak="0">
    <w:nsid w:val="00000015"/>
    <w:multiLevelType w:val="singleLevel"/>
    <w:tmpl w:val="00000015"/>
    <w:name w:val="WW8Num189"/>
    <w:lvl w:ilvl="0">
      <w:start w:val="1"/>
      <w:numFmt w:val="bullet"/>
      <w:lvlText w:val="-"/>
      <w:lvlJc w:val="left"/>
      <w:pPr>
        <w:tabs>
          <w:tab w:val="num" w:pos="360"/>
        </w:tabs>
        <w:ind w:left="360" w:hanging="360"/>
      </w:pPr>
      <w:rPr>
        <w:rFonts w:ascii="StarSymbol" w:eastAsia="StarSymbol"/>
      </w:rPr>
    </w:lvl>
  </w:abstractNum>
  <w:abstractNum w:abstractNumId="20" w15:restartNumberingAfterBreak="0">
    <w:nsid w:val="00000016"/>
    <w:multiLevelType w:val="singleLevel"/>
    <w:tmpl w:val="00000016"/>
    <w:name w:val="WW8Num144"/>
    <w:lvl w:ilvl="0">
      <w:start w:val="1"/>
      <w:numFmt w:val="bullet"/>
      <w:lvlText w:val="-"/>
      <w:lvlJc w:val="left"/>
      <w:pPr>
        <w:tabs>
          <w:tab w:val="num" w:pos="360"/>
        </w:tabs>
        <w:ind w:left="360" w:hanging="360"/>
      </w:pPr>
      <w:rPr>
        <w:rFonts w:ascii="StarSymbol" w:eastAsia="StarSymbol"/>
      </w:rPr>
    </w:lvl>
  </w:abstractNum>
  <w:abstractNum w:abstractNumId="21"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bullet"/>
      <w:lvlText w:val=""/>
      <w:lvlJc w:val="left"/>
      <w:pPr>
        <w:tabs>
          <w:tab w:val="num" w:pos="360"/>
        </w:tabs>
        <w:ind w:left="3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3" w15:restartNumberingAfterBreak="0">
    <w:nsid w:val="0000001F"/>
    <w:multiLevelType w:val="singleLevel"/>
    <w:tmpl w:val="0000001F"/>
    <w:name w:val="WW8Num31"/>
    <w:lvl w:ilvl="0">
      <w:start w:val="1"/>
      <w:numFmt w:val="bullet"/>
      <w:lvlText w:val="-"/>
      <w:lvlJc w:val="left"/>
      <w:pPr>
        <w:tabs>
          <w:tab w:val="num" w:pos="420"/>
        </w:tabs>
        <w:ind w:left="420" w:hanging="360"/>
      </w:pPr>
      <w:rPr>
        <w:rFonts w:ascii="StarSymbol" w:eastAsia="StarSymbol"/>
      </w:rPr>
    </w:lvl>
  </w:abstractNum>
  <w:abstractNum w:abstractNumId="24"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25" w15:restartNumberingAfterBreak="0">
    <w:nsid w:val="00000022"/>
    <w:multiLevelType w:val="singleLevel"/>
    <w:tmpl w:val="00000022"/>
    <w:name w:val="WW8Num34"/>
    <w:lvl w:ilvl="0">
      <w:start w:val="1"/>
      <w:numFmt w:val="bullet"/>
      <w:lvlText w:val="-"/>
      <w:lvlJc w:val="left"/>
      <w:pPr>
        <w:tabs>
          <w:tab w:val="num" w:pos="420"/>
        </w:tabs>
        <w:ind w:left="420" w:hanging="360"/>
      </w:pPr>
      <w:rPr>
        <w:rFonts w:ascii="StarSymbol" w:eastAsia="StarSymbol"/>
      </w:rPr>
    </w:lvl>
  </w:abstractNum>
  <w:abstractNum w:abstractNumId="26" w15:restartNumberingAfterBreak="0">
    <w:nsid w:val="00000023"/>
    <w:multiLevelType w:val="singleLevel"/>
    <w:tmpl w:val="00000023"/>
    <w:name w:val="WW8Num35"/>
    <w:lvl w:ilvl="0">
      <w:start w:val="1"/>
      <w:numFmt w:val="bullet"/>
      <w:lvlText w:val="-"/>
      <w:lvlJc w:val="left"/>
      <w:pPr>
        <w:tabs>
          <w:tab w:val="num" w:pos="420"/>
        </w:tabs>
        <w:ind w:left="420" w:hanging="360"/>
      </w:pPr>
      <w:rPr>
        <w:rFonts w:ascii="StarSymbol" w:eastAsia="StarSymbol"/>
      </w:rPr>
    </w:lvl>
  </w:abstractNum>
  <w:abstractNum w:abstractNumId="27" w15:restartNumberingAfterBreak="0">
    <w:nsid w:val="00000024"/>
    <w:multiLevelType w:val="singleLevel"/>
    <w:tmpl w:val="00000024"/>
    <w:name w:val="WW8Num36"/>
    <w:lvl w:ilvl="0">
      <w:start w:val="1"/>
      <w:numFmt w:val="bullet"/>
      <w:lvlText w:val="-"/>
      <w:lvlJc w:val="left"/>
      <w:pPr>
        <w:tabs>
          <w:tab w:val="num" w:pos="360"/>
        </w:tabs>
        <w:ind w:left="360" w:hanging="360"/>
      </w:pPr>
      <w:rPr>
        <w:rFonts w:ascii="StarSymbol" w:eastAsia="StarSymbol"/>
      </w:rPr>
    </w:lvl>
  </w:abstractNum>
  <w:abstractNum w:abstractNumId="28" w15:restartNumberingAfterBreak="0">
    <w:nsid w:val="00000025"/>
    <w:multiLevelType w:val="singleLevel"/>
    <w:tmpl w:val="00000025"/>
    <w:name w:val="WW8Num37"/>
    <w:lvl w:ilvl="0">
      <w:start w:val="1"/>
      <w:numFmt w:val="bullet"/>
      <w:lvlText w:val="-"/>
      <w:lvlJc w:val="left"/>
      <w:pPr>
        <w:tabs>
          <w:tab w:val="num" w:pos="360"/>
        </w:tabs>
        <w:ind w:left="360" w:hanging="360"/>
      </w:pPr>
      <w:rPr>
        <w:rFonts w:ascii="StarSymbol" w:eastAsia="StarSymbol"/>
      </w:rPr>
    </w:lvl>
  </w:abstractNum>
  <w:abstractNum w:abstractNumId="29" w15:restartNumberingAfterBreak="0">
    <w:nsid w:val="00000026"/>
    <w:multiLevelType w:val="multilevel"/>
    <w:tmpl w:val="00000026"/>
    <w:name w:val="WW8Num38"/>
    <w:lvl w:ilvl="0">
      <w:start w:val="1"/>
      <w:numFmt w:val="bullet"/>
      <w:lvlText w:val="-"/>
      <w:lvlJc w:val="left"/>
      <w:pPr>
        <w:tabs>
          <w:tab w:val="num" w:pos="360"/>
        </w:tabs>
        <w:ind w:left="36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15:restartNumberingAfterBreak="0">
    <w:nsid w:val="00000027"/>
    <w:multiLevelType w:val="singleLevel"/>
    <w:tmpl w:val="00000027"/>
    <w:name w:val="WW8Num39"/>
    <w:lvl w:ilvl="0">
      <w:start w:val="1"/>
      <w:numFmt w:val="bullet"/>
      <w:lvlText w:val="-"/>
      <w:lvlJc w:val="left"/>
      <w:pPr>
        <w:tabs>
          <w:tab w:val="num" w:pos="360"/>
        </w:tabs>
        <w:ind w:left="360" w:hanging="360"/>
      </w:pPr>
      <w:rPr>
        <w:rFonts w:ascii="StarSymbol" w:eastAsia="StarSymbol"/>
      </w:rPr>
    </w:lvl>
  </w:abstractNum>
  <w:abstractNum w:abstractNumId="31" w15:restartNumberingAfterBreak="0">
    <w:nsid w:val="00000028"/>
    <w:multiLevelType w:val="singleLevel"/>
    <w:tmpl w:val="00000028"/>
    <w:lvl w:ilvl="0">
      <w:start w:val="1"/>
      <w:numFmt w:val="bullet"/>
      <w:lvlText w:val="-"/>
      <w:lvlJc w:val="left"/>
      <w:pPr>
        <w:tabs>
          <w:tab w:val="num" w:pos="360"/>
        </w:tabs>
        <w:ind w:left="360" w:hanging="360"/>
      </w:pPr>
      <w:rPr>
        <w:rFonts w:ascii="StarSymbol" w:eastAsia="StarSymbol"/>
      </w:rPr>
    </w:lvl>
  </w:abstractNum>
  <w:abstractNum w:abstractNumId="32" w15:restartNumberingAfterBreak="0">
    <w:nsid w:val="00000029"/>
    <w:multiLevelType w:val="singleLevel"/>
    <w:tmpl w:val="00000029"/>
    <w:name w:val="WW8Num41"/>
    <w:lvl w:ilvl="0">
      <w:start w:val="1"/>
      <w:numFmt w:val="bullet"/>
      <w:lvlText w:val="-"/>
      <w:lvlJc w:val="left"/>
      <w:pPr>
        <w:tabs>
          <w:tab w:val="num" w:pos="360"/>
        </w:tabs>
        <w:ind w:left="360" w:hanging="360"/>
      </w:pPr>
      <w:rPr>
        <w:rFonts w:ascii="StarSymbol" w:eastAsia="StarSymbol"/>
      </w:rPr>
    </w:lvl>
  </w:abstractNum>
  <w:abstractNum w:abstractNumId="33" w15:restartNumberingAfterBreak="0">
    <w:nsid w:val="0000002B"/>
    <w:multiLevelType w:val="singleLevel"/>
    <w:tmpl w:val="0000002B"/>
    <w:name w:val="WW8Num43"/>
    <w:lvl w:ilvl="0">
      <w:start w:val="1"/>
      <w:numFmt w:val="bullet"/>
      <w:lvlText w:val="-"/>
      <w:lvlJc w:val="left"/>
      <w:pPr>
        <w:tabs>
          <w:tab w:val="num" w:pos="360"/>
        </w:tabs>
        <w:ind w:left="360" w:hanging="360"/>
      </w:pPr>
      <w:rPr>
        <w:rFonts w:ascii="StarSymbol" w:eastAsia="StarSymbol"/>
      </w:rPr>
    </w:lvl>
  </w:abstractNum>
  <w:abstractNum w:abstractNumId="34" w15:restartNumberingAfterBreak="0">
    <w:nsid w:val="0000002D"/>
    <w:multiLevelType w:val="singleLevel"/>
    <w:tmpl w:val="0000002D"/>
    <w:name w:val="WW8Num45"/>
    <w:lvl w:ilvl="0">
      <w:start w:val="1"/>
      <w:numFmt w:val="bullet"/>
      <w:lvlText w:val="-"/>
      <w:lvlJc w:val="left"/>
      <w:pPr>
        <w:tabs>
          <w:tab w:val="num" w:pos="360"/>
        </w:tabs>
        <w:ind w:left="360" w:hanging="360"/>
      </w:pPr>
      <w:rPr>
        <w:rFonts w:ascii="StarSymbol" w:eastAsia="StarSymbol"/>
      </w:rPr>
    </w:lvl>
  </w:abstractNum>
  <w:abstractNum w:abstractNumId="35" w15:restartNumberingAfterBreak="0">
    <w:nsid w:val="0000002E"/>
    <w:multiLevelType w:val="singleLevel"/>
    <w:tmpl w:val="0000002E"/>
    <w:name w:val="WW8Num46"/>
    <w:lvl w:ilvl="0">
      <w:start w:val="1"/>
      <w:numFmt w:val="bullet"/>
      <w:lvlText w:val="-"/>
      <w:lvlJc w:val="left"/>
      <w:pPr>
        <w:tabs>
          <w:tab w:val="num" w:pos="360"/>
        </w:tabs>
        <w:ind w:left="360" w:hanging="360"/>
      </w:pPr>
      <w:rPr>
        <w:rFonts w:ascii="Times New Roman" w:hAnsi="Times New Roman"/>
      </w:rPr>
    </w:lvl>
  </w:abstractNum>
  <w:abstractNum w:abstractNumId="36" w15:restartNumberingAfterBreak="0">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37" w15:restartNumberingAfterBreak="0">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rPr>
    </w:lvl>
  </w:abstractNum>
  <w:abstractNum w:abstractNumId="38" w15:restartNumberingAfterBreak="0">
    <w:nsid w:val="00000031"/>
    <w:multiLevelType w:val="singleLevel"/>
    <w:tmpl w:val="00000031"/>
    <w:name w:val="WW8Num49"/>
    <w:lvl w:ilvl="0">
      <w:start w:val="3"/>
      <w:numFmt w:val="bullet"/>
      <w:lvlText w:val="-"/>
      <w:lvlJc w:val="left"/>
      <w:pPr>
        <w:tabs>
          <w:tab w:val="num" w:pos="420"/>
        </w:tabs>
        <w:ind w:left="420" w:hanging="360"/>
      </w:pPr>
      <w:rPr>
        <w:rFonts w:ascii="Times New Roman" w:hAnsi="Times New Roman"/>
      </w:rPr>
    </w:lvl>
  </w:abstractNum>
  <w:abstractNum w:abstractNumId="39" w15:restartNumberingAfterBreak="0">
    <w:nsid w:val="00000032"/>
    <w:multiLevelType w:val="singleLevel"/>
    <w:tmpl w:val="00000032"/>
    <w:name w:val="WW8Num50"/>
    <w:lvl w:ilvl="0">
      <w:start w:val="3"/>
      <w:numFmt w:val="bullet"/>
      <w:lvlText w:val="-"/>
      <w:lvlJc w:val="left"/>
      <w:pPr>
        <w:tabs>
          <w:tab w:val="num" w:pos="420"/>
        </w:tabs>
        <w:ind w:left="420" w:hanging="360"/>
      </w:pPr>
      <w:rPr>
        <w:rFonts w:ascii="Times New Roman" w:hAnsi="Times New Roman"/>
      </w:rPr>
    </w:lvl>
  </w:abstractNum>
  <w:abstractNum w:abstractNumId="40" w15:restartNumberingAfterBreak="0">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rPr>
    </w:lvl>
  </w:abstractNum>
  <w:abstractNum w:abstractNumId="41" w15:restartNumberingAfterBreak="0">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42" w15:restartNumberingAfterBreak="0">
    <w:nsid w:val="00000035"/>
    <w:multiLevelType w:val="singleLevel"/>
    <w:tmpl w:val="00000035"/>
    <w:name w:val="WW8Num53"/>
    <w:lvl w:ilvl="0">
      <w:start w:val="3"/>
      <w:numFmt w:val="bullet"/>
      <w:lvlText w:val="-"/>
      <w:lvlJc w:val="left"/>
      <w:pPr>
        <w:tabs>
          <w:tab w:val="num" w:pos="360"/>
        </w:tabs>
        <w:ind w:left="360" w:hanging="360"/>
      </w:pPr>
      <w:rPr>
        <w:rFonts w:ascii="Times New Roman" w:hAnsi="Times New Roman"/>
      </w:rPr>
    </w:lvl>
  </w:abstractNum>
  <w:abstractNum w:abstractNumId="43" w15:restartNumberingAfterBreak="0">
    <w:nsid w:val="00000036"/>
    <w:multiLevelType w:val="multilevel"/>
    <w:tmpl w:val="00000036"/>
    <w:name w:val="WW8Num54"/>
    <w:lvl w:ilvl="0">
      <w:start w:val="3"/>
      <w:numFmt w:val="bullet"/>
      <w:lvlText w:val="-"/>
      <w:lvlJc w:val="left"/>
      <w:pPr>
        <w:tabs>
          <w:tab w:val="num" w:pos="420"/>
        </w:tabs>
        <w:ind w:left="42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4" w15:restartNumberingAfterBreak="0">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rPr>
    </w:lvl>
  </w:abstractNum>
  <w:abstractNum w:abstractNumId="45" w15:restartNumberingAfterBreak="0">
    <w:nsid w:val="0000003B"/>
    <w:multiLevelType w:val="singleLevel"/>
    <w:tmpl w:val="0000003B"/>
    <w:name w:val="WW8Num59"/>
    <w:lvl w:ilvl="0">
      <w:start w:val="3"/>
      <w:numFmt w:val="bullet"/>
      <w:lvlText w:val="-"/>
      <w:lvlJc w:val="left"/>
      <w:pPr>
        <w:tabs>
          <w:tab w:val="num" w:pos="420"/>
        </w:tabs>
        <w:ind w:left="420" w:hanging="360"/>
      </w:pPr>
      <w:rPr>
        <w:rFonts w:ascii="Times New Roman" w:hAnsi="Times New Roman"/>
      </w:rPr>
    </w:lvl>
  </w:abstractNum>
  <w:abstractNum w:abstractNumId="46" w15:restartNumberingAfterBreak="0">
    <w:nsid w:val="0000003C"/>
    <w:multiLevelType w:val="singleLevel"/>
    <w:tmpl w:val="0000003C"/>
    <w:name w:val="WW8Num60"/>
    <w:lvl w:ilvl="0">
      <w:start w:val="3"/>
      <w:numFmt w:val="bullet"/>
      <w:lvlText w:val="-"/>
      <w:lvlJc w:val="left"/>
      <w:pPr>
        <w:tabs>
          <w:tab w:val="num" w:pos="420"/>
        </w:tabs>
        <w:ind w:left="420" w:hanging="360"/>
      </w:pPr>
      <w:rPr>
        <w:rFonts w:ascii="Times New Roman" w:hAnsi="Times New Roman"/>
        <w:b/>
      </w:rPr>
    </w:lvl>
  </w:abstractNum>
  <w:abstractNum w:abstractNumId="47" w15:restartNumberingAfterBreak="0">
    <w:nsid w:val="0000003D"/>
    <w:multiLevelType w:val="singleLevel"/>
    <w:tmpl w:val="0000003D"/>
    <w:name w:val="WW8Num61"/>
    <w:lvl w:ilvl="0">
      <w:start w:val="3"/>
      <w:numFmt w:val="bullet"/>
      <w:lvlText w:val="-"/>
      <w:lvlJc w:val="left"/>
      <w:pPr>
        <w:tabs>
          <w:tab w:val="num" w:pos="420"/>
        </w:tabs>
        <w:ind w:left="420" w:hanging="360"/>
      </w:pPr>
      <w:rPr>
        <w:rFonts w:ascii="Times New Roman" w:hAnsi="Times New Roman"/>
      </w:rPr>
    </w:lvl>
  </w:abstractNum>
  <w:abstractNum w:abstractNumId="48" w15:restartNumberingAfterBreak="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rPr>
    </w:lvl>
  </w:abstractNum>
  <w:abstractNum w:abstractNumId="49" w15:restartNumberingAfterBreak="0">
    <w:nsid w:val="0000003F"/>
    <w:multiLevelType w:val="singleLevel"/>
    <w:tmpl w:val="0000003F"/>
    <w:name w:val="WW8Num63"/>
    <w:lvl w:ilvl="0">
      <w:start w:val="3"/>
      <w:numFmt w:val="bullet"/>
      <w:lvlText w:val="-"/>
      <w:lvlJc w:val="left"/>
      <w:pPr>
        <w:tabs>
          <w:tab w:val="num" w:pos="420"/>
        </w:tabs>
        <w:ind w:left="420" w:hanging="360"/>
      </w:pPr>
      <w:rPr>
        <w:rFonts w:ascii="Times New Roman" w:hAnsi="Times New Roman"/>
      </w:rPr>
    </w:lvl>
  </w:abstractNum>
  <w:abstractNum w:abstractNumId="50" w15:restartNumberingAfterBreak="0">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rPr>
    </w:lvl>
  </w:abstractNum>
  <w:abstractNum w:abstractNumId="51" w15:restartNumberingAfterBreak="0">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rPr>
    </w:lvl>
  </w:abstractNum>
  <w:abstractNum w:abstractNumId="52" w15:restartNumberingAfterBreak="0">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53" w15:restartNumberingAfterBreak="0">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rPr>
    </w:lvl>
  </w:abstractNum>
  <w:abstractNum w:abstractNumId="54" w15:restartNumberingAfterBreak="0">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5" w15:restartNumberingAfterBreak="0">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56" w15:restartNumberingAfterBreak="0">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rPr>
    </w:lvl>
  </w:abstractNum>
  <w:abstractNum w:abstractNumId="57" w15:restartNumberingAfterBreak="0">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rPr>
    </w:lvl>
  </w:abstractNum>
  <w:abstractNum w:abstractNumId="58" w15:restartNumberingAfterBreak="0">
    <w:nsid w:val="00000049"/>
    <w:multiLevelType w:val="singleLevel"/>
    <w:tmpl w:val="00000049"/>
    <w:name w:val="WW8Num73"/>
    <w:lvl w:ilvl="0">
      <w:start w:val="1"/>
      <w:numFmt w:val="bullet"/>
      <w:lvlText w:val="-"/>
      <w:lvlJc w:val="left"/>
      <w:pPr>
        <w:tabs>
          <w:tab w:val="num" w:pos="360"/>
        </w:tabs>
        <w:ind w:left="360" w:hanging="360"/>
      </w:pPr>
      <w:rPr>
        <w:rFonts w:ascii="StarSymbol" w:eastAsia="StarSymbol"/>
      </w:rPr>
    </w:lvl>
  </w:abstractNum>
  <w:abstractNum w:abstractNumId="59" w15:restartNumberingAfterBreak="0">
    <w:nsid w:val="0000004A"/>
    <w:multiLevelType w:val="singleLevel"/>
    <w:tmpl w:val="0000004A"/>
    <w:name w:val="WW8Num74"/>
    <w:lvl w:ilvl="0">
      <w:start w:val="1"/>
      <w:numFmt w:val="bullet"/>
      <w:lvlText w:val="-"/>
      <w:lvlJc w:val="left"/>
      <w:pPr>
        <w:tabs>
          <w:tab w:val="num" w:pos="360"/>
        </w:tabs>
        <w:ind w:left="360" w:hanging="360"/>
      </w:pPr>
      <w:rPr>
        <w:rFonts w:ascii="StarSymbol" w:eastAsia="StarSymbol"/>
      </w:rPr>
    </w:lvl>
  </w:abstractNum>
  <w:abstractNum w:abstractNumId="60" w15:restartNumberingAfterBreak="0">
    <w:nsid w:val="0000004B"/>
    <w:multiLevelType w:val="singleLevel"/>
    <w:tmpl w:val="0000004B"/>
    <w:lvl w:ilvl="0">
      <w:start w:val="1"/>
      <w:numFmt w:val="bullet"/>
      <w:lvlText w:val="-"/>
      <w:lvlJc w:val="left"/>
      <w:pPr>
        <w:tabs>
          <w:tab w:val="num" w:pos="360"/>
        </w:tabs>
        <w:ind w:left="360" w:hanging="360"/>
      </w:pPr>
      <w:rPr>
        <w:rFonts w:ascii="StarSymbol" w:eastAsia="StarSymbol"/>
      </w:rPr>
    </w:lvl>
  </w:abstractNum>
  <w:abstractNum w:abstractNumId="61" w15:restartNumberingAfterBreak="0">
    <w:nsid w:val="0000004C"/>
    <w:multiLevelType w:val="singleLevel"/>
    <w:tmpl w:val="0000004C"/>
    <w:name w:val="WW8Num76"/>
    <w:lvl w:ilvl="0">
      <w:start w:val="1"/>
      <w:numFmt w:val="bullet"/>
      <w:lvlText w:val="-"/>
      <w:lvlJc w:val="left"/>
      <w:pPr>
        <w:tabs>
          <w:tab w:val="num" w:pos="360"/>
        </w:tabs>
        <w:ind w:left="360" w:hanging="360"/>
      </w:pPr>
      <w:rPr>
        <w:rFonts w:ascii="StarSymbol" w:eastAsia="StarSymbol"/>
      </w:rPr>
    </w:lvl>
  </w:abstractNum>
  <w:abstractNum w:abstractNumId="62" w15:restartNumberingAfterBreak="0">
    <w:nsid w:val="0000004D"/>
    <w:multiLevelType w:val="multilevel"/>
    <w:tmpl w:val="0000004D"/>
    <w:lvl w:ilvl="0">
      <w:start w:val="1"/>
      <w:numFmt w:val="bullet"/>
      <w:lvlText w:val="-"/>
      <w:lvlJc w:val="left"/>
      <w:pPr>
        <w:tabs>
          <w:tab w:val="num" w:pos="360"/>
        </w:tabs>
        <w:ind w:left="360" w:hanging="360"/>
      </w:pPr>
      <w:rPr>
        <w:rFonts w:ascii="StarSymbol" w:eastAsia="StarSymbol"/>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StarSymbol" w:eastAsia="Star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3" w15:restartNumberingAfterBreak="0">
    <w:nsid w:val="0000004E"/>
    <w:multiLevelType w:val="singleLevel"/>
    <w:tmpl w:val="0000004E"/>
    <w:name w:val="WW8Num78"/>
    <w:lvl w:ilvl="0">
      <w:start w:val="1"/>
      <w:numFmt w:val="bullet"/>
      <w:lvlText w:val="·"/>
      <w:lvlJc w:val="left"/>
      <w:pPr>
        <w:tabs>
          <w:tab w:val="num" w:pos="720"/>
        </w:tabs>
        <w:ind w:left="720" w:hanging="360"/>
      </w:pPr>
      <w:rPr>
        <w:rFonts w:ascii="Times New Roman" w:hAnsi="Times New Roman"/>
      </w:rPr>
    </w:lvl>
  </w:abstractNum>
  <w:abstractNum w:abstractNumId="64" w15:restartNumberingAfterBreak="0">
    <w:nsid w:val="0000004F"/>
    <w:multiLevelType w:val="singleLevel"/>
    <w:tmpl w:val="0000004F"/>
    <w:name w:val="WW8Num79"/>
    <w:lvl w:ilvl="0">
      <w:start w:val="1"/>
      <w:numFmt w:val="bullet"/>
      <w:lvlText w:val="-"/>
      <w:lvlJc w:val="left"/>
      <w:pPr>
        <w:tabs>
          <w:tab w:val="num" w:pos="360"/>
        </w:tabs>
        <w:ind w:left="360" w:hanging="360"/>
      </w:pPr>
      <w:rPr>
        <w:rFonts w:ascii="StarSymbol" w:eastAsia="StarSymbol"/>
      </w:rPr>
    </w:lvl>
  </w:abstractNum>
  <w:abstractNum w:abstractNumId="65" w15:restartNumberingAfterBreak="0">
    <w:nsid w:val="00000050"/>
    <w:multiLevelType w:val="singleLevel"/>
    <w:tmpl w:val="00000050"/>
    <w:name w:val="WW8Num80"/>
    <w:lvl w:ilvl="0">
      <w:start w:val="1"/>
      <w:numFmt w:val="bullet"/>
      <w:lvlText w:val="-"/>
      <w:lvlJc w:val="left"/>
      <w:pPr>
        <w:tabs>
          <w:tab w:val="num" w:pos="360"/>
        </w:tabs>
        <w:ind w:left="360" w:hanging="360"/>
      </w:pPr>
      <w:rPr>
        <w:rFonts w:ascii="StarSymbol" w:eastAsia="StarSymbol"/>
      </w:rPr>
    </w:lvl>
  </w:abstractNum>
  <w:abstractNum w:abstractNumId="66" w15:restartNumberingAfterBreak="0">
    <w:nsid w:val="00000051"/>
    <w:multiLevelType w:val="singleLevel"/>
    <w:tmpl w:val="00000051"/>
    <w:name w:val="WW8Num81"/>
    <w:lvl w:ilvl="0">
      <w:start w:val="1"/>
      <w:numFmt w:val="bullet"/>
      <w:lvlText w:val="-"/>
      <w:lvlJc w:val="left"/>
      <w:pPr>
        <w:tabs>
          <w:tab w:val="num" w:pos="360"/>
        </w:tabs>
        <w:ind w:left="360" w:hanging="360"/>
      </w:pPr>
      <w:rPr>
        <w:rFonts w:ascii="StarSymbol" w:eastAsia="StarSymbol"/>
      </w:rPr>
    </w:lvl>
  </w:abstractNum>
  <w:abstractNum w:abstractNumId="67" w15:restartNumberingAfterBreak="0">
    <w:nsid w:val="00000052"/>
    <w:multiLevelType w:val="singleLevel"/>
    <w:tmpl w:val="00000052"/>
    <w:name w:val="WW8Num82"/>
    <w:lvl w:ilvl="0">
      <w:start w:val="1"/>
      <w:numFmt w:val="bullet"/>
      <w:lvlText w:val=""/>
      <w:lvlJc w:val="left"/>
      <w:pPr>
        <w:tabs>
          <w:tab w:val="num" w:pos="1080"/>
        </w:tabs>
        <w:ind w:left="1080" w:hanging="360"/>
      </w:pPr>
      <w:rPr>
        <w:rFonts w:ascii="Symbol" w:hAnsi="Symbol"/>
      </w:rPr>
    </w:lvl>
  </w:abstractNum>
  <w:abstractNum w:abstractNumId="68" w15:restartNumberingAfterBreak="0">
    <w:nsid w:val="00000053"/>
    <w:multiLevelType w:val="singleLevel"/>
    <w:tmpl w:val="00000053"/>
    <w:lvl w:ilvl="0">
      <w:start w:val="1"/>
      <w:numFmt w:val="bullet"/>
      <w:lvlText w:val=""/>
      <w:lvlJc w:val="left"/>
      <w:pPr>
        <w:tabs>
          <w:tab w:val="num" w:pos="1080"/>
        </w:tabs>
        <w:ind w:left="1080" w:hanging="360"/>
      </w:pPr>
      <w:rPr>
        <w:rFonts w:ascii="Symbol" w:hAnsi="Symbol"/>
      </w:rPr>
    </w:lvl>
  </w:abstractNum>
  <w:abstractNum w:abstractNumId="69" w15:restartNumberingAfterBreak="0">
    <w:nsid w:val="00000054"/>
    <w:multiLevelType w:val="singleLevel"/>
    <w:tmpl w:val="00000054"/>
    <w:name w:val="WW8Num84"/>
    <w:lvl w:ilvl="0">
      <w:start w:val="1"/>
      <w:numFmt w:val="bullet"/>
      <w:lvlText w:val=""/>
      <w:lvlJc w:val="left"/>
      <w:pPr>
        <w:tabs>
          <w:tab w:val="num" w:pos="1080"/>
        </w:tabs>
        <w:ind w:left="1080" w:hanging="360"/>
      </w:pPr>
      <w:rPr>
        <w:rFonts w:ascii="Symbol" w:hAnsi="Symbol"/>
      </w:rPr>
    </w:lvl>
  </w:abstractNum>
  <w:abstractNum w:abstractNumId="70" w15:restartNumberingAfterBreak="0">
    <w:nsid w:val="00000055"/>
    <w:multiLevelType w:val="multilevel"/>
    <w:tmpl w:val="00000055"/>
    <w:name w:val="WW8Num8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71" w15:restartNumberingAfterBreak="0">
    <w:nsid w:val="0E631AAD"/>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72" w15:restartNumberingAfterBreak="0">
    <w:nsid w:val="1C521E6A"/>
    <w:multiLevelType w:val="hybridMultilevel"/>
    <w:tmpl w:val="0F36DFF6"/>
    <w:lvl w:ilvl="0" w:tplc="361C3CEE">
      <w:start w:val="1"/>
      <w:numFmt w:val="bullet"/>
      <w:lvlText w:val=""/>
      <w:lvlJc w:val="left"/>
      <w:pPr>
        <w:tabs>
          <w:tab w:val="num" w:pos="993"/>
        </w:tabs>
        <w:ind w:left="993"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3" w15:restartNumberingAfterBreak="0">
    <w:nsid w:val="1C547348"/>
    <w:multiLevelType w:val="hybridMultilevel"/>
    <w:tmpl w:val="B6042CC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4" w15:restartNumberingAfterBreak="0">
    <w:nsid w:val="1E9D21BC"/>
    <w:multiLevelType w:val="multilevel"/>
    <w:tmpl w:val="E15C4178"/>
    <w:lvl w:ilvl="0">
      <w:start w:val="3"/>
      <w:numFmt w:val="bullet"/>
      <w:lvlText w:val="-"/>
      <w:lvlJc w:val="left"/>
      <w:pPr>
        <w:tabs>
          <w:tab w:val="num" w:pos="397"/>
        </w:tabs>
        <w:ind w:left="397" w:hanging="284"/>
      </w:pPr>
      <w:rPr>
        <w:rFonts w:ascii="Times New Roman" w:eastAsia="Times New Roman" w:hAnsi="Times New Roman" w:hint="default"/>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5" w15:restartNumberingAfterBreak="0">
    <w:nsid w:val="20535B0C"/>
    <w:multiLevelType w:val="hybridMultilevel"/>
    <w:tmpl w:val="27C87074"/>
    <w:lvl w:ilvl="0" w:tplc="3BD6E488">
      <w:start w:val="1"/>
      <w:numFmt w:val="bullet"/>
      <w:lvlText w:val="-"/>
      <w:lvlJc w:val="left"/>
      <w:pPr>
        <w:tabs>
          <w:tab w:val="num" w:pos="284"/>
        </w:tabs>
        <w:ind w:left="284" w:hanging="284"/>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6" w15:restartNumberingAfterBreak="0">
    <w:nsid w:val="21D76F2C"/>
    <w:multiLevelType w:val="multilevel"/>
    <w:tmpl w:val="04190023"/>
    <w:styleLink w:val="ArticleSection"/>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7" w15:restartNumberingAfterBreak="0">
    <w:nsid w:val="2256704D"/>
    <w:multiLevelType w:val="hybridMultilevel"/>
    <w:tmpl w:val="2C96BCA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8" w15:restartNumberingAfterBreak="0">
    <w:nsid w:val="24D52DB2"/>
    <w:multiLevelType w:val="hybridMultilevel"/>
    <w:tmpl w:val="97E0013C"/>
    <w:lvl w:ilvl="0" w:tplc="5CDA8DDC">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9" w15:restartNumberingAfterBreak="0">
    <w:nsid w:val="26FE262F"/>
    <w:multiLevelType w:val="hybridMultilevel"/>
    <w:tmpl w:val="02A49BC2"/>
    <w:lvl w:ilvl="0" w:tplc="9B242354">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0" w15:restartNumberingAfterBreak="0">
    <w:nsid w:val="340446A3"/>
    <w:multiLevelType w:val="hybridMultilevel"/>
    <w:tmpl w:val="62F49F94"/>
    <w:lvl w:ilvl="0" w:tplc="3BD6E488">
      <w:start w:val="1"/>
      <w:numFmt w:val="bullet"/>
      <w:lvlText w:val="-"/>
      <w:lvlJc w:val="left"/>
      <w:pPr>
        <w:tabs>
          <w:tab w:val="num" w:pos="404"/>
        </w:tabs>
        <w:ind w:left="404" w:hanging="284"/>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1" w15:restartNumberingAfterBreak="0">
    <w:nsid w:val="3ADE2507"/>
    <w:multiLevelType w:val="hybridMultilevel"/>
    <w:tmpl w:val="A2783D54"/>
    <w:lvl w:ilvl="0" w:tplc="FF76F7C2">
      <w:start w:val="1"/>
      <w:numFmt w:val="bullet"/>
      <w:lvlText w:val="-"/>
      <w:lvlJc w:val="left"/>
      <w:pPr>
        <w:tabs>
          <w:tab w:val="num" w:pos="360"/>
        </w:tabs>
        <w:ind w:left="360" w:hanging="360"/>
      </w:pPr>
      <w:rPr>
        <w:rFonts w:ascii="Times New Roman" w:hAnsi="Times New Roman" w:hint="default"/>
      </w:rPr>
    </w:lvl>
    <w:lvl w:ilvl="1" w:tplc="A8380958">
      <w:start w:val="1"/>
      <w:numFmt w:val="bullet"/>
      <w:lvlText w:val="·"/>
      <w:lvlJc w:val="left"/>
      <w:pPr>
        <w:tabs>
          <w:tab w:val="num" w:pos="1380"/>
        </w:tabs>
        <w:ind w:left="1380" w:hanging="360"/>
      </w:pPr>
      <w:rPr>
        <w:rFonts w:ascii="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2" w15:restartNumberingAfterBreak="0">
    <w:nsid w:val="3F283025"/>
    <w:multiLevelType w:val="hybridMultilevel"/>
    <w:tmpl w:val="838856FE"/>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3" w15:restartNumberingAfterBreak="0">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4" w15:restartNumberingAfterBreak="0">
    <w:nsid w:val="46E5735D"/>
    <w:multiLevelType w:val="hybridMultilevel"/>
    <w:tmpl w:val="FB32448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5" w15:restartNumberingAfterBreak="0">
    <w:nsid w:val="482906FF"/>
    <w:multiLevelType w:val="hybridMultilevel"/>
    <w:tmpl w:val="104A639A"/>
    <w:lvl w:ilvl="0" w:tplc="89E80A3C">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6" w15:restartNumberingAfterBreak="0">
    <w:nsid w:val="49BD0DDB"/>
    <w:multiLevelType w:val="hybridMultilevel"/>
    <w:tmpl w:val="59A6AFCC"/>
    <w:lvl w:ilvl="0" w:tplc="5CDA8DDC">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7" w15:restartNumberingAfterBreak="0">
    <w:nsid w:val="4DFF6AC9"/>
    <w:multiLevelType w:val="hybridMultilevel"/>
    <w:tmpl w:val="BC48953E"/>
    <w:lvl w:ilvl="0" w:tplc="EF4CC83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8" w15:restartNumberingAfterBreak="0">
    <w:nsid w:val="4F761B70"/>
    <w:multiLevelType w:val="hybridMultilevel"/>
    <w:tmpl w:val="1B920316"/>
    <w:lvl w:ilvl="0" w:tplc="DB888DD2">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9" w15:restartNumberingAfterBreak="0">
    <w:nsid w:val="5CC3014E"/>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90" w15:restartNumberingAfterBreak="0">
    <w:nsid w:val="5DB419CF"/>
    <w:multiLevelType w:val="hybridMultilevel"/>
    <w:tmpl w:val="37F06F28"/>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1" w15:restartNumberingAfterBreak="0">
    <w:nsid w:val="5EFE761C"/>
    <w:multiLevelType w:val="hybridMultilevel"/>
    <w:tmpl w:val="E3DAB6F4"/>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2" w15:restartNumberingAfterBreak="0">
    <w:nsid w:val="742E6A96"/>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9"/>
  </w:num>
  <w:num w:numId="9">
    <w:abstractNumId w:val="20"/>
  </w:num>
  <w:num w:numId="10">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3"/>
  </w:num>
  <w:num w:numId="13">
    <w:abstractNumId w:val="24"/>
  </w:num>
  <w:num w:numId="14">
    <w:abstractNumId w:val="25"/>
  </w:num>
  <w:num w:numId="15">
    <w:abstractNumId w:val="26"/>
  </w:num>
  <w:num w:numId="16">
    <w:abstractNumId w:val="27"/>
  </w:num>
  <w:num w:numId="17">
    <w:abstractNumId w:val="28"/>
  </w:num>
  <w:num w:numId="18">
    <w:abstractNumId w:val="29"/>
    <w:lvlOverride w:ilvl="0"/>
    <w:lvlOverride w:ilvl="1">
      <w:startOverride w:val="1"/>
    </w:lvlOverride>
    <w:lvlOverride w:ilvl="2"/>
    <w:lvlOverride w:ilvl="3"/>
    <w:lvlOverride w:ilvl="4"/>
    <w:lvlOverride w:ilvl="5"/>
    <w:lvlOverride w:ilvl="6"/>
    <w:lvlOverride w:ilvl="7"/>
    <w:lvlOverride w:ilvl="8"/>
  </w:num>
  <w:num w:numId="19">
    <w:abstractNumId w:val="31"/>
  </w:num>
  <w:num w:numId="20">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36"/>
  </w:num>
  <w:num w:numId="26">
    <w:abstractNumId w:val="37"/>
  </w:num>
  <w:num w:numId="27">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40"/>
  </w:num>
  <w:num w:numId="30">
    <w:abstractNumId w:val="43"/>
    <w:lvlOverride w:ilvl="0"/>
    <w:lvlOverride w:ilvl="1">
      <w:startOverride w:val="1"/>
    </w:lvlOverride>
    <w:lvlOverride w:ilvl="2"/>
    <w:lvlOverride w:ilvl="3"/>
    <w:lvlOverride w:ilvl="4"/>
    <w:lvlOverride w:ilvl="5"/>
    <w:lvlOverride w:ilvl="6"/>
    <w:lvlOverride w:ilvl="7"/>
    <w:lvlOverride w:ilvl="8"/>
  </w:num>
  <w:num w:numId="31">
    <w:abstractNumId w:val="39"/>
  </w:num>
  <w:num w:numId="32">
    <w:abstractNumId w:val="41"/>
  </w:num>
  <w:num w:numId="33">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45"/>
  </w:num>
  <w:num w:numId="42">
    <w:abstractNumId w:val="46"/>
  </w:num>
  <w:num w:numId="43">
    <w:abstractNumId w:val="47"/>
  </w:num>
  <w:num w:numId="44">
    <w:abstractNumId w:val="48"/>
  </w:num>
  <w:num w:numId="45">
    <w:abstractNumId w:val="49"/>
  </w:num>
  <w:num w:numId="46">
    <w:abstractNumId w:val="50"/>
  </w:num>
  <w:num w:numId="47">
    <w:abstractNumId w:val="51"/>
  </w:num>
  <w:num w:numId="48">
    <w:abstractNumId w:val="52"/>
  </w:num>
  <w:num w:numId="49">
    <w:abstractNumId w:val="53"/>
  </w:num>
  <w:num w:numId="50">
    <w:abstractNumId w:val="54"/>
  </w:num>
  <w:num w:numId="51">
    <w:abstractNumId w:val="74"/>
  </w:num>
  <w:num w:numId="52">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num>
  <w:num w:numId="54">
    <w:abstractNumId w:val="56"/>
  </w:num>
  <w:num w:numId="55">
    <w:abstractNumId w:val="8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21"/>
    <w:lvlOverride w:ilvl="0"/>
    <w:lvlOverride w:ilvl="1">
      <w:startOverride w:val="1"/>
    </w:lvlOverride>
    <w:lvlOverride w:ilvl="2"/>
    <w:lvlOverride w:ilvl="3"/>
    <w:lvlOverride w:ilvl="4"/>
    <w:lvlOverride w:ilvl="5"/>
    <w:lvlOverride w:ilvl="6"/>
    <w:lvlOverride w:ilvl="7"/>
    <w:lvlOverride w:ilvl="8"/>
  </w:num>
  <w:num w:numId="73">
    <w:abstractNumId w:val="76"/>
  </w:num>
  <w:num w:numId="74">
    <w:abstractNumId w:val="0"/>
  </w:num>
  <w:num w:numId="75">
    <w:abstractNumId w:val="92"/>
  </w:num>
  <w:num w:numId="76">
    <w:abstractNumId w:val="71"/>
  </w:num>
  <w:num w:numId="77">
    <w:abstractNumId w:val="8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210"/>
    <w:rsid w:val="00022EE8"/>
    <w:rsid w:val="000272F6"/>
    <w:rsid w:val="00034EA9"/>
    <w:rsid w:val="0003548B"/>
    <w:rsid w:val="00063A15"/>
    <w:rsid w:val="00064C77"/>
    <w:rsid w:val="0006722D"/>
    <w:rsid w:val="000921F9"/>
    <w:rsid w:val="000A0135"/>
    <w:rsid w:val="000B4432"/>
    <w:rsid w:val="00116F29"/>
    <w:rsid w:val="00121F93"/>
    <w:rsid w:val="00137706"/>
    <w:rsid w:val="001402BE"/>
    <w:rsid w:val="00144003"/>
    <w:rsid w:val="00154D91"/>
    <w:rsid w:val="0017195F"/>
    <w:rsid w:val="001817D8"/>
    <w:rsid w:val="001968E4"/>
    <w:rsid w:val="00197097"/>
    <w:rsid w:val="001C2E2E"/>
    <w:rsid w:val="001D0F68"/>
    <w:rsid w:val="001D17E4"/>
    <w:rsid w:val="001D3FF9"/>
    <w:rsid w:val="001D7331"/>
    <w:rsid w:val="001E3016"/>
    <w:rsid w:val="001F357B"/>
    <w:rsid w:val="001F6A95"/>
    <w:rsid w:val="00210FF4"/>
    <w:rsid w:val="00222EB2"/>
    <w:rsid w:val="00224D02"/>
    <w:rsid w:val="0024104F"/>
    <w:rsid w:val="002433A0"/>
    <w:rsid w:val="0024542C"/>
    <w:rsid w:val="00255895"/>
    <w:rsid w:val="00260A1F"/>
    <w:rsid w:val="002868C1"/>
    <w:rsid w:val="002A1C57"/>
    <w:rsid w:val="002B26EC"/>
    <w:rsid w:val="002C0929"/>
    <w:rsid w:val="002C4B56"/>
    <w:rsid w:val="002F7639"/>
    <w:rsid w:val="00324C6E"/>
    <w:rsid w:val="00343210"/>
    <w:rsid w:val="00346267"/>
    <w:rsid w:val="003702BE"/>
    <w:rsid w:val="00377F9F"/>
    <w:rsid w:val="00392C5A"/>
    <w:rsid w:val="003930FC"/>
    <w:rsid w:val="003A25FC"/>
    <w:rsid w:val="003C2A84"/>
    <w:rsid w:val="003C3ECE"/>
    <w:rsid w:val="003E217C"/>
    <w:rsid w:val="003E41DD"/>
    <w:rsid w:val="003F2898"/>
    <w:rsid w:val="00403440"/>
    <w:rsid w:val="00420E75"/>
    <w:rsid w:val="004532E7"/>
    <w:rsid w:val="004637CE"/>
    <w:rsid w:val="00473723"/>
    <w:rsid w:val="00483820"/>
    <w:rsid w:val="004A69A2"/>
    <w:rsid w:val="004F289A"/>
    <w:rsid w:val="0051447D"/>
    <w:rsid w:val="00570AF1"/>
    <w:rsid w:val="00581AA4"/>
    <w:rsid w:val="00583527"/>
    <w:rsid w:val="00590EBB"/>
    <w:rsid w:val="005A322F"/>
    <w:rsid w:val="005B1270"/>
    <w:rsid w:val="005D6478"/>
    <w:rsid w:val="005D6C9C"/>
    <w:rsid w:val="005E4375"/>
    <w:rsid w:val="005F4E35"/>
    <w:rsid w:val="005F68AF"/>
    <w:rsid w:val="0060314F"/>
    <w:rsid w:val="00615CF0"/>
    <w:rsid w:val="00633BDF"/>
    <w:rsid w:val="006373B3"/>
    <w:rsid w:val="006563B6"/>
    <w:rsid w:val="006565CC"/>
    <w:rsid w:val="006670DC"/>
    <w:rsid w:val="00677690"/>
    <w:rsid w:val="006B685F"/>
    <w:rsid w:val="006D11FD"/>
    <w:rsid w:val="006D1CB4"/>
    <w:rsid w:val="00705D3B"/>
    <w:rsid w:val="0071027D"/>
    <w:rsid w:val="007402CE"/>
    <w:rsid w:val="0074090B"/>
    <w:rsid w:val="00743361"/>
    <w:rsid w:val="00755ACF"/>
    <w:rsid w:val="0075696F"/>
    <w:rsid w:val="007632A3"/>
    <w:rsid w:val="00773637"/>
    <w:rsid w:val="0078573D"/>
    <w:rsid w:val="007936EE"/>
    <w:rsid w:val="00794313"/>
    <w:rsid w:val="00795022"/>
    <w:rsid w:val="0084092E"/>
    <w:rsid w:val="00842FD5"/>
    <w:rsid w:val="00844FF5"/>
    <w:rsid w:val="0084683B"/>
    <w:rsid w:val="008524FB"/>
    <w:rsid w:val="008659FA"/>
    <w:rsid w:val="00865B9B"/>
    <w:rsid w:val="00871C78"/>
    <w:rsid w:val="00876487"/>
    <w:rsid w:val="008A09A0"/>
    <w:rsid w:val="008C3EDE"/>
    <w:rsid w:val="008C4480"/>
    <w:rsid w:val="008D1164"/>
    <w:rsid w:val="008D4DE9"/>
    <w:rsid w:val="009051E9"/>
    <w:rsid w:val="009327FA"/>
    <w:rsid w:val="009444F1"/>
    <w:rsid w:val="00953C0B"/>
    <w:rsid w:val="009621AC"/>
    <w:rsid w:val="009631DC"/>
    <w:rsid w:val="00973C8A"/>
    <w:rsid w:val="009751CC"/>
    <w:rsid w:val="00976E6C"/>
    <w:rsid w:val="009877F4"/>
    <w:rsid w:val="009C03B8"/>
    <w:rsid w:val="009D1836"/>
    <w:rsid w:val="00A01275"/>
    <w:rsid w:val="00A06E81"/>
    <w:rsid w:val="00A105B8"/>
    <w:rsid w:val="00A3485A"/>
    <w:rsid w:val="00A61B8A"/>
    <w:rsid w:val="00A61CF4"/>
    <w:rsid w:val="00A62A0B"/>
    <w:rsid w:val="00A67B96"/>
    <w:rsid w:val="00A71045"/>
    <w:rsid w:val="00A94D9A"/>
    <w:rsid w:val="00AA34D7"/>
    <w:rsid w:val="00AA6936"/>
    <w:rsid w:val="00AB00D1"/>
    <w:rsid w:val="00AB5046"/>
    <w:rsid w:val="00AD1CB0"/>
    <w:rsid w:val="00AE246C"/>
    <w:rsid w:val="00AF1A8C"/>
    <w:rsid w:val="00AF4033"/>
    <w:rsid w:val="00B0333D"/>
    <w:rsid w:val="00B05B0A"/>
    <w:rsid w:val="00B106A1"/>
    <w:rsid w:val="00B11897"/>
    <w:rsid w:val="00B13458"/>
    <w:rsid w:val="00B15414"/>
    <w:rsid w:val="00B15B53"/>
    <w:rsid w:val="00B40271"/>
    <w:rsid w:val="00B73AAD"/>
    <w:rsid w:val="00BA6A7F"/>
    <w:rsid w:val="00BA6F91"/>
    <w:rsid w:val="00BD40CE"/>
    <w:rsid w:val="00BE06AA"/>
    <w:rsid w:val="00C01925"/>
    <w:rsid w:val="00C10FE9"/>
    <w:rsid w:val="00C17CDC"/>
    <w:rsid w:val="00C26829"/>
    <w:rsid w:val="00C338FF"/>
    <w:rsid w:val="00C342AB"/>
    <w:rsid w:val="00C36210"/>
    <w:rsid w:val="00C3698E"/>
    <w:rsid w:val="00C4512E"/>
    <w:rsid w:val="00C56612"/>
    <w:rsid w:val="00C57091"/>
    <w:rsid w:val="00C60D90"/>
    <w:rsid w:val="00C62806"/>
    <w:rsid w:val="00C71AAE"/>
    <w:rsid w:val="00CC30F2"/>
    <w:rsid w:val="00CD79C5"/>
    <w:rsid w:val="00CF12EC"/>
    <w:rsid w:val="00CF1468"/>
    <w:rsid w:val="00CF37CC"/>
    <w:rsid w:val="00D0222B"/>
    <w:rsid w:val="00D03368"/>
    <w:rsid w:val="00D21186"/>
    <w:rsid w:val="00D446A0"/>
    <w:rsid w:val="00D973D1"/>
    <w:rsid w:val="00DC4C08"/>
    <w:rsid w:val="00DD256A"/>
    <w:rsid w:val="00DE1F21"/>
    <w:rsid w:val="00E00A47"/>
    <w:rsid w:val="00E07EA8"/>
    <w:rsid w:val="00E351F6"/>
    <w:rsid w:val="00E62F2A"/>
    <w:rsid w:val="00E932F5"/>
    <w:rsid w:val="00E95C85"/>
    <w:rsid w:val="00EA165B"/>
    <w:rsid w:val="00EB0AC3"/>
    <w:rsid w:val="00EB205F"/>
    <w:rsid w:val="00EB3AFE"/>
    <w:rsid w:val="00ED6ECD"/>
    <w:rsid w:val="00ED732A"/>
    <w:rsid w:val="00EE3CA0"/>
    <w:rsid w:val="00EF14A8"/>
    <w:rsid w:val="00F12093"/>
    <w:rsid w:val="00F27596"/>
    <w:rsid w:val="00F36CFE"/>
    <w:rsid w:val="00F4163A"/>
    <w:rsid w:val="00F42956"/>
    <w:rsid w:val="00F5507B"/>
    <w:rsid w:val="00F75348"/>
    <w:rsid w:val="00F87951"/>
    <w:rsid w:val="00FA4E4E"/>
    <w:rsid w:val="00FA5823"/>
    <w:rsid w:val="00FA5F1E"/>
    <w:rsid w:val="00FC7E59"/>
    <w:rsid w:val="00FD5AD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5640676-8BB3-445B-99BB-5DC3A30F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637"/>
    <w:pPr>
      <w:spacing w:after="200" w:line="276" w:lineRule="auto"/>
    </w:pPr>
    <w:rPr>
      <w:rFonts w:eastAsia="Times New Roman"/>
      <w:sz w:val="22"/>
      <w:szCs w:val="22"/>
      <w:lang w:eastAsia="en-US"/>
    </w:rPr>
  </w:style>
  <w:style w:type="paragraph" w:styleId="1">
    <w:name w:val="heading 1"/>
    <w:basedOn w:val="a"/>
    <w:next w:val="a"/>
    <w:link w:val="10"/>
    <w:qFormat/>
    <w:rsid w:val="0017195F"/>
    <w:pPr>
      <w:keepNext/>
      <w:keepLines/>
      <w:spacing w:before="240" w:after="60" w:line="240" w:lineRule="auto"/>
      <w:jc w:val="center"/>
      <w:outlineLvl w:val="0"/>
    </w:pPr>
    <w:rPr>
      <w:rFonts w:ascii="Times New Roman" w:eastAsia="Calibri" w:hAnsi="Times New Roman"/>
      <w:b/>
      <w:bCs/>
      <w:caps/>
      <w:sz w:val="28"/>
      <w:szCs w:val="28"/>
      <w:lang w:val="en-US"/>
    </w:rPr>
  </w:style>
  <w:style w:type="paragraph" w:styleId="2">
    <w:name w:val="heading 2"/>
    <w:basedOn w:val="a"/>
    <w:next w:val="a"/>
    <w:link w:val="20"/>
    <w:qFormat/>
    <w:rsid w:val="0017195F"/>
    <w:pPr>
      <w:keepNext/>
      <w:keepLines/>
      <w:spacing w:before="480" w:after="120" w:line="240" w:lineRule="auto"/>
      <w:jc w:val="both"/>
      <w:outlineLvl w:val="1"/>
    </w:pPr>
    <w:rPr>
      <w:rFonts w:ascii="Times New Roman" w:eastAsia="Calibri" w:hAnsi="Times New Roman"/>
      <w:b/>
      <w:bCs/>
      <w:i/>
      <w:caps/>
      <w:sz w:val="24"/>
      <w:szCs w:val="26"/>
      <w:lang w:val="en-US"/>
    </w:rPr>
  </w:style>
  <w:style w:type="paragraph" w:styleId="3">
    <w:name w:val="heading 3"/>
    <w:basedOn w:val="a"/>
    <w:next w:val="a"/>
    <w:link w:val="30"/>
    <w:qFormat/>
    <w:rsid w:val="0017195F"/>
    <w:pPr>
      <w:keepNext/>
      <w:keepLines/>
      <w:spacing w:before="360" w:after="120" w:line="240" w:lineRule="auto"/>
      <w:jc w:val="both"/>
      <w:outlineLvl w:val="2"/>
    </w:pPr>
    <w:rPr>
      <w:rFonts w:ascii="Times New Roman" w:eastAsia="Calibri" w:hAnsi="Times New Roman"/>
      <w:b/>
      <w:bCs/>
      <w:sz w:val="24"/>
      <w:lang w:val="en-US"/>
    </w:rPr>
  </w:style>
  <w:style w:type="paragraph" w:styleId="4">
    <w:name w:val="heading 4"/>
    <w:basedOn w:val="a"/>
    <w:next w:val="a"/>
    <w:link w:val="40"/>
    <w:qFormat/>
    <w:rsid w:val="0017195F"/>
    <w:pPr>
      <w:keepNext/>
      <w:keepLines/>
      <w:spacing w:before="200" w:after="0" w:line="240" w:lineRule="auto"/>
      <w:outlineLvl w:val="3"/>
    </w:pPr>
    <w:rPr>
      <w:rFonts w:ascii="Cambria" w:eastAsia="Calibri" w:hAnsi="Cambria"/>
      <w:b/>
      <w:bCs/>
      <w:i/>
      <w:iCs/>
      <w:color w:val="4F81BD"/>
      <w:sz w:val="24"/>
      <w:lang w:val="en-US"/>
    </w:rPr>
  </w:style>
  <w:style w:type="paragraph" w:styleId="5">
    <w:name w:val="heading 5"/>
    <w:basedOn w:val="a"/>
    <w:next w:val="a"/>
    <w:link w:val="50"/>
    <w:qFormat/>
    <w:rsid w:val="0017195F"/>
    <w:pPr>
      <w:keepNext/>
      <w:keepLines/>
      <w:spacing w:before="200" w:after="0" w:line="240" w:lineRule="auto"/>
      <w:outlineLvl w:val="4"/>
    </w:pPr>
    <w:rPr>
      <w:rFonts w:ascii="Cambria" w:eastAsia="Calibri" w:hAnsi="Cambria"/>
      <w:color w:val="243F60"/>
      <w:sz w:val="24"/>
      <w:lang w:val="en-US"/>
    </w:rPr>
  </w:style>
  <w:style w:type="paragraph" w:styleId="6">
    <w:name w:val="heading 6"/>
    <w:basedOn w:val="a"/>
    <w:next w:val="a"/>
    <w:link w:val="60"/>
    <w:qFormat/>
    <w:rsid w:val="0017195F"/>
    <w:pPr>
      <w:keepNext/>
      <w:keepLines/>
      <w:spacing w:before="200" w:after="0" w:line="240" w:lineRule="auto"/>
      <w:outlineLvl w:val="5"/>
    </w:pPr>
    <w:rPr>
      <w:rFonts w:ascii="Cambria" w:eastAsia="Calibri" w:hAnsi="Cambria"/>
      <w:i/>
      <w:iCs/>
      <w:color w:val="243F60"/>
      <w:sz w:val="24"/>
      <w:lang w:val="en-US"/>
    </w:rPr>
  </w:style>
  <w:style w:type="paragraph" w:styleId="7">
    <w:name w:val="heading 7"/>
    <w:basedOn w:val="a"/>
    <w:next w:val="a"/>
    <w:link w:val="70"/>
    <w:qFormat/>
    <w:rsid w:val="0017195F"/>
    <w:pPr>
      <w:keepNext/>
      <w:keepLines/>
      <w:spacing w:before="200" w:after="0" w:line="240" w:lineRule="auto"/>
      <w:outlineLvl w:val="6"/>
    </w:pPr>
    <w:rPr>
      <w:rFonts w:ascii="Cambria" w:eastAsia="Calibri" w:hAnsi="Cambria"/>
      <w:i/>
      <w:iCs/>
      <w:color w:val="404040"/>
      <w:sz w:val="24"/>
      <w:lang w:val="en-US"/>
    </w:rPr>
  </w:style>
  <w:style w:type="paragraph" w:styleId="8">
    <w:name w:val="heading 8"/>
    <w:basedOn w:val="a"/>
    <w:next w:val="a"/>
    <w:link w:val="80"/>
    <w:qFormat/>
    <w:rsid w:val="0017195F"/>
    <w:pPr>
      <w:keepNext/>
      <w:keepLines/>
      <w:spacing w:before="200" w:after="0" w:line="240" w:lineRule="auto"/>
      <w:outlineLvl w:val="7"/>
    </w:pPr>
    <w:rPr>
      <w:rFonts w:ascii="Cambria" w:eastAsia="Calibri" w:hAnsi="Cambria"/>
      <w:color w:val="4F81BD"/>
      <w:sz w:val="20"/>
      <w:szCs w:val="20"/>
      <w:lang w:val="en-US"/>
    </w:rPr>
  </w:style>
  <w:style w:type="paragraph" w:styleId="9">
    <w:name w:val="heading 9"/>
    <w:basedOn w:val="a"/>
    <w:next w:val="a"/>
    <w:link w:val="90"/>
    <w:qFormat/>
    <w:rsid w:val="0017195F"/>
    <w:pPr>
      <w:keepNext/>
      <w:keepLines/>
      <w:spacing w:before="200" w:after="0" w:line="240" w:lineRule="auto"/>
      <w:outlineLvl w:val="8"/>
    </w:pPr>
    <w:rPr>
      <w:rFonts w:ascii="Cambria" w:eastAsia="Calibri" w:hAnsi="Cambria"/>
      <w:i/>
      <w:iCs/>
      <w:color w:val="404040"/>
      <w:sz w:val="20"/>
      <w:szCs w:val="20"/>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17195F"/>
    <w:rPr>
      <w:rFonts w:ascii="Times New Roman" w:hAnsi="Times New Roman" w:cs="Times New Roman"/>
      <w:b/>
      <w:bCs/>
      <w:caps/>
      <w:sz w:val="28"/>
      <w:szCs w:val="28"/>
      <w:lang w:val="en-US" w:eastAsia="x-none"/>
    </w:rPr>
  </w:style>
  <w:style w:type="character" w:customStyle="1" w:styleId="20">
    <w:name w:val="Заголовок 2 Знак"/>
    <w:basedOn w:val="a0"/>
    <w:link w:val="2"/>
    <w:locked/>
    <w:rsid w:val="0017195F"/>
    <w:rPr>
      <w:rFonts w:ascii="Times New Roman" w:hAnsi="Times New Roman" w:cs="Times New Roman"/>
      <w:b/>
      <w:bCs/>
      <w:i/>
      <w:caps/>
      <w:sz w:val="26"/>
      <w:szCs w:val="26"/>
      <w:lang w:val="en-US" w:eastAsia="x-none"/>
    </w:rPr>
  </w:style>
  <w:style w:type="character" w:customStyle="1" w:styleId="30">
    <w:name w:val="Заголовок 3 Знак"/>
    <w:basedOn w:val="a0"/>
    <w:link w:val="3"/>
    <w:locked/>
    <w:rsid w:val="0017195F"/>
    <w:rPr>
      <w:rFonts w:ascii="Times New Roman" w:hAnsi="Times New Roman" w:cs="Times New Roman"/>
      <w:b/>
      <w:bCs/>
      <w:sz w:val="24"/>
      <w:lang w:val="en-US" w:eastAsia="x-none"/>
    </w:rPr>
  </w:style>
  <w:style w:type="character" w:customStyle="1" w:styleId="40">
    <w:name w:val="Заголовок 4 Знак"/>
    <w:basedOn w:val="a0"/>
    <w:link w:val="4"/>
    <w:locked/>
    <w:rsid w:val="0017195F"/>
    <w:rPr>
      <w:rFonts w:ascii="Cambria" w:hAnsi="Cambria" w:cs="Times New Roman"/>
      <w:b/>
      <w:bCs/>
      <w:i/>
      <w:iCs/>
      <w:color w:val="4F81BD"/>
      <w:sz w:val="24"/>
      <w:lang w:val="en-US" w:eastAsia="x-none"/>
    </w:rPr>
  </w:style>
  <w:style w:type="character" w:customStyle="1" w:styleId="50">
    <w:name w:val="Заголовок 5 Знак"/>
    <w:basedOn w:val="a0"/>
    <w:link w:val="5"/>
    <w:locked/>
    <w:rsid w:val="0017195F"/>
    <w:rPr>
      <w:rFonts w:ascii="Cambria" w:hAnsi="Cambria" w:cs="Times New Roman"/>
      <w:color w:val="243F60"/>
      <w:sz w:val="24"/>
      <w:lang w:val="en-US" w:eastAsia="x-none"/>
    </w:rPr>
  </w:style>
  <w:style w:type="character" w:customStyle="1" w:styleId="60">
    <w:name w:val="Заголовок 6 Знак"/>
    <w:basedOn w:val="a0"/>
    <w:link w:val="6"/>
    <w:locked/>
    <w:rsid w:val="0017195F"/>
    <w:rPr>
      <w:rFonts w:ascii="Cambria" w:hAnsi="Cambria" w:cs="Times New Roman"/>
      <w:i/>
      <w:iCs/>
      <w:color w:val="243F60"/>
      <w:sz w:val="24"/>
      <w:lang w:val="en-US" w:eastAsia="x-none"/>
    </w:rPr>
  </w:style>
  <w:style w:type="character" w:customStyle="1" w:styleId="70">
    <w:name w:val="Заголовок 7 Знак"/>
    <w:basedOn w:val="a0"/>
    <w:link w:val="7"/>
    <w:locked/>
    <w:rsid w:val="0017195F"/>
    <w:rPr>
      <w:rFonts w:ascii="Cambria" w:hAnsi="Cambria" w:cs="Times New Roman"/>
      <w:i/>
      <w:iCs/>
      <w:color w:val="404040"/>
      <w:sz w:val="24"/>
      <w:lang w:val="en-US" w:eastAsia="x-none"/>
    </w:rPr>
  </w:style>
  <w:style w:type="character" w:customStyle="1" w:styleId="80">
    <w:name w:val="Заголовок 8 Знак"/>
    <w:basedOn w:val="a0"/>
    <w:link w:val="8"/>
    <w:locked/>
    <w:rsid w:val="0017195F"/>
    <w:rPr>
      <w:rFonts w:ascii="Cambria" w:hAnsi="Cambria" w:cs="Times New Roman"/>
      <w:color w:val="4F81BD"/>
      <w:sz w:val="20"/>
      <w:szCs w:val="20"/>
      <w:lang w:val="en-US" w:eastAsia="x-none"/>
    </w:rPr>
  </w:style>
  <w:style w:type="character" w:customStyle="1" w:styleId="90">
    <w:name w:val="Заголовок 9 Знак"/>
    <w:basedOn w:val="a0"/>
    <w:link w:val="9"/>
    <w:locked/>
    <w:rsid w:val="0017195F"/>
    <w:rPr>
      <w:rFonts w:ascii="Cambria" w:hAnsi="Cambria" w:cs="Times New Roman"/>
      <w:i/>
      <w:iCs/>
      <w:color w:val="404040"/>
      <w:sz w:val="20"/>
      <w:szCs w:val="20"/>
      <w:lang w:val="en-US" w:eastAsia="x-none"/>
    </w:rPr>
  </w:style>
  <w:style w:type="character" w:styleId="a3">
    <w:name w:val="FollowedHyperlink"/>
    <w:basedOn w:val="a0"/>
    <w:semiHidden/>
    <w:rsid w:val="0017195F"/>
    <w:rPr>
      <w:rFonts w:cs="Times New Roman"/>
      <w:color w:val="800000"/>
      <w:u w:val="single"/>
    </w:rPr>
  </w:style>
  <w:style w:type="paragraph" w:styleId="11">
    <w:name w:val="toc 1"/>
    <w:basedOn w:val="a"/>
    <w:next w:val="a"/>
    <w:autoRedefine/>
    <w:rsid w:val="0017195F"/>
    <w:pPr>
      <w:tabs>
        <w:tab w:val="right" w:leader="dot" w:pos="9345"/>
      </w:tabs>
      <w:suppressAutoHyphens/>
      <w:spacing w:before="360" w:after="120" w:line="240" w:lineRule="auto"/>
    </w:pPr>
    <w:rPr>
      <w:rFonts w:ascii="Times New Roman" w:eastAsia="Calibri" w:hAnsi="Times New Roman"/>
      <w:b/>
      <w:bCs/>
      <w:caps/>
      <w:noProof/>
      <w:kern w:val="32"/>
      <w:sz w:val="24"/>
      <w:szCs w:val="24"/>
      <w:lang w:val="en-US" w:eastAsia="ar-SA"/>
    </w:rPr>
  </w:style>
  <w:style w:type="paragraph" w:styleId="21">
    <w:name w:val="toc 2"/>
    <w:basedOn w:val="a"/>
    <w:next w:val="a"/>
    <w:autoRedefine/>
    <w:rsid w:val="0017195F"/>
    <w:pPr>
      <w:tabs>
        <w:tab w:val="right" w:leader="dot" w:pos="9345"/>
      </w:tabs>
      <w:suppressAutoHyphens/>
      <w:spacing w:before="240" w:after="120" w:line="240" w:lineRule="auto"/>
      <w:ind w:left="238"/>
    </w:pPr>
    <w:rPr>
      <w:rFonts w:ascii="Times New Roman" w:eastAsia="Calibri" w:hAnsi="Times New Roman"/>
      <w:bCs/>
      <w:noProof/>
      <w:sz w:val="24"/>
      <w:szCs w:val="24"/>
      <w:lang w:val="en-US" w:eastAsia="ar-SA"/>
    </w:rPr>
  </w:style>
  <w:style w:type="paragraph" w:styleId="31">
    <w:name w:val="toc 3"/>
    <w:basedOn w:val="a"/>
    <w:next w:val="a"/>
    <w:autoRedefine/>
    <w:rsid w:val="0017195F"/>
    <w:pPr>
      <w:suppressAutoHyphens/>
      <w:spacing w:after="0" w:line="240" w:lineRule="auto"/>
      <w:ind w:left="480"/>
    </w:pPr>
    <w:rPr>
      <w:rFonts w:ascii="Times New Roman" w:eastAsia="Calibri" w:hAnsi="Times New Roman"/>
      <w:sz w:val="24"/>
      <w:szCs w:val="24"/>
      <w:lang w:val="en-US" w:eastAsia="ar-SA"/>
    </w:rPr>
  </w:style>
  <w:style w:type="paragraph" w:styleId="a4">
    <w:name w:val="footnote text"/>
    <w:basedOn w:val="a"/>
    <w:link w:val="a5"/>
    <w:semiHidden/>
    <w:rsid w:val="0017195F"/>
    <w:pPr>
      <w:suppressAutoHyphens/>
      <w:spacing w:after="0" w:line="240" w:lineRule="auto"/>
    </w:pPr>
    <w:rPr>
      <w:rFonts w:ascii="Times New Roman" w:eastAsia="Calibri" w:hAnsi="Times New Roman"/>
      <w:sz w:val="16"/>
      <w:szCs w:val="20"/>
      <w:lang w:val="en-US" w:eastAsia="ar-SA"/>
    </w:rPr>
  </w:style>
  <w:style w:type="character" w:customStyle="1" w:styleId="a5">
    <w:name w:val="Текст сноски Знак"/>
    <w:basedOn w:val="a0"/>
    <w:link w:val="a4"/>
    <w:semiHidden/>
    <w:locked/>
    <w:rsid w:val="0017195F"/>
    <w:rPr>
      <w:rFonts w:ascii="Times New Roman" w:hAnsi="Times New Roman" w:cs="Times New Roman"/>
      <w:sz w:val="20"/>
      <w:szCs w:val="20"/>
      <w:lang w:val="en-US" w:eastAsia="ar-SA" w:bidi="ar-SA"/>
    </w:rPr>
  </w:style>
  <w:style w:type="paragraph" w:styleId="a6">
    <w:name w:val="header"/>
    <w:basedOn w:val="a"/>
    <w:link w:val="a7"/>
    <w:rsid w:val="0017195F"/>
    <w:pPr>
      <w:tabs>
        <w:tab w:val="center" w:pos="4677"/>
        <w:tab w:val="right" w:pos="9355"/>
      </w:tabs>
      <w:suppressAutoHyphens/>
      <w:spacing w:after="0" w:line="240" w:lineRule="auto"/>
    </w:pPr>
    <w:rPr>
      <w:rFonts w:ascii="Times New Roman" w:eastAsia="Calibri" w:hAnsi="Times New Roman"/>
      <w:sz w:val="24"/>
      <w:szCs w:val="24"/>
      <w:lang w:val="en-US" w:eastAsia="ar-SA"/>
    </w:rPr>
  </w:style>
  <w:style w:type="character" w:customStyle="1" w:styleId="a7">
    <w:name w:val="Верхний колонтитул Знак"/>
    <w:basedOn w:val="a0"/>
    <w:link w:val="a6"/>
    <w:locked/>
    <w:rsid w:val="0017195F"/>
    <w:rPr>
      <w:rFonts w:ascii="Times New Roman" w:hAnsi="Times New Roman" w:cs="Times New Roman"/>
      <w:sz w:val="24"/>
      <w:szCs w:val="24"/>
      <w:lang w:val="en-US" w:eastAsia="ar-SA" w:bidi="ar-SA"/>
    </w:rPr>
  </w:style>
  <w:style w:type="paragraph" w:styleId="a8">
    <w:name w:val="footer"/>
    <w:basedOn w:val="a"/>
    <w:link w:val="a9"/>
    <w:rsid w:val="0017195F"/>
    <w:pPr>
      <w:tabs>
        <w:tab w:val="center" w:pos="4677"/>
        <w:tab w:val="right" w:pos="9355"/>
      </w:tabs>
      <w:suppressAutoHyphens/>
      <w:spacing w:after="0" w:line="240" w:lineRule="auto"/>
    </w:pPr>
    <w:rPr>
      <w:rFonts w:ascii="Times New Roman" w:eastAsia="Calibri" w:hAnsi="Times New Roman"/>
      <w:sz w:val="24"/>
      <w:szCs w:val="24"/>
      <w:lang w:val="en-US" w:eastAsia="ar-SA"/>
    </w:rPr>
  </w:style>
  <w:style w:type="character" w:customStyle="1" w:styleId="a9">
    <w:name w:val="Нижний колонтитул Знак"/>
    <w:basedOn w:val="a0"/>
    <w:link w:val="a8"/>
    <w:locked/>
    <w:rsid w:val="0017195F"/>
    <w:rPr>
      <w:rFonts w:ascii="Times New Roman" w:hAnsi="Times New Roman" w:cs="Times New Roman"/>
      <w:sz w:val="24"/>
      <w:szCs w:val="24"/>
      <w:lang w:val="en-US" w:eastAsia="ar-SA" w:bidi="ar-SA"/>
    </w:rPr>
  </w:style>
  <w:style w:type="paragraph" w:styleId="aa">
    <w:name w:val="caption"/>
    <w:basedOn w:val="a"/>
    <w:next w:val="a"/>
    <w:qFormat/>
    <w:rsid w:val="0017195F"/>
    <w:pPr>
      <w:spacing w:after="0" w:line="240" w:lineRule="auto"/>
    </w:pPr>
    <w:rPr>
      <w:rFonts w:ascii="Times New Roman" w:eastAsia="Calibri" w:hAnsi="Times New Roman"/>
      <w:b/>
      <w:bCs/>
      <w:color w:val="4F81BD"/>
      <w:sz w:val="18"/>
      <w:szCs w:val="18"/>
      <w:lang w:val="en-US"/>
    </w:rPr>
  </w:style>
  <w:style w:type="paragraph" w:styleId="ab">
    <w:name w:val="Body Text"/>
    <w:basedOn w:val="a"/>
    <w:link w:val="ac"/>
    <w:rsid w:val="0017195F"/>
    <w:pPr>
      <w:suppressAutoHyphens/>
      <w:spacing w:after="120" w:line="240" w:lineRule="auto"/>
    </w:pPr>
    <w:rPr>
      <w:rFonts w:ascii="Times New Roman" w:eastAsia="Calibri" w:hAnsi="Times New Roman"/>
      <w:sz w:val="24"/>
      <w:szCs w:val="24"/>
      <w:lang w:val="en-US" w:eastAsia="ar-SA"/>
    </w:rPr>
  </w:style>
  <w:style w:type="character" w:customStyle="1" w:styleId="ac">
    <w:name w:val="Основной текст Знак"/>
    <w:basedOn w:val="a0"/>
    <w:link w:val="ab"/>
    <w:locked/>
    <w:rsid w:val="0017195F"/>
    <w:rPr>
      <w:rFonts w:ascii="Times New Roman" w:hAnsi="Times New Roman" w:cs="Times New Roman"/>
      <w:sz w:val="24"/>
      <w:szCs w:val="24"/>
      <w:lang w:val="en-US" w:eastAsia="ar-SA" w:bidi="ar-SA"/>
    </w:rPr>
  </w:style>
  <w:style w:type="paragraph" w:styleId="ad">
    <w:name w:val="List"/>
    <w:basedOn w:val="ab"/>
    <w:semiHidden/>
    <w:rsid w:val="0017195F"/>
    <w:rPr>
      <w:rFonts w:ascii="Arial" w:hAnsi="Arial" w:cs="Tahoma"/>
    </w:rPr>
  </w:style>
  <w:style w:type="paragraph" w:styleId="ae">
    <w:name w:val="Subtitle"/>
    <w:basedOn w:val="a"/>
    <w:next w:val="a"/>
    <w:link w:val="af"/>
    <w:qFormat/>
    <w:rsid w:val="0017195F"/>
    <w:pPr>
      <w:numPr>
        <w:ilvl w:val="1"/>
      </w:numPr>
      <w:spacing w:after="0" w:line="240" w:lineRule="auto"/>
    </w:pPr>
    <w:rPr>
      <w:rFonts w:ascii="Cambria" w:eastAsia="Calibri" w:hAnsi="Cambria"/>
      <w:i/>
      <w:iCs/>
      <w:color w:val="4F81BD"/>
      <w:spacing w:val="15"/>
      <w:sz w:val="24"/>
      <w:szCs w:val="24"/>
      <w:lang w:val="en-US"/>
    </w:rPr>
  </w:style>
  <w:style w:type="character" w:customStyle="1" w:styleId="af">
    <w:name w:val="Подзаголовок Знак"/>
    <w:basedOn w:val="a0"/>
    <w:link w:val="ae"/>
    <w:locked/>
    <w:rsid w:val="0017195F"/>
    <w:rPr>
      <w:rFonts w:ascii="Cambria" w:hAnsi="Cambria" w:cs="Times New Roman"/>
      <w:i/>
      <w:iCs/>
      <w:color w:val="4F81BD"/>
      <w:spacing w:val="15"/>
      <w:sz w:val="24"/>
      <w:szCs w:val="24"/>
      <w:lang w:val="en-US" w:eastAsia="x-none"/>
    </w:rPr>
  </w:style>
  <w:style w:type="paragraph" w:styleId="af0">
    <w:name w:val="Title"/>
    <w:basedOn w:val="a"/>
    <w:next w:val="a"/>
    <w:link w:val="af1"/>
    <w:qFormat/>
    <w:rsid w:val="0017195F"/>
    <w:pPr>
      <w:pBdr>
        <w:bottom w:val="single" w:sz="8" w:space="4" w:color="4F81BD"/>
      </w:pBdr>
      <w:spacing w:after="300" w:line="240" w:lineRule="auto"/>
      <w:contextualSpacing/>
    </w:pPr>
    <w:rPr>
      <w:rFonts w:ascii="Cambria" w:eastAsia="Calibri" w:hAnsi="Cambria"/>
      <w:color w:val="17365D"/>
      <w:spacing w:val="5"/>
      <w:kern w:val="28"/>
      <w:sz w:val="52"/>
      <w:szCs w:val="52"/>
      <w:lang w:val="en-US"/>
    </w:rPr>
  </w:style>
  <w:style w:type="character" w:customStyle="1" w:styleId="af1">
    <w:name w:val="Название Знак"/>
    <w:basedOn w:val="a0"/>
    <w:link w:val="af0"/>
    <w:locked/>
    <w:rsid w:val="0017195F"/>
    <w:rPr>
      <w:rFonts w:ascii="Cambria" w:hAnsi="Cambria" w:cs="Times New Roman"/>
      <w:color w:val="17365D"/>
      <w:spacing w:val="5"/>
      <w:kern w:val="28"/>
      <w:sz w:val="52"/>
      <w:szCs w:val="52"/>
      <w:lang w:val="en-US" w:eastAsia="x-none"/>
    </w:rPr>
  </w:style>
  <w:style w:type="paragraph" w:styleId="af2">
    <w:name w:val="Body Text Indent"/>
    <w:basedOn w:val="a"/>
    <w:link w:val="af3"/>
    <w:rsid w:val="0017195F"/>
    <w:pPr>
      <w:suppressAutoHyphens/>
      <w:spacing w:after="0" w:line="240" w:lineRule="atLeast"/>
      <w:ind w:left="261" w:firstLine="720"/>
    </w:pPr>
    <w:rPr>
      <w:rFonts w:ascii="Times New Roman" w:eastAsia="Calibri" w:hAnsi="Times New Roman"/>
      <w:color w:val="000000"/>
      <w:sz w:val="24"/>
      <w:szCs w:val="20"/>
      <w:lang w:val="en-US" w:eastAsia="ar-SA"/>
    </w:rPr>
  </w:style>
  <w:style w:type="character" w:customStyle="1" w:styleId="af3">
    <w:name w:val="Основной текст с отступом Знак"/>
    <w:basedOn w:val="a0"/>
    <w:link w:val="af2"/>
    <w:locked/>
    <w:rsid w:val="0017195F"/>
    <w:rPr>
      <w:rFonts w:ascii="Times New Roman" w:hAnsi="Times New Roman" w:cs="Times New Roman"/>
      <w:color w:val="000000"/>
      <w:sz w:val="20"/>
      <w:szCs w:val="20"/>
      <w:lang w:val="en-US" w:eastAsia="ar-SA" w:bidi="ar-SA"/>
    </w:rPr>
  </w:style>
  <w:style w:type="paragraph" w:styleId="22">
    <w:name w:val="Body Text Indent 2"/>
    <w:basedOn w:val="a"/>
    <w:link w:val="23"/>
    <w:semiHidden/>
    <w:rsid w:val="0017195F"/>
    <w:pPr>
      <w:suppressAutoHyphens/>
      <w:spacing w:after="120" w:line="480" w:lineRule="auto"/>
      <w:ind w:left="283"/>
    </w:pPr>
    <w:rPr>
      <w:rFonts w:ascii="Times New Roman" w:eastAsia="Calibri" w:hAnsi="Times New Roman"/>
      <w:sz w:val="24"/>
      <w:szCs w:val="24"/>
      <w:lang w:val="en-US" w:eastAsia="ar-SA"/>
    </w:rPr>
  </w:style>
  <w:style w:type="character" w:customStyle="1" w:styleId="23">
    <w:name w:val="Основной текст с отступом 2 Знак"/>
    <w:basedOn w:val="a0"/>
    <w:link w:val="22"/>
    <w:semiHidden/>
    <w:locked/>
    <w:rsid w:val="0017195F"/>
    <w:rPr>
      <w:rFonts w:ascii="Times New Roman" w:hAnsi="Times New Roman" w:cs="Times New Roman"/>
      <w:sz w:val="24"/>
      <w:szCs w:val="24"/>
      <w:lang w:val="en-US" w:eastAsia="ar-SA" w:bidi="ar-SA"/>
    </w:rPr>
  </w:style>
  <w:style w:type="paragraph" w:styleId="af4">
    <w:name w:val="Document Map"/>
    <w:basedOn w:val="a"/>
    <w:link w:val="af5"/>
    <w:semiHidden/>
    <w:rsid w:val="0017195F"/>
    <w:pPr>
      <w:shd w:val="clear" w:color="auto" w:fill="000080"/>
      <w:suppressAutoHyphens/>
      <w:spacing w:after="0" w:line="240" w:lineRule="auto"/>
    </w:pPr>
    <w:rPr>
      <w:rFonts w:ascii="Tahoma" w:eastAsia="Calibri" w:hAnsi="Tahoma" w:cs="Tahoma"/>
      <w:sz w:val="20"/>
      <w:szCs w:val="20"/>
      <w:lang w:val="en-US" w:eastAsia="ar-SA"/>
    </w:rPr>
  </w:style>
  <w:style w:type="character" w:customStyle="1" w:styleId="af5">
    <w:name w:val="Схема документа Знак"/>
    <w:basedOn w:val="a0"/>
    <w:link w:val="af4"/>
    <w:semiHidden/>
    <w:locked/>
    <w:rsid w:val="0017195F"/>
    <w:rPr>
      <w:rFonts w:ascii="Tahoma" w:hAnsi="Tahoma" w:cs="Tahoma"/>
      <w:sz w:val="20"/>
      <w:szCs w:val="20"/>
      <w:shd w:val="clear" w:color="auto" w:fill="000080"/>
      <w:lang w:val="en-US" w:eastAsia="ar-SA" w:bidi="ar-SA"/>
    </w:rPr>
  </w:style>
  <w:style w:type="paragraph" w:customStyle="1" w:styleId="af6">
    <w:name w:val="Заголовок"/>
    <w:basedOn w:val="a"/>
    <w:next w:val="ab"/>
    <w:rsid w:val="0017195F"/>
    <w:pPr>
      <w:keepNext/>
      <w:suppressAutoHyphens/>
      <w:spacing w:before="240" w:after="120" w:line="240" w:lineRule="auto"/>
    </w:pPr>
    <w:rPr>
      <w:rFonts w:ascii="Arial" w:hAnsi="Arial" w:cs="Tahoma"/>
      <w:sz w:val="28"/>
      <w:szCs w:val="28"/>
      <w:lang w:val="en-US" w:eastAsia="ar-SA"/>
    </w:rPr>
  </w:style>
  <w:style w:type="paragraph" w:customStyle="1" w:styleId="24">
    <w:name w:val="Название2"/>
    <w:basedOn w:val="a"/>
    <w:rsid w:val="0017195F"/>
    <w:pPr>
      <w:suppressLineNumbers/>
      <w:suppressAutoHyphens/>
      <w:spacing w:before="120" w:after="120" w:line="240" w:lineRule="auto"/>
    </w:pPr>
    <w:rPr>
      <w:rFonts w:ascii="Arial" w:eastAsia="Calibri" w:hAnsi="Arial" w:cs="Tahoma"/>
      <w:i/>
      <w:iCs/>
      <w:sz w:val="24"/>
      <w:szCs w:val="24"/>
      <w:lang w:val="en-US" w:eastAsia="ar-SA"/>
    </w:rPr>
  </w:style>
  <w:style w:type="paragraph" w:customStyle="1" w:styleId="25">
    <w:name w:val="Указатель2"/>
    <w:basedOn w:val="a"/>
    <w:rsid w:val="0017195F"/>
    <w:pPr>
      <w:suppressLineNumbers/>
      <w:suppressAutoHyphens/>
      <w:spacing w:after="0" w:line="240" w:lineRule="auto"/>
    </w:pPr>
    <w:rPr>
      <w:rFonts w:ascii="Arial" w:eastAsia="Calibri" w:hAnsi="Arial" w:cs="Tahoma"/>
      <w:sz w:val="24"/>
      <w:szCs w:val="24"/>
      <w:lang w:val="en-US" w:eastAsia="ar-SA"/>
    </w:rPr>
  </w:style>
  <w:style w:type="paragraph" w:customStyle="1" w:styleId="12">
    <w:name w:val="Название1"/>
    <w:basedOn w:val="a"/>
    <w:rsid w:val="0017195F"/>
    <w:pPr>
      <w:suppressLineNumbers/>
      <w:suppressAutoHyphens/>
      <w:spacing w:before="120" w:after="120" w:line="240" w:lineRule="auto"/>
    </w:pPr>
    <w:rPr>
      <w:rFonts w:ascii="Arial" w:eastAsia="Calibri" w:hAnsi="Arial" w:cs="Tahoma"/>
      <w:i/>
      <w:iCs/>
      <w:sz w:val="24"/>
      <w:szCs w:val="24"/>
      <w:lang w:val="en-US" w:eastAsia="ar-SA"/>
    </w:rPr>
  </w:style>
  <w:style w:type="paragraph" w:customStyle="1" w:styleId="13">
    <w:name w:val="Указатель1"/>
    <w:basedOn w:val="a"/>
    <w:rsid w:val="0017195F"/>
    <w:pPr>
      <w:suppressLineNumbers/>
      <w:suppressAutoHyphens/>
      <w:spacing w:after="0" w:line="240" w:lineRule="auto"/>
    </w:pPr>
    <w:rPr>
      <w:rFonts w:ascii="Arial" w:eastAsia="Calibri" w:hAnsi="Arial" w:cs="Tahoma"/>
      <w:sz w:val="24"/>
      <w:szCs w:val="24"/>
      <w:lang w:val="en-US" w:eastAsia="ar-SA"/>
    </w:rPr>
  </w:style>
  <w:style w:type="paragraph" w:customStyle="1" w:styleId="ConsPlusNormal">
    <w:name w:val="ConsPlusNormal"/>
    <w:rsid w:val="0017195F"/>
    <w:pPr>
      <w:widowControl w:val="0"/>
      <w:suppressAutoHyphens/>
      <w:autoSpaceDE w:val="0"/>
      <w:spacing w:after="200" w:line="276" w:lineRule="auto"/>
      <w:ind w:firstLine="720"/>
    </w:pPr>
    <w:rPr>
      <w:rFonts w:ascii="Arial" w:hAnsi="Arial" w:cs="Arial"/>
      <w:sz w:val="22"/>
      <w:szCs w:val="22"/>
      <w:lang w:eastAsia="ar-SA"/>
    </w:rPr>
  </w:style>
  <w:style w:type="paragraph" w:customStyle="1" w:styleId="26">
    <w:name w:val="З2"/>
    <w:basedOn w:val="a"/>
    <w:next w:val="a"/>
    <w:rsid w:val="0017195F"/>
    <w:pPr>
      <w:suppressAutoHyphens/>
      <w:spacing w:after="0" w:line="360" w:lineRule="auto"/>
      <w:ind w:firstLine="748"/>
      <w:jc w:val="both"/>
    </w:pPr>
    <w:rPr>
      <w:rFonts w:ascii="Times New Roman" w:eastAsia="Calibri" w:hAnsi="Times New Roman"/>
      <w:b/>
      <w:sz w:val="24"/>
      <w:szCs w:val="20"/>
      <w:lang w:val="en-US" w:eastAsia="ar-SA"/>
    </w:rPr>
  </w:style>
  <w:style w:type="character" w:styleId="af7">
    <w:name w:val="Strong"/>
    <w:basedOn w:val="a0"/>
    <w:qFormat/>
    <w:rsid w:val="0017195F"/>
    <w:rPr>
      <w:rFonts w:cs="Times New Roman"/>
      <w:b/>
      <w:bCs/>
    </w:rPr>
  </w:style>
  <w:style w:type="paragraph" w:customStyle="1" w:styleId="14">
    <w:name w:val="Обычный1"/>
    <w:rsid w:val="0017195F"/>
    <w:pPr>
      <w:widowControl w:val="0"/>
      <w:tabs>
        <w:tab w:val="right" w:pos="567"/>
      </w:tabs>
      <w:suppressAutoHyphens/>
      <w:spacing w:after="200" w:line="276" w:lineRule="auto"/>
      <w:ind w:firstLine="567"/>
      <w:jc w:val="both"/>
    </w:pPr>
    <w:rPr>
      <w:rFonts w:ascii="Kudriashov" w:hAnsi="Kudriashov"/>
      <w:sz w:val="24"/>
      <w:szCs w:val="22"/>
      <w:lang w:eastAsia="ar-SA"/>
    </w:rPr>
  </w:style>
  <w:style w:type="paragraph" w:customStyle="1" w:styleId="32">
    <w:name w:val="Основной текст с отступом 32"/>
    <w:basedOn w:val="a"/>
    <w:rsid w:val="0017195F"/>
    <w:pPr>
      <w:suppressAutoHyphens/>
      <w:spacing w:after="0" w:line="240" w:lineRule="auto"/>
      <w:ind w:left="360" w:hanging="360"/>
      <w:jc w:val="both"/>
    </w:pPr>
    <w:rPr>
      <w:rFonts w:ascii="Times New Roman" w:eastAsia="Calibri" w:hAnsi="Times New Roman"/>
      <w:b/>
      <w:bCs/>
      <w:sz w:val="28"/>
      <w:szCs w:val="24"/>
      <w:lang w:val="en-US" w:eastAsia="ar-SA"/>
    </w:rPr>
  </w:style>
  <w:style w:type="paragraph" w:customStyle="1" w:styleId="15">
    <w:name w:val="Текст1"/>
    <w:basedOn w:val="a"/>
    <w:rsid w:val="0017195F"/>
    <w:pPr>
      <w:suppressAutoHyphens/>
      <w:spacing w:after="0" w:line="240" w:lineRule="auto"/>
    </w:pPr>
    <w:rPr>
      <w:rFonts w:ascii="Courier New" w:eastAsia="Calibri" w:hAnsi="Courier New" w:cs="Courier New"/>
      <w:sz w:val="20"/>
      <w:szCs w:val="20"/>
      <w:lang w:val="en-US" w:eastAsia="ar-SA"/>
    </w:rPr>
  </w:style>
  <w:style w:type="paragraph" w:customStyle="1" w:styleId="ConsPlusNonformat">
    <w:name w:val="ConsPlusNonformat"/>
    <w:rsid w:val="0017195F"/>
    <w:pPr>
      <w:widowControl w:val="0"/>
      <w:suppressAutoHyphens/>
      <w:autoSpaceDE w:val="0"/>
      <w:spacing w:after="200" w:line="276" w:lineRule="auto"/>
    </w:pPr>
    <w:rPr>
      <w:rFonts w:ascii="Courier New" w:hAnsi="Courier New" w:cs="Courier New"/>
      <w:sz w:val="22"/>
      <w:szCs w:val="22"/>
      <w:lang w:eastAsia="ar-SA"/>
    </w:rPr>
  </w:style>
  <w:style w:type="paragraph" w:customStyle="1" w:styleId="ConsPlusTitle">
    <w:name w:val="ConsPlusTitle"/>
    <w:rsid w:val="0017195F"/>
    <w:pPr>
      <w:suppressAutoHyphens/>
      <w:autoSpaceDE w:val="0"/>
      <w:spacing w:after="200" w:line="276" w:lineRule="auto"/>
    </w:pPr>
    <w:rPr>
      <w:rFonts w:ascii="Arial" w:hAnsi="Arial" w:cs="Arial"/>
      <w:b/>
      <w:bCs/>
      <w:sz w:val="22"/>
      <w:szCs w:val="22"/>
      <w:lang w:eastAsia="ar-SA"/>
    </w:rPr>
  </w:style>
  <w:style w:type="paragraph" w:customStyle="1" w:styleId="Iauiue">
    <w:name w:val="Iau?iue"/>
    <w:rsid w:val="0017195F"/>
    <w:pPr>
      <w:widowControl w:val="0"/>
      <w:suppressAutoHyphens/>
      <w:spacing w:after="200" w:line="276" w:lineRule="auto"/>
    </w:pPr>
    <w:rPr>
      <w:rFonts w:ascii="Times New Roman" w:hAnsi="Times New Roman"/>
      <w:sz w:val="22"/>
      <w:szCs w:val="22"/>
      <w:lang w:eastAsia="ar-SA"/>
    </w:rPr>
  </w:style>
  <w:style w:type="paragraph" w:customStyle="1" w:styleId="16">
    <w:name w:val="Схема документа1"/>
    <w:basedOn w:val="a"/>
    <w:rsid w:val="0017195F"/>
    <w:pPr>
      <w:shd w:val="clear" w:color="auto" w:fill="000080"/>
      <w:suppressAutoHyphens/>
      <w:spacing w:after="0" w:line="240" w:lineRule="auto"/>
    </w:pPr>
    <w:rPr>
      <w:rFonts w:ascii="Tahoma" w:eastAsia="Calibri" w:hAnsi="Tahoma" w:cs="Tahoma"/>
      <w:sz w:val="20"/>
      <w:szCs w:val="20"/>
      <w:lang w:val="en-US" w:eastAsia="ar-SA"/>
    </w:rPr>
  </w:style>
  <w:style w:type="paragraph" w:customStyle="1" w:styleId="nienie">
    <w:name w:val="nienie"/>
    <w:basedOn w:val="Iauiue"/>
    <w:rsid w:val="0017195F"/>
    <w:pPr>
      <w:keepLines/>
      <w:ind w:left="709" w:hanging="284"/>
      <w:jc w:val="both"/>
    </w:pPr>
    <w:rPr>
      <w:rFonts w:ascii="Peterburg" w:hAnsi="Peterburg"/>
      <w:sz w:val="24"/>
    </w:rPr>
  </w:style>
  <w:style w:type="paragraph" w:customStyle="1" w:styleId="27">
    <w:name w:val="Îñíîâíîé òåêñò 2"/>
    <w:basedOn w:val="a"/>
    <w:rsid w:val="0017195F"/>
    <w:pPr>
      <w:widowControl w:val="0"/>
      <w:suppressAutoHyphens/>
      <w:spacing w:after="0" w:line="240" w:lineRule="auto"/>
      <w:ind w:firstLine="720"/>
      <w:jc w:val="both"/>
    </w:pPr>
    <w:rPr>
      <w:rFonts w:ascii="Times New Roman" w:eastAsia="Calibri" w:hAnsi="Times New Roman"/>
      <w:b/>
      <w:color w:val="000000"/>
      <w:sz w:val="24"/>
      <w:szCs w:val="20"/>
      <w:lang w:val="en-US" w:eastAsia="ar-SA"/>
    </w:rPr>
  </w:style>
  <w:style w:type="paragraph" w:customStyle="1" w:styleId="100">
    <w:name w:val="Оглавление 10"/>
    <w:basedOn w:val="13"/>
    <w:rsid w:val="0017195F"/>
    <w:pPr>
      <w:tabs>
        <w:tab w:val="right" w:leader="dot" w:pos="9637"/>
      </w:tabs>
      <w:ind w:left="2547"/>
    </w:pPr>
  </w:style>
  <w:style w:type="paragraph" w:customStyle="1" w:styleId="af8">
    <w:name w:val="Содержимое таблицы"/>
    <w:basedOn w:val="a"/>
    <w:rsid w:val="0017195F"/>
    <w:pPr>
      <w:suppressLineNumbers/>
      <w:suppressAutoHyphens/>
      <w:spacing w:after="0" w:line="240" w:lineRule="auto"/>
    </w:pPr>
    <w:rPr>
      <w:rFonts w:ascii="Times New Roman" w:eastAsia="Calibri" w:hAnsi="Times New Roman"/>
      <w:sz w:val="24"/>
      <w:szCs w:val="24"/>
      <w:lang w:val="en-US" w:eastAsia="ar-SA"/>
    </w:rPr>
  </w:style>
  <w:style w:type="paragraph" w:customStyle="1" w:styleId="af9">
    <w:name w:val="Заголовок таблицы"/>
    <w:basedOn w:val="af8"/>
    <w:rsid w:val="0017195F"/>
    <w:pPr>
      <w:jc w:val="center"/>
    </w:pPr>
    <w:rPr>
      <w:b/>
      <w:bCs/>
    </w:rPr>
  </w:style>
  <w:style w:type="paragraph" w:customStyle="1" w:styleId="afa">
    <w:name w:val="Содержимое врезки"/>
    <w:basedOn w:val="ab"/>
    <w:rsid w:val="0017195F"/>
  </w:style>
  <w:style w:type="paragraph" w:customStyle="1" w:styleId="310">
    <w:name w:val="Основной текст с отступом 31"/>
    <w:basedOn w:val="a"/>
    <w:rsid w:val="0017195F"/>
    <w:pPr>
      <w:suppressAutoHyphens/>
      <w:spacing w:after="0" w:line="240" w:lineRule="atLeast"/>
      <w:ind w:firstLine="720"/>
    </w:pPr>
    <w:rPr>
      <w:rFonts w:ascii="Times New Roman" w:eastAsia="Calibri" w:hAnsi="Times New Roman"/>
      <w:color w:val="000000"/>
      <w:sz w:val="24"/>
      <w:szCs w:val="20"/>
      <w:lang w:val="en-US" w:eastAsia="ar-SA"/>
    </w:rPr>
  </w:style>
  <w:style w:type="paragraph" w:customStyle="1" w:styleId="311">
    <w:name w:val="Основной текст 31"/>
    <w:basedOn w:val="a"/>
    <w:rsid w:val="0017195F"/>
    <w:pPr>
      <w:tabs>
        <w:tab w:val="left" w:pos="9333"/>
      </w:tabs>
      <w:suppressAutoHyphens/>
      <w:spacing w:after="0" w:line="240" w:lineRule="atLeast"/>
    </w:pPr>
    <w:rPr>
      <w:rFonts w:ascii="Times New Roman" w:eastAsia="Calibri" w:hAnsi="Times New Roman"/>
      <w:b/>
      <w:color w:val="000000"/>
      <w:sz w:val="24"/>
      <w:szCs w:val="20"/>
      <w:lang w:val="en-US" w:eastAsia="ar-SA"/>
    </w:rPr>
  </w:style>
  <w:style w:type="paragraph" w:customStyle="1" w:styleId="WW-3">
    <w:name w:val="WW-Основной текст 3"/>
    <w:basedOn w:val="a"/>
    <w:rsid w:val="0017195F"/>
    <w:pPr>
      <w:suppressAutoHyphens/>
      <w:spacing w:after="0" w:line="240" w:lineRule="atLeast"/>
    </w:pPr>
    <w:rPr>
      <w:rFonts w:ascii="Times New Roman" w:eastAsia="Calibri" w:hAnsi="Times New Roman"/>
      <w:b/>
      <w:color w:val="000000"/>
      <w:sz w:val="24"/>
      <w:szCs w:val="24"/>
      <w:lang w:val="en-US" w:eastAsia="ar-SA"/>
    </w:rPr>
  </w:style>
  <w:style w:type="paragraph" w:customStyle="1" w:styleId="210">
    <w:name w:val="Основной текст 21"/>
    <w:basedOn w:val="a"/>
    <w:rsid w:val="0017195F"/>
    <w:pPr>
      <w:tabs>
        <w:tab w:val="left" w:pos="2610"/>
      </w:tabs>
      <w:suppressAutoHyphens/>
      <w:spacing w:after="0" w:line="240" w:lineRule="auto"/>
      <w:jc w:val="both"/>
    </w:pPr>
    <w:rPr>
      <w:rFonts w:ascii="Times New Roman" w:eastAsia="Calibri" w:hAnsi="Times New Roman"/>
      <w:sz w:val="28"/>
      <w:szCs w:val="20"/>
      <w:lang w:val="en-US" w:eastAsia="ar-SA"/>
    </w:rPr>
  </w:style>
  <w:style w:type="character" w:styleId="afb">
    <w:name w:val="footnote reference"/>
    <w:basedOn w:val="a0"/>
    <w:semiHidden/>
    <w:rsid w:val="0017195F"/>
    <w:rPr>
      <w:rFonts w:cs="Times New Roman"/>
      <w:vertAlign w:val="superscript"/>
    </w:rPr>
  </w:style>
  <w:style w:type="character" w:styleId="afc">
    <w:name w:val="endnote reference"/>
    <w:basedOn w:val="a0"/>
    <w:semiHidden/>
    <w:rsid w:val="0017195F"/>
    <w:rPr>
      <w:rFonts w:cs="Times New Roman"/>
      <w:vertAlign w:val="superscript"/>
    </w:rPr>
  </w:style>
  <w:style w:type="character" w:customStyle="1" w:styleId="WW8Num5z0">
    <w:name w:val="WW8Num5z0"/>
    <w:rsid w:val="0017195F"/>
    <w:rPr>
      <w:color w:val="auto"/>
    </w:rPr>
  </w:style>
  <w:style w:type="character" w:customStyle="1" w:styleId="WW8Num6z0">
    <w:name w:val="WW8Num6z0"/>
    <w:rsid w:val="0017195F"/>
    <w:rPr>
      <w:rFonts w:ascii="Symbol" w:hAnsi="Symbol"/>
    </w:rPr>
  </w:style>
  <w:style w:type="character" w:customStyle="1" w:styleId="WW8Num10z0">
    <w:name w:val="WW8Num10z0"/>
    <w:rsid w:val="0017195F"/>
    <w:rPr>
      <w:color w:val="auto"/>
    </w:rPr>
  </w:style>
  <w:style w:type="character" w:customStyle="1" w:styleId="WW8Num11z0">
    <w:name w:val="WW8Num11z0"/>
    <w:rsid w:val="0017195F"/>
    <w:rPr>
      <w:rFonts w:ascii="Symbol" w:hAnsi="Symbol"/>
    </w:rPr>
  </w:style>
  <w:style w:type="character" w:customStyle="1" w:styleId="WW8Num12z0">
    <w:name w:val="WW8Num12z0"/>
    <w:rsid w:val="0017195F"/>
    <w:rPr>
      <w:rFonts w:ascii="Symbol" w:hAnsi="Symbol"/>
    </w:rPr>
  </w:style>
  <w:style w:type="character" w:customStyle="1" w:styleId="WW8Num12z1">
    <w:name w:val="WW8Num12z1"/>
    <w:rsid w:val="0017195F"/>
    <w:rPr>
      <w:rFonts w:ascii="Wingdings 2" w:hAnsi="Wingdings 2"/>
      <w:sz w:val="18"/>
    </w:rPr>
  </w:style>
  <w:style w:type="character" w:customStyle="1" w:styleId="WW8Num12z2">
    <w:name w:val="WW8Num12z2"/>
    <w:rsid w:val="0017195F"/>
    <w:rPr>
      <w:rFonts w:ascii="StarSymbol" w:eastAsia="StarSymbol" w:hAnsi="StarSymbol"/>
      <w:sz w:val="18"/>
    </w:rPr>
  </w:style>
  <w:style w:type="character" w:customStyle="1" w:styleId="WW8Num13z0">
    <w:name w:val="WW8Num13z0"/>
    <w:rsid w:val="0017195F"/>
    <w:rPr>
      <w:rFonts w:ascii="Wingdings" w:hAnsi="Wingdings"/>
      <w:sz w:val="18"/>
    </w:rPr>
  </w:style>
  <w:style w:type="character" w:customStyle="1" w:styleId="WW8Num13z1">
    <w:name w:val="WW8Num13z1"/>
    <w:rsid w:val="0017195F"/>
    <w:rPr>
      <w:rFonts w:ascii="Wingdings 2" w:hAnsi="Wingdings 2"/>
      <w:sz w:val="18"/>
    </w:rPr>
  </w:style>
  <w:style w:type="character" w:customStyle="1" w:styleId="WW8Num13z2">
    <w:name w:val="WW8Num13z2"/>
    <w:rsid w:val="0017195F"/>
    <w:rPr>
      <w:rFonts w:ascii="StarSymbol" w:eastAsia="StarSymbol" w:hAnsi="StarSymbol"/>
      <w:sz w:val="18"/>
    </w:rPr>
  </w:style>
  <w:style w:type="character" w:customStyle="1" w:styleId="WW8Num14z0">
    <w:name w:val="WW8Num14z0"/>
    <w:rsid w:val="0017195F"/>
    <w:rPr>
      <w:rFonts w:ascii="Wingdings" w:hAnsi="Wingdings"/>
      <w:sz w:val="18"/>
    </w:rPr>
  </w:style>
  <w:style w:type="character" w:customStyle="1" w:styleId="WW8Num14z1">
    <w:name w:val="WW8Num14z1"/>
    <w:rsid w:val="0017195F"/>
    <w:rPr>
      <w:rFonts w:ascii="Wingdings 2" w:hAnsi="Wingdings 2"/>
      <w:sz w:val="18"/>
    </w:rPr>
  </w:style>
  <w:style w:type="character" w:customStyle="1" w:styleId="WW8Num14z2">
    <w:name w:val="WW8Num14z2"/>
    <w:rsid w:val="0017195F"/>
    <w:rPr>
      <w:rFonts w:ascii="StarSymbol" w:eastAsia="StarSymbol" w:hAnsi="StarSymbol"/>
      <w:sz w:val="18"/>
    </w:rPr>
  </w:style>
  <w:style w:type="character" w:customStyle="1" w:styleId="28">
    <w:name w:val="Основной шрифт абзаца2"/>
    <w:rsid w:val="0017195F"/>
  </w:style>
  <w:style w:type="character" w:customStyle="1" w:styleId="WW8Num1z0">
    <w:name w:val="WW8Num1z0"/>
    <w:rsid w:val="0017195F"/>
    <w:rPr>
      <w:color w:val="auto"/>
    </w:rPr>
  </w:style>
  <w:style w:type="character" w:customStyle="1" w:styleId="WW8Num11z1">
    <w:name w:val="WW8Num11z1"/>
    <w:rsid w:val="0017195F"/>
    <w:rPr>
      <w:rFonts w:ascii="Courier New" w:hAnsi="Courier New"/>
    </w:rPr>
  </w:style>
  <w:style w:type="character" w:customStyle="1" w:styleId="WW8Num11z2">
    <w:name w:val="WW8Num11z2"/>
    <w:rsid w:val="0017195F"/>
    <w:rPr>
      <w:rFonts w:ascii="Wingdings" w:hAnsi="Wingdings"/>
    </w:rPr>
  </w:style>
  <w:style w:type="character" w:customStyle="1" w:styleId="WW8Num15z0">
    <w:name w:val="WW8Num15z0"/>
    <w:rsid w:val="0017195F"/>
    <w:rPr>
      <w:rFonts w:ascii="Symbol" w:hAnsi="Symbol"/>
    </w:rPr>
  </w:style>
  <w:style w:type="character" w:customStyle="1" w:styleId="WW8Num16z0">
    <w:name w:val="WW8Num16z0"/>
    <w:rsid w:val="0017195F"/>
    <w:rPr>
      <w:b/>
    </w:rPr>
  </w:style>
  <w:style w:type="character" w:customStyle="1" w:styleId="WW8Num17z0">
    <w:name w:val="WW8Num17z0"/>
    <w:rsid w:val="0017195F"/>
    <w:rPr>
      <w:rFonts w:ascii="Symbol" w:hAnsi="Symbol"/>
    </w:rPr>
  </w:style>
  <w:style w:type="character" w:customStyle="1" w:styleId="WW8Num17z1">
    <w:name w:val="WW8Num17z1"/>
    <w:rsid w:val="0017195F"/>
    <w:rPr>
      <w:rFonts w:ascii="Courier New" w:hAnsi="Courier New"/>
    </w:rPr>
  </w:style>
  <w:style w:type="character" w:customStyle="1" w:styleId="WW8Num17z2">
    <w:name w:val="WW8Num17z2"/>
    <w:rsid w:val="0017195F"/>
    <w:rPr>
      <w:rFonts w:ascii="Wingdings" w:hAnsi="Wingdings"/>
    </w:rPr>
  </w:style>
  <w:style w:type="character" w:customStyle="1" w:styleId="WW8Num19z0">
    <w:name w:val="WW8Num19z0"/>
    <w:rsid w:val="0017195F"/>
    <w:rPr>
      <w:rFonts w:ascii="Symbol" w:hAnsi="Symbol"/>
    </w:rPr>
  </w:style>
  <w:style w:type="character" w:customStyle="1" w:styleId="WW8Num19z1">
    <w:name w:val="WW8Num19z1"/>
    <w:rsid w:val="0017195F"/>
    <w:rPr>
      <w:rFonts w:ascii="Courier New" w:hAnsi="Courier New"/>
    </w:rPr>
  </w:style>
  <w:style w:type="character" w:customStyle="1" w:styleId="WW8Num19z2">
    <w:name w:val="WW8Num19z2"/>
    <w:rsid w:val="0017195F"/>
    <w:rPr>
      <w:rFonts w:ascii="Wingdings" w:hAnsi="Wingdings"/>
    </w:rPr>
  </w:style>
  <w:style w:type="character" w:customStyle="1" w:styleId="17">
    <w:name w:val="Основной шрифт абзаца1"/>
    <w:rsid w:val="0017195F"/>
  </w:style>
  <w:style w:type="character" w:customStyle="1" w:styleId="afd">
    <w:name w:val="Символ сноски"/>
    <w:basedOn w:val="17"/>
    <w:rsid w:val="0017195F"/>
    <w:rPr>
      <w:rFonts w:cs="Times New Roman"/>
      <w:vertAlign w:val="superscript"/>
    </w:rPr>
  </w:style>
  <w:style w:type="character" w:customStyle="1" w:styleId="18">
    <w:name w:val="Знак сноски1"/>
    <w:rsid w:val="0017195F"/>
    <w:rPr>
      <w:vertAlign w:val="superscript"/>
    </w:rPr>
  </w:style>
  <w:style w:type="character" w:customStyle="1" w:styleId="afe">
    <w:name w:val="Символ нумерации"/>
    <w:rsid w:val="0017195F"/>
  </w:style>
  <w:style w:type="character" w:customStyle="1" w:styleId="aff">
    <w:name w:val="Символы концевой сноски"/>
    <w:rsid w:val="0017195F"/>
    <w:rPr>
      <w:vertAlign w:val="superscript"/>
    </w:rPr>
  </w:style>
  <w:style w:type="character" w:customStyle="1" w:styleId="WW-">
    <w:name w:val="WW-Символы концевой сноски"/>
    <w:rsid w:val="0017195F"/>
  </w:style>
  <w:style w:type="character" w:customStyle="1" w:styleId="WW8Num27z0">
    <w:name w:val="WW8Num27z0"/>
    <w:rsid w:val="0017195F"/>
    <w:rPr>
      <w:rFonts w:ascii="Symbol" w:hAnsi="Symbol"/>
    </w:rPr>
  </w:style>
  <w:style w:type="character" w:styleId="aff0">
    <w:name w:val="Emphasis"/>
    <w:basedOn w:val="a0"/>
    <w:qFormat/>
    <w:rsid w:val="0017195F"/>
    <w:rPr>
      <w:rFonts w:cs="Times New Roman"/>
      <w:i/>
      <w:iCs/>
    </w:rPr>
  </w:style>
  <w:style w:type="character" w:customStyle="1" w:styleId="aff1">
    <w:name w:val="Маркеры списка"/>
    <w:rsid w:val="0017195F"/>
    <w:rPr>
      <w:rFonts w:ascii="StarSymbol" w:eastAsia="StarSymbol" w:hAnsi="StarSymbol"/>
      <w:sz w:val="18"/>
    </w:rPr>
  </w:style>
  <w:style w:type="character" w:customStyle="1" w:styleId="WW8Num116z1">
    <w:name w:val="WW8Num116z1"/>
    <w:rsid w:val="0017195F"/>
    <w:rPr>
      <w:rFonts w:ascii="Courier New" w:hAnsi="Courier New"/>
    </w:rPr>
  </w:style>
  <w:style w:type="character" w:customStyle="1" w:styleId="WW8Num116z2">
    <w:name w:val="WW8Num116z2"/>
    <w:rsid w:val="0017195F"/>
    <w:rPr>
      <w:rFonts w:ascii="Wingdings" w:hAnsi="Wingdings"/>
    </w:rPr>
  </w:style>
  <w:style w:type="character" w:customStyle="1" w:styleId="WW8Num116z3">
    <w:name w:val="WW8Num116z3"/>
    <w:rsid w:val="0017195F"/>
    <w:rPr>
      <w:rFonts w:ascii="Symbol" w:hAnsi="Symbol"/>
    </w:rPr>
  </w:style>
  <w:style w:type="character" w:customStyle="1" w:styleId="WW8Num278z1">
    <w:name w:val="WW8Num278z1"/>
    <w:rsid w:val="0017195F"/>
    <w:rPr>
      <w:rFonts w:ascii="Courier New" w:hAnsi="Courier New"/>
    </w:rPr>
  </w:style>
  <w:style w:type="character" w:customStyle="1" w:styleId="WW8Num278z2">
    <w:name w:val="WW8Num278z2"/>
    <w:rsid w:val="0017195F"/>
    <w:rPr>
      <w:rFonts w:ascii="Wingdings" w:hAnsi="Wingdings"/>
    </w:rPr>
  </w:style>
  <w:style w:type="paragraph" w:customStyle="1" w:styleId="NoSpacing">
    <w:name w:val="No Spacing"/>
    <w:link w:val="NoSpacingChar"/>
    <w:rsid w:val="0017195F"/>
    <w:rPr>
      <w:sz w:val="22"/>
      <w:szCs w:val="22"/>
      <w:lang w:val="en-US" w:eastAsia="en-US"/>
    </w:rPr>
  </w:style>
  <w:style w:type="character" w:customStyle="1" w:styleId="WW8Num426z1">
    <w:name w:val="WW8Num426z1"/>
    <w:rsid w:val="0017195F"/>
    <w:rPr>
      <w:rFonts w:ascii="Courier New" w:hAnsi="Courier New"/>
    </w:rPr>
  </w:style>
  <w:style w:type="character" w:customStyle="1" w:styleId="WW8Num426z2">
    <w:name w:val="WW8Num426z2"/>
    <w:rsid w:val="0017195F"/>
    <w:rPr>
      <w:rFonts w:ascii="Wingdings" w:hAnsi="Wingdings"/>
    </w:rPr>
  </w:style>
  <w:style w:type="character" w:customStyle="1" w:styleId="WW8Num426z3">
    <w:name w:val="WW8Num426z3"/>
    <w:rsid w:val="0017195F"/>
    <w:rPr>
      <w:rFonts w:ascii="Symbol" w:hAnsi="Symbol"/>
    </w:rPr>
  </w:style>
  <w:style w:type="character" w:customStyle="1" w:styleId="WW8Num90z1">
    <w:name w:val="WW8Num90z1"/>
    <w:rsid w:val="0017195F"/>
    <w:rPr>
      <w:rFonts w:ascii="Courier New" w:hAnsi="Courier New"/>
    </w:rPr>
  </w:style>
  <w:style w:type="character" w:customStyle="1" w:styleId="WW8Num90z2">
    <w:name w:val="WW8Num90z2"/>
    <w:rsid w:val="0017195F"/>
    <w:rPr>
      <w:rFonts w:ascii="Wingdings" w:hAnsi="Wingdings"/>
    </w:rPr>
  </w:style>
  <w:style w:type="character" w:customStyle="1" w:styleId="WW8Num90z3">
    <w:name w:val="WW8Num90z3"/>
    <w:rsid w:val="0017195F"/>
    <w:rPr>
      <w:rFonts w:ascii="Symbol" w:hAnsi="Symbol"/>
    </w:rPr>
  </w:style>
  <w:style w:type="character" w:customStyle="1" w:styleId="WW8Num302z1">
    <w:name w:val="WW8Num302z1"/>
    <w:rsid w:val="0017195F"/>
    <w:rPr>
      <w:rFonts w:ascii="Courier New" w:hAnsi="Courier New"/>
    </w:rPr>
  </w:style>
  <w:style w:type="character" w:customStyle="1" w:styleId="WW8Num302z2">
    <w:name w:val="WW8Num302z2"/>
    <w:rsid w:val="0017195F"/>
    <w:rPr>
      <w:rFonts w:ascii="Wingdings" w:hAnsi="Wingdings"/>
    </w:rPr>
  </w:style>
  <w:style w:type="character" w:customStyle="1" w:styleId="WW8Num302z3">
    <w:name w:val="WW8Num302z3"/>
    <w:rsid w:val="0017195F"/>
    <w:rPr>
      <w:rFonts w:ascii="Symbol" w:hAnsi="Symbol"/>
    </w:rPr>
  </w:style>
  <w:style w:type="character" w:customStyle="1" w:styleId="WW8Num199z1">
    <w:name w:val="WW8Num199z1"/>
    <w:rsid w:val="0017195F"/>
    <w:rPr>
      <w:rFonts w:ascii="Courier New" w:hAnsi="Courier New"/>
    </w:rPr>
  </w:style>
  <w:style w:type="character" w:customStyle="1" w:styleId="WW8Num199z2">
    <w:name w:val="WW8Num199z2"/>
    <w:rsid w:val="0017195F"/>
    <w:rPr>
      <w:rFonts w:ascii="Wingdings" w:hAnsi="Wingdings"/>
    </w:rPr>
  </w:style>
  <w:style w:type="character" w:customStyle="1" w:styleId="WW8Num199z3">
    <w:name w:val="WW8Num199z3"/>
    <w:rsid w:val="0017195F"/>
    <w:rPr>
      <w:rFonts w:ascii="Symbol" w:hAnsi="Symbol"/>
    </w:rPr>
  </w:style>
  <w:style w:type="character" w:customStyle="1" w:styleId="WW8Num77z1">
    <w:name w:val="WW8Num77z1"/>
    <w:rsid w:val="0017195F"/>
    <w:rPr>
      <w:rFonts w:ascii="Courier New" w:hAnsi="Courier New"/>
    </w:rPr>
  </w:style>
  <w:style w:type="character" w:customStyle="1" w:styleId="WW8Num77z2">
    <w:name w:val="WW8Num77z2"/>
    <w:rsid w:val="0017195F"/>
    <w:rPr>
      <w:rFonts w:ascii="Wingdings" w:hAnsi="Wingdings"/>
    </w:rPr>
  </w:style>
  <w:style w:type="character" w:customStyle="1" w:styleId="WW8Num77z3">
    <w:name w:val="WW8Num77z3"/>
    <w:rsid w:val="0017195F"/>
    <w:rPr>
      <w:rFonts w:ascii="Symbol" w:hAnsi="Symbol"/>
    </w:rPr>
  </w:style>
  <w:style w:type="character" w:customStyle="1" w:styleId="WW8Num75z1">
    <w:name w:val="WW8Num75z1"/>
    <w:rsid w:val="0017195F"/>
    <w:rPr>
      <w:rFonts w:ascii="Courier New" w:hAnsi="Courier New"/>
    </w:rPr>
  </w:style>
  <w:style w:type="character" w:customStyle="1" w:styleId="WW8Num75z2">
    <w:name w:val="WW8Num75z2"/>
    <w:rsid w:val="0017195F"/>
    <w:rPr>
      <w:rFonts w:ascii="Wingdings" w:hAnsi="Wingdings"/>
    </w:rPr>
  </w:style>
  <w:style w:type="character" w:customStyle="1" w:styleId="WW8Num75z3">
    <w:name w:val="WW8Num75z3"/>
    <w:rsid w:val="0017195F"/>
    <w:rPr>
      <w:rFonts w:ascii="Symbol" w:hAnsi="Symbol"/>
    </w:rPr>
  </w:style>
  <w:style w:type="character" w:customStyle="1" w:styleId="WW8Num488z1">
    <w:name w:val="WW8Num488z1"/>
    <w:rsid w:val="0017195F"/>
    <w:rPr>
      <w:rFonts w:ascii="Courier New" w:hAnsi="Courier New"/>
    </w:rPr>
  </w:style>
  <w:style w:type="character" w:customStyle="1" w:styleId="WW8Num488z2">
    <w:name w:val="WW8Num488z2"/>
    <w:rsid w:val="0017195F"/>
    <w:rPr>
      <w:rFonts w:ascii="Wingdings" w:hAnsi="Wingdings"/>
    </w:rPr>
  </w:style>
  <w:style w:type="character" w:customStyle="1" w:styleId="WW8Num488z3">
    <w:name w:val="WW8Num488z3"/>
    <w:rsid w:val="0017195F"/>
    <w:rPr>
      <w:rFonts w:ascii="Symbol" w:hAnsi="Symbol"/>
    </w:rPr>
  </w:style>
  <w:style w:type="character" w:customStyle="1" w:styleId="WW8Num83z1">
    <w:name w:val="WW8Num83z1"/>
    <w:rsid w:val="0017195F"/>
    <w:rPr>
      <w:rFonts w:ascii="Courier New" w:hAnsi="Courier New"/>
    </w:rPr>
  </w:style>
  <w:style w:type="character" w:customStyle="1" w:styleId="WW8Num83z2">
    <w:name w:val="WW8Num83z2"/>
    <w:rsid w:val="0017195F"/>
    <w:rPr>
      <w:rFonts w:ascii="Wingdings" w:hAnsi="Wingdings"/>
    </w:rPr>
  </w:style>
  <w:style w:type="character" w:customStyle="1" w:styleId="WW8Num83z3">
    <w:name w:val="WW8Num83z3"/>
    <w:rsid w:val="0017195F"/>
    <w:rPr>
      <w:rFonts w:ascii="Symbol" w:hAnsi="Symbol"/>
    </w:rPr>
  </w:style>
  <w:style w:type="character" w:customStyle="1" w:styleId="WW8Num481z1">
    <w:name w:val="WW8Num481z1"/>
    <w:rsid w:val="0017195F"/>
    <w:rPr>
      <w:rFonts w:ascii="Courier New" w:hAnsi="Courier New"/>
    </w:rPr>
  </w:style>
  <w:style w:type="character" w:customStyle="1" w:styleId="WW8Num481z2">
    <w:name w:val="WW8Num481z2"/>
    <w:rsid w:val="0017195F"/>
    <w:rPr>
      <w:rFonts w:ascii="Wingdings" w:hAnsi="Wingdings"/>
    </w:rPr>
  </w:style>
  <w:style w:type="character" w:customStyle="1" w:styleId="WW8Num481z3">
    <w:name w:val="WW8Num481z3"/>
    <w:rsid w:val="0017195F"/>
    <w:rPr>
      <w:rFonts w:ascii="Symbol" w:hAnsi="Symbol"/>
    </w:rPr>
  </w:style>
  <w:style w:type="character" w:customStyle="1" w:styleId="WW8Num106z1">
    <w:name w:val="WW8Num106z1"/>
    <w:rsid w:val="0017195F"/>
    <w:rPr>
      <w:rFonts w:ascii="Courier New" w:hAnsi="Courier New"/>
    </w:rPr>
  </w:style>
  <w:style w:type="character" w:customStyle="1" w:styleId="WW8Num106z2">
    <w:name w:val="WW8Num106z2"/>
    <w:rsid w:val="0017195F"/>
    <w:rPr>
      <w:rFonts w:ascii="Wingdings" w:hAnsi="Wingdings"/>
    </w:rPr>
  </w:style>
  <w:style w:type="character" w:customStyle="1" w:styleId="WW8Num106z3">
    <w:name w:val="WW8Num106z3"/>
    <w:rsid w:val="0017195F"/>
    <w:rPr>
      <w:rFonts w:ascii="Symbol" w:hAnsi="Symbol"/>
    </w:rPr>
  </w:style>
  <w:style w:type="character" w:customStyle="1" w:styleId="WW8Num189z1">
    <w:name w:val="WW8Num189z1"/>
    <w:rsid w:val="0017195F"/>
    <w:rPr>
      <w:rFonts w:ascii="Courier New" w:hAnsi="Courier New"/>
    </w:rPr>
  </w:style>
  <w:style w:type="character" w:customStyle="1" w:styleId="WW8Num189z2">
    <w:name w:val="WW8Num189z2"/>
    <w:rsid w:val="0017195F"/>
    <w:rPr>
      <w:rFonts w:ascii="Wingdings" w:hAnsi="Wingdings"/>
    </w:rPr>
  </w:style>
  <w:style w:type="character" w:customStyle="1" w:styleId="WW8Num189z3">
    <w:name w:val="WW8Num189z3"/>
    <w:rsid w:val="0017195F"/>
    <w:rPr>
      <w:rFonts w:ascii="Symbol" w:hAnsi="Symbol"/>
    </w:rPr>
  </w:style>
  <w:style w:type="character" w:customStyle="1" w:styleId="WW8Num144z1">
    <w:name w:val="WW8Num144z1"/>
    <w:rsid w:val="0017195F"/>
    <w:rPr>
      <w:rFonts w:ascii="Courier New" w:hAnsi="Courier New"/>
    </w:rPr>
  </w:style>
  <w:style w:type="character" w:customStyle="1" w:styleId="WW8Num144z2">
    <w:name w:val="WW8Num144z2"/>
    <w:rsid w:val="0017195F"/>
    <w:rPr>
      <w:rFonts w:ascii="Wingdings" w:hAnsi="Wingdings"/>
    </w:rPr>
  </w:style>
  <w:style w:type="character" w:customStyle="1" w:styleId="WW8Num144z3">
    <w:name w:val="WW8Num144z3"/>
    <w:rsid w:val="0017195F"/>
    <w:rPr>
      <w:rFonts w:ascii="Symbol" w:hAnsi="Symbol"/>
    </w:rPr>
  </w:style>
  <w:style w:type="character" w:styleId="aff2">
    <w:name w:val="Hyperlink"/>
    <w:basedOn w:val="17"/>
    <w:rsid w:val="0017195F"/>
    <w:rPr>
      <w:rFonts w:cs="Times New Roman"/>
      <w:color w:val="0000FF"/>
      <w:u w:val="single"/>
    </w:rPr>
  </w:style>
  <w:style w:type="paragraph" w:styleId="91">
    <w:name w:val="toc 9"/>
    <w:basedOn w:val="13"/>
    <w:autoRedefine/>
    <w:rsid w:val="0017195F"/>
    <w:pPr>
      <w:tabs>
        <w:tab w:val="right" w:leader="dot" w:pos="9637"/>
      </w:tabs>
      <w:ind w:left="2264"/>
    </w:pPr>
  </w:style>
  <w:style w:type="paragraph" w:styleId="81">
    <w:name w:val="toc 8"/>
    <w:basedOn w:val="13"/>
    <w:autoRedefine/>
    <w:rsid w:val="0017195F"/>
    <w:pPr>
      <w:tabs>
        <w:tab w:val="right" w:leader="dot" w:pos="9637"/>
      </w:tabs>
      <w:ind w:left="1981"/>
    </w:pPr>
  </w:style>
  <w:style w:type="paragraph" w:styleId="71">
    <w:name w:val="toc 7"/>
    <w:basedOn w:val="13"/>
    <w:autoRedefine/>
    <w:rsid w:val="0017195F"/>
    <w:pPr>
      <w:tabs>
        <w:tab w:val="right" w:leader="dot" w:pos="9637"/>
      </w:tabs>
      <w:ind w:left="1698"/>
    </w:pPr>
  </w:style>
  <w:style w:type="paragraph" w:styleId="61">
    <w:name w:val="toc 6"/>
    <w:basedOn w:val="13"/>
    <w:autoRedefine/>
    <w:rsid w:val="0017195F"/>
    <w:pPr>
      <w:tabs>
        <w:tab w:val="right" w:leader="dot" w:pos="9637"/>
      </w:tabs>
      <w:ind w:left="1415"/>
    </w:pPr>
  </w:style>
  <w:style w:type="paragraph" w:styleId="51">
    <w:name w:val="toc 5"/>
    <w:basedOn w:val="13"/>
    <w:autoRedefine/>
    <w:rsid w:val="0017195F"/>
    <w:pPr>
      <w:tabs>
        <w:tab w:val="right" w:leader="dot" w:pos="9637"/>
      </w:tabs>
      <w:ind w:left="1132"/>
    </w:pPr>
  </w:style>
  <w:style w:type="paragraph" w:styleId="41">
    <w:name w:val="toc 4"/>
    <w:basedOn w:val="13"/>
    <w:autoRedefine/>
    <w:rsid w:val="0017195F"/>
    <w:pPr>
      <w:tabs>
        <w:tab w:val="right" w:leader="dot" w:pos="9637"/>
      </w:tabs>
      <w:ind w:left="849"/>
    </w:pPr>
  </w:style>
  <w:style w:type="paragraph" w:customStyle="1" w:styleId="TOCHeading">
    <w:name w:val="TOC Heading"/>
    <w:basedOn w:val="1"/>
    <w:next w:val="a"/>
    <w:rsid w:val="0017195F"/>
    <w:pPr>
      <w:outlineLvl w:val="9"/>
    </w:pPr>
  </w:style>
  <w:style w:type="character" w:styleId="aff3">
    <w:name w:val="page number"/>
    <w:basedOn w:val="a0"/>
    <w:rsid w:val="0017195F"/>
    <w:rPr>
      <w:rFonts w:cs="Times New Roman"/>
    </w:rPr>
  </w:style>
  <w:style w:type="paragraph" w:customStyle="1" w:styleId="ListParagraph">
    <w:name w:val="List Paragraph"/>
    <w:basedOn w:val="a"/>
    <w:rsid w:val="0017195F"/>
    <w:pPr>
      <w:spacing w:after="0" w:line="240" w:lineRule="auto"/>
      <w:ind w:left="720"/>
      <w:contextualSpacing/>
    </w:pPr>
    <w:rPr>
      <w:rFonts w:ascii="Times New Roman" w:eastAsia="Calibri" w:hAnsi="Times New Roman"/>
      <w:sz w:val="24"/>
      <w:lang w:val="en-US"/>
    </w:rPr>
  </w:style>
  <w:style w:type="paragraph" w:customStyle="1" w:styleId="Quote">
    <w:name w:val="Quote"/>
    <w:basedOn w:val="a"/>
    <w:next w:val="a"/>
    <w:link w:val="QuoteChar"/>
    <w:rsid w:val="0017195F"/>
    <w:pPr>
      <w:spacing w:after="0" w:line="240" w:lineRule="auto"/>
    </w:pPr>
    <w:rPr>
      <w:rFonts w:ascii="Times New Roman" w:eastAsia="Calibri" w:hAnsi="Times New Roman"/>
      <w:i/>
      <w:iCs/>
      <w:color w:val="000000"/>
      <w:sz w:val="24"/>
      <w:lang w:val="en-US"/>
    </w:rPr>
  </w:style>
  <w:style w:type="character" w:customStyle="1" w:styleId="QuoteChar">
    <w:name w:val="Quote Char"/>
    <w:basedOn w:val="a0"/>
    <w:link w:val="Quote"/>
    <w:locked/>
    <w:rsid w:val="0017195F"/>
    <w:rPr>
      <w:rFonts w:ascii="Times New Roman" w:hAnsi="Times New Roman" w:cs="Times New Roman"/>
      <w:i/>
      <w:iCs/>
      <w:color w:val="000000"/>
      <w:sz w:val="24"/>
      <w:lang w:val="en-US" w:eastAsia="x-none"/>
    </w:rPr>
  </w:style>
  <w:style w:type="paragraph" w:customStyle="1" w:styleId="IntenseQuote">
    <w:name w:val="Intense Quote"/>
    <w:basedOn w:val="a"/>
    <w:next w:val="a"/>
    <w:link w:val="IntenseQuoteChar"/>
    <w:rsid w:val="0017195F"/>
    <w:pPr>
      <w:pBdr>
        <w:bottom w:val="single" w:sz="4" w:space="4" w:color="4F81BD"/>
      </w:pBdr>
      <w:spacing w:before="200" w:after="280" w:line="240" w:lineRule="auto"/>
      <w:ind w:left="936" w:right="936"/>
    </w:pPr>
    <w:rPr>
      <w:rFonts w:ascii="Times New Roman" w:eastAsia="Calibri" w:hAnsi="Times New Roman"/>
      <w:b/>
      <w:bCs/>
      <w:i/>
      <w:iCs/>
      <w:color w:val="4F81BD"/>
      <w:sz w:val="24"/>
      <w:lang w:val="en-US"/>
    </w:rPr>
  </w:style>
  <w:style w:type="character" w:customStyle="1" w:styleId="IntenseQuoteChar">
    <w:name w:val="Intense Quote Char"/>
    <w:basedOn w:val="a0"/>
    <w:link w:val="IntenseQuote"/>
    <w:locked/>
    <w:rsid w:val="0017195F"/>
    <w:rPr>
      <w:rFonts w:ascii="Times New Roman" w:hAnsi="Times New Roman" w:cs="Times New Roman"/>
      <w:b/>
      <w:bCs/>
      <w:i/>
      <w:iCs/>
      <w:color w:val="4F81BD"/>
      <w:sz w:val="24"/>
      <w:lang w:val="en-US" w:eastAsia="x-none"/>
    </w:rPr>
  </w:style>
  <w:style w:type="character" w:customStyle="1" w:styleId="SubtleEmphasis">
    <w:name w:val="Subtle Emphasis"/>
    <w:basedOn w:val="a0"/>
    <w:rsid w:val="0017195F"/>
    <w:rPr>
      <w:rFonts w:cs="Times New Roman"/>
      <w:i/>
      <w:iCs/>
      <w:color w:val="808080"/>
    </w:rPr>
  </w:style>
  <w:style w:type="character" w:customStyle="1" w:styleId="IntenseEmphasis">
    <w:name w:val="Intense Emphasis"/>
    <w:basedOn w:val="a0"/>
    <w:rsid w:val="0017195F"/>
    <w:rPr>
      <w:rFonts w:cs="Times New Roman"/>
      <w:b/>
      <w:bCs/>
      <w:i/>
      <w:iCs/>
      <w:color w:val="4F81BD"/>
    </w:rPr>
  </w:style>
  <w:style w:type="character" w:customStyle="1" w:styleId="SubtleReference">
    <w:name w:val="Subtle Reference"/>
    <w:basedOn w:val="a0"/>
    <w:rsid w:val="0017195F"/>
    <w:rPr>
      <w:rFonts w:cs="Times New Roman"/>
      <w:smallCaps/>
      <w:color w:val="C0504D"/>
      <w:u w:val="single"/>
    </w:rPr>
  </w:style>
  <w:style w:type="character" w:customStyle="1" w:styleId="IntenseReference">
    <w:name w:val="Intense Reference"/>
    <w:basedOn w:val="a0"/>
    <w:rsid w:val="0017195F"/>
    <w:rPr>
      <w:rFonts w:cs="Times New Roman"/>
      <w:b/>
      <w:bCs/>
      <w:smallCaps/>
      <w:color w:val="C0504D"/>
      <w:spacing w:val="5"/>
      <w:u w:val="single"/>
    </w:rPr>
  </w:style>
  <w:style w:type="character" w:customStyle="1" w:styleId="BookTitle">
    <w:name w:val="Book Title"/>
    <w:basedOn w:val="a0"/>
    <w:rsid w:val="0017195F"/>
    <w:rPr>
      <w:rFonts w:cs="Times New Roman"/>
      <w:b/>
      <w:bCs/>
      <w:smallCaps/>
      <w:spacing w:val="5"/>
    </w:rPr>
  </w:style>
  <w:style w:type="paragraph" w:customStyle="1" w:styleId="aff4">
    <w:name w:val="Обычный текст"/>
    <w:basedOn w:val="a"/>
    <w:rsid w:val="0017195F"/>
    <w:pPr>
      <w:spacing w:after="0" w:line="240" w:lineRule="auto"/>
      <w:ind w:firstLine="567"/>
      <w:jc w:val="both"/>
    </w:pPr>
    <w:rPr>
      <w:rFonts w:ascii="Times New Roman" w:eastAsia="Calibri" w:hAnsi="Times New Roman"/>
      <w:sz w:val="24"/>
      <w:szCs w:val="24"/>
      <w:lang w:val="en-US" w:eastAsia="ar-SA"/>
    </w:rPr>
  </w:style>
  <w:style w:type="paragraph" w:customStyle="1" w:styleId="HeadDoc">
    <w:name w:val="HeadDoc"/>
    <w:rsid w:val="0017195F"/>
    <w:pPr>
      <w:keepLines/>
      <w:overflowPunct w:val="0"/>
      <w:autoSpaceDE w:val="0"/>
      <w:autoSpaceDN w:val="0"/>
      <w:adjustRightInd w:val="0"/>
      <w:jc w:val="both"/>
      <w:textAlignment w:val="baseline"/>
    </w:pPr>
    <w:rPr>
      <w:rFonts w:ascii="Times New Roman" w:hAnsi="Times New Roman"/>
      <w:sz w:val="28"/>
      <w:szCs w:val="28"/>
    </w:rPr>
  </w:style>
  <w:style w:type="paragraph" w:customStyle="1" w:styleId="Iauiue2">
    <w:name w:val="Iau?iue2"/>
    <w:rsid w:val="0017195F"/>
    <w:pPr>
      <w:widowControl w:val="0"/>
    </w:pPr>
    <w:rPr>
      <w:rFonts w:ascii="Times New Roman" w:hAnsi="Times New Roman"/>
      <w:sz w:val="28"/>
      <w:szCs w:val="28"/>
    </w:rPr>
  </w:style>
  <w:style w:type="paragraph" w:customStyle="1" w:styleId="19">
    <w:name w:val="Основной текст с отступом1"/>
    <w:basedOn w:val="a"/>
    <w:rsid w:val="0017195F"/>
    <w:pPr>
      <w:keepLines/>
      <w:widowControl w:val="0"/>
      <w:overflowPunct w:val="0"/>
      <w:autoSpaceDE w:val="0"/>
      <w:autoSpaceDN w:val="0"/>
      <w:adjustRightInd w:val="0"/>
      <w:spacing w:after="0" w:line="320" w:lineRule="atLeast"/>
      <w:ind w:firstLine="709"/>
      <w:jc w:val="both"/>
    </w:pPr>
    <w:rPr>
      <w:rFonts w:ascii="Times New Roman" w:eastAsia="Calibri" w:hAnsi="Times New Roman"/>
      <w:sz w:val="28"/>
      <w:szCs w:val="28"/>
      <w:lang w:eastAsia="ru-RU"/>
    </w:rPr>
  </w:style>
  <w:style w:type="paragraph" w:styleId="42">
    <w:name w:val="List Bullet 4"/>
    <w:basedOn w:val="a"/>
    <w:autoRedefine/>
    <w:semiHidden/>
    <w:rsid w:val="0017195F"/>
    <w:pPr>
      <w:numPr>
        <w:numId w:val="68"/>
      </w:numPr>
      <w:tabs>
        <w:tab w:val="num" w:pos="1209"/>
      </w:tabs>
      <w:spacing w:after="0" w:line="240" w:lineRule="auto"/>
      <w:ind w:left="1209"/>
    </w:pPr>
    <w:rPr>
      <w:rFonts w:ascii="Times New Roman" w:eastAsia="Calibri" w:hAnsi="Times New Roman"/>
      <w:sz w:val="20"/>
      <w:szCs w:val="20"/>
      <w:lang w:val="en-GB" w:eastAsia="ru-RU"/>
    </w:rPr>
  </w:style>
  <w:style w:type="paragraph" w:styleId="33">
    <w:name w:val="Body Text 3"/>
    <w:basedOn w:val="a"/>
    <w:link w:val="34"/>
    <w:semiHidden/>
    <w:rsid w:val="0017195F"/>
    <w:pPr>
      <w:widowControl w:val="0"/>
      <w:shd w:val="clear" w:color="auto" w:fill="FFFFFF"/>
      <w:autoSpaceDE w:val="0"/>
      <w:autoSpaceDN w:val="0"/>
      <w:adjustRightInd w:val="0"/>
      <w:spacing w:after="0" w:line="240" w:lineRule="auto"/>
      <w:jc w:val="center"/>
    </w:pPr>
    <w:rPr>
      <w:rFonts w:ascii="Times New Roman" w:eastAsia="Calibri" w:hAnsi="Times New Roman"/>
      <w:sz w:val="24"/>
      <w:szCs w:val="24"/>
      <w:lang w:eastAsia="ru-RU"/>
    </w:rPr>
  </w:style>
  <w:style w:type="character" w:customStyle="1" w:styleId="34">
    <w:name w:val="Основной текст 3 Знак"/>
    <w:basedOn w:val="a0"/>
    <w:link w:val="33"/>
    <w:semiHidden/>
    <w:locked/>
    <w:rsid w:val="0017195F"/>
    <w:rPr>
      <w:rFonts w:ascii="Times New Roman" w:hAnsi="Times New Roman" w:cs="Times New Roman"/>
      <w:sz w:val="24"/>
      <w:szCs w:val="24"/>
      <w:shd w:val="clear" w:color="auto" w:fill="FFFFFF"/>
      <w:lang w:val="x-none" w:eastAsia="ru-RU"/>
    </w:rPr>
  </w:style>
  <w:style w:type="paragraph" w:customStyle="1" w:styleId="ConsNonformat">
    <w:name w:val="ConsNonformat"/>
    <w:rsid w:val="0017195F"/>
    <w:pPr>
      <w:widowControl w:val="0"/>
      <w:autoSpaceDE w:val="0"/>
      <w:autoSpaceDN w:val="0"/>
      <w:adjustRightInd w:val="0"/>
    </w:pPr>
    <w:rPr>
      <w:rFonts w:ascii="Courier New" w:hAnsi="Courier New" w:cs="Courier New"/>
    </w:rPr>
  </w:style>
  <w:style w:type="paragraph" w:styleId="aff5">
    <w:name w:val="Plain Text"/>
    <w:basedOn w:val="a"/>
    <w:link w:val="aff6"/>
    <w:semiHidden/>
    <w:rsid w:val="0017195F"/>
    <w:pPr>
      <w:spacing w:after="0" w:line="240" w:lineRule="auto"/>
    </w:pPr>
    <w:rPr>
      <w:rFonts w:ascii="Courier New" w:eastAsia="Calibri" w:hAnsi="Courier New" w:cs="Courier New"/>
      <w:sz w:val="20"/>
      <w:szCs w:val="20"/>
      <w:lang w:eastAsia="ru-RU"/>
    </w:rPr>
  </w:style>
  <w:style w:type="character" w:customStyle="1" w:styleId="aff6">
    <w:name w:val="Текст Знак"/>
    <w:basedOn w:val="a0"/>
    <w:link w:val="aff5"/>
    <w:semiHidden/>
    <w:locked/>
    <w:rsid w:val="0017195F"/>
    <w:rPr>
      <w:rFonts w:ascii="Courier New" w:hAnsi="Courier New" w:cs="Courier New"/>
      <w:sz w:val="20"/>
      <w:szCs w:val="20"/>
      <w:lang w:val="x-none" w:eastAsia="ru-RU"/>
    </w:rPr>
  </w:style>
  <w:style w:type="paragraph" w:customStyle="1" w:styleId="ConsNormal">
    <w:name w:val="ConsNormal"/>
    <w:rsid w:val="0017195F"/>
    <w:pPr>
      <w:widowControl w:val="0"/>
      <w:autoSpaceDE w:val="0"/>
      <w:autoSpaceDN w:val="0"/>
      <w:adjustRightInd w:val="0"/>
      <w:ind w:firstLine="720"/>
    </w:pPr>
    <w:rPr>
      <w:rFonts w:ascii="Arial" w:hAnsi="Arial" w:cs="Arial"/>
    </w:rPr>
  </w:style>
  <w:style w:type="paragraph" w:customStyle="1" w:styleId="aff7">
    <w:name w:val="Îáû÷íûé"/>
    <w:rsid w:val="0017195F"/>
    <w:pPr>
      <w:widowControl w:val="0"/>
    </w:pPr>
    <w:rPr>
      <w:rFonts w:ascii="Times New Roman" w:hAnsi="Times New Roman"/>
      <w:sz w:val="28"/>
      <w:szCs w:val="28"/>
    </w:rPr>
  </w:style>
  <w:style w:type="paragraph" w:customStyle="1" w:styleId="aff8">
    <w:name w:val="основной"/>
    <w:basedOn w:val="a"/>
    <w:rsid w:val="0017195F"/>
    <w:pPr>
      <w:keepNext/>
      <w:spacing w:after="0" w:line="240" w:lineRule="auto"/>
    </w:pPr>
    <w:rPr>
      <w:rFonts w:ascii="Times New Roman" w:eastAsia="Calibri" w:hAnsi="Times New Roman"/>
      <w:sz w:val="24"/>
      <w:szCs w:val="24"/>
      <w:lang w:eastAsia="ru-RU"/>
    </w:rPr>
  </w:style>
  <w:style w:type="paragraph" w:customStyle="1" w:styleId="35">
    <w:name w:val="Îñíîâíîé òåêñò ñ îòñòóïîì 3"/>
    <w:basedOn w:val="aff7"/>
    <w:rsid w:val="0017195F"/>
    <w:pPr>
      <w:ind w:firstLine="567"/>
      <w:jc w:val="both"/>
    </w:pPr>
    <w:rPr>
      <w:rFonts w:ascii="Peterburg" w:hAnsi="Peterburg" w:cs="Peterburg"/>
      <w:b/>
      <w:bCs/>
      <w:i/>
      <w:iCs/>
      <w:sz w:val="24"/>
      <w:szCs w:val="24"/>
    </w:rPr>
  </w:style>
  <w:style w:type="paragraph" w:customStyle="1" w:styleId="Iniiaiieoaeno">
    <w:name w:val="Iniiaiie oaeno"/>
    <w:basedOn w:val="Iauiue"/>
    <w:rsid w:val="0017195F"/>
  </w:style>
  <w:style w:type="paragraph" w:customStyle="1" w:styleId="Iniiaiieoaeno2">
    <w:name w:val="Iniiaiie oaeno 2"/>
    <w:basedOn w:val="a"/>
    <w:rsid w:val="0017195F"/>
    <w:pPr>
      <w:widowControl w:val="0"/>
      <w:spacing w:after="0" w:line="240" w:lineRule="auto"/>
      <w:ind w:firstLine="567"/>
      <w:jc w:val="both"/>
    </w:pPr>
    <w:rPr>
      <w:rFonts w:ascii="Times New Roman" w:eastAsia="Calibri" w:hAnsi="Times New Roman"/>
      <w:b/>
      <w:bCs/>
      <w:color w:val="000000"/>
      <w:sz w:val="24"/>
      <w:szCs w:val="24"/>
      <w:lang w:eastAsia="ru-RU"/>
    </w:rPr>
  </w:style>
  <w:style w:type="paragraph" w:customStyle="1" w:styleId="caaieiaie2">
    <w:name w:val="caaieiaie 2"/>
    <w:basedOn w:val="Iauiue"/>
    <w:next w:val="Iauiue"/>
    <w:rsid w:val="0017195F"/>
  </w:style>
  <w:style w:type="paragraph" w:customStyle="1" w:styleId="1a">
    <w:name w:val="çàãîëîâîê 1"/>
    <w:basedOn w:val="aff7"/>
    <w:next w:val="aff7"/>
    <w:rsid w:val="0017195F"/>
    <w:pPr>
      <w:keepNext/>
    </w:pPr>
  </w:style>
  <w:style w:type="paragraph" w:customStyle="1" w:styleId="aff9">
    <w:name w:val="Îñíîâíîé òåêñò"/>
    <w:basedOn w:val="aff7"/>
    <w:rsid w:val="0017195F"/>
    <w:pPr>
      <w:tabs>
        <w:tab w:val="left" w:leader="dot" w:pos="9072"/>
      </w:tabs>
      <w:jc w:val="both"/>
    </w:pPr>
    <w:rPr>
      <w:b/>
      <w:bCs/>
      <w:sz w:val="24"/>
      <w:szCs w:val="24"/>
    </w:rPr>
  </w:style>
  <w:style w:type="paragraph" w:styleId="36">
    <w:name w:val="Body Text Indent 3"/>
    <w:basedOn w:val="a"/>
    <w:link w:val="37"/>
    <w:semiHidden/>
    <w:rsid w:val="0017195F"/>
    <w:pPr>
      <w:spacing w:after="120" w:line="240" w:lineRule="auto"/>
      <w:ind w:left="283"/>
    </w:pPr>
    <w:rPr>
      <w:rFonts w:ascii="Times New Roman" w:eastAsia="Calibri" w:hAnsi="Times New Roman"/>
      <w:sz w:val="16"/>
      <w:szCs w:val="16"/>
      <w:lang w:eastAsia="ru-RU"/>
    </w:rPr>
  </w:style>
  <w:style w:type="character" w:customStyle="1" w:styleId="37">
    <w:name w:val="Основной текст с отступом 3 Знак"/>
    <w:basedOn w:val="a0"/>
    <w:link w:val="36"/>
    <w:semiHidden/>
    <w:locked/>
    <w:rsid w:val="0017195F"/>
    <w:rPr>
      <w:rFonts w:ascii="Times New Roman" w:hAnsi="Times New Roman" w:cs="Times New Roman"/>
      <w:sz w:val="16"/>
      <w:szCs w:val="16"/>
      <w:lang w:val="x-none" w:eastAsia="ru-RU"/>
    </w:rPr>
  </w:style>
  <w:style w:type="paragraph" w:customStyle="1" w:styleId="Iniiaiieoaenonionooiii2">
    <w:name w:val="Iniiaiie oaeno n ionooiii 2"/>
    <w:basedOn w:val="Iauiue"/>
    <w:rsid w:val="0017195F"/>
  </w:style>
  <w:style w:type="paragraph" w:customStyle="1" w:styleId="affa">
    <w:name w:val="Стиль"/>
    <w:rsid w:val="0017195F"/>
    <w:pPr>
      <w:widowControl w:val="0"/>
      <w:autoSpaceDE w:val="0"/>
      <w:autoSpaceDN w:val="0"/>
    </w:pPr>
    <w:rPr>
      <w:rFonts w:ascii="Times New Roman" w:hAnsi="Times New Roman"/>
      <w:spacing w:val="-1"/>
      <w:kern w:val="65535"/>
      <w:position w:val="-1"/>
      <w:sz w:val="24"/>
      <w:szCs w:val="24"/>
    </w:rPr>
  </w:style>
  <w:style w:type="paragraph" w:styleId="affb">
    <w:name w:val="Balloon Text"/>
    <w:basedOn w:val="a"/>
    <w:link w:val="affc"/>
    <w:semiHidden/>
    <w:rsid w:val="0017195F"/>
    <w:pPr>
      <w:keepLines/>
      <w:overflowPunct w:val="0"/>
      <w:autoSpaceDE w:val="0"/>
      <w:autoSpaceDN w:val="0"/>
      <w:adjustRightInd w:val="0"/>
      <w:spacing w:after="0" w:line="320" w:lineRule="exact"/>
      <w:ind w:firstLine="567"/>
      <w:jc w:val="both"/>
      <w:textAlignment w:val="baseline"/>
    </w:pPr>
    <w:rPr>
      <w:rFonts w:ascii="Tahoma" w:eastAsia="Calibri" w:hAnsi="Tahoma" w:cs="Tahoma"/>
      <w:sz w:val="16"/>
      <w:szCs w:val="16"/>
      <w:lang w:eastAsia="ru-RU"/>
    </w:rPr>
  </w:style>
  <w:style w:type="character" w:customStyle="1" w:styleId="affc">
    <w:name w:val="Текст выноски Знак"/>
    <w:basedOn w:val="a0"/>
    <w:link w:val="affb"/>
    <w:semiHidden/>
    <w:locked/>
    <w:rsid w:val="0017195F"/>
    <w:rPr>
      <w:rFonts w:ascii="Tahoma" w:hAnsi="Tahoma" w:cs="Tahoma"/>
      <w:sz w:val="16"/>
      <w:szCs w:val="16"/>
      <w:lang w:val="x-none" w:eastAsia="ru-RU"/>
    </w:rPr>
  </w:style>
  <w:style w:type="character" w:styleId="affd">
    <w:name w:val="line number"/>
    <w:basedOn w:val="a0"/>
    <w:semiHidden/>
    <w:rsid w:val="0017195F"/>
    <w:rPr>
      <w:rFonts w:cs="Times New Roman"/>
    </w:rPr>
  </w:style>
  <w:style w:type="paragraph" w:styleId="29">
    <w:name w:val="Body Text 2"/>
    <w:basedOn w:val="a"/>
    <w:link w:val="2a"/>
    <w:semiHidden/>
    <w:rsid w:val="0017195F"/>
    <w:pPr>
      <w:autoSpaceDE w:val="0"/>
      <w:autoSpaceDN w:val="0"/>
      <w:adjustRightInd w:val="0"/>
      <w:spacing w:after="0" w:line="240" w:lineRule="auto"/>
    </w:pPr>
    <w:rPr>
      <w:rFonts w:ascii="Times New Roman" w:eastAsia="Calibri" w:hAnsi="Times New Roman"/>
      <w:i/>
      <w:iCs/>
      <w:sz w:val="24"/>
      <w:szCs w:val="24"/>
      <w:lang w:eastAsia="ru-RU"/>
    </w:rPr>
  </w:style>
  <w:style w:type="character" w:customStyle="1" w:styleId="2a">
    <w:name w:val="Основной текст 2 Знак"/>
    <w:basedOn w:val="a0"/>
    <w:link w:val="29"/>
    <w:semiHidden/>
    <w:locked/>
    <w:rsid w:val="0017195F"/>
    <w:rPr>
      <w:rFonts w:ascii="Times New Roman" w:hAnsi="Times New Roman" w:cs="Times New Roman"/>
      <w:i/>
      <w:iCs/>
      <w:sz w:val="24"/>
      <w:szCs w:val="24"/>
      <w:lang w:val="x-none" w:eastAsia="ru-RU"/>
    </w:rPr>
  </w:style>
  <w:style w:type="character" w:customStyle="1" w:styleId="170">
    <w:name w:val="Знак Знак17"/>
    <w:basedOn w:val="a0"/>
    <w:rsid w:val="0017195F"/>
    <w:rPr>
      <w:rFonts w:ascii="Arial" w:hAnsi="Arial" w:cs="Arial"/>
      <w:b/>
      <w:bCs/>
      <w:kern w:val="32"/>
      <w:sz w:val="32"/>
      <w:szCs w:val="32"/>
      <w:lang w:val="x-none" w:eastAsia="ar-SA" w:bidi="ar-SA"/>
    </w:rPr>
  </w:style>
  <w:style w:type="character" w:customStyle="1" w:styleId="160">
    <w:name w:val="Знак Знак16"/>
    <w:basedOn w:val="a0"/>
    <w:rsid w:val="0017195F"/>
    <w:rPr>
      <w:rFonts w:ascii="Arial" w:hAnsi="Arial" w:cs="Arial"/>
      <w:b/>
      <w:bCs/>
      <w:i/>
      <w:iCs/>
      <w:sz w:val="28"/>
      <w:szCs w:val="28"/>
      <w:lang w:val="x-none" w:eastAsia="ar-SA" w:bidi="ar-SA"/>
    </w:rPr>
  </w:style>
  <w:style w:type="character" w:customStyle="1" w:styleId="150">
    <w:name w:val="Знак Знак15"/>
    <w:basedOn w:val="a0"/>
    <w:rsid w:val="0017195F"/>
    <w:rPr>
      <w:rFonts w:ascii="Arial" w:hAnsi="Arial" w:cs="Arial"/>
      <w:b/>
      <w:bCs/>
      <w:sz w:val="26"/>
      <w:szCs w:val="26"/>
      <w:lang w:val="x-none" w:eastAsia="ar-SA" w:bidi="ar-SA"/>
    </w:rPr>
  </w:style>
  <w:style w:type="character" w:customStyle="1" w:styleId="140">
    <w:name w:val="Знак Знак14"/>
    <w:basedOn w:val="a0"/>
    <w:rsid w:val="0017195F"/>
    <w:rPr>
      <w:rFonts w:ascii="Times New Roman" w:hAnsi="Times New Roman" w:cs="Times New Roman"/>
      <w:b/>
      <w:bCs/>
      <w:sz w:val="28"/>
      <w:szCs w:val="28"/>
      <w:lang w:val="x-none" w:eastAsia="ar-SA" w:bidi="ar-SA"/>
    </w:rPr>
  </w:style>
  <w:style w:type="character" w:customStyle="1" w:styleId="130">
    <w:name w:val="Знак Знак13"/>
    <w:basedOn w:val="a0"/>
    <w:rsid w:val="0017195F"/>
    <w:rPr>
      <w:rFonts w:ascii="Times New Roman" w:hAnsi="Times New Roman" w:cs="Times New Roman"/>
      <w:b/>
      <w:bCs/>
      <w:i/>
      <w:iCs/>
      <w:sz w:val="26"/>
      <w:szCs w:val="26"/>
      <w:lang w:val="x-none" w:eastAsia="ar-SA" w:bidi="ar-SA"/>
    </w:rPr>
  </w:style>
  <w:style w:type="character" w:customStyle="1" w:styleId="120">
    <w:name w:val="Знак Знак12"/>
    <w:basedOn w:val="a0"/>
    <w:rsid w:val="0017195F"/>
    <w:rPr>
      <w:rFonts w:ascii="Times New Roman" w:hAnsi="Times New Roman" w:cs="Times New Roman"/>
      <w:b/>
      <w:bCs/>
      <w:lang w:val="x-none" w:eastAsia="ar-SA" w:bidi="ar-SA"/>
    </w:rPr>
  </w:style>
  <w:style w:type="character" w:customStyle="1" w:styleId="110">
    <w:name w:val="Знак Знак11"/>
    <w:basedOn w:val="a0"/>
    <w:rsid w:val="0017195F"/>
    <w:rPr>
      <w:rFonts w:ascii="Times New Roman" w:hAnsi="Times New Roman" w:cs="Times New Roman"/>
      <w:sz w:val="24"/>
      <w:szCs w:val="24"/>
      <w:lang w:val="x-none" w:eastAsia="ar-SA" w:bidi="ar-SA"/>
    </w:rPr>
  </w:style>
  <w:style w:type="character" w:customStyle="1" w:styleId="101">
    <w:name w:val="Знак Знак10"/>
    <w:basedOn w:val="a0"/>
    <w:rsid w:val="0017195F"/>
    <w:rPr>
      <w:rFonts w:ascii="Times New Roman" w:hAnsi="Times New Roman" w:cs="Times New Roman"/>
      <w:i/>
      <w:iCs/>
      <w:sz w:val="24"/>
      <w:szCs w:val="24"/>
      <w:lang w:val="x-none" w:eastAsia="ar-SA" w:bidi="ar-SA"/>
    </w:rPr>
  </w:style>
  <w:style w:type="character" w:customStyle="1" w:styleId="92">
    <w:name w:val="Знак Знак9"/>
    <w:basedOn w:val="a0"/>
    <w:rsid w:val="0017195F"/>
    <w:rPr>
      <w:rFonts w:ascii="Arial" w:hAnsi="Arial" w:cs="Arial"/>
      <w:lang w:val="x-none" w:eastAsia="ar-SA" w:bidi="ar-SA"/>
    </w:rPr>
  </w:style>
  <w:style w:type="character" w:customStyle="1" w:styleId="62">
    <w:name w:val="Знак Знак6"/>
    <w:basedOn w:val="a0"/>
    <w:rsid w:val="0017195F"/>
    <w:rPr>
      <w:rFonts w:ascii="Times New Roman" w:hAnsi="Times New Roman" w:cs="Times New Roman"/>
      <w:sz w:val="24"/>
      <w:szCs w:val="24"/>
      <w:lang w:val="x-none" w:eastAsia="ar-SA" w:bidi="ar-SA"/>
    </w:rPr>
  </w:style>
  <w:style w:type="character" w:customStyle="1" w:styleId="52">
    <w:name w:val="Знак Знак5"/>
    <w:basedOn w:val="a0"/>
    <w:rsid w:val="0017195F"/>
    <w:rPr>
      <w:rFonts w:ascii="Times New Roman" w:hAnsi="Times New Roman" w:cs="Times New Roman"/>
      <w:sz w:val="24"/>
      <w:szCs w:val="24"/>
      <w:lang w:val="x-none" w:eastAsia="ar-SA" w:bidi="ar-SA"/>
    </w:rPr>
  </w:style>
  <w:style w:type="character" w:customStyle="1" w:styleId="43">
    <w:name w:val="Знак Знак4"/>
    <w:basedOn w:val="a0"/>
    <w:rsid w:val="0017195F"/>
    <w:rPr>
      <w:rFonts w:ascii="Cambria" w:hAnsi="Cambria" w:cs="Times New Roman"/>
      <w:i/>
      <w:iCs/>
      <w:color w:val="4F81BD"/>
      <w:spacing w:val="15"/>
      <w:sz w:val="24"/>
      <w:szCs w:val="24"/>
      <w:lang w:val="x-none" w:eastAsia="ar-SA" w:bidi="ar-SA"/>
    </w:rPr>
  </w:style>
  <w:style w:type="character" w:customStyle="1" w:styleId="38">
    <w:name w:val="Знак Знак3"/>
    <w:basedOn w:val="a0"/>
    <w:rsid w:val="0017195F"/>
    <w:rPr>
      <w:rFonts w:ascii="Times New Roman" w:hAnsi="Times New Roman" w:cs="Times New Roman"/>
      <w:b/>
      <w:sz w:val="20"/>
      <w:szCs w:val="20"/>
      <w:lang w:val="x-none" w:eastAsia="ar-SA" w:bidi="ar-SA"/>
    </w:rPr>
  </w:style>
  <w:style w:type="character" w:customStyle="1" w:styleId="2b">
    <w:name w:val="Знак Знак2"/>
    <w:basedOn w:val="a0"/>
    <w:rsid w:val="0017195F"/>
    <w:rPr>
      <w:rFonts w:ascii="Times New Roman" w:hAnsi="Times New Roman" w:cs="Times New Roman"/>
      <w:color w:val="000000"/>
      <w:sz w:val="20"/>
      <w:szCs w:val="20"/>
      <w:lang w:val="x-none" w:eastAsia="ar-SA" w:bidi="ar-SA"/>
    </w:rPr>
  </w:style>
  <w:style w:type="character" w:customStyle="1" w:styleId="WW8Num28z0">
    <w:name w:val="WW8Num28z0"/>
    <w:rsid w:val="0017195F"/>
    <w:rPr>
      <w:rFonts w:ascii="Times New Roman" w:hAnsi="Times New Roman"/>
    </w:rPr>
  </w:style>
  <w:style w:type="character" w:customStyle="1" w:styleId="WW8Num278z3">
    <w:name w:val="WW8Num278z3"/>
    <w:rsid w:val="0017195F"/>
    <w:rPr>
      <w:rFonts w:ascii="Symbol" w:hAnsi="Symbol"/>
    </w:rPr>
  </w:style>
  <w:style w:type="character" w:customStyle="1" w:styleId="NoSpacingChar">
    <w:name w:val="No Spacing Char"/>
    <w:basedOn w:val="a0"/>
    <w:link w:val="NoSpacing"/>
    <w:locked/>
    <w:rsid w:val="0017195F"/>
    <w:rPr>
      <w:rFonts w:eastAsia="Times New Roman" w:cs="Times New Roman"/>
      <w:sz w:val="22"/>
      <w:szCs w:val="22"/>
      <w:lang w:val="en-US" w:eastAsia="en-US" w:bidi="ar-SA"/>
    </w:rPr>
  </w:style>
  <w:style w:type="paragraph" w:customStyle="1" w:styleId="1b">
    <w:name w:val="Егор1"/>
    <w:basedOn w:val="a"/>
    <w:rsid w:val="0017195F"/>
    <w:pPr>
      <w:spacing w:before="120" w:after="120" w:line="240" w:lineRule="auto"/>
      <w:ind w:firstLine="709"/>
      <w:jc w:val="center"/>
    </w:pPr>
    <w:rPr>
      <w:rFonts w:ascii="Times New Roman" w:eastAsia="Calibri" w:hAnsi="Times New Roman"/>
      <w:b/>
      <w:i/>
      <w:sz w:val="28"/>
      <w:szCs w:val="26"/>
      <w:lang w:eastAsia="ru-RU"/>
    </w:rPr>
  </w:style>
  <w:style w:type="paragraph" w:customStyle="1" w:styleId="affe">
    <w:name w:val="Òåêñò äîêóìåíòà"/>
    <w:basedOn w:val="a"/>
    <w:rsid w:val="004637CE"/>
    <w:pPr>
      <w:overflowPunct w:val="0"/>
      <w:autoSpaceDE w:val="0"/>
      <w:autoSpaceDN w:val="0"/>
      <w:adjustRightInd w:val="0"/>
      <w:spacing w:after="0" w:line="240" w:lineRule="auto"/>
      <w:ind w:firstLine="720"/>
      <w:jc w:val="both"/>
    </w:pPr>
    <w:rPr>
      <w:rFonts w:ascii="Times New Roman" w:hAnsi="Times New Roman"/>
      <w:sz w:val="28"/>
      <w:szCs w:val="20"/>
      <w:lang w:eastAsia="ru-RU"/>
    </w:rPr>
  </w:style>
  <w:style w:type="numbering" w:customStyle="1" w:styleId="ArticleSection">
    <w:name w:val="Article / Section"/>
    <w:rsid w:val="00D4337E"/>
    <w:pPr>
      <w:numPr>
        <w:numId w:val="7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iterka.sarmo.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40435</Words>
  <Characters>230482</Characters>
  <Application>Microsoft Office Word</Application>
  <DocSecurity>0</DocSecurity>
  <Lines>1920</Lines>
  <Paragraphs>540</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270377</CharactersWithSpaces>
  <SharedDoc>false</SharedDoc>
  <HLinks>
    <vt:vector size="6" baseType="variant">
      <vt:variant>
        <vt:i4>983063</vt:i4>
      </vt:variant>
      <vt:variant>
        <vt:i4>0</vt:i4>
      </vt:variant>
      <vt:variant>
        <vt:i4>0</vt:i4>
      </vt:variant>
      <vt:variant>
        <vt:i4>5</vt:i4>
      </vt:variant>
      <vt:variant>
        <vt:lpwstr>http://piterka.sarmo.ru/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Алима</dc:creator>
  <cp:keywords/>
  <dc:description/>
  <cp:lastModifiedBy>Учетная запись Майкрософт</cp:lastModifiedBy>
  <cp:revision>2</cp:revision>
  <cp:lastPrinted>2013-02-14T05:00:00Z</cp:lastPrinted>
  <dcterms:created xsi:type="dcterms:W3CDTF">2023-10-16T13:39:00Z</dcterms:created>
  <dcterms:modified xsi:type="dcterms:W3CDTF">2023-10-16T13:39:00Z</dcterms:modified>
</cp:coreProperties>
</file>