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8264B">
        <w:rPr>
          <w:rFonts w:ascii="Times New Roman CYR" w:hAnsi="Times New Roman CYR" w:cs="Times New Roman CYR"/>
          <w:sz w:val="28"/>
          <w:szCs w:val="28"/>
        </w:rPr>
        <w:t>10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0AF5">
        <w:rPr>
          <w:rFonts w:ascii="Times New Roman CYR" w:hAnsi="Times New Roman CYR" w:cs="Times New Roman CYR"/>
          <w:sz w:val="28"/>
          <w:szCs w:val="28"/>
        </w:rPr>
        <w:t>августа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A8264B">
        <w:rPr>
          <w:rFonts w:ascii="Times New Roman CYR" w:hAnsi="Times New Roman CYR" w:cs="Times New Roman CYR"/>
          <w:sz w:val="28"/>
          <w:szCs w:val="28"/>
        </w:rPr>
        <w:t>273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4E6A7D" w:rsidRDefault="004E6A7D" w:rsidP="004E6A7D">
      <w:pPr>
        <w:pStyle w:val="ac"/>
        <w:ind w:right="41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 внесении изменений  в постановление главы администрации муниципального района от 23 июня 2009 года № 199</w:t>
      </w:r>
    </w:p>
    <w:p w:rsidR="004E6A7D" w:rsidRDefault="004E6A7D" w:rsidP="004E6A7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E6A7D" w:rsidRDefault="004E6A7D" w:rsidP="004E6A7D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 соответствии  с   законом  Саратовской области от 4 мая 2009 года №41-ЗСО «Об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правонарушениях», руководствуясь Уставом Питерского муниципального </w:t>
      </w:r>
      <w:r w:rsidR="00A8264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района</w:t>
      </w:r>
      <w:r w:rsidR="00A8264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Саратовской</w:t>
      </w:r>
      <w:r w:rsidR="00A8264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области,</w:t>
      </w:r>
      <w:r w:rsidR="00A8264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рассмотрев заявление от </w:t>
      </w:r>
      <w:r w:rsidR="00A8264B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3 августа 2017 года Кунавиной В.В., администрация муниципального района</w:t>
      </w:r>
    </w:p>
    <w:p w:rsidR="004E6A7D" w:rsidRDefault="004E6A7D" w:rsidP="004E6A7D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4E6A7D" w:rsidRPr="0052393F" w:rsidRDefault="004E6A7D" w:rsidP="004E6A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Внести в постановление главы администрации муниципального района от 23 июня 2009 года №199 «О создании административной комиссии» (с изменениями от 30 июля 2009 года № 251, 1 сентября 2009 года № 286, 2 февраля 2011 года № 23, </w:t>
      </w:r>
      <w:hyperlink r:id="rId8" w:history="1">
        <w:r w:rsidRPr="0052393F">
          <w:rPr>
            <w:rFonts w:ascii="Times New Roman" w:hAnsi="Times New Roman"/>
            <w:sz w:val="28"/>
            <w:szCs w:val="28"/>
          </w:rPr>
          <w:t>от 30 июля 2009 года №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52393F">
          <w:rPr>
            <w:rFonts w:ascii="Times New Roman" w:hAnsi="Times New Roman"/>
            <w:sz w:val="28"/>
            <w:szCs w:val="28"/>
          </w:rPr>
          <w:t>251, 1 сентября 2009 года №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52393F">
          <w:rPr>
            <w:rFonts w:ascii="Times New Roman" w:hAnsi="Times New Roman"/>
            <w:sz w:val="28"/>
            <w:szCs w:val="28"/>
          </w:rPr>
          <w:t>286, 2 февраля 2011 года №</w:t>
        </w:r>
        <w:r>
          <w:rPr>
            <w:rFonts w:ascii="Times New Roman" w:hAnsi="Times New Roman"/>
            <w:sz w:val="28"/>
            <w:szCs w:val="28"/>
          </w:rPr>
          <w:t xml:space="preserve">  </w:t>
        </w:r>
        <w:r w:rsidRPr="0052393F">
          <w:rPr>
            <w:rFonts w:ascii="Times New Roman" w:hAnsi="Times New Roman"/>
            <w:sz w:val="28"/>
            <w:szCs w:val="28"/>
          </w:rPr>
          <w:t>23, 24 мая 2011 года №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52393F">
          <w:rPr>
            <w:rFonts w:ascii="Times New Roman" w:hAnsi="Times New Roman"/>
            <w:sz w:val="28"/>
            <w:szCs w:val="28"/>
          </w:rPr>
          <w:t>151, 14 ноября 2011 года №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52393F">
          <w:rPr>
            <w:rFonts w:ascii="Times New Roman" w:hAnsi="Times New Roman"/>
            <w:sz w:val="28"/>
            <w:szCs w:val="28"/>
          </w:rPr>
          <w:t>368, 3 мая 2012 года №</w:t>
        </w:r>
        <w:r>
          <w:rPr>
            <w:rFonts w:ascii="Times New Roman" w:hAnsi="Times New Roman"/>
            <w:sz w:val="28"/>
            <w:szCs w:val="28"/>
          </w:rPr>
          <w:t xml:space="preserve"> 180, </w:t>
        </w:r>
        <w:r w:rsidRPr="0052393F">
          <w:rPr>
            <w:rFonts w:ascii="Times New Roman" w:hAnsi="Times New Roman"/>
            <w:sz w:val="28"/>
            <w:szCs w:val="28"/>
          </w:rPr>
          <w:t>17 июля 2012 года №</w:t>
        </w:r>
        <w:r>
          <w:rPr>
            <w:rFonts w:ascii="Times New Roman" w:hAnsi="Times New Roman"/>
            <w:sz w:val="28"/>
            <w:szCs w:val="28"/>
          </w:rPr>
          <w:t xml:space="preserve">  </w:t>
        </w:r>
        <w:r w:rsidRPr="0052393F">
          <w:rPr>
            <w:rFonts w:ascii="Times New Roman" w:hAnsi="Times New Roman"/>
            <w:sz w:val="28"/>
            <w:szCs w:val="28"/>
          </w:rPr>
          <w:t>282,  14 мая 2014 года №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52393F">
          <w:rPr>
            <w:rFonts w:ascii="Times New Roman" w:hAnsi="Times New Roman"/>
            <w:sz w:val="28"/>
            <w:szCs w:val="28"/>
          </w:rPr>
          <w:t>213, 2 февраля 2015 года №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52393F">
          <w:rPr>
            <w:rFonts w:ascii="Times New Roman" w:hAnsi="Times New Roman"/>
            <w:sz w:val="28"/>
            <w:szCs w:val="28"/>
          </w:rPr>
          <w:t>37,  6 августа 2015 года №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52393F">
          <w:rPr>
            <w:rFonts w:ascii="Times New Roman" w:hAnsi="Times New Roman"/>
            <w:sz w:val="28"/>
            <w:szCs w:val="28"/>
          </w:rPr>
          <w:t>365</w:t>
        </w:r>
        <w:r>
          <w:rPr>
            <w:rFonts w:ascii="Times New Roman" w:hAnsi="Times New Roman"/>
            <w:sz w:val="28"/>
            <w:szCs w:val="28"/>
          </w:rPr>
          <w:t>, 8 сентября 2015 года № 405, 10 февраля 2016 года № 64, от 28 марта 2016 года № 163, от 13 апреля 2016 года №195, от 26 января 2017 года №22</w:t>
        </w:r>
        <w:r w:rsidRPr="0052393F">
          <w:rPr>
            <w:rFonts w:ascii="Times New Roman" w:hAnsi="Times New Roman"/>
            <w:sz w:val="28"/>
            <w:szCs w:val="28"/>
          </w:rPr>
          <w:t>)</w:t>
        </w:r>
      </w:hyperlink>
      <w:r>
        <w:t xml:space="preserve"> </w:t>
      </w:r>
      <w:r w:rsidRPr="00731B22">
        <w:rPr>
          <w:rFonts w:ascii="Times New Roman" w:hAnsi="Times New Roman"/>
          <w:sz w:val="28"/>
          <w:szCs w:val="28"/>
        </w:rPr>
        <w:t>изменения,</w:t>
      </w:r>
      <w:r>
        <w:t xml:space="preserve"> </w:t>
      </w:r>
      <w:r w:rsidRPr="00523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изложив приложение  №1 к постановлению в новой редакции, согласно приложению.</w:t>
      </w:r>
    </w:p>
    <w:p w:rsidR="004E6A7D" w:rsidRDefault="004E6A7D" w:rsidP="004E6A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2393F">
        <w:rPr>
          <w:rFonts w:ascii="Times New Roman" w:hAnsi="Times New Roman"/>
          <w:sz w:val="28"/>
          <w:szCs w:val="28"/>
        </w:rPr>
        <w:t>Настоящее постановление вступ</w:t>
      </w:r>
      <w:r>
        <w:rPr>
          <w:rFonts w:ascii="Times New Roman" w:hAnsi="Times New Roman"/>
          <w:sz w:val="28"/>
          <w:szCs w:val="28"/>
        </w:rPr>
        <w:t xml:space="preserve">ает в силу с момента опубликования </w:t>
      </w:r>
      <w:r w:rsidRPr="0052393F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Питерского </w:t>
      </w:r>
      <w:r w:rsidRPr="0052393F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7771E9" w:rsidRDefault="004E6A7D" w:rsidP="004E6A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2393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6A7D" w:rsidRDefault="004E6A7D" w:rsidP="004E6A7D">
      <w:pPr>
        <w:pStyle w:val="ac"/>
        <w:ind w:left="396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к постановлению администрации муниципального </w:t>
      </w:r>
    </w:p>
    <w:p w:rsidR="004E6A7D" w:rsidRDefault="004E6A7D" w:rsidP="004E6A7D">
      <w:pPr>
        <w:pStyle w:val="ac"/>
        <w:ind w:left="396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10 августа 2017 года №</w:t>
      </w:r>
      <w:r w:rsidR="00CC5D81">
        <w:rPr>
          <w:rFonts w:ascii="Times New Roman CYR" w:hAnsi="Times New Roman CYR" w:cs="Times New Roman CYR"/>
          <w:sz w:val="28"/>
          <w:szCs w:val="28"/>
        </w:rPr>
        <w:t>273</w:t>
      </w:r>
    </w:p>
    <w:p w:rsidR="004E6A7D" w:rsidRDefault="004E6A7D" w:rsidP="004E6A7D">
      <w:pPr>
        <w:pStyle w:val="ac"/>
        <w:ind w:left="3969"/>
        <w:rPr>
          <w:rFonts w:ascii="Times New Roman CYR" w:hAnsi="Times New Roman CYR" w:cs="Times New Roman CYR"/>
          <w:sz w:val="28"/>
          <w:szCs w:val="28"/>
        </w:rPr>
      </w:pPr>
    </w:p>
    <w:p w:rsidR="004E6A7D" w:rsidRDefault="004E6A7D" w:rsidP="005A7BB4">
      <w:pPr>
        <w:pStyle w:val="ac"/>
        <w:ind w:left="3969" w:right="5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«Приложение № 1 к постановлению  главы администрации муниципального района от 23 июня  2009  года № 199</w:t>
      </w:r>
    </w:p>
    <w:p w:rsidR="004E6A7D" w:rsidRDefault="004E6A7D" w:rsidP="004E6A7D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E6A7D" w:rsidRDefault="004E6A7D" w:rsidP="004E6A7D">
      <w:pPr>
        <w:pStyle w:val="ac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E6A7D" w:rsidRPr="001F35F6" w:rsidRDefault="004E6A7D" w:rsidP="004E6A7D">
      <w:pPr>
        <w:pStyle w:val="ac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F35F6">
        <w:rPr>
          <w:rFonts w:ascii="Times New Roman CYR" w:hAnsi="Times New Roman CYR" w:cs="Times New Roman CYR"/>
          <w:b/>
          <w:sz w:val="28"/>
          <w:szCs w:val="28"/>
        </w:rPr>
        <w:t>СОСТАВ</w:t>
      </w:r>
    </w:p>
    <w:p w:rsidR="004E6A7D" w:rsidRDefault="004E6A7D" w:rsidP="006D0E86">
      <w:pPr>
        <w:pStyle w:val="ac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административной комиссии </w:t>
      </w:r>
      <w:r w:rsidR="0059109E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>
        <w:rPr>
          <w:rFonts w:ascii="Times New Roman CYR" w:hAnsi="Times New Roman CYR" w:cs="Times New Roman CYR"/>
          <w:sz w:val="28"/>
          <w:szCs w:val="28"/>
        </w:rPr>
        <w:t>Питерского муниципального района</w:t>
      </w:r>
      <w:r w:rsidR="006D0E8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(далее – </w:t>
      </w:r>
      <w:r w:rsidR="006D0E86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омиссия)</w:t>
      </w:r>
    </w:p>
    <w:p w:rsidR="004E6A7D" w:rsidRDefault="004E6A7D" w:rsidP="004E6A7D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6910"/>
      </w:tblGrid>
      <w:tr w:rsidR="004E6A7D" w:rsidTr="000930AD">
        <w:tc>
          <w:tcPr>
            <w:tcW w:w="2518" w:type="dxa"/>
          </w:tcPr>
          <w:p w:rsidR="004E6A7D" w:rsidRDefault="004C0682" w:rsidP="004C0682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Чиженьков О.Е</w:t>
            </w:r>
            <w:r w:rsidR="004E6A7D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6910" w:type="dxa"/>
          </w:tcPr>
          <w:p w:rsidR="004E6A7D" w:rsidRDefault="004E6A7D" w:rsidP="000930AD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первый заместитель главы администрации Питерского муниц</w:t>
            </w:r>
            <w:r w:rsidR="006D0E86">
              <w:rPr>
                <w:rFonts w:ascii="Times New Roman CYR" w:hAnsi="Times New Roman CYR" w:cs="Times New Roman CYR"/>
                <w:sz w:val="28"/>
                <w:szCs w:val="28"/>
              </w:rPr>
              <w:t>ипального района, председатель 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омиссии;</w:t>
            </w:r>
          </w:p>
        </w:tc>
      </w:tr>
      <w:tr w:rsidR="004E6A7D" w:rsidTr="000930AD">
        <w:tc>
          <w:tcPr>
            <w:tcW w:w="2518" w:type="dxa"/>
          </w:tcPr>
          <w:p w:rsidR="004E6A7D" w:rsidRDefault="00843AEE" w:rsidP="000930AD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Аббакумов В.М.</w:t>
            </w:r>
          </w:p>
        </w:tc>
        <w:tc>
          <w:tcPr>
            <w:tcW w:w="6910" w:type="dxa"/>
          </w:tcPr>
          <w:p w:rsidR="004E6A7D" w:rsidRPr="000D00AF" w:rsidRDefault="000D00AF" w:rsidP="000930A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0AF">
              <w:rPr>
                <w:rFonts w:ascii="Times New Roman" w:hAnsi="Times New Roman"/>
                <w:sz w:val="28"/>
                <w:szCs w:val="28"/>
              </w:rPr>
              <w:t>– сотрудник ОП №2 МО МВД России «Новоузенский» младший лейтенант полиции, заместитель председателя комиссии (по согласованию)</w:t>
            </w:r>
            <w:r w:rsidR="006D0E8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E6A7D" w:rsidTr="000930AD">
        <w:tc>
          <w:tcPr>
            <w:tcW w:w="2518" w:type="dxa"/>
          </w:tcPr>
          <w:p w:rsidR="004E6A7D" w:rsidRDefault="004E6A7D" w:rsidP="000930AD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Пятова А.В.</w:t>
            </w:r>
          </w:p>
        </w:tc>
        <w:tc>
          <w:tcPr>
            <w:tcW w:w="6910" w:type="dxa"/>
          </w:tcPr>
          <w:p w:rsidR="004E6A7D" w:rsidRDefault="004E6A7D" w:rsidP="00CC5D81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главный специалист, секретарь административной комиссии администрации Питерского муниципального района</w:t>
            </w:r>
          </w:p>
        </w:tc>
      </w:tr>
      <w:tr w:rsidR="004E6A7D" w:rsidTr="000930AD">
        <w:tc>
          <w:tcPr>
            <w:tcW w:w="2518" w:type="dxa"/>
          </w:tcPr>
          <w:p w:rsidR="004E6A7D" w:rsidRDefault="004E6A7D" w:rsidP="000930AD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910" w:type="dxa"/>
          </w:tcPr>
          <w:p w:rsidR="004E6A7D" w:rsidRPr="001F35F6" w:rsidRDefault="004E6A7D" w:rsidP="000930AD">
            <w:pPr>
              <w:pStyle w:val="ac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1F35F6"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4E6A7D" w:rsidTr="000930AD">
        <w:tc>
          <w:tcPr>
            <w:tcW w:w="2518" w:type="dxa"/>
          </w:tcPr>
          <w:p w:rsidR="004E6A7D" w:rsidRDefault="004E6A7D" w:rsidP="000930AD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Дьяков Н.В.</w:t>
            </w:r>
          </w:p>
        </w:tc>
        <w:tc>
          <w:tcPr>
            <w:tcW w:w="6910" w:type="dxa"/>
          </w:tcPr>
          <w:p w:rsidR="004E6A7D" w:rsidRDefault="004E6A7D" w:rsidP="00D02E7F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мусороперегрузочной станции с. Питерка Питерского района Саратовской области (по согласованию);</w:t>
            </w:r>
          </w:p>
        </w:tc>
      </w:tr>
      <w:tr w:rsidR="009D3438" w:rsidTr="000930AD">
        <w:tc>
          <w:tcPr>
            <w:tcW w:w="2518" w:type="dxa"/>
          </w:tcPr>
          <w:p w:rsidR="009D3438" w:rsidRDefault="009D3438" w:rsidP="000930AD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Кунавина В.В.</w:t>
            </w:r>
          </w:p>
        </w:tc>
        <w:tc>
          <w:tcPr>
            <w:tcW w:w="6910" w:type="dxa"/>
          </w:tcPr>
          <w:p w:rsidR="009D3438" w:rsidRPr="00D85437" w:rsidRDefault="009D3438" w:rsidP="00352C5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437">
              <w:rPr>
                <w:rFonts w:ascii="Times New Roman" w:hAnsi="Times New Roman"/>
                <w:sz w:val="28"/>
                <w:szCs w:val="28"/>
              </w:rPr>
              <w:t xml:space="preserve">- управляющий делами администрации Питерского </w:t>
            </w:r>
            <w:r w:rsidR="00D85437">
              <w:rPr>
                <w:rFonts w:ascii="Times New Roman" w:hAnsi="Times New Roman"/>
                <w:sz w:val="28"/>
                <w:szCs w:val="28"/>
              </w:rPr>
              <w:t>муниципального района;</w:t>
            </w:r>
          </w:p>
        </w:tc>
      </w:tr>
      <w:tr w:rsidR="00D02E7F" w:rsidTr="000930AD">
        <w:tc>
          <w:tcPr>
            <w:tcW w:w="2518" w:type="dxa"/>
          </w:tcPr>
          <w:p w:rsidR="00D02E7F" w:rsidRDefault="00D02E7F" w:rsidP="000930AD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Серяпина И.А.</w:t>
            </w:r>
          </w:p>
        </w:tc>
        <w:tc>
          <w:tcPr>
            <w:tcW w:w="6910" w:type="dxa"/>
          </w:tcPr>
          <w:p w:rsidR="00D02E7F" w:rsidRDefault="00D02E7F" w:rsidP="00352C52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руководитель аппарата администрации Питерского муниципального района;</w:t>
            </w:r>
          </w:p>
        </w:tc>
      </w:tr>
      <w:tr w:rsidR="00D02E7F" w:rsidTr="000930AD">
        <w:tc>
          <w:tcPr>
            <w:tcW w:w="2518" w:type="dxa"/>
          </w:tcPr>
          <w:p w:rsidR="00D02E7F" w:rsidRDefault="00D02E7F" w:rsidP="000930AD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Шайкина Г.В.</w:t>
            </w:r>
          </w:p>
        </w:tc>
        <w:tc>
          <w:tcPr>
            <w:tcW w:w="6910" w:type="dxa"/>
          </w:tcPr>
          <w:p w:rsidR="00D02E7F" w:rsidRDefault="00D02E7F" w:rsidP="000930AD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консультант по правовой и кадровой работе администрации Питерского муниципального района.  »</w:t>
            </w:r>
          </w:p>
        </w:tc>
      </w:tr>
    </w:tbl>
    <w:p w:rsidR="00B00897" w:rsidRDefault="00B00897" w:rsidP="00843AE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B4091" w:rsidRDefault="006B4091" w:rsidP="00843AE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43AEE" w:rsidRDefault="006B4091" w:rsidP="00843AE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6B4091" w:rsidRPr="00141F08" w:rsidRDefault="006B4091" w:rsidP="006B4091">
      <w:pPr>
        <w:pStyle w:val="ac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      В.В. Кунавина</w:t>
      </w:r>
    </w:p>
    <w:sectPr w:rsidR="006B4091" w:rsidRPr="00141F08" w:rsidSect="0063117C">
      <w:footerReference w:type="default" r:id="rId9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1B" w:rsidRDefault="0087451B" w:rsidP="00540B16">
      <w:pPr>
        <w:spacing w:after="0" w:line="240" w:lineRule="auto"/>
      </w:pPr>
      <w:r>
        <w:separator/>
      </w:r>
    </w:p>
  </w:endnote>
  <w:endnote w:type="continuationSeparator" w:id="1">
    <w:p w:rsidR="0087451B" w:rsidRDefault="0087451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8D1C00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C5D81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1B" w:rsidRDefault="0087451B" w:rsidP="00540B16">
      <w:pPr>
        <w:spacing w:after="0" w:line="240" w:lineRule="auto"/>
      </w:pPr>
      <w:r>
        <w:separator/>
      </w:r>
    </w:p>
  </w:footnote>
  <w:footnote w:type="continuationSeparator" w:id="1">
    <w:p w:rsidR="0087451B" w:rsidRDefault="0087451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3905"/>
    <w:rsid w:val="000C533A"/>
    <w:rsid w:val="000C6B9B"/>
    <w:rsid w:val="000D00AF"/>
    <w:rsid w:val="000D23D1"/>
    <w:rsid w:val="000D24D1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1F6188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2C52"/>
    <w:rsid w:val="00353B6B"/>
    <w:rsid w:val="00354A97"/>
    <w:rsid w:val="00357609"/>
    <w:rsid w:val="003650ED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0BF0"/>
    <w:rsid w:val="00426E7E"/>
    <w:rsid w:val="004647F8"/>
    <w:rsid w:val="00473EF8"/>
    <w:rsid w:val="004806AE"/>
    <w:rsid w:val="00493F14"/>
    <w:rsid w:val="00497DEF"/>
    <w:rsid w:val="004A2D57"/>
    <w:rsid w:val="004B4EE1"/>
    <w:rsid w:val="004C0682"/>
    <w:rsid w:val="004E280A"/>
    <w:rsid w:val="004E2B73"/>
    <w:rsid w:val="004E5127"/>
    <w:rsid w:val="004E69B5"/>
    <w:rsid w:val="004E6A7D"/>
    <w:rsid w:val="004E7DFE"/>
    <w:rsid w:val="004F0BC0"/>
    <w:rsid w:val="004F16C0"/>
    <w:rsid w:val="004F348B"/>
    <w:rsid w:val="00504F95"/>
    <w:rsid w:val="00506005"/>
    <w:rsid w:val="00506F56"/>
    <w:rsid w:val="005265F6"/>
    <w:rsid w:val="00540B16"/>
    <w:rsid w:val="00555DC4"/>
    <w:rsid w:val="00571904"/>
    <w:rsid w:val="005802E7"/>
    <w:rsid w:val="00586E54"/>
    <w:rsid w:val="0059109E"/>
    <w:rsid w:val="005920E6"/>
    <w:rsid w:val="005928D8"/>
    <w:rsid w:val="00592AEE"/>
    <w:rsid w:val="005A101C"/>
    <w:rsid w:val="005A36E7"/>
    <w:rsid w:val="005A7BB4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97323"/>
    <w:rsid w:val="006A0DC2"/>
    <w:rsid w:val="006A4D76"/>
    <w:rsid w:val="006B4091"/>
    <w:rsid w:val="006B42DA"/>
    <w:rsid w:val="006B6042"/>
    <w:rsid w:val="006D0E86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6628A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3AEE"/>
    <w:rsid w:val="00845EEA"/>
    <w:rsid w:val="008558E3"/>
    <w:rsid w:val="00860EF4"/>
    <w:rsid w:val="00864387"/>
    <w:rsid w:val="0087451B"/>
    <w:rsid w:val="00884C6A"/>
    <w:rsid w:val="008A2481"/>
    <w:rsid w:val="008A4AEA"/>
    <w:rsid w:val="008C0D88"/>
    <w:rsid w:val="008C0E6E"/>
    <w:rsid w:val="008C7B8C"/>
    <w:rsid w:val="008D19B5"/>
    <w:rsid w:val="008D1C00"/>
    <w:rsid w:val="008E4F83"/>
    <w:rsid w:val="008F2CFD"/>
    <w:rsid w:val="008F5332"/>
    <w:rsid w:val="00901501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3438"/>
    <w:rsid w:val="009D5B11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264B"/>
    <w:rsid w:val="00A865C6"/>
    <w:rsid w:val="00A90B55"/>
    <w:rsid w:val="00A9194E"/>
    <w:rsid w:val="00A9221C"/>
    <w:rsid w:val="00A930F0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5D81"/>
    <w:rsid w:val="00CC6EDB"/>
    <w:rsid w:val="00CD4B70"/>
    <w:rsid w:val="00CF16C0"/>
    <w:rsid w:val="00CF3247"/>
    <w:rsid w:val="00D02E7F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85437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77F3C"/>
    <w:rsid w:val="00F8056F"/>
    <w:rsid w:val="00F81343"/>
    <w:rsid w:val="00F83325"/>
    <w:rsid w:val="00F86BF0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af">
    <w:name w:val="Основной текст_"/>
    <w:basedOn w:val="a0"/>
    <w:rsid w:val="004C0682"/>
    <w:rPr>
      <w:rFonts w:ascii="Times New Roman" w:hAnsi="Times New Roman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70885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6</cp:revision>
  <cp:lastPrinted>2017-08-10T13:54:00Z</cp:lastPrinted>
  <dcterms:created xsi:type="dcterms:W3CDTF">2017-08-10T13:18:00Z</dcterms:created>
  <dcterms:modified xsi:type="dcterms:W3CDTF">2017-08-10T13:54:00Z</dcterms:modified>
</cp:coreProperties>
</file>