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131AD">
        <w:rPr>
          <w:rFonts w:ascii="Times New Roman CYR" w:hAnsi="Times New Roman CYR" w:cs="Times New Roman CYR"/>
          <w:sz w:val="28"/>
          <w:szCs w:val="28"/>
        </w:rPr>
        <w:t>23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5A24">
        <w:rPr>
          <w:rFonts w:ascii="Times New Roman CYR" w:hAnsi="Times New Roman CYR" w:cs="Times New Roman CYR"/>
          <w:sz w:val="28"/>
          <w:szCs w:val="28"/>
        </w:rPr>
        <w:t>июн</w:t>
      </w:r>
      <w:r w:rsidR="00940F1F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40F1F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131AD">
        <w:rPr>
          <w:rFonts w:ascii="Times New Roman CYR" w:hAnsi="Times New Roman CYR" w:cs="Times New Roman CYR"/>
          <w:sz w:val="28"/>
          <w:szCs w:val="28"/>
        </w:rPr>
        <w:t>289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346DB" w:rsidRDefault="008346D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42957" w:rsidRDefault="00E131AD" w:rsidP="009476ED">
      <w:pPr>
        <w:pStyle w:val="a6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Питерского муниципального района от 15 мая 2017 года №170</w:t>
      </w:r>
    </w:p>
    <w:p w:rsidR="00E131AD" w:rsidRDefault="00E131AD" w:rsidP="00E131AD">
      <w:pPr>
        <w:pStyle w:val="a6"/>
        <w:ind w:right="4820"/>
        <w:rPr>
          <w:rFonts w:ascii="Times New Roman" w:hAnsi="Times New Roman" w:cs="Times New Roman"/>
          <w:sz w:val="28"/>
          <w:szCs w:val="28"/>
        </w:rPr>
      </w:pPr>
    </w:p>
    <w:p w:rsidR="00F46C81" w:rsidRDefault="003B00D6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E131AD">
        <w:rPr>
          <w:szCs w:val="28"/>
        </w:rPr>
        <w:t>решением Собрания депутатов Питерского муниципального района Саратовской области от 23 марта 2017 года №8-13 «Об имущественной поддержке субъектов малого и среднего предпринимательства при предоставлении муниципального имущества на территории Питерского муниципального района»</w:t>
      </w:r>
      <w:r w:rsidR="00313298">
        <w:rPr>
          <w:szCs w:val="28"/>
        </w:rPr>
        <w:t xml:space="preserve">, </w:t>
      </w:r>
      <w:r w:rsidR="003B34B5"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DC17EE" w:rsidRPr="00DC17EE" w:rsidRDefault="00E131AD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Внести в приложение к постановлению администрации Питерского муниципального района от 15 мая 2017 года №170 «Об утверждении перечня имущества Питерского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а также </w:t>
      </w:r>
      <w:r w:rsidR="00DC17EE">
        <w:t>организациям, образующим инфраструктуру поддержки субъектов, малого и среднего предпринимательства» следующее изменение и дополнение:</w:t>
      </w:r>
    </w:p>
    <w:p w:rsidR="00F46C81" w:rsidRDefault="00DC17EE" w:rsidP="00DC17EE">
      <w:pPr>
        <w:pStyle w:val="11"/>
        <w:ind w:left="851" w:right="-99"/>
        <w:jc w:val="both"/>
      </w:pPr>
      <w:r>
        <w:t>- исключить строку 1;</w:t>
      </w:r>
    </w:p>
    <w:p w:rsidR="00DC17EE" w:rsidRPr="008346DB" w:rsidRDefault="00DC17EE" w:rsidP="00DC17EE">
      <w:pPr>
        <w:pStyle w:val="11"/>
        <w:ind w:left="851" w:right="-99"/>
        <w:jc w:val="both"/>
        <w:rPr>
          <w:color w:val="000000"/>
          <w:szCs w:val="28"/>
        </w:rPr>
      </w:pPr>
      <w:r>
        <w:t>- дополнить строкой, согласно приложению.</w:t>
      </w:r>
    </w:p>
    <w:p w:rsidR="00465A24" w:rsidRDefault="009319D8" w:rsidP="00465A24">
      <w:pPr>
        <w:pStyle w:val="11"/>
        <w:numPr>
          <w:ilvl w:val="0"/>
          <w:numId w:val="14"/>
        </w:numPr>
        <w:ind w:left="0" w:firstLine="851"/>
        <w:jc w:val="both"/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DC17EE" w:rsidRPr="00DC17EE">
        <w:rPr>
          <w:lang w:val="en-US"/>
        </w:rPr>
        <w:t>http</w:t>
      </w:r>
      <w:r w:rsidR="00DC17EE" w:rsidRPr="00DC17EE">
        <w:t>://</w:t>
      </w:r>
      <w:proofErr w:type="spellStart"/>
      <w:r w:rsidR="00DC17EE" w:rsidRPr="00DC17EE">
        <w:t>питерка.рф</w:t>
      </w:r>
      <w:proofErr w:type="spellEnd"/>
      <w:r w:rsidR="00DC17EE" w:rsidRPr="00DC17EE">
        <w:t>/</w:t>
      </w:r>
      <w:r w:rsidR="00DC17EE">
        <w:t xml:space="preserve"> в разделе «Экономика и бюджет» и районной газете «Искра»</w:t>
      </w:r>
      <w:r w:rsidR="00465A24">
        <w:t>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DB" w:rsidRPr="002C1D00" w:rsidRDefault="008346DB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6ED" w:rsidRDefault="0046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476ED" w:rsidSect="00940F1F">
          <w:footerReference w:type="default" r:id="rId9"/>
          <w:pgSz w:w="11907" w:h="16839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46C81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C81">
        <w:rPr>
          <w:rFonts w:ascii="Times New Roman" w:hAnsi="Times New Roman" w:cs="Times New Roman"/>
          <w:sz w:val="28"/>
          <w:szCs w:val="28"/>
        </w:rPr>
        <w:t xml:space="preserve">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</w:t>
      </w:r>
      <w:r w:rsidR="008346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Чиженьков</w:t>
      </w:r>
      <w:proofErr w:type="spellEnd"/>
    </w:p>
    <w:tbl>
      <w:tblPr>
        <w:tblW w:w="14787" w:type="dxa"/>
        <w:tblLayout w:type="fixed"/>
        <w:tblLook w:val="04A0" w:firstRow="1" w:lastRow="0" w:firstColumn="1" w:lastColumn="0" w:noHBand="0" w:noVBand="1"/>
      </w:tblPr>
      <w:tblGrid>
        <w:gridCol w:w="542"/>
        <w:gridCol w:w="891"/>
        <w:gridCol w:w="3070"/>
        <w:gridCol w:w="850"/>
        <w:gridCol w:w="992"/>
        <w:gridCol w:w="851"/>
        <w:gridCol w:w="709"/>
        <w:gridCol w:w="850"/>
        <w:gridCol w:w="992"/>
        <w:gridCol w:w="993"/>
        <w:gridCol w:w="708"/>
        <w:gridCol w:w="708"/>
        <w:gridCol w:w="748"/>
        <w:gridCol w:w="786"/>
        <w:gridCol w:w="1097"/>
      </w:tblGrid>
      <w:tr w:rsidR="00794B9A" w:rsidRPr="00794B9A" w:rsidTr="001B5E63">
        <w:trPr>
          <w:trHeight w:val="855"/>
        </w:trPr>
        <w:tc>
          <w:tcPr>
            <w:tcW w:w="1478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ind w:left="1006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RANGE!A1:AQ22"/>
            <w:bookmarkEnd w:id="0"/>
            <w:r w:rsidRPr="001B5E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Приложение к постановлению администрации муниципального района от 23 июня 2023 года №289</w:t>
            </w:r>
          </w:p>
          <w:p w:rsidR="001B5E63" w:rsidRPr="001B5E63" w:rsidRDefault="001B5E63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8"/>
              </w:rPr>
            </w:pPr>
          </w:p>
          <w:p w:rsid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4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имущества Питерского муниципального района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а также организациям,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4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образующим инфраструктуру поддержки субъектов малого и среднего предпринимательства</w:t>
            </w:r>
          </w:p>
          <w:p w:rsidR="001B5E63" w:rsidRPr="00794B9A" w:rsidRDefault="001B5E63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4B9A" w:rsidRPr="00794B9A" w:rsidTr="001B5E63">
        <w:trPr>
          <w:trHeight w:val="322"/>
        </w:trPr>
        <w:tc>
          <w:tcPr>
            <w:tcW w:w="1478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4B9A" w:rsidRPr="00794B9A" w:rsidTr="001B5E63">
        <w:trPr>
          <w:trHeight w:val="2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 w:rsidRPr="00794B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  <w:r w:rsidRPr="00794B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8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движимое имущество</w:t>
            </w:r>
            <w:r w:rsidRPr="00794B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794B9A" w:rsidRPr="00794B9A" w:rsidTr="001B5E63">
        <w:trPr>
          <w:trHeight w:val="96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B9A" w:rsidRPr="00794B9A" w:rsidTr="001B5E63">
        <w:trPr>
          <w:trHeight w:val="27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B9A" w:rsidRPr="00794B9A" w:rsidTr="001B5E63">
        <w:trPr>
          <w:cantSplit/>
          <w:trHeight w:val="27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794B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</w:t>
            </w:r>
            <w:r w:rsidRPr="00794B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Номер дома (включая литеру)</w:t>
            </w:r>
            <w:r w:rsidRPr="00794B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Тип и номер корпуса, строения, владения</w:t>
            </w:r>
            <w:r w:rsidRPr="00794B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B9A" w:rsidRPr="00794B9A" w:rsidTr="001B5E63">
        <w:trPr>
          <w:trHeight w:val="37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4B9A" w:rsidRPr="00794B9A" w:rsidTr="001B5E63">
        <w:trPr>
          <w:cantSplit/>
          <w:trHeight w:val="168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B9A" w:rsidRPr="00794B9A" w:rsidRDefault="00794B9A" w:rsidP="00794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Саратов-</w:t>
            </w:r>
            <w:proofErr w:type="spellStart"/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proofErr w:type="gramEnd"/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Питерский район, с. Питерка ул. Автодорожная д. 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с.Питерка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Автодорожная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B9A" w:rsidRPr="00794B9A" w:rsidRDefault="00794B9A" w:rsidP="00794B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</w:tr>
    </w:tbl>
    <w:p w:rsidR="00095542" w:rsidRDefault="0009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99"/>
        <w:gridCol w:w="993"/>
        <w:gridCol w:w="1135"/>
        <w:gridCol w:w="2975"/>
        <w:gridCol w:w="1417"/>
        <w:gridCol w:w="1420"/>
        <w:gridCol w:w="707"/>
        <w:gridCol w:w="1278"/>
        <w:gridCol w:w="710"/>
        <w:gridCol w:w="568"/>
        <w:gridCol w:w="565"/>
        <w:gridCol w:w="568"/>
        <w:gridCol w:w="1352"/>
      </w:tblGrid>
      <w:tr w:rsidR="001B5E63" w:rsidRPr="001B5E63" w:rsidTr="001B5E63">
        <w:trPr>
          <w:trHeight w:val="675"/>
        </w:trPr>
        <w:tc>
          <w:tcPr>
            <w:tcW w:w="32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  <w:tc>
          <w:tcPr>
            <w:tcW w:w="170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  <w:r w:rsidRPr="001B5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</w:tr>
      <w:tr w:rsidR="001B5E63" w:rsidRPr="001B5E63" w:rsidTr="001B5E63">
        <w:trPr>
          <w:trHeight w:val="960"/>
        </w:trPr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Pr="001B5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5E63" w:rsidRPr="001B5E63" w:rsidRDefault="001B5E63" w:rsidP="001B5E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 xml:space="preserve">Номер части объекта недвижимости согласно сведениям </w:t>
            </w:r>
            <w:proofErr w:type="spellStart"/>
            <w:proofErr w:type="gramStart"/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 w:rsidRPr="001B5E63">
              <w:rPr>
                <w:rFonts w:ascii="Times New Roman" w:hAnsi="Times New Roman" w:cs="Times New Roman"/>
                <w:sz w:val="24"/>
                <w:szCs w:val="24"/>
              </w:rPr>
              <w:t xml:space="preserve"> кадастра недвижимости</w:t>
            </w:r>
            <w:r w:rsidRPr="001B5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  <w:r w:rsidRPr="001B5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5E63" w:rsidRPr="001B5E63" w:rsidRDefault="001B5E63" w:rsidP="001B5E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  <w:r w:rsidRPr="001B5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70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63" w:rsidRPr="001B5E63" w:rsidTr="001B5E63">
        <w:trPr>
          <w:trHeight w:val="600"/>
        </w:trPr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5E63" w:rsidRPr="001B5E63" w:rsidRDefault="001B5E63" w:rsidP="001B5E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 xml:space="preserve">Тип (площадь - для земельных участков, зданий, </w:t>
            </w:r>
            <w:proofErr w:type="gramStart"/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помещений;  протяженность</w:t>
            </w:r>
            <w:proofErr w:type="gramEnd"/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5E63" w:rsidRPr="001B5E63" w:rsidRDefault="001B5E63" w:rsidP="001B5E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5E63" w:rsidRPr="001B5E63" w:rsidRDefault="001B5E63" w:rsidP="001B5E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</w:t>
            </w: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1B5E63" w:rsidRPr="001B5E63" w:rsidTr="001B5E63">
        <w:trPr>
          <w:cantSplit/>
          <w:trHeight w:val="32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5E63" w:rsidRPr="001B5E63" w:rsidRDefault="001B5E63" w:rsidP="001B5E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5E63" w:rsidRPr="001B5E63" w:rsidRDefault="001B5E63" w:rsidP="001B5E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63" w:rsidRPr="001B5E63" w:rsidTr="001B5E63">
        <w:trPr>
          <w:trHeight w:val="3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B5E63" w:rsidRPr="001B5E63" w:rsidTr="001B5E63">
        <w:trPr>
          <w:trHeight w:val="703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64:26:080755:4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3" w:rsidRPr="001B5E63" w:rsidRDefault="001B5E63" w:rsidP="001B5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94B9A" w:rsidRDefault="00794B9A" w:rsidP="00121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42" w:rsidRDefault="00095542" w:rsidP="00121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42" w:rsidRDefault="00095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292" w:type="pct"/>
        <w:tblInd w:w="2093" w:type="dxa"/>
        <w:tblLook w:val="04A0" w:firstRow="1" w:lastRow="0" w:firstColumn="1" w:lastColumn="0" w:noHBand="0" w:noVBand="1"/>
      </w:tblPr>
      <w:tblGrid>
        <w:gridCol w:w="7514"/>
        <w:gridCol w:w="5179"/>
      </w:tblGrid>
      <w:tr w:rsidR="00095542" w:rsidRPr="00095542" w:rsidTr="00095542">
        <w:trPr>
          <w:trHeight w:val="548"/>
        </w:trPr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Питерского муниципального района Саратовской области</w:t>
            </w:r>
          </w:p>
        </w:tc>
      </w:tr>
      <w:tr w:rsidR="00095542" w:rsidRPr="00095542" w:rsidTr="00095542">
        <w:trPr>
          <w:trHeight w:val="650"/>
        </w:trPr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413320 Саратовская область, Питерский район, </w:t>
            </w:r>
            <w:proofErr w:type="spellStart"/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с.Питерка</w:t>
            </w:r>
            <w:proofErr w:type="spellEnd"/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ул.им</w:t>
            </w:r>
            <w:proofErr w:type="spellEnd"/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Ленина д. 101</w:t>
            </w:r>
          </w:p>
        </w:tc>
      </w:tr>
      <w:tr w:rsidR="00095542" w:rsidRPr="00095542" w:rsidTr="00095542">
        <w:trPr>
          <w:trHeight w:val="420"/>
        </w:trPr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земельно-правовым и имущественным отношениям</w:t>
            </w:r>
          </w:p>
        </w:tc>
      </w:tr>
      <w:tr w:rsidR="00095542" w:rsidRPr="00095542" w:rsidTr="00095542">
        <w:trPr>
          <w:trHeight w:val="375"/>
        </w:trPr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исполнителя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Кистанова</w:t>
            </w:r>
            <w:proofErr w:type="spellEnd"/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Валерьевна</w:t>
            </w:r>
          </w:p>
        </w:tc>
      </w:tr>
      <w:tr w:rsidR="00095542" w:rsidRPr="00095542" w:rsidTr="00095542">
        <w:trPr>
          <w:trHeight w:val="405"/>
        </w:trPr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884561 2 10 71</w:t>
            </w:r>
          </w:p>
        </w:tc>
      </w:tr>
      <w:tr w:rsidR="00095542" w:rsidRPr="00095542" w:rsidTr="00095542">
        <w:trPr>
          <w:trHeight w:val="405"/>
        </w:trPr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0955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zemprawopit@yandex.ru</w:t>
              </w:r>
            </w:hyperlink>
          </w:p>
        </w:tc>
      </w:tr>
      <w:tr w:rsidR="00095542" w:rsidRPr="00095542" w:rsidTr="00095542">
        <w:trPr>
          <w:trHeight w:val="817"/>
        </w:trPr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0955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http://питерка.рф/("Экономика и бюджет")</w:t>
              </w:r>
            </w:hyperlink>
          </w:p>
        </w:tc>
      </w:tr>
    </w:tbl>
    <w:p w:rsidR="00095542" w:rsidRPr="00095542" w:rsidRDefault="00095542" w:rsidP="00121A35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7"/>
        <w:gridCol w:w="567"/>
        <w:gridCol w:w="567"/>
        <w:gridCol w:w="1136"/>
        <w:gridCol w:w="1275"/>
        <w:gridCol w:w="994"/>
        <w:gridCol w:w="565"/>
        <w:gridCol w:w="568"/>
        <w:gridCol w:w="991"/>
        <w:gridCol w:w="1278"/>
        <w:gridCol w:w="991"/>
        <w:gridCol w:w="2694"/>
        <w:gridCol w:w="849"/>
        <w:gridCol w:w="710"/>
        <w:gridCol w:w="645"/>
      </w:tblGrid>
      <w:tr w:rsidR="00095542" w:rsidRPr="00095542" w:rsidTr="00095542">
        <w:trPr>
          <w:trHeight w:val="352"/>
        </w:trPr>
        <w:tc>
          <w:tcPr>
            <w:tcW w:w="30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Сведения о праве аренды или праве безвозмездного пользования имуществом</w:t>
            </w:r>
            <w:r w:rsidRPr="00095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Указать одно из значений: в перечне (изменениях в перечни)</w:t>
            </w:r>
            <w:r w:rsidRPr="00095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6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0955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</w:tr>
      <w:tr w:rsidR="00095542" w:rsidRPr="00095542" w:rsidTr="00095542">
        <w:trPr>
          <w:trHeight w:val="673"/>
        </w:trPr>
        <w:tc>
          <w:tcPr>
            <w:tcW w:w="1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субъекта малого и среднего предпринимательства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542" w:rsidRPr="00095542" w:rsidTr="00095542">
        <w:trPr>
          <w:trHeight w:val="530"/>
        </w:trPr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Документы основание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095542" w:rsidRPr="00095542" w:rsidTr="00095542">
        <w:trPr>
          <w:trHeight w:val="125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5542" w:rsidRPr="00095542" w:rsidRDefault="00095542" w:rsidP="000955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095542" w:rsidRPr="00095542" w:rsidTr="00095542">
        <w:trPr>
          <w:trHeight w:val="37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95542" w:rsidRPr="00095542" w:rsidTr="00095542">
        <w:trPr>
          <w:trHeight w:val="407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Питерский муниципальный район Саратовской области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42" w:rsidRPr="00095542" w:rsidRDefault="00095542" w:rsidP="000955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5542" w:rsidRDefault="00095542" w:rsidP="00121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42" w:rsidRDefault="00095542" w:rsidP="00121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Руководитель аппарата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А.А. Строганов</w:t>
      </w:r>
    </w:p>
    <w:sectPr w:rsidR="00095542" w:rsidSect="009476ED">
      <w:pgSz w:w="16839" w:h="11907" w:orient="landscape" w:code="9"/>
      <w:pgMar w:top="1701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B1" w:rsidRDefault="006727B1" w:rsidP="006823C3">
      <w:pPr>
        <w:spacing w:after="0" w:line="240" w:lineRule="auto"/>
      </w:pPr>
      <w:r>
        <w:separator/>
      </w:r>
    </w:p>
  </w:endnote>
  <w:endnote w:type="continuationSeparator" w:id="0">
    <w:p w:rsidR="006727B1" w:rsidRDefault="006727B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9B242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55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B1" w:rsidRDefault="006727B1" w:rsidP="006823C3">
      <w:pPr>
        <w:spacing w:after="0" w:line="240" w:lineRule="auto"/>
      </w:pPr>
      <w:r>
        <w:separator/>
      </w:r>
    </w:p>
  </w:footnote>
  <w:footnote w:type="continuationSeparator" w:id="0">
    <w:p w:rsidR="006727B1" w:rsidRDefault="006727B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5542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1A35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05A7"/>
    <w:rsid w:val="001910A7"/>
    <w:rsid w:val="001A1E40"/>
    <w:rsid w:val="001A2376"/>
    <w:rsid w:val="001A2F23"/>
    <w:rsid w:val="001B1F15"/>
    <w:rsid w:val="001B5532"/>
    <w:rsid w:val="001B5E63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82E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3298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00D6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5A24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7C1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27B1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1881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4B9A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19D8"/>
    <w:rsid w:val="00932156"/>
    <w:rsid w:val="009324A8"/>
    <w:rsid w:val="00933705"/>
    <w:rsid w:val="00933B77"/>
    <w:rsid w:val="00936FC1"/>
    <w:rsid w:val="00940D64"/>
    <w:rsid w:val="00940F1F"/>
    <w:rsid w:val="00942C81"/>
    <w:rsid w:val="009456BA"/>
    <w:rsid w:val="009476ED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415D"/>
    <w:rsid w:val="009A5D3B"/>
    <w:rsid w:val="009B1AF8"/>
    <w:rsid w:val="009B242E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674D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0608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7EE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3A2"/>
    <w:rsid w:val="00E11EC8"/>
    <w:rsid w:val="00E12D58"/>
    <w:rsid w:val="00E131AD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3087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321642-B62C-45E6-A107-8A8C4DB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80;&#1090;&#1077;&#1088;&#1082;&#1072;.&#1088;&#1092;/(%22&#1069;&#1082;&#1086;&#1085;&#1086;&#1084;&#1080;&#1082;&#1072;%20&#1080;%20&#1073;&#1102;&#1076;&#1078;&#1077;&#1090;%22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emprawopit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2D78-91C8-436F-A098-B0066C95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13</cp:revision>
  <cp:lastPrinted>2022-07-21T11:35:00Z</cp:lastPrinted>
  <dcterms:created xsi:type="dcterms:W3CDTF">2022-07-22T05:49:00Z</dcterms:created>
  <dcterms:modified xsi:type="dcterms:W3CDTF">2023-07-03T14:19:00Z</dcterms:modified>
</cp:coreProperties>
</file>