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D8" w:rsidRPr="00053AD8" w:rsidRDefault="0098462B" w:rsidP="00053AD8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 w:rsidP="008A7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96D2D">
        <w:rPr>
          <w:rFonts w:ascii="Times New Roman CYR" w:hAnsi="Times New Roman CYR" w:cs="Times New Roman CYR"/>
          <w:sz w:val="28"/>
          <w:szCs w:val="28"/>
        </w:rPr>
        <w:t>2</w:t>
      </w:r>
      <w:r w:rsidR="006B2778">
        <w:rPr>
          <w:rFonts w:ascii="Times New Roman CYR" w:hAnsi="Times New Roman CYR" w:cs="Times New Roman CYR"/>
          <w:sz w:val="28"/>
          <w:szCs w:val="28"/>
        </w:rPr>
        <w:t>3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E1358">
        <w:rPr>
          <w:rFonts w:ascii="Times New Roman CYR" w:hAnsi="Times New Roman CYR" w:cs="Times New Roman CYR"/>
          <w:sz w:val="28"/>
          <w:szCs w:val="28"/>
        </w:rPr>
        <w:t>сентября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343410">
        <w:rPr>
          <w:rFonts w:ascii="Times New Roman CYR" w:hAnsi="Times New Roman CYR" w:cs="Times New Roman CYR"/>
          <w:sz w:val="28"/>
          <w:szCs w:val="28"/>
        </w:rPr>
        <w:t>2</w:t>
      </w:r>
      <w:r w:rsidR="00057DE2">
        <w:rPr>
          <w:rFonts w:ascii="Times New Roman CYR" w:hAnsi="Times New Roman CYR" w:cs="Times New Roman CYR"/>
          <w:sz w:val="28"/>
          <w:szCs w:val="28"/>
        </w:rPr>
        <w:t>9</w:t>
      </w:r>
      <w:r w:rsidR="006B2778">
        <w:rPr>
          <w:rFonts w:ascii="Times New Roman CYR" w:hAnsi="Times New Roman CYR" w:cs="Times New Roman CYR"/>
          <w:sz w:val="28"/>
          <w:szCs w:val="28"/>
        </w:rPr>
        <w:t>3</w:t>
      </w:r>
    </w:p>
    <w:p w:rsidR="001A2F23" w:rsidRPr="00974EE0" w:rsidRDefault="00AC2345" w:rsidP="00974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7E1358" w:rsidRDefault="007E1358" w:rsidP="00343410">
      <w:pPr>
        <w:pStyle w:val="a7"/>
        <w:ind w:right="5293"/>
        <w:rPr>
          <w:rFonts w:ascii="Times New Roman" w:hAnsi="Times New Roman" w:cs="Times New Roman"/>
          <w:sz w:val="28"/>
          <w:szCs w:val="28"/>
        </w:rPr>
      </w:pPr>
    </w:p>
    <w:p w:rsidR="00974EE0" w:rsidRPr="002E625B" w:rsidRDefault="00974EE0" w:rsidP="00343410">
      <w:pPr>
        <w:pStyle w:val="a7"/>
        <w:ind w:right="5293"/>
        <w:rPr>
          <w:rFonts w:ascii="Times New Roman" w:hAnsi="Times New Roman" w:cs="Times New Roman"/>
          <w:sz w:val="28"/>
          <w:szCs w:val="28"/>
        </w:rPr>
      </w:pPr>
    </w:p>
    <w:p w:rsidR="00343410" w:rsidRDefault="00343410" w:rsidP="007241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  <w:r w:rsidRPr="007E1358">
        <w:rPr>
          <w:rFonts w:ascii="Times New Roman" w:hAnsi="Times New Roman" w:cs="Times New Roman"/>
          <w:sz w:val="28"/>
          <w:szCs w:val="28"/>
        </w:rPr>
        <w:t>О</w:t>
      </w:r>
      <w:r w:rsidR="006B2778">
        <w:rPr>
          <w:rFonts w:ascii="Times New Roman" w:hAnsi="Times New Roman" w:cs="Times New Roman"/>
          <w:sz w:val="28"/>
          <w:szCs w:val="28"/>
        </w:rPr>
        <w:t>б утверждении схемы теплоснабжения Питерского муниципального образования Питерского муниципального района Саратовской области.</w:t>
      </w:r>
    </w:p>
    <w:p w:rsidR="00972832" w:rsidRPr="007E1358" w:rsidRDefault="00972832" w:rsidP="00885335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right="6662"/>
        <w:jc w:val="both"/>
        <w:rPr>
          <w:rFonts w:ascii="Times New Roman" w:hAnsi="Times New Roman" w:cs="Times New Roman"/>
          <w:sz w:val="28"/>
          <w:szCs w:val="28"/>
        </w:rPr>
      </w:pPr>
    </w:p>
    <w:p w:rsidR="009152F0" w:rsidRPr="004348CB" w:rsidRDefault="004348CB" w:rsidP="00457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№190-ФЗ «О теплоснабжении», Постановлением Правительства Российской Федерации от 22 февраля 2012 года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154 «О требованиях к схемам теплоснабжения, порядку их разработки и утверждения», руководствуясь Уставом Питерского муниципального района Саратовской области, администрация муниципального района</w:t>
      </w:r>
    </w:p>
    <w:p w:rsidR="009152F0" w:rsidRPr="009152F0" w:rsidRDefault="009152F0" w:rsidP="00457D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52F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A75F5" w:rsidRDefault="00457D27" w:rsidP="00457D27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схему теплоснабжения Питерского муниципального образования Питерского муниципального района Саратовской области согласно приложению.</w:t>
      </w:r>
    </w:p>
    <w:p w:rsidR="00457D27" w:rsidRDefault="00457D27" w:rsidP="00457D27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Питерского муниципального района Саратовской области №401 от 14 декабря 2012 года «Об утверждении схемы теплоснабжения с.Питерка».</w:t>
      </w:r>
    </w:p>
    <w:p w:rsidR="00457D27" w:rsidRDefault="00457D27" w:rsidP="00457D27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://питерка.рф/</w:t>
      </w:r>
    </w:p>
    <w:p w:rsidR="009152F0" w:rsidRPr="009152F0" w:rsidRDefault="009152F0" w:rsidP="00457D27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2F0">
        <w:rPr>
          <w:rFonts w:ascii="Times New Roman" w:hAnsi="Times New Roman" w:cs="Times New Roman"/>
          <w:sz w:val="28"/>
          <w:szCs w:val="28"/>
        </w:rPr>
        <w:t>Контроль за исполн</w:t>
      </w:r>
      <w:r w:rsidR="00FC5CB2">
        <w:rPr>
          <w:rFonts w:ascii="Times New Roman" w:hAnsi="Times New Roman" w:cs="Times New Roman"/>
          <w:sz w:val="28"/>
          <w:szCs w:val="28"/>
        </w:rPr>
        <w:t xml:space="preserve">ением настоящего постановления </w:t>
      </w:r>
      <w:r w:rsidRPr="009152F0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231C73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муниципального района.</w:t>
      </w:r>
    </w:p>
    <w:p w:rsidR="00457D27" w:rsidRDefault="00457D27" w:rsidP="001A2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AD8" w:rsidRDefault="00053AD8" w:rsidP="001A2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AD8" w:rsidRPr="001A2F23" w:rsidRDefault="00053AD8" w:rsidP="001A2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C7C" w:rsidRDefault="001A2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27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A204D">
        <w:rPr>
          <w:rFonts w:ascii="Times New Roman" w:hAnsi="Times New Roman" w:cs="Times New Roman"/>
          <w:sz w:val="28"/>
          <w:szCs w:val="28"/>
        </w:rPr>
        <w:t xml:space="preserve">  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152F0"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  <w:t>А.А.Рябов</w:t>
      </w:r>
      <w:r w:rsidR="006B3C7C">
        <w:rPr>
          <w:rFonts w:ascii="Times New Roman" w:hAnsi="Times New Roman" w:cs="Times New Roman"/>
          <w:sz w:val="28"/>
          <w:szCs w:val="28"/>
        </w:rPr>
        <w:br w:type="page"/>
      </w:r>
    </w:p>
    <w:p w:rsidR="006B3C7C" w:rsidRPr="006B3C7C" w:rsidRDefault="006B3C7C" w:rsidP="006B3C7C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  <w:r w:rsidRPr="006B3C7C"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к постановлению администрации муниципального района от </w:t>
      </w:r>
      <w:r w:rsidR="00053AD8">
        <w:rPr>
          <w:rFonts w:ascii="Times New Roman CYR" w:hAnsi="Times New Roman CYR" w:cs="Times New Roman CYR"/>
          <w:sz w:val="28"/>
          <w:szCs w:val="28"/>
        </w:rPr>
        <w:t>23</w:t>
      </w:r>
      <w:r w:rsidRPr="006B3C7C">
        <w:rPr>
          <w:rFonts w:ascii="Times New Roman CYR" w:hAnsi="Times New Roman CYR" w:cs="Times New Roman CYR"/>
          <w:sz w:val="28"/>
          <w:szCs w:val="28"/>
        </w:rPr>
        <w:t xml:space="preserve"> сентября 2021 года №</w:t>
      </w:r>
      <w:r w:rsidR="00053AD8">
        <w:rPr>
          <w:rFonts w:ascii="Times New Roman CYR" w:hAnsi="Times New Roman CYR" w:cs="Times New Roman CYR"/>
          <w:sz w:val="28"/>
          <w:szCs w:val="28"/>
        </w:rPr>
        <w:t>293</w:t>
      </w:r>
    </w:p>
    <w:p w:rsidR="006B3C7C" w:rsidRDefault="006B3C7C" w:rsidP="006B3C7C">
      <w:pPr>
        <w:pStyle w:val="ab"/>
        <w:autoSpaceDE w:val="0"/>
        <w:autoSpaceDN w:val="0"/>
        <w:adjustRightInd w:val="0"/>
        <w:spacing w:after="0"/>
        <w:ind w:left="0" w:right="-2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B3C7C" w:rsidRDefault="006B3C7C" w:rsidP="006B3C7C">
      <w:pPr>
        <w:pStyle w:val="ab"/>
        <w:autoSpaceDE w:val="0"/>
        <w:autoSpaceDN w:val="0"/>
        <w:adjustRightInd w:val="0"/>
        <w:spacing w:after="0"/>
        <w:ind w:left="0" w:right="-2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B3C7C" w:rsidRPr="006B3C7C" w:rsidRDefault="006B3C7C" w:rsidP="006B3C7C">
      <w:pPr>
        <w:pStyle w:val="ab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B3C7C">
        <w:rPr>
          <w:rFonts w:ascii="Times New Roman" w:hAnsi="Times New Roman"/>
          <w:bCs/>
          <w:color w:val="000000"/>
          <w:sz w:val="28"/>
          <w:szCs w:val="28"/>
        </w:rPr>
        <w:t>Схема теплоснабжения Питерского муниципального образования Питерского муниципального района Саратовской области</w:t>
      </w:r>
    </w:p>
    <w:p w:rsidR="006B3C7C" w:rsidRPr="006B3C7C" w:rsidRDefault="006B3C7C" w:rsidP="006B3C7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color w:val="000000"/>
          <w:sz w:val="28"/>
          <w:szCs w:val="28"/>
        </w:rPr>
      </w:pPr>
    </w:p>
    <w:p w:rsidR="006B3C7C" w:rsidRPr="006B3C7C" w:rsidRDefault="006B3C7C" w:rsidP="007161F2">
      <w:pPr>
        <w:pStyle w:val="ab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B3C7C">
        <w:rPr>
          <w:rFonts w:ascii="Times New Roman" w:hAnsi="Times New Roman"/>
          <w:bCs/>
          <w:color w:val="000000"/>
          <w:sz w:val="28"/>
          <w:szCs w:val="28"/>
        </w:rPr>
        <w:t>Общие положения</w:t>
      </w:r>
    </w:p>
    <w:p w:rsidR="006B3C7C" w:rsidRPr="006B3C7C" w:rsidRDefault="006B3C7C" w:rsidP="007161F2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3C7C">
        <w:rPr>
          <w:rFonts w:ascii="Times New Roman" w:hAnsi="Times New Roman"/>
          <w:color w:val="000000"/>
          <w:sz w:val="28"/>
          <w:szCs w:val="28"/>
        </w:rPr>
        <w:t xml:space="preserve">Основанием для разработки схемы теплоснабжения Питерского муниципального образования Питерского муниципального района является: </w:t>
      </w:r>
    </w:p>
    <w:p w:rsidR="006B3C7C" w:rsidRPr="006B3C7C" w:rsidRDefault="006B3C7C" w:rsidP="007161F2">
      <w:pPr>
        <w:pStyle w:val="ab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B3C7C">
        <w:rPr>
          <w:rFonts w:ascii="Times New Roman" w:hAnsi="Times New Roman"/>
          <w:color w:val="000000"/>
          <w:sz w:val="28"/>
          <w:szCs w:val="28"/>
        </w:rPr>
        <w:t>- Федеральн</w:t>
      </w:r>
      <w:r w:rsidR="00F171F4">
        <w:rPr>
          <w:rFonts w:ascii="Times New Roman" w:hAnsi="Times New Roman"/>
          <w:color w:val="000000"/>
          <w:sz w:val="28"/>
          <w:szCs w:val="28"/>
        </w:rPr>
        <w:t>ый закон от 27 июля 2010 года №</w:t>
      </w:r>
      <w:r w:rsidRPr="006B3C7C">
        <w:rPr>
          <w:rFonts w:ascii="Times New Roman" w:hAnsi="Times New Roman"/>
          <w:color w:val="000000"/>
          <w:sz w:val="28"/>
          <w:szCs w:val="28"/>
        </w:rPr>
        <w:t>190 -ФЗ «О теплоснабжении»;</w:t>
      </w:r>
    </w:p>
    <w:p w:rsidR="007161F2" w:rsidRDefault="006B3C7C" w:rsidP="007161F2">
      <w:pPr>
        <w:pStyle w:val="ab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B3C7C">
        <w:rPr>
          <w:rFonts w:ascii="Times New Roman" w:hAnsi="Times New Roman"/>
          <w:color w:val="000000"/>
          <w:sz w:val="28"/>
          <w:szCs w:val="28"/>
        </w:rPr>
        <w:t>- Постановление Правительства Р</w:t>
      </w:r>
      <w:r w:rsidR="00F171F4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6B3C7C">
        <w:rPr>
          <w:rFonts w:ascii="Times New Roman" w:hAnsi="Times New Roman"/>
          <w:color w:val="000000"/>
          <w:sz w:val="28"/>
          <w:szCs w:val="28"/>
        </w:rPr>
        <w:t>Ф</w:t>
      </w:r>
      <w:r w:rsidR="00F171F4">
        <w:rPr>
          <w:rFonts w:ascii="Times New Roman" w:hAnsi="Times New Roman"/>
          <w:color w:val="000000"/>
          <w:sz w:val="28"/>
          <w:szCs w:val="28"/>
        </w:rPr>
        <w:t>едерации</w:t>
      </w:r>
      <w:r w:rsidRPr="006B3C7C">
        <w:rPr>
          <w:rFonts w:ascii="Times New Roman" w:hAnsi="Times New Roman"/>
          <w:color w:val="000000"/>
          <w:sz w:val="28"/>
          <w:szCs w:val="28"/>
        </w:rPr>
        <w:t xml:space="preserve"> от 22 февраля 2012 г. N 154 "О требованиях к схемам</w:t>
      </w:r>
      <w:r w:rsidR="007161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3C7C">
        <w:rPr>
          <w:rFonts w:ascii="Times New Roman" w:hAnsi="Times New Roman"/>
          <w:color w:val="000000"/>
          <w:sz w:val="28"/>
          <w:szCs w:val="28"/>
        </w:rPr>
        <w:t>теплоснабжения, порядку их разработки и утверждения</w:t>
      </w:r>
      <w:r w:rsidR="007161F2">
        <w:rPr>
          <w:rFonts w:ascii="Times New Roman" w:hAnsi="Times New Roman"/>
          <w:color w:val="000000"/>
          <w:sz w:val="28"/>
          <w:szCs w:val="28"/>
        </w:rPr>
        <w:t>»;</w:t>
      </w:r>
    </w:p>
    <w:p w:rsidR="006B3C7C" w:rsidRDefault="006B3C7C" w:rsidP="007161F2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3C7C">
        <w:rPr>
          <w:rFonts w:ascii="Times New Roman" w:hAnsi="Times New Roman"/>
          <w:color w:val="000000"/>
          <w:sz w:val="28"/>
          <w:szCs w:val="28"/>
        </w:rPr>
        <w:t>- Программа комплексного развития систем коммунальной инфраструктуры муниципального</w:t>
      </w:r>
      <w:r w:rsidR="007161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3C7C">
        <w:rPr>
          <w:rFonts w:ascii="Times New Roman" w:hAnsi="Times New Roman"/>
          <w:color w:val="000000"/>
          <w:sz w:val="28"/>
          <w:szCs w:val="28"/>
        </w:rPr>
        <w:t>образования</w:t>
      </w:r>
      <w:r w:rsidR="00F171F4">
        <w:rPr>
          <w:rFonts w:ascii="Times New Roman" w:hAnsi="Times New Roman"/>
          <w:color w:val="000000"/>
          <w:sz w:val="28"/>
          <w:szCs w:val="28"/>
        </w:rPr>
        <w:t>.</w:t>
      </w:r>
    </w:p>
    <w:p w:rsidR="007161F2" w:rsidRPr="006B3C7C" w:rsidRDefault="007161F2" w:rsidP="006B3C7C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161F2" w:rsidRDefault="006B3C7C" w:rsidP="007161F2">
      <w:pPr>
        <w:pStyle w:val="ab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B3C7C">
        <w:rPr>
          <w:rFonts w:ascii="Times New Roman" w:hAnsi="Times New Roman"/>
          <w:bCs/>
          <w:color w:val="000000"/>
          <w:sz w:val="28"/>
          <w:szCs w:val="28"/>
        </w:rPr>
        <w:t>Цели и задачи разработки схемы теплоснабжения</w:t>
      </w:r>
    </w:p>
    <w:p w:rsidR="003D002F" w:rsidRPr="007161F2" w:rsidRDefault="006B3C7C" w:rsidP="00716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161F2">
        <w:rPr>
          <w:rFonts w:ascii="Times New Roman" w:hAnsi="Times New Roman"/>
          <w:color w:val="000000"/>
          <w:sz w:val="28"/>
          <w:szCs w:val="28"/>
        </w:rPr>
        <w:t>Схема теплоснабжения поселения - разрабатывается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</w:t>
      </w:r>
      <w:r w:rsidRPr="007161F2">
        <w:rPr>
          <w:color w:val="000000"/>
          <w:sz w:val="28"/>
          <w:szCs w:val="28"/>
        </w:rPr>
        <w:t xml:space="preserve"> </w:t>
      </w:r>
      <w:r w:rsidRPr="007161F2">
        <w:rPr>
          <w:rFonts w:ascii="Times New Roman" w:hAnsi="Times New Roman"/>
          <w:color w:val="000000"/>
          <w:sz w:val="28"/>
          <w:szCs w:val="28"/>
        </w:rPr>
        <w:t>Схема теплоснабжения сельского поселения представляет документ, в котором обосновывается</w:t>
      </w:r>
      <w:r w:rsidRPr="007161F2">
        <w:rPr>
          <w:color w:val="000000"/>
          <w:sz w:val="28"/>
          <w:szCs w:val="28"/>
        </w:rPr>
        <w:t xml:space="preserve"> </w:t>
      </w:r>
      <w:r w:rsidRPr="007161F2">
        <w:rPr>
          <w:rFonts w:ascii="Times New Roman" w:hAnsi="Times New Roman"/>
          <w:color w:val="000000"/>
          <w:sz w:val="28"/>
          <w:szCs w:val="28"/>
        </w:rPr>
        <w:t>необходимость и экономическая целесообразность проектирования и строительства новых,</w:t>
      </w:r>
      <w:r w:rsidRPr="007161F2">
        <w:rPr>
          <w:color w:val="000000"/>
          <w:sz w:val="28"/>
          <w:szCs w:val="28"/>
        </w:rPr>
        <w:t xml:space="preserve"> </w:t>
      </w:r>
      <w:r w:rsidRPr="007161F2">
        <w:rPr>
          <w:rFonts w:ascii="Times New Roman" w:hAnsi="Times New Roman"/>
          <w:color w:val="000000"/>
          <w:sz w:val="28"/>
          <w:szCs w:val="28"/>
        </w:rPr>
        <w:t>расширения и реконструкции существующих источников тепловой энергии и тепловых сетей, средств</w:t>
      </w:r>
      <w:r w:rsidRPr="007161F2">
        <w:rPr>
          <w:color w:val="000000"/>
          <w:sz w:val="28"/>
          <w:szCs w:val="28"/>
        </w:rPr>
        <w:t xml:space="preserve"> </w:t>
      </w:r>
      <w:r w:rsidRPr="007161F2">
        <w:rPr>
          <w:rFonts w:ascii="Times New Roman" w:hAnsi="Times New Roman"/>
          <w:color w:val="000000"/>
          <w:sz w:val="28"/>
          <w:szCs w:val="28"/>
        </w:rPr>
        <w:t>их эксплуатации и управления с целью обеспечения энергетической безопасности, развития</w:t>
      </w:r>
      <w:r w:rsidRPr="007161F2">
        <w:rPr>
          <w:color w:val="000000"/>
          <w:sz w:val="28"/>
          <w:szCs w:val="28"/>
        </w:rPr>
        <w:t xml:space="preserve"> </w:t>
      </w:r>
      <w:r w:rsidRPr="007161F2">
        <w:rPr>
          <w:rFonts w:ascii="Times New Roman" w:hAnsi="Times New Roman"/>
          <w:color w:val="000000"/>
          <w:sz w:val="28"/>
          <w:szCs w:val="28"/>
        </w:rPr>
        <w:t>экономики поселения и надежности теплоснабжения потребителей.</w:t>
      </w:r>
      <w:r w:rsidRPr="007161F2">
        <w:rPr>
          <w:color w:val="000000"/>
          <w:sz w:val="28"/>
          <w:szCs w:val="28"/>
        </w:rPr>
        <w:t xml:space="preserve"> </w:t>
      </w:r>
      <w:r w:rsidRPr="007161F2">
        <w:rPr>
          <w:rFonts w:ascii="Times New Roman" w:hAnsi="Times New Roman"/>
          <w:color w:val="000000"/>
          <w:sz w:val="28"/>
          <w:szCs w:val="28"/>
        </w:rPr>
        <w:t>Основными задачами при разработке схемы теплоснабжения сельского поселения на период до 2030г.</w:t>
      </w:r>
      <w:r w:rsidRPr="007161F2">
        <w:rPr>
          <w:color w:val="000000"/>
          <w:sz w:val="28"/>
          <w:szCs w:val="28"/>
        </w:rPr>
        <w:t xml:space="preserve"> </w:t>
      </w:r>
      <w:r w:rsidRPr="007161F2">
        <w:rPr>
          <w:rFonts w:ascii="Times New Roman" w:hAnsi="Times New Roman"/>
          <w:color w:val="000000"/>
          <w:sz w:val="28"/>
          <w:szCs w:val="28"/>
        </w:rPr>
        <w:t>являются:</w:t>
      </w:r>
    </w:p>
    <w:p w:rsidR="003D002F" w:rsidRDefault="006B3C7C" w:rsidP="007161F2">
      <w:pPr>
        <w:pStyle w:val="ab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color w:val="000000"/>
          <w:sz w:val="28"/>
          <w:szCs w:val="28"/>
        </w:rPr>
      </w:pPr>
      <w:r w:rsidRPr="006B3C7C">
        <w:rPr>
          <w:rFonts w:ascii="Times New Roman" w:hAnsi="Times New Roman"/>
          <w:color w:val="000000"/>
          <w:sz w:val="28"/>
          <w:szCs w:val="28"/>
        </w:rPr>
        <w:t>1. Обследование системы теплоснабжения и анализ существующей ситуации в теплоснабжении сельского поселения.</w:t>
      </w:r>
    </w:p>
    <w:p w:rsidR="003D002F" w:rsidRDefault="006B3C7C" w:rsidP="007161F2">
      <w:pPr>
        <w:pStyle w:val="ab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color w:val="000000"/>
          <w:sz w:val="28"/>
          <w:szCs w:val="28"/>
        </w:rPr>
      </w:pPr>
      <w:r w:rsidRPr="006B3C7C">
        <w:rPr>
          <w:rFonts w:ascii="Times New Roman" w:hAnsi="Times New Roman"/>
          <w:color w:val="000000"/>
          <w:sz w:val="28"/>
          <w:szCs w:val="28"/>
        </w:rPr>
        <w:t xml:space="preserve">2. Выявление дефицита тепловой мощности и </w:t>
      </w:r>
      <w:r>
        <w:rPr>
          <w:rFonts w:ascii="Times New Roman" w:hAnsi="Times New Roman"/>
          <w:color w:val="000000"/>
          <w:sz w:val="28"/>
          <w:szCs w:val="28"/>
        </w:rPr>
        <w:t xml:space="preserve">формирование вариантов развития </w:t>
      </w:r>
      <w:r w:rsidRPr="006B3C7C">
        <w:rPr>
          <w:rFonts w:ascii="Times New Roman" w:hAnsi="Times New Roman"/>
          <w:color w:val="000000"/>
          <w:sz w:val="28"/>
          <w:szCs w:val="28"/>
        </w:rPr>
        <w:t>системы</w:t>
      </w:r>
      <w:r>
        <w:rPr>
          <w:color w:val="000000"/>
          <w:sz w:val="28"/>
          <w:szCs w:val="28"/>
        </w:rPr>
        <w:t xml:space="preserve"> </w:t>
      </w:r>
      <w:r w:rsidRPr="006B3C7C">
        <w:rPr>
          <w:rFonts w:ascii="Times New Roman" w:hAnsi="Times New Roman"/>
          <w:color w:val="000000"/>
          <w:sz w:val="28"/>
          <w:szCs w:val="28"/>
        </w:rPr>
        <w:t>теплоснабжения для ликвидации данного дефицита.</w:t>
      </w:r>
    </w:p>
    <w:p w:rsidR="007161F2" w:rsidRDefault="006B3C7C" w:rsidP="007161F2">
      <w:pPr>
        <w:pStyle w:val="ab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color w:val="000000"/>
          <w:sz w:val="28"/>
          <w:szCs w:val="28"/>
        </w:rPr>
      </w:pPr>
      <w:r w:rsidRPr="006B3C7C">
        <w:rPr>
          <w:rFonts w:ascii="Times New Roman" w:hAnsi="Times New Roman"/>
          <w:color w:val="000000"/>
          <w:sz w:val="28"/>
          <w:szCs w:val="28"/>
        </w:rPr>
        <w:t>3. Выбор оптимального варианта развития теплоснабжения и основные рекомендации по</w:t>
      </w:r>
      <w:r w:rsidR="003D002F">
        <w:rPr>
          <w:color w:val="000000"/>
          <w:sz w:val="28"/>
          <w:szCs w:val="28"/>
        </w:rPr>
        <w:t xml:space="preserve"> </w:t>
      </w:r>
      <w:r w:rsidRPr="006B3C7C">
        <w:rPr>
          <w:rFonts w:ascii="Times New Roman" w:hAnsi="Times New Roman"/>
          <w:color w:val="000000"/>
          <w:sz w:val="28"/>
          <w:szCs w:val="28"/>
        </w:rPr>
        <w:t>развитию системы теплос</w:t>
      </w:r>
      <w:r w:rsidR="003D002F">
        <w:rPr>
          <w:rFonts w:ascii="Times New Roman" w:hAnsi="Times New Roman"/>
          <w:color w:val="000000"/>
          <w:sz w:val="28"/>
          <w:szCs w:val="28"/>
        </w:rPr>
        <w:t xml:space="preserve">набжения сельского поселения до </w:t>
      </w:r>
      <w:r w:rsidRPr="006B3C7C">
        <w:rPr>
          <w:rFonts w:ascii="Times New Roman" w:hAnsi="Times New Roman"/>
          <w:color w:val="000000"/>
          <w:sz w:val="28"/>
          <w:szCs w:val="28"/>
        </w:rPr>
        <w:t>2030</w:t>
      </w:r>
      <w:r w:rsidR="007161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3C7C">
        <w:rPr>
          <w:rFonts w:ascii="Times New Roman" w:hAnsi="Times New Roman"/>
          <w:color w:val="000000"/>
          <w:sz w:val="28"/>
          <w:szCs w:val="28"/>
        </w:rPr>
        <w:t>года.</w:t>
      </w:r>
    </w:p>
    <w:p w:rsidR="006B3C7C" w:rsidRDefault="006B3C7C" w:rsidP="007161F2">
      <w:pPr>
        <w:pStyle w:val="ab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bCs/>
          <w:color w:val="000000"/>
          <w:sz w:val="28"/>
          <w:szCs w:val="28"/>
        </w:rPr>
      </w:pPr>
      <w:r w:rsidRPr="006B3C7C">
        <w:rPr>
          <w:rFonts w:ascii="Times New Roman" w:hAnsi="Times New Roman"/>
          <w:color w:val="000000"/>
          <w:sz w:val="28"/>
          <w:szCs w:val="28"/>
        </w:rPr>
        <w:t>Теплоснабжающая организация определяется схемой теплоснабжения.</w:t>
      </w:r>
      <w:r w:rsidR="003D002F">
        <w:rPr>
          <w:color w:val="000000"/>
          <w:sz w:val="28"/>
          <w:szCs w:val="28"/>
        </w:rPr>
        <w:t xml:space="preserve"> </w:t>
      </w:r>
      <w:r w:rsidRPr="006B3C7C">
        <w:rPr>
          <w:rFonts w:ascii="Times New Roman" w:hAnsi="Times New Roman"/>
          <w:color w:val="000000"/>
          <w:sz w:val="28"/>
          <w:szCs w:val="28"/>
        </w:rPr>
        <w:t>Мероприятия по развитию системы теплоснабжения, предусмотренные настоящей схемой,</w:t>
      </w:r>
      <w:r w:rsidR="003D002F">
        <w:rPr>
          <w:color w:val="000000"/>
          <w:sz w:val="28"/>
          <w:szCs w:val="28"/>
        </w:rPr>
        <w:t xml:space="preserve"> </w:t>
      </w:r>
      <w:r w:rsidRPr="006B3C7C">
        <w:rPr>
          <w:rFonts w:ascii="Times New Roman" w:hAnsi="Times New Roman"/>
          <w:color w:val="000000"/>
          <w:sz w:val="28"/>
          <w:szCs w:val="28"/>
        </w:rPr>
        <w:t>включаются в инвестиционную программу теплоснабжающей организации и, как следствие, могут быть включены в соответствующий тариф организации коммунального комплекса</w:t>
      </w:r>
      <w:r w:rsidRPr="006B3C7C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3D002F" w:rsidRPr="003D002F" w:rsidRDefault="003D002F" w:rsidP="003D002F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B3C7C" w:rsidRPr="003D002F" w:rsidRDefault="006B3C7C" w:rsidP="003D002F">
      <w:pPr>
        <w:pStyle w:val="aff9"/>
        <w:spacing w:before="0" w:after="0"/>
        <w:contextualSpacing/>
        <w:rPr>
          <w:b w:val="0"/>
          <w:sz w:val="28"/>
          <w:lang w:eastAsia="ru-RU"/>
        </w:rPr>
      </w:pPr>
      <w:r w:rsidRPr="003D002F">
        <w:rPr>
          <w:b w:val="0"/>
          <w:sz w:val="28"/>
          <w:lang w:eastAsia="ru-RU"/>
        </w:rPr>
        <w:lastRenderedPageBreak/>
        <w:t>3. Административно-территориальное деление муниципального образования</w:t>
      </w:r>
    </w:p>
    <w:p w:rsidR="006B3C7C" w:rsidRPr="003D002F" w:rsidRDefault="006B3C7C" w:rsidP="003D002F">
      <w:pPr>
        <w:pStyle w:val="afff0"/>
        <w:rPr>
          <w:sz w:val="28"/>
          <w:szCs w:val="28"/>
          <w:lang w:val="ru-RU"/>
        </w:rPr>
      </w:pPr>
      <w:r w:rsidRPr="003D002F">
        <w:rPr>
          <w:sz w:val="28"/>
          <w:szCs w:val="28"/>
          <w:lang w:val="ru-RU"/>
        </w:rPr>
        <w:t xml:space="preserve">Питерское муниципальное образование (далее – Питерское МО) находится в Российской Федерации, Саратовской области, в Питерском муниципальном районе. </w:t>
      </w:r>
    </w:p>
    <w:p w:rsidR="006B3C7C" w:rsidRPr="003D002F" w:rsidRDefault="006B3C7C" w:rsidP="003D002F">
      <w:pPr>
        <w:pStyle w:val="afff0"/>
        <w:rPr>
          <w:sz w:val="28"/>
          <w:szCs w:val="28"/>
          <w:lang w:val="ru-RU"/>
        </w:rPr>
      </w:pPr>
      <w:r w:rsidRPr="003D002F">
        <w:rPr>
          <w:sz w:val="28"/>
          <w:szCs w:val="28"/>
          <w:lang w:val="ru-RU"/>
        </w:rPr>
        <w:t xml:space="preserve">Питерское МО расположено в центральной части Питерского муниципального района, общая площадь территории составляет 22767 га, административный центр поселения – с. Питерка. </w:t>
      </w:r>
    </w:p>
    <w:p w:rsidR="006B3C7C" w:rsidRPr="003D002F" w:rsidRDefault="006B3C7C" w:rsidP="003D00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002F">
        <w:rPr>
          <w:rFonts w:ascii="Times New Roman" w:hAnsi="Times New Roman"/>
          <w:sz w:val="28"/>
          <w:szCs w:val="28"/>
        </w:rPr>
        <w:t xml:space="preserve">Село Питерка – 50гр.40мин. СШ, 47гр.26мин. ВД – административный центр Питерского муниципального района Саратовской области, является одним из самых больших населенных пунктов Питерского муниципального района, по территории и населению. Его площадь составляет 8,024 км². </w:t>
      </w:r>
    </w:p>
    <w:p w:rsidR="006B3C7C" w:rsidRDefault="006B3C7C" w:rsidP="003D002F">
      <w:pPr>
        <w:pStyle w:val="afff0"/>
        <w:contextualSpacing/>
        <w:rPr>
          <w:sz w:val="28"/>
          <w:szCs w:val="28"/>
          <w:lang w:val="ru-RU"/>
        </w:rPr>
      </w:pPr>
      <w:bookmarkStart w:id="0" w:name="_Toc273558609"/>
      <w:r w:rsidRPr="003D002F">
        <w:rPr>
          <w:sz w:val="28"/>
          <w:szCs w:val="28"/>
          <w:lang w:val="ru-RU"/>
        </w:rPr>
        <w:t>Административным центром Питерского муниципального образования, является село Питерка. Территория Питерского МО, включает в себя 2 населенных пункта.</w:t>
      </w:r>
    </w:p>
    <w:p w:rsidR="006B3C7C" w:rsidRPr="003D002F" w:rsidRDefault="006B3C7C" w:rsidP="003D002F">
      <w:pPr>
        <w:pStyle w:val="afff0"/>
        <w:contextualSpacing/>
        <w:rPr>
          <w:sz w:val="28"/>
          <w:szCs w:val="28"/>
          <w:lang w:val="ru-RU"/>
        </w:rPr>
      </w:pPr>
    </w:p>
    <w:p w:rsidR="006B3C7C" w:rsidRPr="007161F2" w:rsidRDefault="006B3C7C" w:rsidP="003D002F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7161F2">
        <w:rPr>
          <w:rFonts w:ascii="Times New Roman" w:hAnsi="Times New Roman"/>
          <w:sz w:val="28"/>
          <w:szCs w:val="28"/>
        </w:rPr>
        <w:t>Таблица 1.</w:t>
      </w:r>
    </w:p>
    <w:p w:rsidR="006B3C7C" w:rsidRPr="003D002F" w:rsidRDefault="006B3C7C" w:rsidP="00716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02F">
        <w:rPr>
          <w:rFonts w:ascii="Times New Roman" w:hAnsi="Times New Roman" w:cs="Times New Roman"/>
          <w:sz w:val="28"/>
          <w:szCs w:val="28"/>
        </w:rPr>
        <w:t>Перечень населённых пунктов Питерского муниципального образования с численностью населения на 01.01.2021г.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45"/>
        <w:gridCol w:w="2977"/>
      </w:tblGrid>
      <w:tr w:rsidR="006B3C7C" w:rsidRPr="007161F2" w:rsidTr="00CA2C1A">
        <w:trPr>
          <w:cantSplit/>
          <w:trHeight w:val="50"/>
        </w:trPr>
        <w:tc>
          <w:tcPr>
            <w:tcW w:w="6345" w:type="dxa"/>
            <w:vAlign w:val="center"/>
          </w:tcPr>
          <w:p w:rsidR="006B3C7C" w:rsidRPr="00724101" w:rsidRDefault="006B3C7C" w:rsidP="00F171F4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724101">
              <w:rPr>
                <w:rFonts w:ascii="Times New Roman" w:hAnsi="Times New Roman"/>
                <w:bCs/>
                <w:sz w:val="28"/>
                <w:szCs w:val="24"/>
              </w:rPr>
              <w:t>Наименование населенного пункта</w:t>
            </w:r>
          </w:p>
        </w:tc>
        <w:tc>
          <w:tcPr>
            <w:tcW w:w="2977" w:type="dxa"/>
            <w:vAlign w:val="center"/>
          </w:tcPr>
          <w:p w:rsidR="006B3C7C" w:rsidRPr="00724101" w:rsidRDefault="006B3C7C" w:rsidP="00F171F4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724101">
              <w:rPr>
                <w:rFonts w:ascii="Times New Roman" w:hAnsi="Times New Roman"/>
                <w:bCs/>
                <w:sz w:val="28"/>
                <w:szCs w:val="24"/>
              </w:rPr>
              <w:t>Число жителей, чел.</w:t>
            </w:r>
          </w:p>
        </w:tc>
      </w:tr>
      <w:tr w:rsidR="006B3C7C" w:rsidRPr="007161F2" w:rsidTr="00CA2C1A">
        <w:trPr>
          <w:cantSplit/>
        </w:trPr>
        <w:tc>
          <w:tcPr>
            <w:tcW w:w="6345" w:type="dxa"/>
          </w:tcPr>
          <w:p w:rsidR="006B3C7C" w:rsidRPr="00724101" w:rsidRDefault="006B3C7C" w:rsidP="00F171F4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724101">
              <w:rPr>
                <w:rFonts w:ascii="Times New Roman" w:hAnsi="Times New Roman"/>
                <w:bCs/>
                <w:sz w:val="28"/>
                <w:szCs w:val="24"/>
              </w:rPr>
              <w:t>с. Питерка</w:t>
            </w:r>
          </w:p>
        </w:tc>
        <w:tc>
          <w:tcPr>
            <w:tcW w:w="2977" w:type="dxa"/>
          </w:tcPr>
          <w:p w:rsidR="006B3C7C" w:rsidRPr="00724101" w:rsidRDefault="006B3C7C" w:rsidP="00F171F4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724101">
              <w:rPr>
                <w:rFonts w:ascii="Times New Roman" w:hAnsi="Times New Roman"/>
                <w:bCs/>
                <w:sz w:val="28"/>
                <w:szCs w:val="24"/>
              </w:rPr>
              <w:t>5130</w:t>
            </w:r>
          </w:p>
        </w:tc>
      </w:tr>
      <w:tr w:rsidR="006B3C7C" w:rsidRPr="007161F2" w:rsidTr="00CA2C1A">
        <w:trPr>
          <w:cantSplit/>
        </w:trPr>
        <w:tc>
          <w:tcPr>
            <w:tcW w:w="6345" w:type="dxa"/>
          </w:tcPr>
          <w:p w:rsidR="006B3C7C" w:rsidRPr="00724101" w:rsidRDefault="006B3C7C" w:rsidP="00F171F4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724101">
              <w:rPr>
                <w:rFonts w:ascii="Times New Roman" w:hAnsi="Times New Roman"/>
                <w:bCs/>
                <w:sz w:val="28"/>
                <w:szCs w:val="24"/>
              </w:rPr>
              <w:t>х. Доронкин</w:t>
            </w:r>
          </w:p>
        </w:tc>
        <w:tc>
          <w:tcPr>
            <w:tcW w:w="2977" w:type="dxa"/>
          </w:tcPr>
          <w:p w:rsidR="006B3C7C" w:rsidRPr="00724101" w:rsidRDefault="006B3C7C" w:rsidP="00F171F4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724101">
              <w:rPr>
                <w:rFonts w:ascii="Times New Roman" w:hAnsi="Times New Roman"/>
                <w:bCs/>
                <w:sz w:val="28"/>
                <w:szCs w:val="24"/>
              </w:rPr>
              <w:t>7</w:t>
            </w:r>
          </w:p>
        </w:tc>
      </w:tr>
      <w:tr w:rsidR="006B3C7C" w:rsidRPr="007161F2" w:rsidTr="00CA2C1A">
        <w:trPr>
          <w:cantSplit/>
        </w:trPr>
        <w:tc>
          <w:tcPr>
            <w:tcW w:w="6345" w:type="dxa"/>
            <w:vAlign w:val="center"/>
          </w:tcPr>
          <w:p w:rsidR="006B3C7C" w:rsidRPr="00724101" w:rsidRDefault="006B3C7C" w:rsidP="00F171F4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24101">
              <w:rPr>
                <w:rFonts w:ascii="Times New Roman" w:hAnsi="Times New Roman"/>
                <w:sz w:val="28"/>
                <w:szCs w:val="24"/>
              </w:rPr>
              <w:t>ВСЕГО:</w:t>
            </w:r>
          </w:p>
        </w:tc>
        <w:tc>
          <w:tcPr>
            <w:tcW w:w="2977" w:type="dxa"/>
            <w:vAlign w:val="bottom"/>
          </w:tcPr>
          <w:p w:rsidR="006B3C7C" w:rsidRPr="00724101" w:rsidRDefault="006B3C7C" w:rsidP="00F171F4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724101">
              <w:rPr>
                <w:rFonts w:ascii="Times New Roman" w:hAnsi="Times New Roman"/>
                <w:bCs/>
                <w:sz w:val="28"/>
                <w:szCs w:val="24"/>
              </w:rPr>
              <w:t>5137</w:t>
            </w:r>
          </w:p>
        </w:tc>
      </w:tr>
    </w:tbl>
    <w:p w:rsidR="006B3C7C" w:rsidRPr="003D002F" w:rsidRDefault="006B3C7C" w:rsidP="00D17E71">
      <w:pPr>
        <w:pStyle w:val="aff8"/>
        <w:pageBreakBefore w:val="0"/>
        <w:numPr>
          <w:ilvl w:val="0"/>
          <w:numId w:val="37"/>
        </w:numPr>
        <w:spacing w:before="0" w:after="0"/>
        <w:ind w:left="1423" w:hanging="856"/>
        <w:contextualSpacing/>
        <w:rPr>
          <w:b w:val="0"/>
          <w:sz w:val="28"/>
          <w:szCs w:val="28"/>
        </w:rPr>
      </w:pPr>
      <w:bookmarkStart w:id="1" w:name="_Toc273554829"/>
      <w:bookmarkStart w:id="2" w:name="_Toc273558610"/>
      <w:bookmarkEnd w:id="0"/>
      <w:r w:rsidRPr="003D002F">
        <w:rPr>
          <w:b w:val="0"/>
          <w:sz w:val="28"/>
          <w:szCs w:val="28"/>
        </w:rPr>
        <w:t>П</w:t>
      </w:r>
      <w:r w:rsidR="007161F2">
        <w:rPr>
          <w:b w:val="0"/>
          <w:sz w:val="28"/>
          <w:szCs w:val="28"/>
        </w:rPr>
        <w:t>риродные условия</w:t>
      </w:r>
      <w:bookmarkEnd w:id="1"/>
      <w:bookmarkEnd w:id="2"/>
    </w:p>
    <w:p w:rsidR="006B3C7C" w:rsidRPr="003D002F" w:rsidRDefault="006B3C7C" w:rsidP="003D002F">
      <w:pPr>
        <w:pStyle w:val="aff9"/>
        <w:spacing w:before="0" w:after="0"/>
        <w:contextualSpacing/>
        <w:jc w:val="both"/>
        <w:rPr>
          <w:b w:val="0"/>
          <w:sz w:val="28"/>
        </w:rPr>
      </w:pPr>
      <w:bookmarkStart w:id="3" w:name="_Toc273558611"/>
      <w:r w:rsidRPr="003D002F">
        <w:rPr>
          <w:b w:val="0"/>
          <w:sz w:val="28"/>
        </w:rPr>
        <w:t>Питерский район расположен на юге Левобережья (Заволжья) Саратовской области, на стыке Сыртовой равнины и Прикаспийской низменности, с преобладающими высотами от 30 до 60 м. Наивысшая точка – 84 м находится на юге района в 3 км к северу от хутора Крестьянка, низшая точка 27 м – урез воды реки Малый Узень на границе с Казахстаном.</w:t>
      </w:r>
    </w:p>
    <w:p w:rsidR="006B3C7C" w:rsidRPr="003D002F" w:rsidRDefault="006B3C7C" w:rsidP="003D002F">
      <w:pPr>
        <w:pStyle w:val="aff9"/>
        <w:spacing w:before="0" w:after="0"/>
        <w:contextualSpacing/>
        <w:jc w:val="both"/>
        <w:rPr>
          <w:b w:val="0"/>
          <w:sz w:val="28"/>
        </w:rPr>
      </w:pPr>
      <w:r w:rsidRPr="003D002F">
        <w:rPr>
          <w:b w:val="0"/>
          <w:sz w:val="28"/>
        </w:rPr>
        <w:t>Географически район находится в двух природных зонах:</w:t>
      </w:r>
    </w:p>
    <w:p w:rsidR="006B3C7C" w:rsidRPr="003D002F" w:rsidRDefault="006B3C7C" w:rsidP="003D002F">
      <w:pPr>
        <w:pStyle w:val="aff9"/>
        <w:numPr>
          <w:ilvl w:val="0"/>
          <w:numId w:val="17"/>
        </w:numPr>
        <w:spacing w:before="0" w:after="0"/>
        <w:ind w:left="0" w:firstLine="709"/>
        <w:contextualSpacing/>
        <w:jc w:val="both"/>
        <w:rPr>
          <w:b w:val="0"/>
          <w:sz w:val="28"/>
        </w:rPr>
      </w:pPr>
      <w:r w:rsidRPr="003D002F">
        <w:rPr>
          <w:b w:val="0"/>
          <w:sz w:val="28"/>
        </w:rPr>
        <w:t xml:space="preserve"> северные и центральные территории сформировались на месте сухих заволжско-казахстанских типчаково-ковыльных и полынно-типчаково-ковыльных опустыненных степей.</w:t>
      </w:r>
    </w:p>
    <w:p w:rsidR="006B3C7C" w:rsidRDefault="006B3C7C" w:rsidP="003D002F">
      <w:pPr>
        <w:pStyle w:val="aff9"/>
        <w:numPr>
          <w:ilvl w:val="0"/>
          <w:numId w:val="17"/>
        </w:numPr>
        <w:spacing w:before="0" w:after="0"/>
        <w:ind w:left="0" w:firstLine="709"/>
        <w:contextualSpacing/>
        <w:jc w:val="both"/>
        <w:rPr>
          <w:b w:val="0"/>
          <w:sz w:val="28"/>
        </w:rPr>
      </w:pPr>
      <w:r w:rsidRPr="003D002F">
        <w:rPr>
          <w:b w:val="0"/>
          <w:sz w:val="28"/>
        </w:rPr>
        <w:t xml:space="preserve">На территории южных округов проходит граница степной и полупустынной ботанико-географических зон. </w:t>
      </w:r>
    </w:p>
    <w:p w:rsidR="003D002F" w:rsidRPr="003D002F" w:rsidRDefault="003D002F" w:rsidP="003D002F">
      <w:pPr>
        <w:pStyle w:val="aff9"/>
        <w:spacing w:before="0" w:after="0"/>
        <w:ind w:left="1500" w:firstLine="0"/>
        <w:contextualSpacing/>
        <w:jc w:val="both"/>
        <w:rPr>
          <w:b w:val="0"/>
          <w:sz w:val="28"/>
        </w:rPr>
      </w:pPr>
    </w:p>
    <w:p w:rsidR="003D002F" w:rsidRPr="003D002F" w:rsidRDefault="006B3C7C" w:rsidP="003D002F">
      <w:pPr>
        <w:pStyle w:val="aff9"/>
        <w:spacing w:before="0" w:after="0"/>
        <w:contextualSpacing/>
        <w:rPr>
          <w:b w:val="0"/>
          <w:sz w:val="28"/>
        </w:rPr>
      </w:pPr>
      <w:r w:rsidRPr="003D002F">
        <w:rPr>
          <w:b w:val="0"/>
          <w:sz w:val="28"/>
        </w:rPr>
        <w:t>4.1 Климат</w:t>
      </w:r>
      <w:bookmarkEnd w:id="3"/>
    </w:p>
    <w:p w:rsidR="006B3C7C" w:rsidRPr="003D002F" w:rsidRDefault="006B3C7C" w:rsidP="003D002F">
      <w:pPr>
        <w:pStyle w:val="aff9"/>
        <w:spacing w:before="0" w:after="0"/>
        <w:contextualSpacing/>
        <w:jc w:val="both"/>
        <w:rPr>
          <w:rFonts w:eastAsia="Times New Roman"/>
          <w:b w:val="0"/>
          <w:sz w:val="28"/>
          <w:lang w:eastAsia="ru-RU"/>
        </w:rPr>
      </w:pPr>
      <w:r w:rsidRPr="003D002F">
        <w:rPr>
          <w:rFonts w:eastAsia="Times New Roman"/>
          <w:b w:val="0"/>
          <w:sz w:val="28"/>
          <w:lang w:eastAsia="ru-RU"/>
        </w:rPr>
        <w:t>Питерский район расположен на юго-востоке Русской равнины, вдали от океанов и морей, поэтому климат на его территории континентальный с холодной, малоснежной зимой и продолжительным жарким сухим летом. Весна короткая, осень теплая и ясная.</w:t>
      </w:r>
    </w:p>
    <w:p w:rsidR="006B3C7C" w:rsidRPr="003D002F" w:rsidRDefault="006B3C7C" w:rsidP="003D002F">
      <w:pPr>
        <w:pStyle w:val="aff9"/>
        <w:spacing w:before="0" w:after="0"/>
        <w:contextualSpacing/>
        <w:jc w:val="both"/>
        <w:rPr>
          <w:rFonts w:eastAsia="Times New Roman"/>
          <w:b w:val="0"/>
          <w:sz w:val="28"/>
          <w:lang w:eastAsia="ru-RU"/>
        </w:rPr>
      </w:pPr>
      <w:r w:rsidRPr="003D002F">
        <w:rPr>
          <w:rFonts w:eastAsia="Times New Roman"/>
          <w:b w:val="0"/>
          <w:sz w:val="28"/>
          <w:lang w:eastAsia="ru-RU"/>
        </w:rPr>
        <w:t xml:space="preserve">С Атлантического океана и Средиземного моря приходят циклоны. Чаще они бывают зимой, поэтому погода в этот сезон более изменчива. Летом часто </w:t>
      </w:r>
      <w:r w:rsidRPr="003D002F">
        <w:rPr>
          <w:rFonts w:eastAsia="Times New Roman"/>
          <w:b w:val="0"/>
          <w:sz w:val="28"/>
          <w:lang w:eastAsia="ru-RU"/>
        </w:rPr>
        <w:lastRenderedPageBreak/>
        <w:t>вторгаются сухие горячие массы воздуха из Казахстана, и тогда устанавливается жаркая погода с температурой воздуха +38 -  +40°С.</w:t>
      </w:r>
    </w:p>
    <w:p w:rsidR="006B3C7C" w:rsidRPr="003D002F" w:rsidRDefault="006B3C7C" w:rsidP="003D002F">
      <w:pPr>
        <w:pStyle w:val="aff9"/>
        <w:spacing w:before="0" w:after="0"/>
        <w:contextualSpacing/>
        <w:jc w:val="both"/>
        <w:rPr>
          <w:rFonts w:eastAsia="Times New Roman"/>
          <w:b w:val="0"/>
          <w:sz w:val="28"/>
          <w:lang w:eastAsia="ru-RU"/>
        </w:rPr>
      </w:pPr>
      <w:r w:rsidRPr="003D002F">
        <w:rPr>
          <w:rFonts w:eastAsia="Times New Roman"/>
          <w:b w:val="0"/>
          <w:sz w:val="28"/>
          <w:lang w:eastAsia="ru-RU"/>
        </w:rPr>
        <w:t>В результате континентальности климата наблюдаются резкие суточные и сезонные колебания температуры воздуха. Средняя годовая амплитуда равна 35,7°С. Наиболее низкие температуры отмечаются в январе месяце от –12,3°С до –14,9°С, высокие в июле — +23,4°С. Среднегодовая температура воздуха по мно</w:t>
      </w:r>
      <w:r w:rsidR="00F171F4">
        <w:rPr>
          <w:rFonts w:eastAsia="Times New Roman"/>
          <w:b w:val="0"/>
          <w:sz w:val="28"/>
          <w:lang w:eastAsia="ru-RU"/>
        </w:rPr>
        <w:t>голетним данным метеостанции с.</w:t>
      </w:r>
      <w:r w:rsidRPr="003D002F">
        <w:rPr>
          <w:rFonts w:eastAsia="Times New Roman"/>
          <w:b w:val="0"/>
          <w:sz w:val="28"/>
          <w:lang w:eastAsia="ru-RU"/>
        </w:rPr>
        <w:t>Малый Узень равна 5,6°С. Абсолютный годовой максимум +43°С, абсолютный годовой минимум –43°С.</w:t>
      </w:r>
    </w:p>
    <w:p w:rsidR="006B3C7C" w:rsidRPr="003D002F" w:rsidRDefault="006B3C7C" w:rsidP="003D002F">
      <w:pPr>
        <w:pStyle w:val="aff9"/>
        <w:spacing w:before="0" w:after="0"/>
        <w:contextualSpacing/>
        <w:jc w:val="both"/>
        <w:rPr>
          <w:rFonts w:eastAsia="Times New Roman"/>
          <w:b w:val="0"/>
          <w:sz w:val="28"/>
          <w:lang w:eastAsia="ru-RU"/>
        </w:rPr>
      </w:pPr>
      <w:r w:rsidRPr="003D002F">
        <w:rPr>
          <w:rFonts w:eastAsia="Times New Roman"/>
          <w:b w:val="0"/>
          <w:sz w:val="28"/>
          <w:lang w:eastAsia="ru-RU"/>
        </w:rPr>
        <w:t>Сумма температур выше +10°С составляет более 3000°. Заморозки осенью начинаются в начале октября и заканчиваются в конце апреля – начале мая. Средняя продолжительность безморозного периода 151 день. Устойчивое промерзание верхних слоев почвы наступает в начале декабря. Средняя глубина промерзания почвы 29-80 см. Наибольшая глубина – 150 см. В начале апреля начинается оттаивание почвы.</w:t>
      </w:r>
    </w:p>
    <w:p w:rsidR="006B3C7C" w:rsidRPr="003D002F" w:rsidRDefault="006B3C7C" w:rsidP="003D002F">
      <w:pPr>
        <w:pStyle w:val="aff9"/>
        <w:spacing w:before="0" w:after="0"/>
        <w:contextualSpacing/>
        <w:jc w:val="both"/>
        <w:rPr>
          <w:rFonts w:eastAsia="Times New Roman"/>
          <w:b w:val="0"/>
          <w:sz w:val="28"/>
          <w:lang w:eastAsia="ru-RU"/>
        </w:rPr>
      </w:pPr>
      <w:r w:rsidRPr="003D002F">
        <w:rPr>
          <w:rFonts w:eastAsia="Times New Roman"/>
          <w:b w:val="0"/>
          <w:sz w:val="28"/>
          <w:lang w:eastAsia="ru-RU"/>
        </w:rPr>
        <w:t>Территория Питерского района расположена в зоне слабого увлажнения. Годовое количество осадков составляет от 275 до 350 мм, из них более половины приходится на теплый период, остальная часть на холодный.</w:t>
      </w:r>
    </w:p>
    <w:p w:rsidR="006B3C7C" w:rsidRDefault="006B3C7C" w:rsidP="003D002F">
      <w:pPr>
        <w:pStyle w:val="aff9"/>
        <w:spacing w:before="0" w:after="0"/>
        <w:contextualSpacing/>
        <w:jc w:val="both"/>
        <w:rPr>
          <w:rFonts w:eastAsia="Times New Roman"/>
          <w:b w:val="0"/>
          <w:sz w:val="28"/>
          <w:lang w:eastAsia="ru-RU"/>
        </w:rPr>
      </w:pPr>
      <w:r w:rsidRPr="003D002F">
        <w:rPr>
          <w:rFonts w:eastAsia="Times New Roman"/>
          <w:b w:val="0"/>
          <w:sz w:val="28"/>
          <w:lang w:eastAsia="ru-RU"/>
        </w:rPr>
        <w:t>Относительная влажность воздуха меняется в широких пределах: в январе — 85%, в июле — 50%. Гидротермический коэффициент равен 0,4–0,6. Средняя высота снежного покрова 20–30 см. Устойчивый снежный покров образуется в III декаде ноября — I декаде декабря. Число дней со снежным покровом составляет 116-123, зимой нередко наблюдаются оттепели и дожди, уничтожающие снежный покров. За время метелей, число которых в году колеблется в пределах 15-26 дней, снег сносится с полей в пониженные части рельефа — балки и овраги. В районе преобладают ветры восточного, юго-западного и северного направлений, средняя скорость 4,1-5,5 м/с, максимальная скорость достигает 15 м/с. Сильные ветры приносят большой вред сельскому хозяйству. Число дней с суховеями — 49,8 из них слабых по интенсивности — 36,9, интенсивных — 10,8, очень интенсивных — 2,1.</w:t>
      </w:r>
    </w:p>
    <w:p w:rsidR="00F171F4" w:rsidRPr="003D002F" w:rsidRDefault="00F171F4" w:rsidP="003D002F">
      <w:pPr>
        <w:pStyle w:val="aff9"/>
        <w:spacing w:before="0" w:after="0"/>
        <w:contextualSpacing/>
        <w:jc w:val="both"/>
        <w:rPr>
          <w:rFonts w:eastAsia="Times New Roman"/>
          <w:b w:val="0"/>
          <w:sz w:val="28"/>
          <w:lang w:eastAsia="ru-RU"/>
        </w:rPr>
      </w:pPr>
    </w:p>
    <w:p w:rsidR="006B3C7C" w:rsidRPr="003D002F" w:rsidRDefault="006B3C7C" w:rsidP="003D002F">
      <w:pPr>
        <w:pStyle w:val="20"/>
        <w:spacing w:before="0" w:after="0"/>
        <w:rPr>
          <w:b w:val="0"/>
          <w:sz w:val="28"/>
          <w:szCs w:val="28"/>
        </w:rPr>
      </w:pPr>
      <w:r w:rsidRPr="003D002F">
        <w:rPr>
          <w:b w:val="0"/>
          <w:sz w:val="28"/>
          <w:szCs w:val="28"/>
        </w:rPr>
        <w:t>5. Теплоснабжение</w:t>
      </w:r>
    </w:p>
    <w:p w:rsidR="006B3C7C" w:rsidRPr="003D002F" w:rsidRDefault="00F171F4" w:rsidP="003D002F">
      <w:pPr>
        <w:pStyle w:val="aff9"/>
        <w:spacing w:before="0" w:after="0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>В систему теплоснабжения с.</w:t>
      </w:r>
      <w:r w:rsidR="006B3C7C" w:rsidRPr="003D002F">
        <w:rPr>
          <w:b w:val="0"/>
          <w:sz w:val="28"/>
        </w:rPr>
        <w:t>Питерка входят 26 теплоисточников в виде отдельно</w:t>
      </w:r>
      <w:r w:rsidR="00D17E71">
        <w:rPr>
          <w:b w:val="0"/>
          <w:sz w:val="28"/>
        </w:rPr>
        <w:t xml:space="preserve"> </w:t>
      </w:r>
      <w:r w:rsidR="006B3C7C" w:rsidRPr="003D002F">
        <w:rPr>
          <w:b w:val="0"/>
          <w:sz w:val="28"/>
        </w:rPr>
        <w:t>стоящих миникотельных. Из них 1 котельная мощностью свыше 0,1 МВт/ч. Все остальные объекты отапливаются собственными индивидуальными теплоиисточниками. Сельские населённые пункты, расположенные на территории Питерского муниципального образования, застроены, в основном, одноэтажными жилыми домами с газовым от</w:t>
      </w:r>
      <w:r>
        <w:rPr>
          <w:b w:val="0"/>
          <w:sz w:val="28"/>
        </w:rPr>
        <w:t>оплением. На территории с.</w:t>
      </w:r>
      <w:r w:rsidR="006B3C7C" w:rsidRPr="003D002F">
        <w:rPr>
          <w:b w:val="0"/>
          <w:sz w:val="28"/>
        </w:rPr>
        <w:t>Питерка имеется 14 многоквартирных жилых домов. Из них 11 домов имеют индивидуальное газовое отопление. Три дома отапливаются от индивидуальных теплоисточников – миникотельных.</w:t>
      </w:r>
    </w:p>
    <w:p w:rsidR="006B3C7C" w:rsidRPr="003D002F" w:rsidRDefault="006B3C7C" w:rsidP="003D002F">
      <w:pPr>
        <w:pStyle w:val="aff9"/>
        <w:spacing w:before="0" w:after="0"/>
        <w:contextualSpacing/>
        <w:jc w:val="both"/>
        <w:rPr>
          <w:b w:val="0"/>
          <w:sz w:val="28"/>
        </w:rPr>
      </w:pPr>
      <w:r w:rsidRPr="003D002F">
        <w:rPr>
          <w:b w:val="0"/>
          <w:sz w:val="28"/>
        </w:rPr>
        <w:t>Основными направлениями развития системы теплоснабжения с. Питерка являются:</w:t>
      </w:r>
    </w:p>
    <w:p w:rsidR="006B3C7C" w:rsidRPr="003D002F" w:rsidRDefault="006B3C7C" w:rsidP="003D002F">
      <w:pPr>
        <w:pStyle w:val="aff9"/>
        <w:spacing w:before="0" w:after="0"/>
        <w:contextualSpacing/>
        <w:jc w:val="both"/>
        <w:rPr>
          <w:b w:val="0"/>
          <w:sz w:val="28"/>
        </w:rPr>
      </w:pPr>
      <w:r w:rsidRPr="003D002F">
        <w:rPr>
          <w:b w:val="0"/>
          <w:sz w:val="28"/>
        </w:rPr>
        <w:t xml:space="preserve">-обеспечение надежного теплоснабжения объектов жилищного фонда, социального назначения, транспортной инфраструктуры, коммунальных объектов </w:t>
      </w:r>
      <w:r w:rsidRPr="003D002F">
        <w:rPr>
          <w:b w:val="0"/>
          <w:sz w:val="28"/>
        </w:rPr>
        <w:lastRenderedPageBreak/>
        <w:t>от всех источников теплоснабжения независимо от их имущественной принадлежности;</w:t>
      </w:r>
    </w:p>
    <w:p w:rsidR="006B3C7C" w:rsidRPr="003D002F" w:rsidRDefault="006B3C7C" w:rsidP="003D002F">
      <w:pPr>
        <w:pStyle w:val="aff9"/>
        <w:spacing w:before="0" w:after="0"/>
        <w:contextualSpacing/>
        <w:jc w:val="both"/>
        <w:rPr>
          <w:b w:val="0"/>
          <w:sz w:val="28"/>
        </w:rPr>
      </w:pPr>
      <w:r w:rsidRPr="003D002F">
        <w:rPr>
          <w:b w:val="0"/>
          <w:sz w:val="28"/>
        </w:rPr>
        <w:t>-масштабное внедрение энергосбережения в жилищном фонде, коммунальном комплексе и промышленности;</w:t>
      </w:r>
    </w:p>
    <w:p w:rsidR="006B3C7C" w:rsidRPr="003D002F" w:rsidRDefault="006B3C7C" w:rsidP="003D002F">
      <w:pPr>
        <w:pStyle w:val="aff9"/>
        <w:spacing w:before="0" w:after="0"/>
        <w:contextualSpacing/>
        <w:jc w:val="both"/>
        <w:rPr>
          <w:b w:val="0"/>
          <w:sz w:val="28"/>
        </w:rPr>
      </w:pPr>
      <w:r w:rsidRPr="003D002F">
        <w:rPr>
          <w:b w:val="0"/>
          <w:sz w:val="28"/>
        </w:rPr>
        <w:t>- снижение негативного воздействия топливно-энергетического комплекса на окружающую среду. Доля централизованного теплоснабжения в настоящее время составляет 5 % суммарной вырабатываемой тепловой энергии.</w:t>
      </w:r>
    </w:p>
    <w:p w:rsidR="006B3C7C" w:rsidRPr="003D002F" w:rsidRDefault="006B3C7C" w:rsidP="003D002F">
      <w:pPr>
        <w:pStyle w:val="aff9"/>
        <w:spacing w:before="0" w:after="0"/>
        <w:contextualSpacing/>
        <w:jc w:val="both"/>
        <w:rPr>
          <w:b w:val="0"/>
          <w:sz w:val="28"/>
        </w:rPr>
      </w:pPr>
      <w:r w:rsidRPr="003D002F">
        <w:rPr>
          <w:b w:val="0"/>
          <w:sz w:val="28"/>
        </w:rPr>
        <w:t xml:space="preserve">Единственной теплоснабжающей организацией на территории Питерского муниципального образования является МУП «Питерское». </w:t>
      </w:r>
    </w:p>
    <w:p w:rsidR="006B3C7C" w:rsidRPr="003D002F" w:rsidRDefault="006B3C7C" w:rsidP="003D002F">
      <w:pPr>
        <w:pStyle w:val="aff9"/>
        <w:spacing w:before="0" w:after="0"/>
        <w:ind w:firstLine="0"/>
        <w:contextualSpacing/>
        <w:jc w:val="left"/>
        <w:rPr>
          <w:b w:val="0"/>
          <w:sz w:val="28"/>
        </w:rPr>
      </w:pPr>
    </w:p>
    <w:p w:rsidR="006B3C7C" w:rsidRPr="003D002F" w:rsidRDefault="006B3C7C" w:rsidP="003D002F">
      <w:pPr>
        <w:pStyle w:val="aff9"/>
        <w:spacing w:before="0" w:after="0"/>
        <w:contextualSpacing/>
        <w:rPr>
          <w:b w:val="0"/>
          <w:sz w:val="28"/>
        </w:rPr>
      </w:pPr>
      <w:r w:rsidRPr="003D002F">
        <w:rPr>
          <w:b w:val="0"/>
          <w:sz w:val="28"/>
        </w:rPr>
        <w:t>6. Жилищный фонд</w:t>
      </w:r>
    </w:p>
    <w:p w:rsidR="006B3C7C" w:rsidRPr="003D002F" w:rsidRDefault="006B3C7C" w:rsidP="003D002F">
      <w:pPr>
        <w:pStyle w:val="afff0"/>
        <w:rPr>
          <w:sz w:val="28"/>
          <w:szCs w:val="28"/>
          <w:lang w:val="ru-RU"/>
        </w:rPr>
      </w:pPr>
      <w:r w:rsidRPr="003D002F">
        <w:rPr>
          <w:sz w:val="28"/>
          <w:szCs w:val="28"/>
          <w:lang w:val="ru-RU"/>
        </w:rPr>
        <w:t>По данным на начало 2021 г. жилищный фонд Питерского МО составляет 330,2 тыс. м</w:t>
      </w:r>
      <w:r w:rsidRPr="003D002F">
        <w:rPr>
          <w:sz w:val="28"/>
          <w:szCs w:val="28"/>
          <w:vertAlign w:val="superscript"/>
          <w:lang w:val="ru-RU"/>
        </w:rPr>
        <w:t>2</w:t>
      </w:r>
      <w:r w:rsidRPr="003D002F">
        <w:rPr>
          <w:sz w:val="28"/>
          <w:szCs w:val="28"/>
          <w:lang w:val="ru-RU"/>
        </w:rPr>
        <w:t>, из которого 5,4 тыс. м</w:t>
      </w:r>
      <w:r w:rsidRPr="003D002F">
        <w:rPr>
          <w:sz w:val="28"/>
          <w:szCs w:val="28"/>
          <w:vertAlign w:val="superscript"/>
          <w:lang w:val="ru-RU"/>
        </w:rPr>
        <w:t xml:space="preserve">2    </w:t>
      </w:r>
      <w:r w:rsidRPr="003D002F">
        <w:rPr>
          <w:sz w:val="28"/>
          <w:szCs w:val="28"/>
          <w:lang w:val="ru-RU"/>
        </w:rPr>
        <w:t xml:space="preserve">является ветхим. </w:t>
      </w:r>
    </w:p>
    <w:p w:rsidR="006B3C7C" w:rsidRPr="003D002F" w:rsidRDefault="006B3C7C" w:rsidP="003D002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D002F">
        <w:rPr>
          <w:rFonts w:ascii="Times New Roman" w:hAnsi="Times New Roman" w:cs="Times New Roman"/>
          <w:sz w:val="28"/>
          <w:szCs w:val="28"/>
        </w:rPr>
        <w:t>Таблица 6.1</w:t>
      </w:r>
    </w:p>
    <w:p w:rsidR="006B3C7C" w:rsidRPr="003D002F" w:rsidRDefault="006B3C7C" w:rsidP="003D002F">
      <w:pPr>
        <w:pStyle w:val="af4"/>
        <w:spacing w:before="0" w:after="0"/>
        <w:ind w:firstLine="567"/>
        <w:jc w:val="center"/>
        <w:outlineLvl w:val="0"/>
        <w:rPr>
          <w:sz w:val="28"/>
          <w:szCs w:val="28"/>
        </w:rPr>
      </w:pPr>
      <w:r w:rsidRPr="003D002F">
        <w:rPr>
          <w:sz w:val="28"/>
          <w:szCs w:val="28"/>
        </w:rPr>
        <w:t>Жилищный фонд Питерского муниципального образования (2020 год)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63"/>
        <w:gridCol w:w="2073"/>
        <w:gridCol w:w="1842"/>
        <w:gridCol w:w="2127"/>
        <w:gridCol w:w="1996"/>
      </w:tblGrid>
      <w:tr w:rsidR="006B3C7C" w:rsidRPr="001138DF" w:rsidTr="006B3C7C"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C7C" w:rsidRPr="00F171F4" w:rsidRDefault="006B3C7C" w:rsidP="00D81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1F4">
              <w:rPr>
                <w:rFonts w:ascii="Times New Roman" w:hAnsi="Times New Roman"/>
                <w:sz w:val="28"/>
                <w:szCs w:val="28"/>
              </w:rPr>
              <w:t>Название населённого пункта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C7C" w:rsidRPr="00F171F4" w:rsidRDefault="006B3C7C" w:rsidP="00D81885">
            <w:pPr>
              <w:spacing w:after="0"/>
              <w:ind w:lef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1F4">
              <w:rPr>
                <w:rFonts w:ascii="Times New Roman" w:hAnsi="Times New Roman"/>
                <w:sz w:val="28"/>
                <w:szCs w:val="28"/>
              </w:rPr>
              <w:t>Площадь жилищного фонда, тыс.кв.м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C7C" w:rsidRPr="00F171F4" w:rsidRDefault="006B3C7C" w:rsidP="00D81885">
            <w:pPr>
              <w:spacing w:after="0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1F4">
              <w:rPr>
                <w:rFonts w:ascii="Times New Roman" w:hAnsi="Times New Roman"/>
                <w:sz w:val="28"/>
                <w:szCs w:val="28"/>
              </w:rPr>
              <w:t>Ветхий жилищный</w:t>
            </w:r>
          </w:p>
          <w:p w:rsidR="006B3C7C" w:rsidRPr="00F171F4" w:rsidRDefault="006B3C7C" w:rsidP="00D81885">
            <w:pPr>
              <w:spacing w:after="0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1F4">
              <w:rPr>
                <w:rFonts w:ascii="Times New Roman" w:hAnsi="Times New Roman"/>
                <w:sz w:val="28"/>
                <w:szCs w:val="28"/>
              </w:rPr>
              <w:t>фонд, тыс.кв.м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C7C" w:rsidRPr="00F171F4" w:rsidRDefault="006B3C7C" w:rsidP="00D81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1F4">
              <w:rPr>
                <w:rFonts w:ascii="Times New Roman" w:hAnsi="Times New Roman"/>
                <w:sz w:val="28"/>
                <w:szCs w:val="28"/>
              </w:rPr>
              <w:t>Аварийный жилищный</w:t>
            </w:r>
          </w:p>
          <w:p w:rsidR="006B3C7C" w:rsidRPr="00F171F4" w:rsidRDefault="006B3C7C" w:rsidP="00D81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1F4">
              <w:rPr>
                <w:rFonts w:ascii="Times New Roman" w:hAnsi="Times New Roman"/>
                <w:sz w:val="28"/>
                <w:szCs w:val="28"/>
              </w:rPr>
              <w:t>фонд, тыс.кв.м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C7C" w:rsidRPr="00F171F4" w:rsidRDefault="006B3C7C" w:rsidP="00D81885">
            <w:pPr>
              <w:spacing w:after="0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1F4">
              <w:rPr>
                <w:rFonts w:ascii="Times New Roman" w:hAnsi="Times New Roman"/>
                <w:sz w:val="28"/>
                <w:szCs w:val="28"/>
              </w:rPr>
              <w:t>Новое строительство, тыс.кв.м</w:t>
            </w:r>
          </w:p>
        </w:tc>
      </w:tr>
      <w:tr w:rsidR="006B3C7C" w:rsidRPr="001138DF" w:rsidTr="006B3C7C"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C7C" w:rsidRPr="00F171F4" w:rsidRDefault="006B3C7C" w:rsidP="006B3C7C">
            <w:pPr>
              <w:spacing w:after="0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1F4">
              <w:rPr>
                <w:rFonts w:ascii="Times New Roman" w:hAnsi="Times New Roman"/>
                <w:sz w:val="28"/>
                <w:szCs w:val="28"/>
              </w:rPr>
              <w:t>с.Питерка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C7C" w:rsidRPr="00F171F4" w:rsidRDefault="006B3C7C" w:rsidP="006B3C7C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1F4">
              <w:rPr>
                <w:rFonts w:ascii="Times New Roman" w:hAnsi="Times New Roman"/>
                <w:sz w:val="28"/>
                <w:szCs w:val="28"/>
              </w:rPr>
              <w:t>330,2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C7C" w:rsidRPr="00F171F4" w:rsidRDefault="006B3C7C" w:rsidP="006B3C7C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1F4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C7C" w:rsidRPr="00F171F4" w:rsidRDefault="006B3C7C" w:rsidP="006B3C7C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1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C7C" w:rsidRPr="00F171F4" w:rsidRDefault="006B3C7C" w:rsidP="006B3C7C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1F4">
              <w:rPr>
                <w:rFonts w:ascii="Times New Roman" w:hAnsi="Times New Roman"/>
                <w:sz w:val="28"/>
                <w:szCs w:val="28"/>
              </w:rPr>
              <w:t>0,817</w:t>
            </w:r>
          </w:p>
        </w:tc>
      </w:tr>
    </w:tbl>
    <w:p w:rsidR="006B3C7C" w:rsidRPr="00D31D99" w:rsidRDefault="006B3C7C" w:rsidP="006B3C7C">
      <w:pPr>
        <w:rPr>
          <w:rFonts w:ascii="Times New Roman" w:eastAsiaTheme="majorEastAsia" w:hAnsi="Times New Roman"/>
          <w:b/>
          <w:bCs/>
          <w:caps/>
          <w:sz w:val="24"/>
          <w:szCs w:val="24"/>
        </w:rPr>
      </w:pPr>
    </w:p>
    <w:p w:rsidR="006B3C7C" w:rsidRPr="003D002F" w:rsidRDefault="006B3C7C" w:rsidP="00D17E71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3D002F">
        <w:rPr>
          <w:rFonts w:ascii="Times New Roman" w:hAnsi="Times New Roman"/>
          <w:bCs/>
          <w:sz w:val="28"/>
          <w:szCs w:val="28"/>
        </w:rPr>
        <w:t>7. Учреждения образования Питерского МО</w:t>
      </w:r>
    </w:p>
    <w:p w:rsidR="006B3C7C" w:rsidRPr="003D002F" w:rsidRDefault="006B3C7C" w:rsidP="00D17E71">
      <w:pPr>
        <w:pStyle w:val="afff0"/>
        <w:rPr>
          <w:sz w:val="28"/>
          <w:szCs w:val="28"/>
          <w:lang w:val="ru-RU"/>
        </w:rPr>
      </w:pPr>
      <w:r w:rsidRPr="003D002F">
        <w:rPr>
          <w:sz w:val="28"/>
          <w:szCs w:val="28"/>
          <w:lang w:val="ru-RU"/>
        </w:rPr>
        <w:t xml:space="preserve">Образовательная сеть Питерского МО представлена семью структурными элементами образования </w:t>
      </w:r>
    </w:p>
    <w:p w:rsidR="00D17E71" w:rsidRPr="003D002F" w:rsidRDefault="006B3C7C" w:rsidP="00F171F4">
      <w:pPr>
        <w:pStyle w:val="afff0"/>
        <w:rPr>
          <w:sz w:val="28"/>
          <w:szCs w:val="28"/>
          <w:lang w:val="ru-RU"/>
        </w:rPr>
      </w:pPr>
      <w:r w:rsidRPr="003D002F">
        <w:rPr>
          <w:sz w:val="28"/>
          <w:szCs w:val="28"/>
          <w:lang w:val="ru-RU"/>
        </w:rPr>
        <w:t>Учреждения образования Питерского МО представлены в таблице 7.1.</w:t>
      </w:r>
    </w:p>
    <w:p w:rsidR="006B3C7C" w:rsidRPr="00557EB0" w:rsidRDefault="006B3C7C" w:rsidP="003D002F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557EB0">
        <w:rPr>
          <w:rFonts w:ascii="Times New Roman" w:hAnsi="Times New Roman"/>
          <w:bCs/>
          <w:sz w:val="28"/>
          <w:szCs w:val="28"/>
        </w:rPr>
        <w:t>Таблица 7.1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985"/>
        <w:gridCol w:w="1984"/>
        <w:gridCol w:w="1985"/>
        <w:gridCol w:w="1984"/>
      </w:tblGrid>
      <w:tr w:rsidR="006B3C7C" w:rsidRPr="00D17E71" w:rsidTr="00D17E71">
        <w:tc>
          <w:tcPr>
            <w:tcW w:w="1951" w:type="dxa"/>
          </w:tcPr>
          <w:p w:rsidR="006B3C7C" w:rsidRPr="00F171F4" w:rsidRDefault="006B3C7C" w:rsidP="00636430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171F4">
              <w:rPr>
                <w:rFonts w:ascii="Times New Roman" w:hAnsi="Times New Roman"/>
                <w:sz w:val="28"/>
                <w:szCs w:val="28"/>
              </w:rPr>
              <w:t>Название учреждения</w:t>
            </w:r>
          </w:p>
        </w:tc>
        <w:tc>
          <w:tcPr>
            <w:tcW w:w="1985" w:type="dxa"/>
          </w:tcPr>
          <w:p w:rsidR="006B3C7C" w:rsidRPr="00F171F4" w:rsidRDefault="006B3C7C" w:rsidP="00636430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171F4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1984" w:type="dxa"/>
          </w:tcPr>
          <w:p w:rsidR="006B3C7C" w:rsidRPr="00F171F4" w:rsidRDefault="006B3C7C" w:rsidP="00636430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171F4">
              <w:rPr>
                <w:rFonts w:ascii="Times New Roman" w:hAnsi="Times New Roman"/>
                <w:sz w:val="28"/>
                <w:szCs w:val="28"/>
              </w:rPr>
              <w:t>Проектная вместимость</w:t>
            </w:r>
          </w:p>
        </w:tc>
        <w:tc>
          <w:tcPr>
            <w:tcW w:w="1985" w:type="dxa"/>
          </w:tcPr>
          <w:p w:rsidR="006B3C7C" w:rsidRPr="00F171F4" w:rsidRDefault="006B3C7C" w:rsidP="00636430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171F4">
              <w:rPr>
                <w:rFonts w:ascii="Times New Roman" w:hAnsi="Times New Roman"/>
                <w:sz w:val="28"/>
                <w:szCs w:val="28"/>
              </w:rPr>
              <w:t>Фактическая вместимость</w:t>
            </w:r>
          </w:p>
        </w:tc>
        <w:tc>
          <w:tcPr>
            <w:tcW w:w="1984" w:type="dxa"/>
          </w:tcPr>
          <w:p w:rsidR="006B3C7C" w:rsidRPr="00F171F4" w:rsidRDefault="006B3C7C" w:rsidP="00636430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171F4">
              <w:rPr>
                <w:rFonts w:ascii="Times New Roman" w:hAnsi="Times New Roman"/>
                <w:sz w:val="28"/>
                <w:szCs w:val="28"/>
              </w:rPr>
              <w:t>Источник теплоснабжения</w:t>
            </w:r>
          </w:p>
        </w:tc>
      </w:tr>
      <w:tr w:rsidR="006B3C7C" w:rsidRPr="00D17E71" w:rsidTr="00D17E71">
        <w:tc>
          <w:tcPr>
            <w:tcW w:w="1951" w:type="dxa"/>
          </w:tcPr>
          <w:p w:rsidR="006B3C7C" w:rsidRPr="00D17E71" w:rsidRDefault="006B3C7C" w:rsidP="006B3C7C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1.</w:t>
            </w:r>
            <w:r w:rsidR="00D17E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71F4">
              <w:rPr>
                <w:rFonts w:ascii="Times New Roman" w:hAnsi="Times New Roman"/>
                <w:sz w:val="28"/>
                <w:szCs w:val="28"/>
              </w:rPr>
              <w:t>МОУ «СОШ с.</w:t>
            </w:r>
            <w:r w:rsidRPr="00D17E71">
              <w:rPr>
                <w:rFonts w:ascii="Times New Roman" w:hAnsi="Times New Roman"/>
                <w:sz w:val="28"/>
                <w:szCs w:val="28"/>
              </w:rPr>
              <w:t>Питерка» Питерского района Саратовской области</w:t>
            </w:r>
          </w:p>
        </w:tc>
        <w:tc>
          <w:tcPr>
            <w:tcW w:w="1985" w:type="dxa"/>
          </w:tcPr>
          <w:p w:rsidR="006B3C7C" w:rsidRPr="00D17E71" w:rsidRDefault="00F171F4" w:rsidP="006B3C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6B3C7C" w:rsidRPr="00D17E71">
              <w:rPr>
                <w:rFonts w:ascii="Times New Roman" w:hAnsi="Times New Roman"/>
                <w:sz w:val="28"/>
                <w:szCs w:val="28"/>
              </w:rPr>
              <w:t xml:space="preserve">Питерка, ул. Советская,49 </w:t>
            </w:r>
          </w:p>
        </w:tc>
        <w:tc>
          <w:tcPr>
            <w:tcW w:w="1984" w:type="dxa"/>
          </w:tcPr>
          <w:p w:rsidR="006B3C7C" w:rsidRPr="00D17E71" w:rsidRDefault="006B3C7C" w:rsidP="00557E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985" w:type="dxa"/>
          </w:tcPr>
          <w:p w:rsidR="006B3C7C" w:rsidRPr="00D17E71" w:rsidRDefault="006B3C7C" w:rsidP="00557E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484</w:t>
            </w:r>
          </w:p>
        </w:tc>
        <w:tc>
          <w:tcPr>
            <w:tcW w:w="1984" w:type="dxa"/>
          </w:tcPr>
          <w:p w:rsidR="006B3C7C" w:rsidRPr="00D17E71" w:rsidRDefault="006B3C7C" w:rsidP="006B3C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газораспределительная система наружного размещения</w:t>
            </w:r>
          </w:p>
        </w:tc>
      </w:tr>
      <w:tr w:rsidR="006B3C7C" w:rsidRPr="00D17E71" w:rsidTr="00D17E71">
        <w:tc>
          <w:tcPr>
            <w:tcW w:w="1951" w:type="dxa"/>
          </w:tcPr>
          <w:p w:rsidR="006B3C7C" w:rsidRPr="00D17E71" w:rsidRDefault="006B3C7C" w:rsidP="006B3C7C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2.</w:t>
            </w:r>
            <w:r w:rsidR="00D17E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7E71">
              <w:rPr>
                <w:rFonts w:ascii="Times New Roman" w:hAnsi="Times New Roman"/>
                <w:sz w:val="28"/>
                <w:szCs w:val="28"/>
              </w:rPr>
              <w:t xml:space="preserve">МДОУ «Детский сад «Теремок» с.Питерка Питерского </w:t>
            </w:r>
            <w:r w:rsidRPr="00D17E71">
              <w:rPr>
                <w:rFonts w:ascii="Times New Roman" w:hAnsi="Times New Roman"/>
                <w:sz w:val="28"/>
                <w:szCs w:val="28"/>
              </w:rPr>
              <w:lastRenderedPageBreak/>
              <w:t>района Саратовской области</w:t>
            </w:r>
          </w:p>
        </w:tc>
        <w:tc>
          <w:tcPr>
            <w:tcW w:w="1985" w:type="dxa"/>
          </w:tcPr>
          <w:p w:rsidR="006B3C7C" w:rsidRPr="00D17E71" w:rsidRDefault="00F171F4" w:rsidP="00D17E7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с.</w:t>
            </w:r>
            <w:r w:rsidR="006B3C7C" w:rsidRPr="00D17E71">
              <w:rPr>
                <w:rFonts w:ascii="Times New Roman" w:hAnsi="Times New Roman"/>
                <w:sz w:val="28"/>
                <w:szCs w:val="28"/>
              </w:rPr>
              <w:t>Питерка, ул. им</w:t>
            </w:r>
            <w:r w:rsidR="00D17E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3C7C" w:rsidRPr="00D17E71">
              <w:rPr>
                <w:rFonts w:ascii="Times New Roman" w:hAnsi="Times New Roman"/>
                <w:sz w:val="28"/>
                <w:szCs w:val="28"/>
              </w:rPr>
              <w:t>Ленина, 94</w:t>
            </w:r>
          </w:p>
        </w:tc>
        <w:tc>
          <w:tcPr>
            <w:tcW w:w="1984" w:type="dxa"/>
          </w:tcPr>
          <w:p w:rsidR="006B3C7C" w:rsidRPr="00D17E71" w:rsidRDefault="006B3C7C" w:rsidP="00557E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85" w:type="dxa"/>
          </w:tcPr>
          <w:p w:rsidR="006B3C7C" w:rsidRPr="00D17E71" w:rsidRDefault="006B3C7C" w:rsidP="00557E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984" w:type="dxa"/>
          </w:tcPr>
          <w:p w:rsidR="006B3C7C" w:rsidRPr="00D17E71" w:rsidRDefault="006B3C7C" w:rsidP="006B3C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Отдельно-стоящее здание, топочная</w:t>
            </w:r>
          </w:p>
        </w:tc>
      </w:tr>
      <w:tr w:rsidR="006B3C7C" w:rsidRPr="00D17E71" w:rsidTr="00D17E71">
        <w:tc>
          <w:tcPr>
            <w:tcW w:w="1951" w:type="dxa"/>
          </w:tcPr>
          <w:p w:rsidR="006B3C7C" w:rsidRPr="00D17E71" w:rsidRDefault="006B3C7C" w:rsidP="006B3C7C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lastRenderedPageBreak/>
              <w:t>3.МДОУ «Детский сад «Березка» с.Питерка Питерского района Саратовской области</w:t>
            </w:r>
          </w:p>
        </w:tc>
        <w:tc>
          <w:tcPr>
            <w:tcW w:w="1985" w:type="dxa"/>
          </w:tcPr>
          <w:p w:rsidR="006B3C7C" w:rsidRPr="00D17E71" w:rsidRDefault="00F171F4" w:rsidP="006B3C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6B3C7C" w:rsidRPr="00D17E71">
              <w:rPr>
                <w:rFonts w:ascii="Times New Roman" w:hAnsi="Times New Roman"/>
                <w:sz w:val="28"/>
                <w:szCs w:val="28"/>
              </w:rPr>
              <w:t>Питерка, ул. Юбилейная, 101</w:t>
            </w:r>
          </w:p>
        </w:tc>
        <w:tc>
          <w:tcPr>
            <w:tcW w:w="1984" w:type="dxa"/>
          </w:tcPr>
          <w:p w:rsidR="006B3C7C" w:rsidRPr="00D17E71" w:rsidRDefault="006B3C7C" w:rsidP="00557E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85" w:type="dxa"/>
          </w:tcPr>
          <w:p w:rsidR="006B3C7C" w:rsidRPr="00D17E71" w:rsidRDefault="006B3C7C" w:rsidP="00557E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984" w:type="dxa"/>
          </w:tcPr>
          <w:p w:rsidR="006B3C7C" w:rsidRPr="00D17E71" w:rsidRDefault="006B3C7C" w:rsidP="006B3C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Отдельно-стоящее здание, топочная</w:t>
            </w:r>
          </w:p>
        </w:tc>
      </w:tr>
      <w:tr w:rsidR="006B3C7C" w:rsidRPr="00D17E71" w:rsidTr="00D17E71">
        <w:tc>
          <w:tcPr>
            <w:tcW w:w="1951" w:type="dxa"/>
          </w:tcPr>
          <w:p w:rsidR="006B3C7C" w:rsidRPr="00D17E71" w:rsidRDefault="006B3C7C" w:rsidP="006B3C7C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4.МДОУ «Детский сад «Чебурашка» с.Питерка Питерского района Саратовской области</w:t>
            </w:r>
          </w:p>
        </w:tc>
        <w:tc>
          <w:tcPr>
            <w:tcW w:w="1985" w:type="dxa"/>
          </w:tcPr>
          <w:p w:rsidR="006B3C7C" w:rsidRPr="00D17E71" w:rsidRDefault="00F171F4" w:rsidP="00D17E7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6B3C7C" w:rsidRPr="00D17E71">
              <w:rPr>
                <w:rFonts w:ascii="Times New Roman" w:hAnsi="Times New Roman"/>
                <w:sz w:val="28"/>
                <w:szCs w:val="28"/>
              </w:rPr>
              <w:t>Питерка, ул. им</w:t>
            </w:r>
            <w:r w:rsidR="00D17E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3C7C" w:rsidRPr="00D17E71">
              <w:rPr>
                <w:rFonts w:ascii="Times New Roman" w:hAnsi="Times New Roman"/>
                <w:sz w:val="28"/>
                <w:szCs w:val="28"/>
              </w:rPr>
              <w:t>Ленина, 16</w:t>
            </w:r>
          </w:p>
        </w:tc>
        <w:tc>
          <w:tcPr>
            <w:tcW w:w="1984" w:type="dxa"/>
          </w:tcPr>
          <w:p w:rsidR="006B3C7C" w:rsidRPr="00D17E71" w:rsidRDefault="006B3C7C" w:rsidP="00557E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85" w:type="dxa"/>
          </w:tcPr>
          <w:p w:rsidR="006B3C7C" w:rsidRPr="00D17E71" w:rsidRDefault="006B3C7C" w:rsidP="00557E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984" w:type="dxa"/>
          </w:tcPr>
          <w:p w:rsidR="006B3C7C" w:rsidRPr="00D17E71" w:rsidRDefault="006B3C7C" w:rsidP="006B3C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Топочная МУП «Питерское»</w:t>
            </w:r>
          </w:p>
        </w:tc>
      </w:tr>
    </w:tbl>
    <w:p w:rsidR="00D17E71" w:rsidRDefault="00D17E71" w:rsidP="003D002F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B3C7C" w:rsidRPr="003D002F" w:rsidRDefault="006B3C7C" w:rsidP="003D002F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D002F">
        <w:rPr>
          <w:rFonts w:ascii="Times New Roman" w:hAnsi="Times New Roman" w:cs="Times New Roman"/>
          <w:b w:val="0"/>
          <w:sz w:val="28"/>
          <w:szCs w:val="28"/>
        </w:rPr>
        <w:t>7.1 Специальные учебные заведения и учреждения дополнительного образования</w:t>
      </w:r>
    </w:p>
    <w:p w:rsidR="003D002F" w:rsidRPr="003D002F" w:rsidRDefault="006B3C7C" w:rsidP="003D002F">
      <w:pPr>
        <w:pStyle w:val="afff0"/>
        <w:rPr>
          <w:sz w:val="28"/>
          <w:szCs w:val="28"/>
          <w:lang w:val="ru-RU"/>
        </w:rPr>
      </w:pPr>
      <w:r w:rsidRPr="003D002F">
        <w:rPr>
          <w:sz w:val="28"/>
          <w:szCs w:val="28"/>
          <w:lang w:val="ru-RU"/>
        </w:rPr>
        <w:t>На территории Питерского МО расположены несколько специальных учебных заведений и учреждений дополнительного образования с достаточным количеством кружков и секций.</w:t>
      </w:r>
    </w:p>
    <w:p w:rsidR="003D002F" w:rsidRPr="003D002F" w:rsidRDefault="003D002F" w:rsidP="003D002F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3D002F">
        <w:rPr>
          <w:rFonts w:ascii="Times New Roman" w:hAnsi="Times New Roman"/>
          <w:bCs/>
          <w:sz w:val="28"/>
          <w:szCs w:val="28"/>
        </w:rPr>
        <w:t>Таблица 7.2</w:t>
      </w:r>
    </w:p>
    <w:tbl>
      <w:tblPr>
        <w:tblStyle w:val="a6"/>
        <w:tblW w:w="10173" w:type="dxa"/>
        <w:tblLayout w:type="fixed"/>
        <w:tblLook w:val="04A0"/>
      </w:tblPr>
      <w:tblGrid>
        <w:gridCol w:w="2132"/>
        <w:gridCol w:w="1804"/>
        <w:gridCol w:w="1984"/>
        <w:gridCol w:w="1985"/>
        <w:gridCol w:w="2268"/>
      </w:tblGrid>
      <w:tr w:rsidR="003D002F" w:rsidRPr="00D17E71" w:rsidTr="00F171F4">
        <w:tc>
          <w:tcPr>
            <w:tcW w:w="2132" w:type="dxa"/>
          </w:tcPr>
          <w:p w:rsidR="003D002F" w:rsidRPr="00F171F4" w:rsidRDefault="003D002F" w:rsidP="00B61D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171F4">
              <w:rPr>
                <w:rFonts w:ascii="Times New Roman" w:hAnsi="Times New Roman"/>
                <w:sz w:val="28"/>
                <w:szCs w:val="28"/>
              </w:rPr>
              <w:t>Название учреждения</w:t>
            </w:r>
          </w:p>
        </w:tc>
        <w:tc>
          <w:tcPr>
            <w:tcW w:w="1804" w:type="dxa"/>
          </w:tcPr>
          <w:p w:rsidR="003D002F" w:rsidRPr="00F171F4" w:rsidRDefault="003D002F" w:rsidP="00B61D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171F4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1984" w:type="dxa"/>
          </w:tcPr>
          <w:p w:rsidR="003D002F" w:rsidRPr="00F171F4" w:rsidRDefault="003D002F" w:rsidP="00B61D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171F4">
              <w:rPr>
                <w:rFonts w:ascii="Times New Roman" w:hAnsi="Times New Roman"/>
                <w:sz w:val="28"/>
                <w:szCs w:val="28"/>
              </w:rPr>
              <w:t>Проектная вместимость</w:t>
            </w:r>
          </w:p>
        </w:tc>
        <w:tc>
          <w:tcPr>
            <w:tcW w:w="1985" w:type="dxa"/>
          </w:tcPr>
          <w:p w:rsidR="003D002F" w:rsidRPr="00F171F4" w:rsidRDefault="003D002F" w:rsidP="00B61D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171F4">
              <w:rPr>
                <w:rFonts w:ascii="Times New Roman" w:hAnsi="Times New Roman"/>
                <w:sz w:val="28"/>
                <w:szCs w:val="28"/>
              </w:rPr>
              <w:t>Фактическая вместимость</w:t>
            </w:r>
          </w:p>
        </w:tc>
        <w:tc>
          <w:tcPr>
            <w:tcW w:w="2268" w:type="dxa"/>
          </w:tcPr>
          <w:p w:rsidR="003D002F" w:rsidRPr="00F171F4" w:rsidRDefault="00D17E71" w:rsidP="00B61D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171F4">
              <w:rPr>
                <w:rFonts w:ascii="Times New Roman" w:hAnsi="Times New Roman"/>
                <w:sz w:val="28"/>
                <w:szCs w:val="28"/>
              </w:rPr>
              <w:t>И</w:t>
            </w:r>
            <w:r w:rsidR="003D002F" w:rsidRPr="00F171F4">
              <w:rPr>
                <w:rFonts w:ascii="Times New Roman" w:hAnsi="Times New Roman"/>
                <w:sz w:val="28"/>
                <w:szCs w:val="28"/>
              </w:rPr>
              <w:t>сточник теплоснабжения</w:t>
            </w:r>
          </w:p>
        </w:tc>
      </w:tr>
      <w:tr w:rsidR="003D002F" w:rsidRPr="00D17E71" w:rsidTr="00F171F4">
        <w:tc>
          <w:tcPr>
            <w:tcW w:w="2132" w:type="dxa"/>
          </w:tcPr>
          <w:p w:rsidR="003D002F" w:rsidRPr="00D17E71" w:rsidRDefault="00F171F4" w:rsidP="00D17E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1.МБУ ДО «ДШИ» с.</w:t>
            </w:r>
            <w:r w:rsidR="003D002F" w:rsidRPr="00D17E71">
              <w:rPr>
                <w:rFonts w:ascii="Times New Roman" w:hAnsi="Times New Roman"/>
                <w:sz w:val="28"/>
                <w:szCs w:val="28"/>
              </w:rPr>
              <w:t>Питерка</w:t>
            </w:r>
          </w:p>
        </w:tc>
        <w:tc>
          <w:tcPr>
            <w:tcW w:w="1804" w:type="dxa"/>
          </w:tcPr>
          <w:p w:rsidR="003D002F" w:rsidRPr="00D17E71" w:rsidRDefault="00F171F4" w:rsidP="00D17E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3D002F" w:rsidRPr="00D17E71">
              <w:rPr>
                <w:rFonts w:ascii="Times New Roman" w:hAnsi="Times New Roman"/>
                <w:sz w:val="28"/>
                <w:szCs w:val="28"/>
              </w:rPr>
              <w:t xml:space="preserve">Питерка, ул. </w:t>
            </w:r>
            <w:r w:rsidR="00D17E71">
              <w:rPr>
                <w:rFonts w:ascii="Times New Roman" w:hAnsi="Times New Roman"/>
                <w:sz w:val="28"/>
                <w:szCs w:val="28"/>
              </w:rPr>
              <w:t xml:space="preserve">им </w:t>
            </w:r>
            <w:r w:rsidR="003D002F" w:rsidRPr="00D17E71">
              <w:rPr>
                <w:rFonts w:ascii="Times New Roman" w:hAnsi="Times New Roman"/>
                <w:sz w:val="28"/>
                <w:szCs w:val="28"/>
              </w:rPr>
              <w:t>Ленина, 83</w:t>
            </w:r>
          </w:p>
        </w:tc>
        <w:tc>
          <w:tcPr>
            <w:tcW w:w="1984" w:type="dxa"/>
          </w:tcPr>
          <w:p w:rsidR="003D002F" w:rsidRPr="00D17E71" w:rsidRDefault="003D002F" w:rsidP="00557E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3D002F" w:rsidRPr="00D17E71" w:rsidRDefault="003D002F" w:rsidP="00557E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3D002F" w:rsidRPr="00D17E71" w:rsidRDefault="003D002F" w:rsidP="00D17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Топочная МУП «Питерское»</w:t>
            </w:r>
          </w:p>
        </w:tc>
      </w:tr>
      <w:tr w:rsidR="003D002F" w:rsidRPr="00D17E71" w:rsidTr="00F171F4">
        <w:tc>
          <w:tcPr>
            <w:tcW w:w="2132" w:type="dxa"/>
          </w:tcPr>
          <w:p w:rsidR="003D002F" w:rsidRPr="00D17E71" w:rsidRDefault="003D002F" w:rsidP="00D17E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2.МУДО «ДЮСШ» с.Питерка</w:t>
            </w:r>
          </w:p>
        </w:tc>
        <w:tc>
          <w:tcPr>
            <w:tcW w:w="1804" w:type="dxa"/>
          </w:tcPr>
          <w:p w:rsidR="003D002F" w:rsidRPr="00D17E71" w:rsidRDefault="00F171F4" w:rsidP="00D17E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3D002F" w:rsidRPr="00D17E71">
              <w:rPr>
                <w:rFonts w:ascii="Times New Roman" w:hAnsi="Times New Roman"/>
                <w:sz w:val="28"/>
                <w:szCs w:val="28"/>
              </w:rPr>
              <w:t>Питерка, ул. Молодежная, 12</w:t>
            </w:r>
          </w:p>
        </w:tc>
        <w:tc>
          <w:tcPr>
            <w:tcW w:w="1984" w:type="dxa"/>
          </w:tcPr>
          <w:p w:rsidR="003D002F" w:rsidRPr="00D17E71" w:rsidRDefault="003D002F" w:rsidP="00557E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3D002F" w:rsidRPr="00D17E71" w:rsidRDefault="003D002F" w:rsidP="00557E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:rsidR="003D002F" w:rsidRPr="00D17E71" w:rsidRDefault="003D002F" w:rsidP="00D17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Топочная МУП «Питерское»</w:t>
            </w:r>
          </w:p>
        </w:tc>
      </w:tr>
      <w:tr w:rsidR="003D002F" w:rsidRPr="00D17E71" w:rsidTr="00F171F4">
        <w:tc>
          <w:tcPr>
            <w:tcW w:w="2132" w:type="dxa"/>
          </w:tcPr>
          <w:p w:rsidR="003D002F" w:rsidRPr="00D17E71" w:rsidRDefault="003D002F" w:rsidP="00D17E71">
            <w:pPr>
              <w:pStyle w:val="20"/>
              <w:shd w:val="clear" w:color="auto" w:fill="FFFFFF"/>
              <w:spacing w:before="0" w:after="0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D17E71">
              <w:rPr>
                <w:b w:val="0"/>
                <w:color w:val="333333"/>
                <w:sz w:val="28"/>
                <w:szCs w:val="28"/>
              </w:rPr>
              <w:lastRenderedPageBreak/>
              <w:t xml:space="preserve">3.ГБПОУ СО «Питерский агропромышленный лицей» </w:t>
            </w:r>
          </w:p>
        </w:tc>
        <w:tc>
          <w:tcPr>
            <w:tcW w:w="1804" w:type="dxa"/>
          </w:tcPr>
          <w:p w:rsidR="003D002F" w:rsidRPr="00D17E71" w:rsidRDefault="003D002F" w:rsidP="00D17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с.Питерка ул. Советская.д.65</w:t>
            </w:r>
          </w:p>
        </w:tc>
        <w:tc>
          <w:tcPr>
            <w:tcW w:w="1984" w:type="dxa"/>
          </w:tcPr>
          <w:p w:rsidR="003D002F" w:rsidRPr="00D17E71" w:rsidRDefault="003D002F" w:rsidP="00557E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85" w:type="dxa"/>
          </w:tcPr>
          <w:p w:rsidR="003D002F" w:rsidRPr="00D17E71" w:rsidRDefault="003D002F" w:rsidP="00557E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268" w:type="dxa"/>
          </w:tcPr>
          <w:p w:rsidR="003D002F" w:rsidRPr="00D17E71" w:rsidRDefault="003D002F" w:rsidP="00D17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Топочная, отдельно-стоящее здание топочная</w:t>
            </w:r>
          </w:p>
        </w:tc>
      </w:tr>
      <w:tr w:rsidR="003D002F" w:rsidRPr="00D17E71" w:rsidTr="00F171F4">
        <w:tc>
          <w:tcPr>
            <w:tcW w:w="2132" w:type="dxa"/>
          </w:tcPr>
          <w:p w:rsidR="003D002F" w:rsidRPr="00D17E71" w:rsidRDefault="003D002F" w:rsidP="00D17E71">
            <w:pPr>
              <w:pStyle w:val="20"/>
              <w:shd w:val="clear" w:color="auto" w:fill="FFFFFF"/>
              <w:spacing w:before="0" w:after="0"/>
              <w:ind w:left="0"/>
              <w:jc w:val="both"/>
              <w:outlineLvl w:val="1"/>
              <w:rPr>
                <w:b w:val="0"/>
                <w:color w:val="333333"/>
                <w:sz w:val="28"/>
                <w:szCs w:val="28"/>
              </w:rPr>
            </w:pPr>
            <w:r w:rsidRPr="00D17E71">
              <w:rPr>
                <w:b w:val="0"/>
                <w:color w:val="333333"/>
                <w:sz w:val="28"/>
                <w:szCs w:val="28"/>
              </w:rPr>
              <w:t xml:space="preserve">3.1.Общежитие ГБПОУ СО «Питерский агропромышленный лицей» </w:t>
            </w:r>
          </w:p>
        </w:tc>
        <w:tc>
          <w:tcPr>
            <w:tcW w:w="1804" w:type="dxa"/>
          </w:tcPr>
          <w:p w:rsidR="003D002F" w:rsidRPr="00D17E71" w:rsidRDefault="003D002F" w:rsidP="00D17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с.Питерка пер. Новоузенский, д. 11</w:t>
            </w:r>
          </w:p>
        </w:tc>
        <w:tc>
          <w:tcPr>
            <w:tcW w:w="1984" w:type="dxa"/>
          </w:tcPr>
          <w:p w:rsidR="003D002F" w:rsidRPr="00D17E71" w:rsidRDefault="003D002F" w:rsidP="00557E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3D002F" w:rsidRPr="00D17E71" w:rsidRDefault="003D002F" w:rsidP="00557E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3D002F" w:rsidRPr="00D17E71" w:rsidRDefault="003D002F" w:rsidP="00D17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Топочная, отдельно-стоящее здание топочная</w:t>
            </w:r>
          </w:p>
        </w:tc>
      </w:tr>
    </w:tbl>
    <w:p w:rsidR="00D17E71" w:rsidRDefault="00D17E71" w:rsidP="003D002F">
      <w:pPr>
        <w:pStyle w:val="20"/>
        <w:spacing w:before="0" w:after="0"/>
        <w:rPr>
          <w:b w:val="0"/>
          <w:sz w:val="28"/>
          <w:szCs w:val="28"/>
        </w:rPr>
      </w:pPr>
    </w:p>
    <w:p w:rsidR="006B3C7C" w:rsidRPr="003D002F" w:rsidRDefault="006B3C7C" w:rsidP="003D002F">
      <w:pPr>
        <w:pStyle w:val="20"/>
        <w:spacing w:before="0" w:after="0"/>
        <w:rPr>
          <w:b w:val="0"/>
          <w:sz w:val="28"/>
          <w:szCs w:val="28"/>
        </w:rPr>
      </w:pPr>
      <w:r w:rsidRPr="003D002F">
        <w:rPr>
          <w:b w:val="0"/>
          <w:sz w:val="28"/>
          <w:szCs w:val="28"/>
        </w:rPr>
        <w:t>8.Учреждения культуры и искусства</w:t>
      </w:r>
    </w:p>
    <w:p w:rsidR="006B3C7C" w:rsidRPr="003D002F" w:rsidRDefault="006B3C7C" w:rsidP="003D002F">
      <w:pPr>
        <w:pStyle w:val="afff0"/>
        <w:rPr>
          <w:sz w:val="28"/>
          <w:szCs w:val="28"/>
          <w:lang w:val="ru-RU"/>
        </w:rPr>
      </w:pPr>
      <w:r w:rsidRPr="003D002F">
        <w:rPr>
          <w:sz w:val="28"/>
          <w:szCs w:val="28"/>
          <w:lang w:val="ru-RU"/>
        </w:rPr>
        <w:t xml:space="preserve">В Питерском муниципальном образовании сеть учреждений культуры муниципального образования на 2021 г. представлена МБУК «ЦКС Питерского района», МБКУ «ЦКС» Кинотеатр «Луч», МБУК «ПМЦБ». </w:t>
      </w:r>
    </w:p>
    <w:p w:rsidR="006B3C7C" w:rsidRPr="003D002F" w:rsidRDefault="006B3C7C" w:rsidP="003D002F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3D002F">
        <w:rPr>
          <w:rFonts w:ascii="Times New Roman" w:hAnsi="Times New Roman"/>
          <w:bCs/>
          <w:sz w:val="28"/>
          <w:szCs w:val="28"/>
        </w:rPr>
        <w:t>Таблица8.1</w:t>
      </w:r>
    </w:p>
    <w:p w:rsidR="006B3C7C" w:rsidRPr="003D002F" w:rsidRDefault="006B3C7C" w:rsidP="00D17E71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3D002F">
        <w:rPr>
          <w:rFonts w:ascii="Times New Roman" w:hAnsi="Times New Roman"/>
          <w:bCs/>
          <w:sz w:val="28"/>
          <w:szCs w:val="28"/>
        </w:rPr>
        <w:t>Характеристика учреждений культуры Питерского МО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701"/>
        <w:gridCol w:w="1984"/>
        <w:gridCol w:w="1985"/>
        <w:gridCol w:w="2268"/>
      </w:tblGrid>
      <w:tr w:rsidR="006B3C7C" w:rsidRPr="00D17E71" w:rsidTr="00F171F4">
        <w:tc>
          <w:tcPr>
            <w:tcW w:w="2235" w:type="dxa"/>
          </w:tcPr>
          <w:p w:rsidR="006B3C7C" w:rsidRPr="00F171F4" w:rsidRDefault="006B3C7C" w:rsidP="00BF4B27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171F4">
              <w:rPr>
                <w:rFonts w:ascii="Times New Roman" w:hAnsi="Times New Roman"/>
                <w:sz w:val="28"/>
                <w:szCs w:val="28"/>
              </w:rPr>
              <w:t>Название учреждения</w:t>
            </w:r>
          </w:p>
        </w:tc>
        <w:tc>
          <w:tcPr>
            <w:tcW w:w="1701" w:type="dxa"/>
          </w:tcPr>
          <w:p w:rsidR="006B3C7C" w:rsidRPr="00F171F4" w:rsidRDefault="006B3C7C" w:rsidP="00BF4B27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171F4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1984" w:type="dxa"/>
          </w:tcPr>
          <w:p w:rsidR="006B3C7C" w:rsidRPr="00F171F4" w:rsidRDefault="006B3C7C" w:rsidP="00BF4B27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171F4">
              <w:rPr>
                <w:rFonts w:ascii="Times New Roman" w:hAnsi="Times New Roman"/>
                <w:sz w:val="28"/>
                <w:szCs w:val="28"/>
              </w:rPr>
              <w:t>Проектная вместимость; количество посадочных мест в зале</w:t>
            </w:r>
          </w:p>
        </w:tc>
        <w:tc>
          <w:tcPr>
            <w:tcW w:w="1985" w:type="dxa"/>
          </w:tcPr>
          <w:p w:rsidR="006B3C7C" w:rsidRPr="00F171F4" w:rsidRDefault="006B3C7C" w:rsidP="00BF4B27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171F4">
              <w:rPr>
                <w:rFonts w:ascii="Times New Roman" w:hAnsi="Times New Roman"/>
                <w:sz w:val="28"/>
                <w:szCs w:val="28"/>
              </w:rPr>
              <w:t>Фактическая вместимость; количество томов, экспонатов</w:t>
            </w:r>
          </w:p>
        </w:tc>
        <w:tc>
          <w:tcPr>
            <w:tcW w:w="2268" w:type="dxa"/>
          </w:tcPr>
          <w:p w:rsidR="006B3C7C" w:rsidRPr="00F171F4" w:rsidRDefault="006B3C7C" w:rsidP="00BF4B27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171F4">
              <w:rPr>
                <w:rFonts w:ascii="Times New Roman" w:hAnsi="Times New Roman"/>
                <w:sz w:val="28"/>
                <w:szCs w:val="28"/>
              </w:rPr>
              <w:t>Источник теплоснабжения</w:t>
            </w:r>
          </w:p>
        </w:tc>
      </w:tr>
      <w:tr w:rsidR="006B3C7C" w:rsidRPr="00D17E71" w:rsidTr="00F171F4">
        <w:tc>
          <w:tcPr>
            <w:tcW w:w="2235" w:type="dxa"/>
          </w:tcPr>
          <w:p w:rsidR="006B3C7C" w:rsidRPr="00D17E71" w:rsidRDefault="006B3C7C" w:rsidP="006B3C7C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МБУК «ЦКС»</w:t>
            </w:r>
          </w:p>
        </w:tc>
        <w:tc>
          <w:tcPr>
            <w:tcW w:w="1701" w:type="dxa"/>
          </w:tcPr>
          <w:p w:rsidR="006B3C7C" w:rsidRPr="00D17E71" w:rsidRDefault="006B3C7C" w:rsidP="00D17E71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с. Питерка, ул. им</w:t>
            </w:r>
            <w:r w:rsidR="00D17E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7E71">
              <w:rPr>
                <w:rFonts w:ascii="Times New Roman" w:hAnsi="Times New Roman"/>
                <w:sz w:val="28"/>
                <w:szCs w:val="28"/>
              </w:rPr>
              <w:t>Ленина, 102</w:t>
            </w:r>
          </w:p>
        </w:tc>
        <w:tc>
          <w:tcPr>
            <w:tcW w:w="1984" w:type="dxa"/>
          </w:tcPr>
          <w:p w:rsidR="006B3C7C" w:rsidRPr="00BF4B27" w:rsidRDefault="006B3C7C" w:rsidP="00557EB0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4B27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85" w:type="dxa"/>
          </w:tcPr>
          <w:p w:rsidR="006B3C7C" w:rsidRPr="00D17E71" w:rsidRDefault="006B3C7C" w:rsidP="006B3C7C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6B3C7C" w:rsidRPr="00D17E71" w:rsidRDefault="006B3C7C" w:rsidP="006B3C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Отдельно-стоящее здание, топочная</w:t>
            </w:r>
          </w:p>
        </w:tc>
      </w:tr>
      <w:tr w:rsidR="006B3C7C" w:rsidRPr="00D17E71" w:rsidTr="00F171F4">
        <w:tc>
          <w:tcPr>
            <w:tcW w:w="2235" w:type="dxa"/>
          </w:tcPr>
          <w:p w:rsidR="006B3C7C" w:rsidRPr="00D17E71" w:rsidRDefault="006B3C7C" w:rsidP="006B3C7C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МБУК «ЦКС» Кинотеатр «Луч»</w:t>
            </w:r>
          </w:p>
        </w:tc>
        <w:tc>
          <w:tcPr>
            <w:tcW w:w="1701" w:type="dxa"/>
          </w:tcPr>
          <w:p w:rsidR="006B3C7C" w:rsidRPr="00D17E71" w:rsidRDefault="006B3C7C" w:rsidP="006B3C7C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 xml:space="preserve">с. Питерка, ул. </w:t>
            </w:r>
            <w:r w:rsidR="00D17E71">
              <w:rPr>
                <w:rFonts w:ascii="Times New Roman" w:hAnsi="Times New Roman"/>
                <w:sz w:val="28"/>
                <w:szCs w:val="28"/>
              </w:rPr>
              <w:t xml:space="preserve">им </w:t>
            </w:r>
            <w:r w:rsidRPr="00D17E71">
              <w:rPr>
                <w:rFonts w:ascii="Times New Roman" w:hAnsi="Times New Roman"/>
                <w:sz w:val="28"/>
                <w:szCs w:val="28"/>
              </w:rPr>
              <w:t>Ленина, 100</w:t>
            </w:r>
          </w:p>
        </w:tc>
        <w:tc>
          <w:tcPr>
            <w:tcW w:w="1984" w:type="dxa"/>
          </w:tcPr>
          <w:p w:rsidR="006B3C7C" w:rsidRPr="00D17E71" w:rsidRDefault="006B3C7C" w:rsidP="00557EB0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985" w:type="dxa"/>
          </w:tcPr>
          <w:p w:rsidR="006B3C7C" w:rsidRPr="00D17E71" w:rsidRDefault="006B3C7C" w:rsidP="006B3C7C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6B3C7C" w:rsidRPr="00D17E71" w:rsidRDefault="006B3C7C" w:rsidP="006B3C7C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Отдельно-стоящее здание, топочная</w:t>
            </w:r>
          </w:p>
        </w:tc>
      </w:tr>
      <w:tr w:rsidR="006B3C7C" w:rsidRPr="00D17E71" w:rsidTr="00F171F4">
        <w:tc>
          <w:tcPr>
            <w:tcW w:w="2235" w:type="dxa"/>
          </w:tcPr>
          <w:p w:rsidR="006B3C7C" w:rsidRPr="00D17E71" w:rsidRDefault="006B3C7C" w:rsidP="006B3C7C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МБУК «ПМЦБ»</w:t>
            </w:r>
          </w:p>
        </w:tc>
        <w:tc>
          <w:tcPr>
            <w:tcW w:w="1701" w:type="dxa"/>
          </w:tcPr>
          <w:p w:rsidR="006B3C7C" w:rsidRPr="00D17E71" w:rsidRDefault="006B3C7C" w:rsidP="00D17E71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с. Питерка, ул. им</w:t>
            </w:r>
            <w:r w:rsidR="00D17E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7E71">
              <w:rPr>
                <w:rFonts w:ascii="Times New Roman" w:hAnsi="Times New Roman"/>
                <w:sz w:val="28"/>
                <w:szCs w:val="28"/>
              </w:rPr>
              <w:t>Ленина, 61</w:t>
            </w:r>
          </w:p>
        </w:tc>
        <w:tc>
          <w:tcPr>
            <w:tcW w:w="1984" w:type="dxa"/>
          </w:tcPr>
          <w:p w:rsidR="006B3C7C" w:rsidRPr="00D17E71" w:rsidRDefault="006B3C7C" w:rsidP="006B3C7C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6B3C7C" w:rsidRPr="00D17E71" w:rsidRDefault="006B3C7C" w:rsidP="00557EB0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24685</w:t>
            </w:r>
          </w:p>
        </w:tc>
        <w:tc>
          <w:tcPr>
            <w:tcW w:w="2268" w:type="dxa"/>
          </w:tcPr>
          <w:p w:rsidR="006B3C7C" w:rsidRPr="00D17E71" w:rsidRDefault="006B3C7C" w:rsidP="006B3C7C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Отдельно-стоящее здание, топочная</w:t>
            </w:r>
          </w:p>
        </w:tc>
      </w:tr>
      <w:tr w:rsidR="006B3C7C" w:rsidRPr="00D17E71" w:rsidTr="00F171F4">
        <w:tc>
          <w:tcPr>
            <w:tcW w:w="2235" w:type="dxa"/>
          </w:tcPr>
          <w:p w:rsidR="006B3C7C" w:rsidRPr="00D17E71" w:rsidRDefault="006B3C7C" w:rsidP="006B3C7C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МБУК «ПМЦБ»</w:t>
            </w:r>
          </w:p>
        </w:tc>
        <w:tc>
          <w:tcPr>
            <w:tcW w:w="1701" w:type="dxa"/>
          </w:tcPr>
          <w:p w:rsidR="006B3C7C" w:rsidRPr="00D17E71" w:rsidRDefault="006B3C7C" w:rsidP="00D17E71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с. Питерка, ул. им</w:t>
            </w:r>
            <w:r w:rsidR="00D17E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7E71">
              <w:rPr>
                <w:rFonts w:ascii="Times New Roman" w:hAnsi="Times New Roman"/>
                <w:sz w:val="28"/>
                <w:szCs w:val="28"/>
              </w:rPr>
              <w:t>Ленина, 112</w:t>
            </w:r>
          </w:p>
        </w:tc>
        <w:tc>
          <w:tcPr>
            <w:tcW w:w="1984" w:type="dxa"/>
          </w:tcPr>
          <w:p w:rsidR="006B3C7C" w:rsidRPr="00D17E71" w:rsidRDefault="006B3C7C" w:rsidP="006B3C7C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6B3C7C" w:rsidRPr="00D17E71" w:rsidRDefault="006B3C7C" w:rsidP="00557EB0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14062</w:t>
            </w:r>
          </w:p>
        </w:tc>
        <w:tc>
          <w:tcPr>
            <w:tcW w:w="2268" w:type="dxa"/>
          </w:tcPr>
          <w:p w:rsidR="006B3C7C" w:rsidRPr="00D17E71" w:rsidRDefault="006B3C7C" w:rsidP="006B3C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Индивидуальный теплоисточник</w:t>
            </w:r>
            <w:r w:rsidR="00D17E71">
              <w:rPr>
                <w:rFonts w:ascii="Times New Roman" w:hAnsi="Times New Roman"/>
                <w:sz w:val="28"/>
                <w:szCs w:val="28"/>
              </w:rPr>
              <w:t>,</w:t>
            </w:r>
            <w:r w:rsidRPr="00D17E71">
              <w:rPr>
                <w:rFonts w:ascii="Times New Roman" w:hAnsi="Times New Roman"/>
                <w:sz w:val="28"/>
                <w:szCs w:val="28"/>
              </w:rPr>
              <w:t xml:space="preserve"> Электрокотел</w:t>
            </w:r>
          </w:p>
        </w:tc>
      </w:tr>
    </w:tbl>
    <w:p w:rsidR="006B3C7C" w:rsidRPr="001138DF" w:rsidRDefault="006B3C7C" w:rsidP="00B22560">
      <w:pPr>
        <w:pStyle w:val="z2"/>
        <w:spacing w:before="0" w:after="0"/>
        <w:jc w:val="left"/>
        <w:rPr>
          <w:i/>
          <w:sz w:val="24"/>
          <w:szCs w:val="24"/>
        </w:rPr>
      </w:pPr>
    </w:p>
    <w:p w:rsidR="006B3C7C" w:rsidRPr="00B22560" w:rsidRDefault="006B3C7C" w:rsidP="00B22560">
      <w:pPr>
        <w:pStyle w:val="20"/>
        <w:spacing w:before="0" w:after="0"/>
        <w:ind w:left="0" w:firstLine="567"/>
        <w:rPr>
          <w:b w:val="0"/>
          <w:sz w:val="28"/>
          <w:szCs w:val="28"/>
        </w:rPr>
      </w:pPr>
      <w:bookmarkStart w:id="4" w:name="_Toc312530893"/>
      <w:r w:rsidRPr="00B22560">
        <w:rPr>
          <w:b w:val="0"/>
          <w:sz w:val="28"/>
          <w:szCs w:val="28"/>
        </w:rPr>
        <w:t>9. Промышленность</w:t>
      </w:r>
      <w:bookmarkEnd w:id="4"/>
    </w:p>
    <w:p w:rsidR="006B3C7C" w:rsidRPr="00B22560" w:rsidRDefault="006B3C7C" w:rsidP="00B22560">
      <w:pPr>
        <w:pStyle w:val="afff0"/>
        <w:rPr>
          <w:sz w:val="28"/>
          <w:szCs w:val="28"/>
          <w:lang w:val="ru-RU"/>
        </w:rPr>
      </w:pPr>
      <w:r w:rsidRPr="00B22560">
        <w:rPr>
          <w:sz w:val="28"/>
          <w:szCs w:val="28"/>
          <w:lang w:val="ru-RU"/>
        </w:rPr>
        <w:t xml:space="preserve">На территории Питерского муниципального образования отсутствуют предприятия промышленности. </w:t>
      </w:r>
    </w:p>
    <w:p w:rsidR="006B3C7C" w:rsidRPr="00B22560" w:rsidRDefault="006B3C7C" w:rsidP="00B225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560">
        <w:rPr>
          <w:rFonts w:ascii="Times New Roman" w:hAnsi="Times New Roman"/>
          <w:sz w:val="28"/>
          <w:szCs w:val="28"/>
        </w:rPr>
        <w:t xml:space="preserve">Отрасль находится в сложном положении из-за слабости снабженческо-сбытовой кооперации, отсутствия собственных инвестиционных средств и затянувшихся поисков реального стратегического инвестора. </w:t>
      </w:r>
    </w:p>
    <w:p w:rsidR="006B3C7C" w:rsidRPr="00B22560" w:rsidRDefault="006B3C7C" w:rsidP="00B22560">
      <w:pPr>
        <w:pStyle w:val="afff0"/>
        <w:rPr>
          <w:sz w:val="28"/>
          <w:szCs w:val="28"/>
          <w:lang w:val="ru-RU"/>
        </w:rPr>
      </w:pPr>
    </w:p>
    <w:p w:rsidR="006B3C7C" w:rsidRPr="00B22560" w:rsidRDefault="006B3C7C" w:rsidP="00B22560">
      <w:pPr>
        <w:pStyle w:val="20"/>
        <w:spacing w:before="0" w:after="0"/>
        <w:ind w:left="0" w:firstLine="567"/>
        <w:rPr>
          <w:b w:val="0"/>
          <w:sz w:val="28"/>
          <w:szCs w:val="28"/>
        </w:rPr>
      </w:pPr>
      <w:bookmarkStart w:id="5" w:name="_Toc312530895"/>
      <w:r w:rsidRPr="00B22560">
        <w:rPr>
          <w:b w:val="0"/>
          <w:sz w:val="28"/>
          <w:szCs w:val="28"/>
        </w:rPr>
        <w:lastRenderedPageBreak/>
        <w:t>10. Непроизводственная сфера</w:t>
      </w:r>
      <w:bookmarkEnd w:id="5"/>
    </w:p>
    <w:p w:rsidR="006B3C7C" w:rsidRPr="00B22560" w:rsidRDefault="006B3C7C" w:rsidP="00B22560">
      <w:pPr>
        <w:pStyle w:val="afff0"/>
        <w:rPr>
          <w:sz w:val="28"/>
          <w:szCs w:val="28"/>
          <w:lang w:val="ru-RU"/>
        </w:rPr>
      </w:pPr>
      <w:r w:rsidRPr="00B22560">
        <w:rPr>
          <w:sz w:val="28"/>
          <w:szCs w:val="28"/>
          <w:lang w:val="ru-RU"/>
        </w:rPr>
        <w:t>Непроизводственная сфера в Питерском муниципальном образовании представлена следующим спектром услуг, в число которых входят: коммуникационные и транспортные комплексы, розничная торговля, жилищно-коммунальные услуги населению, рекреационная деятельность и другие.</w:t>
      </w:r>
    </w:p>
    <w:p w:rsidR="006B3C7C" w:rsidRPr="00B22560" w:rsidRDefault="006B3C7C" w:rsidP="00B22560">
      <w:pPr>
        <w:pStyle w:val="afff0"/>
        <w:rPr>
          <w:sz w:val="28"/>
          <w:szCs w:val="28"/>
          <w:lang w:val="ru-RU"/>
        </w:rPr>
      </w:pPr>
      <w:r w:rsidRPr="00B22560">
        <w:rPr>
          <w:sz w:val="28"/>
          <w:szCs w:val="28"/>
          <w:lang w:val="ru-RU"/>
        </w:rPr>
        <w:t>Комплекс коммуникаций поселения, обеспечивая перемещение главного экономического ресурса и одновременно продукта – информации, представлен практически всеми основными современными видами связи: почтовой, телеграфной, телефонной, телевизионной, компьютерной и другими.</w:t>
      </w:r>
    </w:p>
    <w:p w:rsidR="006B3C7C" w:rsidRPr="00B22560" w:rsidRDefault="006B3C7C" w:rsidP="00B22560">
      <w:pPr>
        <w:pStyle w:val="afff0"/>
        <w:rPr>
          <w:sz w:val="28"/>
          <w:szCs w:val="28"/>
          <w:lang w:val="ru-RU"/>
        </w:rPr>
      </w:pPr>
      <w:r w:rsidRPr="00B22560">
        <w:rPr>
          <w:sz w:val="28"/>
          <w:szCs w:val="28"/>
          <w:lang w:val="ru-RU"/>
        </w:rPr>
        <w:t>В настоящее время в Питерском МО работает одно почтовое отделение.</w:t>
      </w:r>
    </w:p>
    <w:p w:rsidR="00D17E71" w:rsidRDefault="00D17E71" w:rsidP="00B2256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B3C7C" w:rsidRPr="00B22560" w:rsidRDefault="006B3C7C" w:rsidP="00B2256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B22560">
        <w:rPr>
          <w:rFonts w:ascii="Times New Roman" w:hAnsi="Times New Roman"/>
          <w:sz w:val="28"/>
          <w:szCs w:val="28"/>
        </w:rPr>
        <w:t>Таблица 10.1</w:t>
      </w:r>
    </w:p>
    <w:p w:rsidR="006B3C7C" w:rsidRPr="00B22560" w:rsidRDefault="006B3C7C" w:rsidP="00D17E71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22560">
        <w:rPr>
          <w:rFonts w:ascii="Times New Roman" w:hAnsi="Times New Roman"/>
          <w:bCs/>
          <w:sz w:val="28"/>
          <w:szCs w:val="28"/>
        </w:rPr>
        <w:t>Почтовые отделения Питерского МО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843"/>
        <w:gridCol w:w="1984"/>
        <w:gridCol w:w="1843"/>
      </w:tblGrid>
      <w:tr w:rsidR="006B3C7C" w:rsidRPr="00D17E71" w:rsidTr="00557EB0">
        <w:tc>
          <w:tcPr>
            <w:tcW w:w="2093" w:type="dxa"/>
          </w:tcPr>
          <w:p w:rsidR="006B3C7C" w:rsidRPr="00F171F4" w:rsidRDefault="006B3C7C" w:rsidP="00D81885">
            <w:pPr>
              <w:spacing w:after="0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1F4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2268" w:type="dxa"/>
          </w:tcPr>
          <w:p w:rsidR="006B3C7C" w:rsidRPr="00F171F4" w:rsidRDefault="006B3C7C" w:rsidP="00D81885">
            <w:pPr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1F4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1843" w:type="dxa"/>
          </w:tcPr>
          <w:p w:rsidR="006B3C7C" w:rsidRPr="00F171F4" w:rsidRDefault="006B3C7C" w:rsidP="00D81885">
            <w:pPr>
              <w:spacing w:after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1F4">
              <w:rPr>
                <w:rFonts w:ascii="Times New Roman" w:hAnsi="Times New Roman"/>
                <w:sz w:val="28"/>
                <w:szCs w:val="28"/>
              </w:rPr>
              <w:t>Профиль предприятия</w:t>
            </w:r>
          </w:p>
        </w:tc>
        <w:tc>
          <w:tcPr>
            <w:tcW w:w="1984" w:type="dxa"/>
          </w:tcPr>
          <w:p w:rsidR="006B3C7C" w:rsidRPr="00F171F4" w:rsidRDefault="006B3C7C" w:rsidP="00D81885">
            <w:pPr>
              <w:spacing w:after="0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1F4">
              <w:rPr>
                <w:rFonts w:ascii="Times New Roman" w:hAnsi="Times New Roman"/>
                <w:sz w:val="28"/>
                <w:szCs w:val="28"/>
              </w:rPr>
              <w:t>Количество работников, операционных окон, кресло и т.д.</w:t>
            </w:r>
          </w:p>
        </w:tc>
        <w:tc>
          <w:tcPr>
            <w:tcW w:w="1843" w:type="dxa"/>
          </w:tcPr>
          <w:p w:rsidR="006B3C7C" w:rsidRPr="00F171F4" w:rsidRDefault="006B3C7C" w:rsidP="00D81885">
            <w:pPr>
              <w:spacing w:after="0"/>
              <w:ind w:firstLine="34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171F4">
              <w:rPr>
                <w:rFonts w:ascii="Times New Roman" w:hAnsi="Times New Roman"/>
                <w:sz w:val="28"/>
                <w:szCs w:val="28"/>
              </w:rPr>
              <w:t>Источник теплоснабжения, вед. принадлежность</w:t>
            </w:r>
          </w:p>
        </w:tc>
      </w:tr>
      <w:tr w:rsidR="006B3C7C" w:rsidRPr="00D17E71" w:rsidTr="00557EB0">
        <w:tc>
          <w:tcPr>
            <w:tcW w:w="2093" w:type="dxa"/>
          </w:tcPr>
          <w:p w:rsidR="006B3C7C" w:rsidRPr="00D17E71" w:rsidRDefault="006B3C7C" w:rsidP="00D17E7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Краснокутское отделение 413320</w:t>
            </w:r>
          </w:p>
        </w:tc>
        <w:tc>
          <w:tcPr>
            <w:tcW w:w="2268" w:type="dxa"/>
          </w:tcPr>
          <w:p w:rsidR="006B3C7C" w:rsidRPr="00D17E71" w:rsidRDefault="006B3C7C" w:rsidP="006B3C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с.Питерка пер. им.</w:t>
            </w:r>
            <w:r w:rsidR="00D17E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7E71">
              <w:rPr>
                <w:rFonts w:ascii="Times New Roman" w:hAnsi="Times New Roman"/>
                <w:sz w:val="28"/>
                <w:szCs w:val="28"/>
              </w:rPr>
              <w:t>Гагарина, д.8</w:t>
            </w:r>
          </w:p>
        </w:tc>
        <w:tc>
          <w:tcPr>
            <w:tcW w:w="1843" w:type="dxa"/>
          </w:tcPr>
          <w:p w:rsidR="006B3C7C" w:rsidRPr="00D17E71" w:rsidRDefault="006B3C7C" w:rsidP="006B3C7C">
            <w:pPr>
              <w:spacing w:after="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Обслуживание частных лиц</w:t>
            </w:r>
          </w:p>
        </w:tc>
        <w:tc>
          <w:tcPr>
            <w:tcW w:w="1984" w:type="dxa"/>
          </w:tcPr>
          <w:p w:rsidR="006B3C7C" w:rsidRPr="00D17E71" w:rsidRDefault="006B3C7C" w:rsidP="006B3C7C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два</w:t>
            </w:r>
          </w:p>
        </w:tc>
        <w:tc>
          <w:tcPr>
            <w:tcW w:w="1843" w:type="dxa"/>
          </w:tcPr>
          <w:p w:rsidR="006B3C7C" w:rsidRPr="00D17E71" w:rsidRDefault="006B3C7C" w:rsidP="006B3C7C">
            <w:pPr>
              <w:spacing w:after="0"/>
              <w:ind w:firstLine="34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Топочная, собственная. отдельно стоящее здание</w:t>
            </w:r>
          </w:p>
        </w:tc>
      </w:tr>
    </w:tbl>
    <w:p w:rsidR="006B3C7C" w:rsidRPr="001138DF" w:rsidRDefault="006B3C7C" w:rsidP="00B22560">
      <w:pPr>
        <w:pStyle w:val="afff0"/>
        <w:ind w:firstLine="0"/>
        <w:rPr>
          <w:lang w:val="ru-RU"/>
        </w:rPr>
      </w:pPr>
    </w:p>
    <w:p w:rsidR="006B3C7C" w:rsidRPr="00B22560" w:rsidRDefault="006B3C7C" w:rsidP="00B22560">
      <w:pPr>
        <w:spacing w:after="0" w:line="240" w:lineRule="auto"/>
        <w:ind w:firstLine="567"/>
        <w:outlineLvl w:val="0"/>
        <w:rPr>
          <w:rFonts w:ascii="Times New Roman" w:hAnsi="Times New Roman"/>
          <w:bCs/>
          <w:sz w:val="28"/>
          <w:szCs w:val="28"/>
        </w:rPr>
      </w:pPr>
      <w:r w:rsidRPr="00B22560">
        <w:rPr>
          <w:rFonts w:ascii="Times New Roman" w:hAnsi="Times New Roman"/>
          <w:bCs/>
          <w:sz w:val="28"/>
          <w:szCs w:val="28"/>
        </w:rPr>
        <w:t>11.Предприятия розничной торговли, общественного питания и бытового обслуживания Питерского МО</w:t>
      </w:r>
    </w:p>
    <w:p w:rsidR="006B3C7C" w:rsidRPr="00D17E71" w:rsidRDefault="006B3C7C" w:rsidP="00B22560">
      <w:pPr>
        <w:pStyle w:val="afff0"/>
        <w:jc w:val="right"/>
        <w:rPr>
          <w:sz w:val="28"/>
          <w:szCs w:val="28"/>
          <w:lang w:val="ru-RU"/>
        </w:rPr>
      </w:pPr>
      <w:r w:rsidRPr="00D17E71">
        <w:rPr>
          <w:sz w:val="28"/>
          <w:szCs w:val="28"/>
          <w:lang w:val="ru-RU"/>
        </w:rPr>
        <w:t>Таблица 11.1.</w:t>
      </w:r>
    </w:p>
    <w:tbl>
      <w:tblPr>
        <w:tblW w:w="4945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4163"/>
        <w:gridCol w:w="2418"/>
        <w:gridCol w:w="1127"/>
        <w:gridCol w:w="2227"/>
      </w:tblGrid>
      <w:tr w:rsidR="006B3C7C" w:rsidRPr="00D17E71" w:rsidTr="006B3C7C">
        <w:tc>
          <w:tcPr>
            <w:tcW w:w="2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C7C" w:rsidRPr="00D17E71" w:rsidRDefault="006B3C7C" w:rsidP="00D81885">
            <w:pPr>
              <w:pStyle w:val="11"/>
              <w:spacing w:after="0" w:line="240" w:lineRule="auto"/>
              <w:ind w:left="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C7C" w:rsidRPr="00D17E71" w:rsidRDefault="006B3C7C" w:rsidP="00D81885">
            <w:pPr>
              <w:pStyle w:val="11"/>
              <w:spacing w:after="0" w:line="240" w:lineRule="auto"/>
              <w:ind w:left="0" w:firstLine="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Ед. измерения</w:t>
            </w:r>
          </w:p>
        </w:tc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C7C" w:rsidRPr="00D17E71" w:rsidRDefault="006B3C7C" w:rsidP="00D81885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C7C" w:rsidRPr="00D17E71" w:rsidRDefault="006B3C7C" w:rsidP="00D81885">
            <w:pPr>
              <w:pStyle w:val="11"/>
              <w:spacing w:after="0" w:line="240" w:lineRule="auto"/>
              <w:ind w:left="0"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Источник теплоснабжения</w:t>
            </w:r>
          </w:p>
        </w:tc>
      </w:tr>
      <w:tr w:rsidR="006B3C7C" w:rsidRPr="00D17E71" w:rsidTr="006B3C7C">
        <w:tc>
          <w:tcPr>
            <w:tcW w:w="2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C7C" w:rsidRPr="00D17E71" w:rsidRDefault="006B3C7C" w:rsidP="00D17E71">
            <w:pPr>
              <w:pStyle w:val="11"/>
              <w:spacing w:after="0" w:line="240" w:lineRule="auto"/>
              <w:ind w:left="99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Количество объектов розничной торговли, общественного питания и бытового обслуживания</w:t>
            </w:r>
          </w:p>
        </w:tc>
        <w:tc>
          <w:tcPr>
            <w:tcW w:w="1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C7C" w:rsidRPr="00D17E71" w:rsidRDefault="006B3C7C" w:rsidP="00D17E7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C7C" w:rsidRPr="00D17E71" w:rsidRDefault="006B3C7C" w:rsidP="00D17E7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C7C" w:rsidRPr="00D17E71" w:rsidRDefault="006B3C7C" w:rsidP="00D17E7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3C7C" w:rsidRPr="00D17E71" w:rsidTr="006B3C7C">
        <w:tc>
          <w:tcPr>
            <w:tcW w:w="2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B3C7C" w:rsidRPr="00D17E71" w:rsidRDefault="006B3C7C" w:rsidP="00D17E71">
            <w:pPr>
              <w:pStyle w:val="11"/>
              <w:spacing w:after="0" w:line="240" w:lineRule="auto"/>
              <w:ind w:left="99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предприятия общественного питания</w:t>
            </w:r>
          </w:p>
        </w:tc>
        <w:tc>
          <w:tcPr>
            <w:tcW w:w="1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C7C" w:rsidRPr="00D17E71" w:rsidRDefault="006B3C7C" w:rsidP="00D81885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6B3C7C" w:rsidRPr="00D17E71" w:rsidRDefault="006B3C7C" w:rsidP="00D17E71">
            <w:pPr>
              <w:pStyle w:val="11"/>
              <w:tabs>
                <w:tab w:val="left" w:pos="459"/>
              </w:tabs>
              <w:spacing w:after="0" w:line="240" w:lineRule="auto"/>
              <w:ind w:left="0" w:firstLine="317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C7C" w:rsidRPr="00D17E71" w:rsidRDefault="006B3C7C" w:rsidP="00D17E71">
            <w:pPr>
              <w:pStyle w:val="11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индивидуальные теплоисточники</w:t>
            </w:r>
          </w:p>
        </w:tc>
      </w:tr>
      <w:tr w:rsidR="006B3C7C" w:rsidRPr="00D17E71" w:rsidTr="006B3C7C">
        <w:tc>
          <w:tcPr>
            <w:tcW w:w="2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B3C7C" w:rsidRPr="00D17E71" w:rsidRDefault="006B3C7C" w:rsidP="00D17E71">
            <w:pPr>
              <w:pStyle w:val="11"/>
              <w:spacing w:after="0" w:line="240" w:lineRule="auto"/>
              <w:ind w:left="99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п</w:t>
            </w:r>
            <w:r w:rsidR="00D17E71">
              <w:rPr>
                <w:rFonts w:ascii="Times New Roman" w:hAnsi="Times New Roman"/>
                <w:sz w:val="28"/>
                <w:szCs w:val="28"/>
              </w:rPr>
              <w:t xml:space="preserve">редприятия розничной </w:t>
            </w:r>
            <w:r w:rsidRPr="00D17E71">
              <w:rPr>
                <w:rFonts w:ascii="Times New Roman" w:hAnsi="Times New Roman"/>
                <w:sz w:val="28"/>
                <w:szCs w:val="28"/>
              </w:rPr>
              <w:t>торговли</w:t>
            </w:r>
          </w:p>
        </w:tc>
        <w:tc>
          <w:tcPr>
            <w:tcW w:w="1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C7C" w:rsidRPr="00D17E71" w:rsidRDefault="006B3C7C" w:rsidP="00D81885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6B3C7C" w:rsidRPr="00D17E71" w:rsidRDefault="006B3C7C" w:rsidP="00D17E71">
            <w:pPr>
              <w:pStyle w:val="11"/>
              <w:tabs>
                <w:tab w:val="left" w:pos="459"/>
              </w:tabs>
              <w:spacing w:after="0" w:line="240" w:lineRule="auto"/>
              <w:ind w:left="0" w:firstLine="317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C7C" w:rsidRPr="00D17E71" w:rsidRDefault="006B3C7C" w:rsidP="00D17E7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индивидуальные теплоисточники</w:t>
            </w:r>
          </w:p>
        </w:tc>
      </w:tr>
      <w:tr w:rsidR="006B3C7C" w:rsidRPr="00D17E71" w:rsidTr="006B3C7C">
        <w:tc>
          <w:tcPr>
            <w:tcW w:w="2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B3C7C" w:rsidRPr="00D17E71" w:rsidRDefault="006B3C7C" w:rsidP="00D17E71">
            <w:pPr>
              <w:pStyle w:val="11"/>
              <w:spacing w:after="0" w:line="240" w:lineRule="auto"/>
              <w:ind w:left="99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предприятия бытового обслуживания</w:t>
            </w:r>
          </w:p>
        </w:tc>
        <w:tc>
          <w:tcPr>
            <w:tcW w:w="1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C7C" w:rsidRPr="00D17E71" w:rsidRDefault="006B3C7C" w:rsidP="00D81885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6B3C7C" w:rsidRPr="00D17E71" w:rsidRDefault="006B3C7C" w:rsidP="00D17E71">
            <w:pPr>
              <w:pStyle w:val="11"/>
              <w:tabs>
                <w:tab w:val="left" w:pos="459"/>
              </w:tabs>
              <w:spacing w:after="0" w:line="240" w:lineRule="auto"/>
              <w:ind w:left="0" w:firstLine="317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C7C" w:rsidRPr="00D17E71" w:rsidRDefault="006B3C7C" w:rsidP="00D17E71">
            <w:pPr>
              <w:pStyle w:val="11"/>
              <w:spacing w:after="0" w:line="240" w:lineRule="auto"/>
              <w:ind w:left="0" w:firstLine="35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индивидуальные теплоисточники</w:t>
            </w:r>
          </w:p>
        </w:tc>
      </w:tr>
    </w:tbl>
    <w:p w:rsidR="006B3C7C" w:rsidRPr="001138DF" w:rsidRDefault="006B3C7C" w:rsidP="006B3C7C">
      <w:pPr>
        <w:ind w:firstLine="567"/>
        <w:outlineLvl w:val="0"/>
        <w:rPr>
          <w:rFonts w:ascii="Times New Roman" w:hAnsi="Times New Roman"/>
          <w:b/>
          <w:bCs/>
          <w:i/>
          <w:sz w:val="24"/>
          <w:szCs w:val="24"/>
        </w:rPr>
      </w:pPr>
    </w:p>
    <w:p w:rsidR="00B22560" w:rsidRDefault="00B22560" w:rsidP="00B22560">
      <w:pPr>
        <w:pStyle w:val="20"/>
        <w:spacing w:before="0" w:after="0"/>
        <w:ind w:left="0"/>
        <w:rPr>
          <w:b w:val="0"/>
          <w:sz w:val="28"/>
          <w:szCs w:val="28"/>
        </w:rPr>
      </w:pPr>
      <w:r w:rsidRPr="00B22560">
        <w:rPr>
          <w:b w:val="0"/>
          <w:sz w:val="28"/>
          <w:szCs w:val="28"/>
        </w:rPr>
        <w:lastRenderedPageBreak/>
        <w:t>12. Учреждения здравоохранения и социального обеспечения</w:t>
      </w:r>
    </w:p>
    <w:p w:rsidR="00D17E71" w:rsidRPr="00D17E71" w:rsidRDefault="00D17E71" w:rsidP="00D17E71"/>
    <w:p w:rsidR="00B22560" w:rsidRPr="00B22560" w:rsidRDefault="00B22560" w:rsidP="00B22560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22560">
        <w:rPr>
          <w:rFonts w:ascii="Times New Roman" w:hAnsi="Times New Roman" w:cs="Times New Roman"/>
          <w:b w:val="0"/>
          <w:sz w:val="28"/>
          <w:szCs w:val="28"/>
        </w:rPr>
        <w:t>12. 1 Амбулаторно-поликлиническое лечение</w:t>
      </w:r>
    </w:p>
    <w:p w:rsidR="00B22560" w:rsidRPr="00B22560" w:rsidRDefault="00B22560" w:rsidP="00B22560">
      <w:pPr>
        <w:pStyle w:val="afff0"/>
        <w:ind w:firstLine="0"/>
        <w:contextualSpacing/>
        <w:jc w:val="left"/>
        <w:rPr>
          <w:sz w:val="28"/>
          <w:szCs w:val="28"/>
          <w:lang w:val="ru-RU"/>
        </w:rPr>
      </w:pPr>
      <w:r w:rsidRPr="00B22560">
        <w:rPr>
          <w:sz w:val="28"/>
          <w:szCs w:val="28"/>
          <w:lang w:val="ru-RU"/>
        </w:rPr>
        <w:t>На территории Питерского МО расположено  одно учреждение здравоохранения</w:t>
      </w:r>
    </w:p>
    <w:tbl>
      <w:tblPr>
        <w:tblStyle w:val="a6"/>
        <w:tblW w:w="0" w:type="auto"/>
        <w:tblLayout w:type="fixed"/>
        <w:tblLook w:val="04A0"/>
      </w:tblPr>
      <w:tblGrid>
        <w:gridCol w:w="1668"/>
        <w:gridCol w:w="2126"/>
        <w:gridCol w:w="1559"/>
        <w:gridCol w:w="1701"/>
        <w:gridCol w:w="2835"/>
      </w:tblGrid>
      <w:tr w:rsidR="00B22560" w:rsidRPr="00D17E71" w:rsidTr="007161F2">
        <w:tc>
          <w:tcPr>
            <w:tcW w:w="1668" w:type="dxa"/>
          </w:tcPr>
          <w:p w:rsidR="00B22560" w:rsidRPr="00D17E71" w:rsidRDefault="00B22560" w:rsidP="00D81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Название учреждения</w:t>
            </w:r>
          </w:p>
        </w:tc>
        <w:tc>
          <w:tcPr>
            <w:tcW w:w="2126" w:type="dxa"/>
          </w:tcPr>
          <w:p w:rsidR="00B22560" w:rsidRPr="00D17E71" w:rsidRDefault="00B22560" w:rsidP="00D81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1559" w:type="dxa"/>
          </w:tcPr>
          <w:p w:rsidR="00B22560" w:rsidRPr="00D17E71" w:rsidRDefault="00D17E71" w:rsidP="00D81885">
            <w:pPr>
              <w:spacing w:after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  <w:r w:rsidR="00B22560" w:rsidRPr="00D17E71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1701" w:type="dxa"/>
          </w:tcPr>
          <w:p w:rsidR="00B22560" w:rsidRPr="00D17E71" w:rsidRDefault="00B22560" w:rsidP="00D81885">
            <w:pPr>
              <w:spacing w:after="0"/>
              <w:ind w:left="34"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Расчетная вместимость</w:t>
            </w:r>
          </w:p>
        </w:tc>
        <w:tc>
          <w:tcPr>
            <w:tcW w:w="2835" w:type="dxa"/>
          </w:tcPr>
          <w:p w:rsidR="00B22560" w:rsidRPr="00D17E71" w:rsidRDefault="00B22560" w:rsidP="00D81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E71">
              <w:rPr>
                <w:rFonts w:ascii="Times New Roman" w:hAnsi="Times New Roman"/>
                <w:sz w:val="28"/>
                <w:szCs w:val="28"/>
              </w:rPr>
              <w:t>Источник теплоснабжения</w:t>
            </w:r>
          </w:p>
        </w:tc>
      </w:tr>
      <w:tr w:rsidR="00B22560" w:rsidRPr="00D17E71" w:rsidTr="007161F2">
        <w:tc>
          <w:tcPr>
            <w:tcW w:w="1668" w:type="dxa"/>
          </w:tcPr>
          <w:p w:rsidR="00B22560" w:rsidRPr="00D17E71" w:rsidRDefault="00B22560" w:rsidP="007161F2">
            <w:pPr>
              <w:pStyle w:val="afff0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D17E71">
              <w:rPr>
                <w:sz w:val="28"/>
                <w:szCs w:val="28"/>
                <w:lang w:val="ru-RU"/>
              </w:rPr>
              <w:t>ГУЗ СО «Питерская РБ»</w:t>
            </w:r>
          </w:p>
        </w:tc>
        <w:tc>
          <w:tcPr>
            <w:tcW w:w="2126" w:type="dxa"/>
          </w:tcPr>
          <w:p w:rsidR="00B22560" w:rsidRPr="00D17E71" w:rsidRDefault="00B22560" w:rsidP="007161F2">
            <w:pPr>
              <w:pStyle w:val="afff0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D17E71">
              <w:rPr>
                <w:sz w:val="28"/>
                <w:szCs w:val="28"/>
                <w:lang w:val="ru-RU"/>
              </w:rPr>
              <w:t>с. Питерка ул. им.</w:t>
            </w:r>
            <w:r w:rsidR="00D17E71">
              <w:rPr>
                <w:sz w:val="28"/>
                <w:szCs w:val="28"/>
                <w:lang w:val="ru-RU"/>
              </w:rPr>
              <w:t xml:space="preserve"> </w:t>
            </w:r>
            <w:r w:rsidRPr="00D17E71">
              <w:rPr>
                <w:sz w:val="28"/>
                <w:szCs w:val="28"/>
                <w:lang w:val="ru-RU"/>
              </w:rPr>
              <w:t>40 лет Победы, 1Б</w:t>
            </w:r>
          </w:p>
        </w:tc>
        <w:tc>
          <w:tcPr>
            <w:tcW w:w="1559" w:type="dxa"/>
          </w:tcPr>
          <w:p w:rsidR="00B22560" w:rsidRPr="00D17E71" w:rsidRDefault="00B22560" w:rsidP="007161F2">
            <w:pPr>
              <w:pStyle w:val="afff0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D17E71">
              <w:rPr>
                <w:sz w:val="28"/>
                <w:szCs w:val="28"/>
                <w:lang w:val="ru-RU"/>
              </w:rPr>
              <w:t>коек</w:t>
            </w:r>
          </w:p>
        </w:tc>
        <w:tc>
          <w:tcPr>
            <w:tcW w:w="1701" w:type="dxa"/>
          </w:tcPr>
          <w:p w:rsidR="00B22560" w:rsidRPr="00D17E71" w:rsidRDefault="00B22560" w:rsidP="007161F2">
            <w:pPr>
              <w:pStyle w:val="afff0"/>
              <w:ind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17E71">
              <w:rPr>
                <w:sz w:val="28"/>
                <w:szCs w:val="28"/>
                <w:lang w:val="ru-RU"/>
              </w:rPr>
              <w:t>72</w:t>
            </w:r>
          </w:p>
        </w:tc>
        <w:tc>
          <w:tcPr>
            <w:tcW w:w="2835" w:type="dxa"/>
          </w:tcPr>
          <w:p w:rsidR="00B22560" w:rsidRPr="00D17E71" w:rsidRDefault="00B22560" w:rsidP="007161F2">
            <w:pPr>
              <w:pStyle w:val="afff0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D17E71">
              <w:rPr>
                <w:sz w:val="28"/>
                <w:szCs w:val="28"/>
                <w:lang w:val="ru-RU"/>
              </w:rPr>
              <w:t>Котельная мощностью свыше 0,1 Мвт</w:t>
            </w:r>
          </w:p>
        </w:tc>
      </w:tr>
      <w:tr w:rsidR="00B22560" w:rsidRPr="00D17E71" w:rsidTr="007161F2">
        <w:tc>
          <w:tcPr>
            <w:tcW w:w="1668" w:type="dxa"/>
          </w:tcPr>
          <w:p w:rsidR="00B22560" w:rsidRPr="00D17E71" w:rsidRDefault="00B22560" w:rsidP="00D17E71">
            <w:pPr>
              <w:pStyle w:val="afff0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D17E71">
              <w:rPr>
                <w:sz w:val="28"/>
                <w:szCs w:val="28"/>
                <w:lang w:val="ru-RU"/>
              </w:rPr>
              <w:t>Поликлиника ГУЗ СО «Питерская РБ»</w:t>
            </w:r>
          </w:p>
        </w:tc>
        <w:tc>
          <w:tcPr>
            <w:tcW w:w="2126" w:type="dxa"/>
          </w:tcPr>
          <w:p w:rsidR="00B22560" w:rsidRPr="00D17E71" w:rsidRDefault="00B22560" w:rsidP="007161F2">
            <w:pPr>
              <w:pStyle w:val="afff0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D17E71">
              <w:rPr>
                <w:sz w:val="28"/>
                <w:szCs w:val="28"/>
                <w:lang w:val="ru-RU"/>
              </w:rPr>
              <w:t>с. Питерка ул. Советская 50</w:t>
            </w:r>
          </w:p>
        </w:tc>
        <w:tc>
          <w:tcPr>
            <w:tcW w:w="1559" w:type="dxa"/>
          </w:tcPr>
          <w:p w:rsidR="00B22560" w:rsidRPr="00D17E71" w:rsidRDefault="00B22560" w:rsidP="007161F2">
            <w:pPr>
              <w:pStyle w:val="afff0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D17E71">
              <w:rPr>
                <w:sz w:val="28"/>
                <w:szCs w:val="28"/>
                <w:lang w:val="ru-RU"/>
              </w:rPr>
              <w:t>пос/в смену</w:t>
            </w:r>
          </w:p>
        </w:tc>
        <w:tc>
          <w:tcPr>
            <w:tcW w:w="1701" w:type="dxa"/>
          </w:tcPr>
          <w:p w:rsidR="00B22560" w:rsidRPr="00D17E71" w:rsidRDefault="00B22560" w:rsidP="007161F2">
            <w:pPr>
              <w:pStyle w:val="afff0"/>
              <w:ind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17E71">
              <w:rPr>
                <w:sz w:val="28"/>
                <w:szCs w:val="28"/>
                <w:lang w:val="ru-RU"/>
              </w:rPr>
              <w:t>216</w:t>
            </w:r>
          </w:p>
        </w:tc>
        <w:tc>
          <w:tcPr>
            <w:tcW w:w="2835" w:type="dxa"/>
          </w:tcPr>
          <w:p w:rsidR="00B22560" w:rsidRPr="00D17E71" w:rsidRDefault="00B22560" w:rsidP="007161F2">
            <w:pPr>
              <w:pStyle w:val="afff0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D17E71">
              <w:rPr>
                <w:sz w:val="28"/>
                <w:szCs w:val="28"/>
                <w:lang w:val="ru-RU"/>
              </w:rPr>
              <w:t>Топочная МУП «Питерское»</w:t>
            </w:r>
          </w:p>
        </w:tc>
      </w:tr>
    </w:tbl>
    <w:p w:rsidR="006B3C7C" w:rsidRPr="00B22560" w:rsidRDefault="006B3C7C" w:rsidP="00B22560">
      <w:pPr>
        <w:spacing w:after="0" w:line="240" w:lineRule="auto"/>
      </w:pPr>
      <w:bookmarkStart w:id="6" w:name="_GoBack"/>
      <w:bookmarkStart w:id="7" w:name="_Toc312530930"/>
      <w:bookmarkEnd w:id="6"/>
    </w:p>
    <w:p w:rsidR="006B3C7C" w:rsidRPr="00557EB0" w:rsidRDefault="006B3C7C" w:rsidP="00B22560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7EB0">
        <w:rPr>
          <w:rFonts w:ascii="Times New Roman" w:hAnsi="Times New Roman" w:cs="Times New Roman"/>
          <w:b w:val="0"/>
          <w:sz w:val="28"/>
          <w:szCs w:val="28"/>
        </w:rPr>
        <w:t>12.2 Учреждения социального обеспечения</w:t>
      </w:r>
      <w:bookmarkEnd w:id="7"/>
    </w:p>
    <w:p w:rsidR="006B3C7C" w:rsidRPr="00557EB0" w:rsidRDefault="00F871D7" w:rsidP="00B22560">
      <w:pPr>
        <w:pStyle w:val="afff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Питерском МО </w:t>
      </w:r>
      <w:r w:rsidR="006B3C7C" w:rsidRPr="00557EB0">
        <w:rPr>
          <w:sz w:val="28"/>
          <w:szCs w:val="28"/>
          <w:lang w:val="ru-RU"/>
        </w:rPr>
        <w:t xml:space="preserve">несколько учреждений социального обеспечения.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268"/>
        <w:gridCol w:w="2551"/>
        <w:gridCol w:w="2835"/>
      </w:tblGrid>
      <w:tr w:rsidR="006B3C7C" w:rsidRPr="00557EB0" w:rsidTr="006B3C7C">
        <w:tc>
          <w:tcPr>
            <w:tcW w:w="2235" w:type="dxa"/>
          </w:tcPr>
          <w:p w:rsidR="006B3C7C" w:rsidRPr="00557EB0" w:rsidRDefault="006B3C7C" w:rsidP="00D818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Toc270950866"/>
            <w:bookmarkStart w:id="9" w:name="_Toc312530932"/>
            <w:r w:rsidRPr="00557EB0">
              <w:rPr>
                <w:rFonts w:ascii="Times New Roman" w:hAnsi="Times New Roman" w:cs="Times New Roman"/>
                <w:sz w:val="28"/>
                <w:szCs w:val="28"/>
              </w:rPr>
              <w:t>Название учреждения</w:t>
            </w:r>
          </w:p>
        </w:tc>
        <w:tc>
          <w:tcPr>
            <w:tcW w:w="2268" w:type="dxa"/>
          </w:tcPr>
          <w:p w:rsidR="006B3C7C" w:rsidRPr="00557EB0" w:rsidRDefault="00D81885" w:rsidP="00D818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B3C7C" w:rsidRPr="00557EB0">
              <w:rPr>
                <w:rFonts w:ascii="Times New Roman" w:hAnsi="Times New Roman" w:cs="Times New Roman"/>
                <w:sz w:val="28"/>
                <w:szCs w:val="28"/>
              </w:rPr>
              <w:t>дрес</w:t>
            </w:r>
          </w:p>
        </w:tc>
        <w:tc>
          <w:tcPr>
            <w:tcW w:w="2551" w:type="dxa"/>
          </w:tcPr>
          <w:p w:rsidR="006B3C7C" w:rsidRPr="00557EB0" w:rsidRDefault="006B3C7C" w:rsidP="00D81885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EB0">
              <w:rPr>
                <w:rFonts w:ascii="Times New Roman" w:hAnsi="Times New Roman" w:cs="Times New Roman"/>
                <w:sz w:val="28"/>
                <w:szCs w:val="28"/>
              </w:rPr>
              <w:t>Профиль предприятия</w:t>
            </w:r>
          </w:p>
        </w:tc>
        <w:tc>
          <w:tcPr>
            <w:tcW w:w="2835" w:type="dxa"/>
          </w:tcPr>
          <w:p w:rsidR="006B3C7C" w:rsidRPr="00557EB0" w:rsidRDefault="006B3C7C" w:rsidP="00D818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EB0">
              <w:rPr>
                <w:rFonts w:ascii="Times New Roman" w:hAnsi="Times New Roman" w:cs="Times New Roman"/>
                <w:sz w:val="28"/>
                <w:szCs w:val="28"/>
              </w:rPr>
              <w:t>Источник теплоснабжения</w:t>
            </w:r>
          </w:p>
        </w:tc>
      </w:tr>
      <w:tr w:rsidR="006B3C7C" w:rsidRPr="00557EB0" w:rsidTr="006B3C7C">
        <w:tc>
          <w:tcPr>
            <w:tcW w:w="2235" w:type="dxa"/>
          </w:tcPr>
          <w:p w:rsidR="006B3C7C" w:rsidRPr="00D81885" w:rsidRDefault="002F5782" w:rsidP="006B3C7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tgtFrame="_blank" w:tooltip="государственное автономное учреждение Саратовской области " w:history="1">
              <w:r w:rsidR="006B3C7C" w:rsidRPr="00D81885">
                <w:rPr>
                  <w:rStyle w:val="af1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ГАУ СО «КЦСОН Питерского района</w:t>
              </w:r>
            </w:hyperlink>
            <w:r w:rsidR="006B3C7C" w:rsidRPr="00D818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6B3C7C" w:rsidRPr="00557EB0" w:rsidRDefault="006B3C7C" w:rsidP="006B3C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EB0">
              <w:rPr>
                <w:rFonts w:ascii="Times New Roman" w:hAnsi="Times New Roman" w:cs="Times New Roman"/>
                <w:sz w:val="28"/>
                <w:szCs w:val="28"/>
              </w:rPr>
              <w:t>с. Питерка ул. Молодежная 6.</w:t>
            </w:r>
          </w:p>
        </w:tc>
        <w:tc>
          <w:tcPr>
            <w:tcW w:w="2551" w:type="dxa"/>
          </w:tcPr>
          <w:p w:rsidR="006B3C7C" w:rsidRPr="00557EB0" w:rsidRDefault="006B3C7C" w:rsidP="00557EB0">
            <w:pPr>
              <w:spacing w:after="0"/>
              <w:ind w:left="33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EB0">
              <w:rPr>
                <w:rFonts w:ascii="Times New Roman" w:hAnsi="Times New Roman" w:cs="Times New Roman"/>
                <w:sz w:val="28"/>
                <w:szCs w:val="28"/>
              </w:rPr>
              <w:t>оказывающие населению социальные услуги</w:t>
            </w:r>
          </w:p>
        </w:tc>
        <w:tc>
          <w:tcPr>
            <w:tcW w:w="2835" w:type="dxa"/>
            <w:vMerge w:val="restart"/>
          </w:tcPr>
          <w:p w:rsidR="006B3C7C" w:rsidRPr="00557EB0" w:rsidRDefault="006B3C7C" w:rsidP="00557E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EB0">
              <w:rPr>
                <w:rFonts w:ascii="Times New Roman" w:hAnsi="Times New Roman" w:cs="Times New Roman"/>
                <w:sz w:val="28"/>
                <w:szCs w:val="28"/>
              </w:rPr>
              <w:t>Топочная, отдельно-стоящее здание топочная</w:t>
            </w:r>
          </w:p>
        </w:tc>
      </w:tr>
      <w:tr w:rsidR="006B3C7C" w:rsidRPr="00557EB0" w:rsidTr="006B3C7C">
        <w:tc>
          <w:tcPr>
            <w:tcW w:w="2235" w:type="dxa"/>
          </w:tcPr>
          <w:p w:rsidR="006B3C7C" w:rsidRPr="00557EB0" w:rsidRDefault="006B3C7C" w:rsidP="006B3C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EB0">
              <w:rPr>
                <w:rFonts w:ascii="Times New Roman" w:hAnsi="Times New Roman" w:cs="Times New Roman"/>
                <w:sz w:val="28"/>
                <w:szCs w:val="28"/>
              </w:rPr>
              <w:t>ГКУ СО «УСПН Питерского района»</w:t>
            </w:r>
          </w:p>
        </w:tc>
        <w:tc>
          <w:tcPr>
            <w:tcW w:w="2268" w:type="dxa"/>
          </w:tcPr>
          <w:p w:rsidR="006B3C7C" w:rsidRPr="00557EB0" w:rsidRDefault="006B3C7C" w:rsidP="006B3C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EB0">
              <w:rPr>
                <w:rFonts w:ascii="Times New Roman" w:hAnsi="Times New Roman" w:cs="Times New Roman"/>
                <w:sz w:val="28"/>
                <w:szCs w:val="28"/>
              </w:rPr>
              <w:t>с. Питерка ул. Молодежная 6.</w:t>
            </w:r>
          </w:p>
        </w:tc>
        <w:tc>
          <w:tcPr>
            <w:tcW w:w="2551" w:type="dxa"/>
          </w:tcPr>
          <w:p w:rsidR="006B3C7C" w:rsidRPr="00557EB0" w:rsidRDefault="006B3C7C" w:rsidP="00557EB0">
            <w:pPr>
              <w:spacing w:after="0"/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EB0">
              <w:rPr>
                <w:rFonts w:ascii="Times New Roman" w:hAnsi="Times New Roman" w:cs="Times New Roman"/>
                <w:sz w:val="28"/>
                <w:szCs w:val="28"/>
              </w:rPr>
              <w:t>оказывающие населению социальные услуги</w:t>
            </w:r>
          </w:p>
        </w:tc>
        <w:tc>
          <w:tcPr>
            <w:tcW w:w="2835" w:type="dxa"/>
            <w:vMerge/>
          </w:tcPr>
          <w:p w:rsidR="006B3C7C" w:rsidRPr="00557EB0" w:rsidRDefault="006B3C7C" w:rsidP="00557E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C7C" w:rsidRPr="00557EB0" w:rsidTr="006B3C7C">
        <w:tc>
          <w:tcPr>
            <w:tcW w:w="2235" w:type="dxa"/>
          </w:tcPr>
          <w:p w:rsidR="006B3C7C" w:rsidRPr="00557EB0" w:rsidRDefault="006B3C7C" w:rsidP="006B3C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EB0">
              <w:rPr>
                <w:rFonts w:ascii="Times New Roman" w:hAnsi="Times New Roman" w:cs="Times New Roman"/>
                <w:sz w:val="28"/>
                <w:szCs w:val="28"/>
              </w:rPr>
              <w:t>ГКУ СО «ЦЗН Питерского района»</w:t>
            </w:r>
          </w:p>
        </w:tc>
        <w:tc>
          <w:tcPr>
            <w:tcW w:w="2268" w:type="dxa"/>
          </w:tcPr>
          <w:p w:rsidR="006B3C7C" w:rsidRPr="00557EB0" w:rsidRDefault="006B3C7C" w:rsidP="006B3C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EB0">
              <w:rPr>
                <w:rFonts w:ascii="Times New Roman" w:hAnsi="Times New Roman" w:cs="Times New Roman"/>
                <w:sz w:val="28"/>
                <w:szCs w:val="28"/>
              </w:rPr>
              <w:t>с. Питерка ул. им.Ленина 96</w:t>
            </w:r>
          </w:p>
        </w:tc>
        <w:tc>
          <w:tcPr>
            <w:tcW w:w="2551" w:type="dxa"/>
          </w:tcPr>
          <w:p w:rsidR="006B3C7C" w:rsidRPr="00557EB0" w:rsidRDefault="006B3C7C" w:rsidP="00557EB0">
            <w:pPr>
              <w:spacing w:after="0"/>
              <w:ind w:left="175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EB0">
              <w:rPr>
                <w:rFonts w:ascii="Times New Roman" w:hAnsi="Times New Roman" w:cs="Times New Roman"/>
                <w:sz w:val="28"/>
                <w:szCs w:val="28"/>
              </w:rPr>
              <w:t>оказывающие населению социальные услуги</w:t>
            </w:r>
          </w:p>
        </w:tc>
        <w:tc>
          <w:tcPr>
            <w:tcW w:w="2835" w:type="dxa"/>
          </w:tcPr>
          <w:p w:rsidR="006B3C7C" w:rsidRPr="00557EB0" w:rsidRDefault="006B3C7C" w:rsidP="00557E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EB0">
              <w:rPr>
                <w:rFonts w:ascii="Times New Roman" w:hAnsi="Times New Roman" w:cs="Times New Roman"/>
                <w:sz w:val="28"/>
                <w:szCs w:val="28"/>
              </w:rPr>
              <w:t>Встроенный индивидуальный теплоисточник</w:t>
            </w:r>
          </w:p>
        </w:tc>
      </w:tr>
    </w:tbl>
    <w:p w:rsidR="006B3C7C" w:rsidRPr="006A5600" w:rsidRDefault="006B3C7C" w:rsidP="006B3C7C">
      <w:bookmarkStart w:id="10" w:name="_Toc270950870"/>
      <w:bookmarkStart w:id="11" w:name="_Toc312530936"/>
      <w:bookmarkEnd w:id="8"/>
      <w:bookmarkEnd w:id="9"/>
    </w:p>
    <w:p w:rsidR="006B3C7C" w:rsidRPr="00AC71E9" w:rsidRDefault="006B3C7C" w:rsidP="00AC71E9">
      <w:pPr>
        <w:pStyle w:val="20"/>
        <w:spacing w:before="0" w:after="0"/>
        <w:rPr>
          <w:b w:val="0"/>
          <w:sz w:val="28"/>
          <w:szCs w:val="28"/>
        </w:rPr>
      </w:pPr>
      <w:r w:rsidRPr="00AC71E9">
        <w:rPr>
          <w:b w:val="0"/>
          <w:sz w:val="28"/>
          <w:szCs w:val="28"/>
        </w:rPr>
        <w:t>12.3. Объекты обеспечения жизнедеятельности, коммунальные объекты</w:t>
      </w:r>
      <w:bookmarkEnd w:id="10"/>
      <w:bookmarkEnd w:id="11"/>
    </w:p>
    <w:p w:rsidR="006B3C7C" w:rsidRPr="00AC71E9" w:rsidRDefault="006B3C7C" w:rsidP="00AC71E9">
      <w:pPr>
        <w:pStyle w:val="afff0"/>
        <w:rPr>
          <w:sz w:val="28"/>
          <w:szCs w:val="28"/>
          <w:lang w:val="ru-RU"/>
        </w:rPr>
      </w:pPr>
      <w:r w:rsidRPr="00AC71E9">
        <w:rPr>
          <w:sz w:val="28"/>
          <w:szCs w:val="28"/>
          <w:u w:val="single"/>
          <w:lang w:val="ru-RU"/>
        </w:rPr>
        <w:t>Гостиничные комплексы</w:t>
      </w:r>
      <w:r w:rsidR="0038395D">
        <w:rPr>
          <w:sz w:val="28"/>
          <w:szCs w:val="28"/>
          <w:u w:val="single"/>
          <w:lang w:val="ru-RU"/>
        </w:rPr>
        <w:t xml:space="preserve"> </w:t>
      </w:r>
      <w:r w:rsidRPr="00AC71E9">
        <w:rPr>
          <w:sz w:val="28"/>
          <w:szCs w:val="28"/>
          <w:lang w:val="ru-RU"/>
        </w:rPr>
        <w:t>-</w:t>
      </w:r>
      <w:r w:rsidR="0038395D">
        <w:rPr>
          <w:sz w:val="28"/>
          <w:szCs w:val="28"/>
          <w:lang w:val="ru-RU"/>
        </w:rPr>
        <w:t xml:space="preserve"> </w:t>
      </w:r>
      <w:r w:rsidRPr="00AC71E9">
        <w:rPr>
          <w:sz w:val="28"/>
          <w:szCs w:val="28"/>
          <w:lang w:val="ru-RU"/>
        </w:rPr>
        <w:t>нет</w:t>
      </w:r>
    </w:p>
    <w:p w:rsidR="006B3C7C" w:rsidRPr="00AC71E9" w:rsidRDefault="006B3C7C" w:rsidP="00AC71E9">
      <w:pPr>
        <w:pStyle w:val="afff0"/>
        <w:outlineLvl w:val="0"/>
        <w:rPr>
          <w:sz w:val="28"/>
          <w:szCs w:val="28"/>
          <w:lang w:val="ru-RU"/>
        </w:rPr>
      </w:pPr>
      <w:r w:rsidRPr="00AC71E9">
        <w:rPr>
          <w:sz w:val="28"/>
          <w:szCs w:val="28"/>
          <w:u w:val="single"/>
          <w:lang w:val="ru-RU"/>
        </w:rPr>
        <w:t>Общественные уборные</w:t>
      </w:r>
      <w:r w:rsidRPr="00AC71E9">
        <w:rPr>
          <w:sz w:val="28"/>
          <w:szCs w:val="28"/>
          <w:lang w:val="ru-RU"/>
        </w:rPr>
        <w:t xml:space="preserve"> - нет</w:t>
      </w:r>
    </w:p>
    <w:p w:rsidR="006B3C7C" w:rsidRPr="00AC71E9" w:rsidRDefault="006B3C7C" w:rsidP="00AC71E9">
      <w:pPr>
        <w:pStyle w:val="afff0"/>
        <w:rPr>
          <w:sz w:val="28"/>
          <w:szCs w:val="28"/>
          <w:lang w:val="ru-RU"/>
        </w:rPr>
      </w:pPr>
      <w:r w:rsidRPr="00AC71E9">
        <w:rPr>
          <w:sz w:val="28"/>
          <w:szCs w:val="28"/>
          <w:lang w:val="ru-RU"/>
        </w:rPr>
        <w:t>Питерское МО не имеет общественных уборных. Потребность согласно рекомендуемой СНиП 2.07.01-89* норме – 1 прибор на 1 тыс. чел.</w:t>
      </w:r>
    </w:p>
    <w:p w:rsidR="006B3C7C" w:rsidRPr="00AC71E9" w:rsidRDefault="006B3C7C" w:rsidP="00AC71E9">
      <w:pPr>
        <w:pStyle w:val="afff0"/>
        <w:outlineLvl w:val="0"/>
        <w:rPr>
          <w:sz w:val="28"/>
          <w:szCs w:val="28"/>
          <w:lang w:val="ru-RU"/>
        </w:rPr>
      </w:pPr>
      <w:r w:rsidRPr="00AC71E9">
        <w:rPr>
          <w:sz w:val="28"/>
          <w:szCs w:val="28"/>
          <w:u w:val="single"/>
          <w:lang w:val="ru-RU"/>
        </w:rPr>
        <w:t>Бани</w:t>
      </w:r>
      <w:r w:rsidRPr="00AC71E9">
        <w:rPr>
          <w:sz w:val="28"/>
          <w:szCs w:val="28"/>
          <w:lang w:val="ru-RU"/>
        </w:rPr>
        <w:t xml:space="preserve"> -</w:t>
      </w:r>
      <w:r w:rsidR="0038395D">
        <w:rPr>
          <w:sz w:val="28"/>
          <w:szCs w:val="28"/>
          <w:lang w:val="ru-RU"/>
        </w:rPr>
        <w:t xml:space="preserve"> </w:t>
      </w:r>
      <w:r w:rsidRPr="00AC71E9">
        <w:rPr>
          <w:sz w:val="28"/>
          <w:szCs w:val="28"/>
          <w:lang w:val="ru-RU"/>
        </w:rPr>
        <w:t>нет</w:t>
      </w:r>
    </w:p>
    <w:p w:rsidR="006B3C7C" w:rsidRPr="00AC71E9" w:rsidRDefault="006B3C7C" w:rsidP="00AC71E9">
      <w:pPr>
        <w:pStyle w:val="afff0"/>
        <w:outlineLvl w:val="0"/>
        <w:rPr>
          <w:sz w:val="28"/>
          <w:szCs w:val="28"/>
          <w:lang w:val="ru-RU"/>
        </w:rPr>
      </w:pPr>
      <w:r w:rsidRPr="00AC71E9">
        <w:rPr>
          <w:sz w:val="28"/>
          <w:szCs w:val="28"/>
          <w:u w:val="single"/>
          <w:lang w:val="ru-RU"/>
        </w:rPr>
        <w:t>Кладбища</w:t>
      </w:r>
    </w:p>
    <w:p w:rsidR="006B3C7C" w:rsidRPr="00AC71E9" w:rsidRDefault="006B3C7C" w:rsidP="00AC71E9">
      <w:pPr>
        <w:pStyle w:val="afff0"/>
        <w:rPr>
          <w:sz w:val="28"/>
          <w:szCs w:val="28"/>
          <w:lang w:val="ru-RU"/>
        </w:rPr>
      </w:pPr>
      <w:r w:rsidRPr="00AC71E9">
        <w:rPr>
          <w:sz w:val="28"/>
          <w:szCs w:val="28"/>
          <w:lang w:val="ru-RU"/>
        </w:rPr>
        <w:t>На территории Питерского МО расположено одно кладбище.</w:t>
      </w:r>
    </w:p>
    <w:p w:rsidR="006B3C7C" w:rsidRPr="00AC71E9" w:rsidRDefault="006B3C7C" w:rsidP="00AC71E9">
      <w:pPr>
        <w:pStyle w:val="afff0"/>
        <w:outlineLvl w:val="0"/>
        <w:rPr>
          <w:sz w:val="28"/>
          <w:szCs w:val="28"/>
          <w:lang w:val="ru-RU"/>
        </w:rPr>
      </w:pPr>
      <w:r w:rsidRPr="00AC71E9">
        <w:rPr>
          <w:sz w:val="28"/>
          <w:szCs w:val="28"/>
          <w:u w:val="single"/>
          <w:lang w:val="ru-RU"/>
        </w:rPr>
        <w:lastRenderedPageBreak/>
        <w:t>Пожарное депо</w:t>
      </w:r>
      <w:r w:rsidRPr="00AC71E9">
        <w:rPr>
          <w:sz w:val="28"/>
          <w:szCs w:val="28"/>
          <w:lang w:val="ru-RU"/>
        </w:rPr>
        <w:t xml:space="preserve">. В Питерском МО </w:t>
      </w:r>
      <w:r w:rsidRPr="00AC71E9">
        <w:rPr>
          <w:bCs/>
          <w:sz w:val="28"/>
          <w:szCs w:val="28"/>
          <w:lang w:val="ru-RU"/>
        </w:rPr>
        <w:t>действует Питерский пожарно-спасательный гарнизон ПЧ-53 ГУ «5 отряд  ФПС по Саратовской области»</w:t>
      </w:r>
      <w:r w:rsidRPr="00AC71E9">
        <w:rPr>
          <w:sz w:val="28"/>
          <w:szCs w:val="28"/>
          <w:lang w:val="ru-RU"/>
        </w:rPr>
        <w:t>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2428"/>
        <w:gridCol w:w="2268"/>
        <w:gridCol w:w="2675"/>
      </w:tblGrid>
      <w:tr w:rsidR="006B3C7C" w:rsidRPr="001138DF" w:rsidTr="00F171F4">
        <w:tc>
          <w:tcPr>
            <w:tcW w:w="2518" w:type="dxa"/>
          </w:tcPr>
          <w:p w:rsidR="006B3C7C" w:rsidRPr="00F171F4" w:rsidRDefault="006B3C7C" w:rsidP="00D81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1F4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2428" w:type="dxa"/>
          </w:tcPr>
          <w:p w:rsidR="006B3C7C" w:rsidRPr="00F171F4" w:rsidRDefault="006B3C7C" w:rsidP="00D81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1F4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268" w:type="dxa"/>
          </w:tcPr>
          <w:p w:rsidR="006B3C7C" w:rsidRPr="00F171F4" w:rsidRDefault="006B3C7C" w:rsidP="00D81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1F4">
              <w:rPr>
                <w:rFonts w:ascii="Times New Roman" w:hAnsi="Times New Roman"/>
                <w:sz w:val="28"/>
                <w:szCs w:val="28"/>
              </w:rPr>
              <w:t>Профиль предприятия</w:t>
            </w:r>
          </w:p>
        </w:tc>
        <w:tc>
          <w:tcPr>
            <w:tcW w:w="2675" w:type="dxa"/>
          </w:tcPr>
          <w:p w:rsidR="006B3C7C" w:rsidRPr="00F171F4" w:rsidRDefault="006B3C7C" w:rsidP="00D81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1F4">
              <w:rPr>
                <w:rFonts w:ascii="Times New Roman" w:hAnsi="Times New Roman"/>
                <w:sz w:val="28"/>
                <w:szCs w:val="28"/>
              </w:rPr>
              <w:t>Источник теплоснабжения, вед. принадлежность</w:t>
            </w:r>
          </w:p>
        </w:tc>
      </w:tr>
      <w:tr w:rsidR="006B3C7C" w:rsidRPr="001138DF" w:rsidTr="00F171F4">
        <w:tc>
          <w:tcPr>
            <w:tcW w:w="2518" w:type="dxa"/>
          </w:tcPr>
          <w:p w:rsidR="006B3C7C" w:rsidRPr="00557EB0" w:rsidRDefault="006B3C7C" w:rsidP="006B3C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7EB0">
              <w:rPr>
                <w:rFonts w:ascii="Times New Roman" w:hAnsi="Times New Roman"/>
                <w:bCs/>
                <w:sz w:val="28"/>
                <w:szCs w:val="28"/>
              </w:rPr>
              <w:t>Питерский пожарно-спасательный гарнизон ПЧ-53 ГУ «5 отряд  ФПС по Саратовской области</w:t>
            </w:r>
          </w:p>
        </w:tc>
        <w:tc>
          <w:tcPr>
            <w:tcW w:w="2428" w:type="dxa"/>
          </w:tcPr>
          <w:p w:rsidR="006B3C7C" w:rsidRPr="00557EB0" w:rsidRDefault="006B3C7C" w:rsidP="006B3C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7EB0">
              <w:rPr>
                <w:rFonts w:ascii="Times New Roman" w:hAnsi="Times New Roman"/>
                <w:sz w:val="28"/>
                <w:szCs w:val="28"/>
              </w:rPr>
              <w:t>с.Питерка, ул. Советская, 67</w:t>
            </w:r>
          </w:p>
        </w:tc>
        <w:tc>
          <w:tcPr>
            <w:tcW w:w="2268" w:type="dxa"/>
          </w:tcPr>
          <w:p w:rsidR="006B3C7C" w:rsidRPr="00557EB0" w:rsidRDefault="006B3C7C" w:rsidP="00557EB0">
            <w:pPr>
              <w:ind w:left="2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B0">
              <w:rPr>
                <w:rFonts w:ascii="Times New Roman" w:hAnsi="Times New Roman"/>
                <w:sz w:val="28"/>
                <w:szCs w:val="28"/>
              </w:rPr>
              <w:t>обеспечение жизнедеятельности</w:t>
            </w:r>
          </w:p>
        </w:tc>
        <w:tc>
          <w:tcPr>
            <w:tcW w:w="2675" w:type="dxa"/>
          </w:tcPr>
          <w:p w:rsidR="006B3C7C" w:rsidRPr="00557EB0" w:rsidRDefault="006B3C7C" w:rsidP="00557EB0">
            <w:pPr>
              <w:spacing w:after="0"/>
              <w:ind w:left="299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B0">
              <w:rPr>
                <w:rFonts w:ascii="Times New Roman" w:hAnsi="Times New Roman"/>
                <w:sz w:val="28"/>
                <w:szCs w:val="28"/>
              </w:rPr>
              <w:t>Встроенный индивидуальный теплоисточник</w:t>
            </w:r>
          </w:p>
        </w:tc>
      </w:tr>
      <w:tr w:rsidR="006B3C7C" w:rsidRPr="001138DF" w:rsidTr="00F171F4">
        <w:tc>
          <w:tcPr>
            <w:tcW w:w="2518" w:type="dxa"/>
          </w:tcPr>
          <w:p w:rsidR="006B3C7C" w:rsidRPr="00557EB0" w:rsidRDefault="006B3C7C" w:rsidP="006B3C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7EB0">
              <w:rPr>
                <w:rFonts w:ascii="Times New Roman" w:hAnsi="Times New Roman"/>
                <w:sz w:val="28"/>
                <w:szCs w:val="28"/>
              </w:rPr>
              <w:t>Отделение полиции №2 в составе МО МВД России «Новоузенский» Саратовской области</w:t>
            </w:r>
          </w:p>
        </w:tc>
        <w:tc>
          <w:tcPr>
            <w:tcW w:w="2428" w:type="dxa"/>
          </w:tcPr>
          <w:p w:rsidR="006B3C7C" w:rsidRPr="00557EB0" w:rsidRDefault="00F171F4" w:rsidP="006B3C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6B3C7C" w:rsidRPr="00557EB0">
              <w:rPr>
                <w:rFonts w:ascii="Times New Roman" w:hAnsi="Times New Roman"/>
                <w:sz w:val="28"/>
                <w:szCs w:val="28"/>
              </w:rPr>
              <w:t>Питерка ул. Советская, 69</w:t>
            </w:r>
          </w:p>
        </w:tc>
        <w:tc>
          <w:tcPr>
            <w:tcW w:w="2268" w:type="dxa"/>
          </w:tcPr>
          <w:p w:rsidR="006B3C7C" w:rsidRPr="00557EB0" w:rsidRDefault="006B3C7C" w:rsidP="00557EB0">
            <w:pPr>
              <w:ind w:left="2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B0">
              <w:rPr>
                <w:rFonts w:ascii="Times New Roman" w:hAnsi="Times New Roman"/>
                <w:sz w:val="28"/>
                <w:szCs w:val="28"/>
              </w:rPr>
              <w:t>обеспечение жизнедеятельности</w:t>
            </w:r>
          </w:p>
        </w:tc>
        <w:tc>
          <w:tcPr>
            <w:tcW w:w="2675" w:type="dxa"/>
          </w:tcPr>
          <w:p w:rsidR="006B3C7C" w:rsidRPr="00557EB0" w:rsidRDefault="006B3C7C" w:rsidP="00557E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B0">
              <w:rPr>
                <w:rFonts w:ascii="Times New Roman" w:hAnsi="Times New Roman"/>
                <w:sz w:val="28"/>
                <w:szCs w:val="28"/>
              </w:rPr>
              <w:t>Отдельно-стоящее здание топочная</w:t>
            </w:r>
          </w:p>
        </w:tc>
      </w:tr>
      <w:tr w:rsidR="006B3C7C" w:rsidRPr="001138DF" w:rsidTr="00F171F4">
        <w:tc>
          <w:tcPr>
            <w:tcW w:w="2518" w:type="dxa"/>
          </w:tcPr>
          <w:p w:rsidR="006B3C7C" w:rsidRPr="00557EB0" w:rsidRDefault="006B3C7C" w:rsidP="006B3C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7EB0">
              <w:rPr>
                <w:rFonts w:ascii="Times New Roman" w:hAnsi="Times New Roman"/>
                <w:sz w:val="28"/>
                <w:szCs w:val="28"/>
              </w:rPr>
              <w:t xml:space="preserve">Администрация Питерского муниципального района </w:t>
            </w:r>
          </w:p>
        </w:tc>
        <w:tc>
          <w:tcPr>
            <w:tcW w:w="2428" w:type="dxa"/>
          </w:tcPr>
          <w:p w:rsidR="006B3C7C" w:rsidRPr="00557EB0" w:rsidRDefault="00F171F4" w:rsidP="006B3C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6B3C7C" w:rsidRPr="00557EB0">
              <w:rPr>
                <w:rFonts w:ascii="Times New Roman" w:hAnsi="Times New Roman"/>
                <w:sz w:val="28"/>
                <w:szCs w:val="28"/>
              </w:rPr>
              <w:t>Питерка ул. им. Ленина, 101</w:t>
            </w:r>
          </w:p>
        </w:tc>
        <w:tc>
          <w:tcPr>
            <w:tcW w:w="2268" w:type="dxa"/>
          </w:tcPr>
          <w:p w:rsidR="006B3C7C" w:rsidRPr="00557EB0" w:rsidRDefault="006B3C7C" w:rsidP="00557EB0">
            <w:pPr>
              <w:ind w:left="2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B0">
              <w:rPr>
                <w:rFonts w:ascii="Times New Roman" w:hAnsi="Times New Roman"/>
                <w:sz w:val="28"/>
                <w:szCs w:val="28"/>
              </w:rPr>
              <w:t>обеспечение жизнедеятельности</w:t>
            </w:r>
          </w:p>
        </w:tc>
        <w:tc>
          <w:tcPr>
            <w:tcW w:w="2675" w:type="dxa"/>
          </w:tcPr>
          <w:p w:rsidR="006B3C7C" w:rsidRPr="00557EB0" w:rsidRDefault="006B3C7C" w:rsidP="00557E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B0">
              <w:rPr>
                <w:rFonts w:ascii="Times New Roman" w:hAnsi="Times New Roman"/>
                <w:sz w:val="28"/>
                <w:szCs w:val="28"/>
              </w:rPr>
              <w:t>Топочная МУП «Питерское»</w:t>
            </w:r>
          </w:p>
        </w:tc>
      </w:tr>
      <w:tr w:rsidR="006B3C7C" w:rsidRPr="001138DF" w:rsidTr="00F171F4">
        <w:tc>
          <w:tcPr>
            <w:tcW w:w="2518" w:type="dxa"/>
          </w:tcPr>
          <w:p w:rsidR="006B3C7C" w:rsidRPr="00557EB0" w:rsidRDefault="006B3C7C" w:rsidP="006B3C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7EB0">
              <w:rPr>
                <w:rFonts w:ascii="Times New Roman" w:hAnsi="Times New Roman"/>
                <w:sz w:val="28"/>
                <w:szCs w:val="28"/>
              </w:rPr>
              <w:t xml:space="preserve">Администрация Питерского муниципального района </w:t>
            </w:r>
          </w:p>
        </w:tc>
        <w:tc>
          <w:tcPr>
            <w:tcW w:w="2428" w:type="dxa"/>
          </w:tcPr>
          <w:p w:rsidR="006B3C7C" w:rsidRPr="00557EB0" w:rsidRDefault="00F171F4" w:rsidP="006B3C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6B3C7C" w:rsidRPr="00557EB0">
              <w:rPr>
                <w:rFonts w:ascii="Times New Roman" w:hAnsi="Times New Roman"/>
                <w:sz w:val="28"/>
                <w:szCs w:val="28"/>
              </w:rPr>
              <w:t>Питерка ул. им. Ленина 103</w:t>
            </w:r>
          </w:p>
        </w:tc>
        <w:tc>
          <w:tcPr>
            <w:tcW w:w="2268" w:type="dxa"/>
          </w:tcPr>
          <w:p w:rsidR="006B3C7C" w:rsidRPr="00557EB0" w:rsidRDefault="006B3C7C" w:rsidP="00557EB0">
            <w:pPr>
              <w:ind w:left="2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B0">
              <w:rPr>
                <w:rFonts w:ascii="Times New Roman" w:hAnsi="Times New Roman"/>
                <w:sz w:val="28"/>
                <w:szCs w:val="28"/>
              </w:rPr>
              <w:t>обеспечение жизнедеятельности</w:t>
            </w:r>
          </w:p>
        </w:tc>
        <w:tc>
          <w:tcPr>
            <w:tcW w:w="2675" w:type="dxa"/>
          </w:tcPr>
          <w:p w:rsidR="006B3C7C" w:rsidRPr="00557EB0" w:rsidRDefault="006B3C7C" w:rsidP="00557E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B0">
              <w:rPr>
                <w:rFonts w:ascii="Times New Roman" w:hAnsi="Times New Roman"/>
                <w:sz w:val="28"/>
                <w:szCs w:val="28"/>
              </w:rPr>
              <w:t>Топочная МУП «Питерское»</w:t>
            </w:r>
          </w:p>
        </w:tc>
      </w:tr>
    </w:tbl>
    <w:p w:rsidR="006B3C7C" w:rsidRDefault="006B3C7C" w:rsidP="0038395D">
      <w:pPr>
        <w:pStyle w:val="a9"/>
        <w:ind w:right="-76"/>
        <w:jc w:val="center"/>
        <w:rPr>
          <w:b/>
          <w:i/>
          <w:szCs w:val="24"/>
        </w:rPr>
      </w:pPr>
    </w:p>
    <w:p w:rsidR="0038395D" w:rsidRDefault="0038395D" w:rsidP="0038395D">
      <w:pPr>
        <w:pStyle w:val="a9"/>
        <w:ind w:right="-76"/>
        <w:jc w:val="center"/>
        <w:rPr>
          <w:b/>
          <w:i/>
          <w:szCs w:val="24"/>
        </w:rPr>
      </w:pPr>
    </w:p>
    <w:p w:rsidR="0038395D" w:rsidRDefault="0038395D" w:rsidP="00557EB0">
      <w:pPr>
        <w:pStyle w:val="a9"/>
        <w:ind w:left="0" w:right="-76"/>
        <w:rPr>
          <w:b/>
          <w:i/>
          <w:szCs w:val="24"/>
        </w:rPr>
      </w:pPr>
    </w:p>
    <w:p w:rsidR="0038395D" w:rsidRDefault="0038395D" w:rsidP="0038395D">
      <w:pPr>
        <w:pStyle w:val="a9"/>
        <w:ind w:right="-76"/>
        <w:jc w:val="center"/>
        <w:rPr>
          <w:b/>
          <w:i/>
          <w:szCs w:val="24"/>
        </w:rPr>
      </w:pPr>
    </w:p>
    <w:p w:rsidR="0038395D" w:rsidRDefault="0038395D" w:rsidP="0038395D">
      <w:pPr>
        <w:pStyle w:val="a9"/>
        <w:ind w:right="-76"/>
        <w:jc w:val="center"/>
        <w:rPr>
          <w:b/>
          <w:i/>
          <w:szCs w:val="24"/>
        </w:rPr>
      </w:pPr>
    </w:p>
    <w:p w:rsidR="0038395D" w:rsidRDefault="0038395D" w:rsidP="0038395D">
      <w:pPr>
        <w:pStyle w:val="a9"/>
        <w:ind w:right="-76"/>
        <w:jc w:val="center"/>
        <w:rPr>
          <w:b/>
          <w:i/>
          <w:szCs w:val="24"/>
        </w:rPr>
      </w:pPr>
    </w:p>
    <w:p w:rsidR="0038395D" w:rsidRDefault="0038395D" w:rsidP="0038395D">
      <w:pPr>
        <w:pStyle w:val="a9"/>
        <w:ind w:right="-76"/>
        <w:jc w:val="center"/>
        <w:rPr>
          <w:b/>
          <w:i/>
          <w:szCs w:val="24"/>
        </w:rPr>
      </w:pPr>
    </w:p>
    <w:p w:rsidR="0038395D" w:rsidRDefault="0038395D" w:rsidP="0038395D">
      <w:pPr>
        <w:pStyle w:val="a9"/>
        <w:ind w:right="-76"/>
        <w:jc w:val="center"/>
        <w:rPr>
          <w:b/>
          <w:i/>
          <w:szCs w:val="24"/>
        </w:rPr>
      </w:pPr>
    </w:p>
    <w:p w:rsidR="0038395D" w:rsidRDefault="0038395D" w:rsidP="0038395D">
      <w:pPr>
        <w:pStyle w:val="a9"/>
        <w:ind w:right="-76"/>
        <w:jc w:val="center"/>
        <w:rPr>
          <w:b/>
          <w:i/>
          <w:szCs w:val="24"/>
        </w:rPr>
      </w:pPr>
    </w:p>
    <w:p w:rsidR="0038395D" w:rsidRDefault="0038395D" w:rsidP="0038395D">
      <w:pPr>
        <w:pStyle w:val="a9"/>
        <w:ind w:right="-76"/>
        <w:jc w:val="center"/>
        <w:rPr>
          <w:b/>
          <w:i/>
          <w:szCs w:val="24"/>
        </w:rPr>
      </w:pPr>
    </w:p>
    <w:p w:rsidR="0038395D" w:rsidRDefault="0038395D" w:rsidP="0038395D">
      <w:pPr>
        <w:pStyle w:val="a9"/>
        <w:ind w:right="-76"/>
        <w:jc w:val="center"/>
        <w:rPr>
          <w:b/>
          <w:i/>
          <w:szCs w:val="24"/>
        </w:rPr>
      </w:pPr>
    </w:p>
    <w:p w:rsidR="0038395D" w:rsidRDefault="0038395D" w:rsidP="0038395D">
      <w:pPr>
        <w:pStyle w:val="a9"/>
        <w:ind w:left="0" w:right="-76"/>
        <w:jc w:val="center"/>
        <w:rPr>
          <w:b/>
          <w:szCs w:val="24"/>
        </w:rPr>
        <w:sectPr w:rsidR="0038395D" w:rsidSect="003D002F">
          <w:pgSz w:w="11907" w:h="16839" w:code="9"/>
          <w:pgMar w:top="1135" w:right="850" w:bottom="993" w:left="1134" w:header="720" w:footer="720" w:gutter="0"/>
          <w:pgNumType w:start="6"/>
          <w:cols w:space="720"/>
          <w:noEndnote/>
          <w:docGrid w:linePitch="299"/>
        </w:sectPr>
      </w:pPr>
    </w:p>
    <w:p w:rsidR="006B3C7C" w:rsidRPr="00F171F4" w:rsidRDefault="00F171F4" w:rsidP="0038395D">
      <w:pPr>
        <w:pStyle w:val="a9"/>
        <w:ind w:left="0" w:right="-76"/>
        <w:jc w:val="center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13. ИНФОРМАЦИЯ О ДЕЙСТВУЮЩИХ ТЕПЛОИСТОЧНИКАХ ОТАПЛИВАЮЩИХ СОЦИАЛЬНУЮ СФЕРУ И ЖИЛЫЕ ДОМА</w:t>
      </w:r>
    </w:p>
    <w:p w:rsidR="00AB562D" w:rsidRDefault="006B3C7C" w:rsidP="003D6A6C">
      <w:pPr>
        <w:pStyle w:val="a9"/>
        <w:ind w:left="0" w:right="-76"/>
        <w:jc w:val="center"/>
        <w:rPr>
          <w:b/>
          <w:sz w:val="28"/>
          <w:szCs w:val="28"/>
        </w:rPr>
      </w:pPr>
      <w:r w:rsidRPr="003D6A6C">
        <w:rPr>
          <w:color w:val="000000"/>
          <w:sz w:val="28"/>
          <w:szCs w:val="28"/>
        </w:rPr>
        <w:t xml:space="preserve">Карта-схема  размещения теплоисточников Питерского муниципального образования Питерского муниципального района Саратовской области приложение №1 </w:t>
      </w:r>
      <w:r w:rsidR="0038395D" w:rsidRPr="003D6A6C">
        <w:rPr>
          <w:color w:val="000000"/>
          <w:sz w:val="28"/>
          <w:szCs w:val="28"/>
        </w:rPr>
        <w:t>к настоящему разделу.</w:t>
      </w:r>
    </w:p>
    <w:p w:rsidR="00DF6711" w:rsidRDefault="00DF6711" w:rsidP="003D6A6C">
      <w:pPr>
        <w:pStyle w:val="a9"/>
        <w:ind w:left="0" w:right="-76"/>
        <w:jc w:val="center"/>
        <w:rPr>
          <w:sz w:val="28"/>
          <w:szCs w:val="28"/>
        </w:rPr>
      </w:pPr>
      <w:r w:rsidRPr="00DF6711">
        <w:rPr>
          <w:sz w:val="28"/>
          <w:szCs w:val="28"/>
        </w:rPr>
        <w:t xml:space="preserve">13.1. </w:t>
      </w:r>
      <w:r>
        <w:rPr>
          <w:sz w:val="28"/>
          <w:szCs w:val="28"/>
        </w:rPr>
        <w:t>Характеристика</w:t>
      </w:r>
    </w:p>
    <w:p w:rsidR="00DF6711" w:rsidRPr="00DF6711" w:rsidRDefault="00DF6711" w:rsidP="003D6A6C">
      <w:pPr>
        <w:pStyle w:val="a9"/>
        <w:ind w:left="0" w:right="-76"/>
        <w:jc w:val="center"/>
        <w:rPr>
          <w:sz w:val="28"/>
          <w:szCs w:val="28"/>
        </w:rPr>
      </w:pPr>
      <w:r>
        <w:rPr>
          <w:sz w:val="28"/>
          <w:szCs w:val="28"/>
        </w:rPr>
        <w:t>Действующих теплоисточников находящихся в ведении МУП «Питерское»</w:t>
      </w:r>
    </w:p>
    <w:tbl>
      <w:tblPr>
        <w:tblW w:w="15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7"/>
        <w:gridCol w:w="1837"/>
        <w:gridCol w:w="2549"/>
        <w:gridCol w:w="1250"/>
        <w:gridCol w:w="1185"/>
        <w:gridCol w:w="1227"/>
        <w:gridCol w:w="1568"/>
        <w:gridCol w:w="1418"/>
        <w:gridCol w:w="1352"/>
        <w:gridCol w:w="1276"/>
        <w:gridCol w:w="1276"/>
      </w:tblGrid>
      <w:tr w:rsidR="0030036A" w:rsidRPr="0030036A" w:rsidTr="00DF6711">
        <w:trPr>
          <w:cantSplit/>
          <w:trHeight w:val="2359"/>
          <w:jc w:val="center"/>
        </w:trPr>
        <w:tc>
          <w:tcPr>
            <w:tcW w:w="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036A" w:rsidRPr="0030036A" w:rsidRDefault="0030036A" w:rsidP="00D81885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№ п/п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036A" w:rsidRPr="0030036A" w:rsidRDefault="0030036A" w:rsidP="00D81885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Наименование объекта (площадки)</w:t>
            </w:r>
          </w:p>
        </w:tc>
        <w:tc>
          <w:tcPr>
            <w:tcW w:w="2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036A" w:rsidRPr="0030036A" w:rsidRDefault="0030036A" w:rsidP="00D81885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Фактический адрес объекта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036A" w:rsidRPr="0030036A" w:rsidRDefault="0030036A" w:rsidP="00D81885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Газопотребляющее оборудование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036A" w:rsidRPr="0030036A" w:rsidRDefault="0030036A" w:rsidP="00D81885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Количество единиц газопотребляющего оборудования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036A" w:rsidRPr="0030036A" w:rsidRDefault="0030036A" w:rsidP="00D81885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Максимальный часовой</w:t>
            </w:r>
          </w:p>
          <w:p w:rsidR="0030036A" w:rsidRPr="0030036A" w:rsidRDefault="0030036A" w:rsidP="00D81885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расход , м</w:t>
            </w:r>
            <w:r w:rsidRPr="0030036A">
              <w:rPr>
                <w:sz w:val="28"/>
                <w:szCs w:val="28"/>
                <w:vertAlign w:val="superscript"/>
              </w:rPr>
              <w:t>3</w:t>
            </w:r>
            <w:r w:rsidRPr="0030036A">
              <w:rPr>
                <w:sz w:val="28"/>
                <w:szCs w:val="28"/>
              </w:rPr>
              <w:t>/час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0036A" w:rsidRPr="0030036A" w:rsidRDefault="0030036A" w:rsidP="00D81885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Счетчик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036A" w:rsidRPr="0030036A" w:rsidRDefault="0030036A" w:rsidP="00D81885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Ко0рректор</w:t>
            </w:r>
          </w:p>
        </w:tc>
        <w:tc>
          <w:tcPr>
            <w:tcW w:w="1352" w:type="dxa"/>
          </w:tcPr>
          <w:p w:rsidR="0030036A" w:rsidRPr="0030036A" w:rsidRDefault="0030036A" w:rsidP="00D81885">
            <w:pPr>
              <w:pStyle w:val="a9"/>
              <w:ind w:left="0"/>
              <w:jc w:val="center"/>
              <w:rPr>
                <w:bCs/>
                <w:sz w:val="28"/>
                <w:szCs w:val="28"/>
              </w:rPr>
            </w:pPr>
            <w:r w:rsidRPr="0030036A">
              <w:rPr>
                <w:bCs/>
                <w:sz w:val="28"/>
                <w:szCs w:val="28"/>
              </w:rPr>
              <w:t>Эл.    Энергия кВт.ч</w:t>
            </w:r>
          </w:p>
          <w:p w:rsidR="0030036A" w:rsidRPr="0030036A" w:rsidRDefault="0030036A" w:rsidP="00D81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036A" w:rsidRPr="0030036A" w:rsidRDefault="0030036A" w:rsidP="00D81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036A" w:rsidRPr="0030036A" w:rsidRDefault="0030036A" w:rsidP="00D81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036A" w:rsidRPr="0030036A" w:rsidRDefault="0030036A" w:rsidP="00D81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036A" w:rsidRPr="0030036A" w:rsidRDefault="0030036A" w:rsidP="00D8188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0036A" w:rsidRPr="0030036A" w:rsidRDefault="0030036A" w:rsidP="00D81885">
            <w:pPr>
              <w:pStyle w:val="a9"/>
              <w:ind w:left="0"/>
              <w:rPr>
                <w:bCs/>
                <w:sz w:val="28"/>
                <w:szCs w:val="28"/>
              </w:rPr>
            </w:pPr>
            <w:r w:rsidRPr="0030036A">
              <w:rPr>
                <w:bCs/>
                <w:sz w:val="28"/>
                <w:szCs w:val="28"/>
              </w:rPr>
              <w:t>Газ</w:t>
            </w:r>
          </w:p>
          <w:p w:rsidR="0030036A" w:rsidRPr="0030036A" w:rsidRDefault="0030036A" w:rsidP="00D81885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куб.м</w:t>
            </w:r>
          </w:p>
          <w:p w:rsidR="0030036A" w:rsidRPr="0030036A" w:rsidRDefault="0030036A" w:rsidP="00D81885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</w:p>
          <w:p w:rsidR="0030036A" w:rsidRPr="0030036A" w:rsidRDefault="0030036A" w:rsidP="00D81885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</w:p>
          <w:p w:rsidR="0030036A" w:rsidRPr="0030036A" w:rsidRDefault="0030036A" w:rsidP="00D81885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</w:p>
          <w:p w:rsidR="0030036A" w:rsidRPr="0030036A" w:rsidRDefault="0030036A" w:rsidP="00D81885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</w:p>
          <w:p w:rsidR="0030036A" w:rsidRPr="0030036A" w:rsidRDefault="0030036A" w:rsidP="00D81885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</w:p>
          <w:p w:rsidR="0030036A" w:rsidRPr="0030036A" w:rsidRDefault="0030036A" w:rsidP="00D81885">
            <w:pPr>
              <w:pStyle w:val="a9"/>
              <w:ind w:left="0" w:firstLine="1132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276" w:type="dxa"/>
          </w:tcPr>
          <w:p w:rsidR="0030036A" w:rsidRPr="0030036A" w:rsidRDefault="0030036A" w:rsidP="00D81885">
            <w:pPr>
              <w:pStyle w:val="a9"/>
              <w:ind w:left="0"/>
              <w:rPr>
                <w:bCs/>
                <w:sz w:val="28"/>
                <w:szCs w:val="28"/>
              </w:rPr>
            </w:pPr>
            <w:r w:rsidRPr="0030036A">
              <w:rPr>
                <w:bCs/>
                <w:sz w:val="28"/>
                <w:szCs w:val="28"/>
              </w:rPr>
              <w:t>Вода</w:t>
            </w:r>
          </w:p>
          <w:p w:rsidR="0030036A" w:rsidRPr="0030036A" w:rsidRDefault="0030036A" w:rsidP="00D81885">
            <w:pPr>
              <w:pStyle w:val="a9"/>
              <w:ind w:left="0"/>
              <w:rPr>
                <w:bCs/>
                <w:sz w:val="28"/>
                <w:szCs w:val="28"/>
              </w:rPr>
            </w:pPr>
            <w:r w:rsidRPr="0030036A">
              <w:rPr>
                <w:bCs/>
                <w:sz w:val="28"/>
                <w:szCs w:val="28"/>
              </w:rPr>
              <w:t>куб.м</w:t>
            </w:r>
          </w:p>
          <w:p w:rsidR="0030036A" w:rsidRPr="0030036A" w:rsidRDefault="0030036A" w:rsidP="00D81885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</w:p>
          <w:p w:rsidR="0030036A" w:rsidRPr="0030036A" w:rsidRDefault="0030036A" w:rsidP="00D81885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</w:p>
          <w:p w:rsidR="0030036A" w:rsidRPr="0030036A" w:rsidRDefault="0030036A" w:rsidP="00D81885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</w:p>
          <w:p w:rsidR="0030036A" w:rsidRPr="0030036A" w:rsidRDefault="0030036A" w:rsidP="00D81885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</w:p>
          <w:p w:rsidR="0030036A" w:rsidRPr="0030036A" w:rsidRDefault="0030036A" w:rsidP="00D81885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</w:p>
          <w:p w:rsidR="0030036A" w:rsidRPr="0030036A" w:rsidRDefault="0030036A" w:rsidP="00D81885">
            <w:pPr>
              <w:pStyle w:val="a9"/>
              <w:ind w:left="0" w:firstLine="725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30036A" w:rsidRPr="0030036A" w:rsidTr="00DF6711">
        <w:trPr>
          <w:cantSplit/>
          <w:jc w:val="center"/>
        </w:trPr>
        <w:tc>
          <w:tcPr>
            <w:tcW w:w="44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1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топочная кинотеатра "Луч"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Саратовская область, Питерский р-н, с. Питерка, ул. им Ленина, д. 100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котел КОВ-80С "Сигнал"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9,2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G16 ВК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ТС-215</w:t>
            </w:r>
          </w:p>
        </w:tc>
        <w:tc>
          <w:tcPr>
            <w:tcW w:w="1352" w:type="dxa"/>
          </w:tcPr>
          <w:p w:rsidR="0030036A" w:rsidRPr="0030036A" w:rsidRDefault="0030036A" w:rsidP="00DF6711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0036A" w:rsidRPr="0030036A" w:rsidRDefault="0030036A" w:rsidP="00DF6711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</w:p>
          <w:p w:rsidR="0030036A" w:rsidRPr="0030036A" w:rsidRDefault="00DF6711" w:rsidP="00DF6711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16,68</w:t>
            </w:r>
          </w:p>
        </w:tc>
        <w:tc>
          <w:tcPr>
            <w:tcW w:w="1276" w:type="dxa"/>
          </w:tcPr>
          <w:p w:rsidR="0030036A" w:rsidRPr="0030036A" w:rsidRDefault="0030036A" w:rsidP="00DF6711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</w:p>
          <w:p w:rsidR="0030036A" w:rsidRPr="0030036A" w:rsidRDefault="0030036A" w:rsidP="00DF6711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2</w:t>
            </w:r>
          </w:p>
        </w:tc>
      </w:tr>
      <w:tr w:rsidR="0030036A" w:rsidRPr="0030036A" w:rsidTr="00DF6711">
        <w:trPr>
          <w:cantSplit/>
          <w:jc w:val="center"/>
        </w:trPr>
        <w:tc>
          <w:tcPr>
            <w:tcW w:w="44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котел СарЗЭМ-63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7,2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30036A" w:rsidRPr="0030036A" w:rsidRDefault="0030036A" w:rsidP="00DF6711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0036A" w:rsidRPr="0030036A" w:rsidRDefault="0030036A" w:rsidP="00DF6711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0036A" w:rsidRPr="0030036A" w:rsidRDefault="0030036A" w:rsidP="00DF6711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</w:p>
        </w:tc>
      </w:tr>
      <w:tr w:rsidR="0030036A" w:rsidRPr="0030036A" w:rsidTr="00DF6711">
        <w:trPr>
          <w:cantSplit/>
          <w:jc w:val="center"/>
        </w:trPr>
        <w:tc>
          <w:tcPr>
            <w:tcW w:w="44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2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топочная МУП «Питерское»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Российская Федерация, Саратовская область, Питерский р-н, с. Питерка, пер. Им Гагарина, д. 15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котел КС-ГВ-50Н Дон-50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6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G6 ВК-Т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отсутствует</w:t>
            </w:r>
          </w:p>
        </w:tc>
        <w:tc>
          <w:tcPr>
            <w:tcW w:w="1352" w:type="dxa"/>
          </w:tcPr>
          <w:p w:rsidR="0030036A" w:rsidRPr="0030036A" w:rsidRDefault="0030036A" w:rsidP="00DF6711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  <w:p w:rsidR="0030036A" w:rsidRPr="0030036A" w:rsidRDefault="0030036A" w:rsidP="00DF6711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2410</w:t>
            </w:r>
          </w:p>
        </w:tc>
        <w:tc>
          <w:tcPr>
            <w:tcW w:w="1276" w:type="dxa"/>
          </w:tcPr>
          <w:p w:rsidR="0030036A" w:rsidRPr="0030036A" w:rsidRDefault="0030036A" w:rsidP="00DF6711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</w:p>
          <w:p w:rsidR="0030036A" w:rsidRPr="0030036A" w:rsidRDefault="0030036A" w:rsidP="00DF6711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15,814</w:t>
            </w:r>
          </w:p>
        </w:tc>
        <w:tc>
          <w:tcPr>
            <w:tcW w:w="1276" w:type="dxa"/>
          </w:tcPr>
          <w:p w:rsidR="0030036A" w:rsidRPr="0030036A" w:rsidRDefault="0030036A" w:rsidP="00DF6711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</w:p>
          <w:p w:rsidR="0030036A" w:rsidRPr="0030036A" w:rsidRDefault="0030036A" w:rsidP="00DF6711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2</w:t>
            </w:r>
          </w:p>
        </w:tc>
      </w:tr>
      <w:tr w:rsidR="0030036A" w:rsidRPr="0030036A" w:rsidTr="00DF6711">
        <w:trPr>
          <w:cantSplit/>
          <w:jc w:val="center"/>
        </w:trPr>
        <w:tc>
          <w:tcPr>
            <w:tcW w:w="44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топочная МКД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Саратовская область, Питерский р-н, с. Питерка, ул. Молодежная, д. 8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котел КОВ-100СТ "Сигнал"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11,8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G16 ВК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ТС-215</w:t>
            </w:r>
          </w:p>
        </w:tc>
        <w:tc>
          <w:tcPr>
            <w:tcW w:w="1352" w:type="dxa"/>
          </w:tcPr>
          <w:p w:rsidR="0030036A" w:rsidRPr="0030036A" w:rsidRDefault="0030036A" w:rsidP="00DF6711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  <w:p w:rsidR="0030036A" w:rsidRPr="0030036A" w:rsidRDefault="0030036A" w:rsidP="00DF6711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450</w:t>
            </w:r>
          </w:p>
        </w:tc>
        <w:tc>
          <w:tcPr>
            <w:tcW w:w="1276" w:type="dxa"/>
          </w:tcPr>
          <w:p w:rsidR="0030036A" w:rsidRPr="0030036A" w:rsidRDefault="0030036A" w:rsidP="00DF6711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</w:p>
          <w:p w:rsidR="0030036A" w:rsidRPr="0030036A" w:rsidRDefault="0030036A" w:rsidP="00DF6711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20,431</w:t>
            </w:r>
          </w:p>
          <w:p w:rsidR="0030036A" w:rsidRPr="0030036A" w:rsidRDefault="0030036A" w:rsidP="00DF6711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0036A" w:rsidRPr="0030036A" w:rsidRDefault="0030036A" w:rsidP="00DF6711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</w:p>
          <w:p w:rsidR="0030036A" w:rsidRPr="0030036A" w:rsidRDefault="0030036A" w:rsidP="00DF6711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2</w:t>
            </w:r>
          </w:p>
        </w:tc>
      </w:tr>
      <w:tr w:rsidR="0030036A" w:rsidRPr="0030036A" w:rsidTr="00DF6711">
        <w:trPr>
          <w:cantSplit/>
          <w:jc w:val="center"/>
        </w:trPr>
        <w:tc>
          <w:tcPr>
            <w:tcW w:w="44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топочная гаража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Саратовская область, Питерский р-н, с. Питерка, ул. им Ленина, д. 100а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котел КОВ-63С "Сигнал"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2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7,6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G10 Itron GmbH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Флоугаз-Т</w:t>
            </w:r>
          </w:p>
        </w:tc>
        <w:tc>
          <w:tcPr>
            <w:tcW w:w="1352" w:type="dxa"/>
          </w:tcPr>
          <w:p w:rsidR="0030036A" w:rsidRPr="0030036A" w:rsidRDefault="0030036A" w:rsidP="00DF6711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  <w:p w:rsidR="0030036A" w:rsidRPr="0030036A" w:rsidRDefault="0030036A" w:rsidP="00DF6711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609</w:t>
            </w:r>
          </w:p>
        </w:tc>
        <w:tc>
          <w:tcPr>
            <w:tcW w:w="1276" w:type="dxa"/>
          </w:tcPr>
          <w:p w:rsidR="0030036A" w:rsidRPr="0030036A" w:rsidRDefault="0030036A" w:rsidP="00DF6711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</w:p>
          <w:p w:rsidR="0030036A" w:rsidRPr="0030036A" w:rsidRDefault="0030036A" w:rsidP="00DF6711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9,543</w:t>
            </w:r>
          </w:p>
        </w:tc>
        <w:tc>
          <w:tcPr>
            <w:tcW w:w="1276" w:type="dxa"/>
          </w:tcPr>
          <w:p w:rsidR="0030036A" w:rsidRPr="0030036A" w:rsidRDefault="0030036A" w:rsidP="00DF6711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</w:p>
          <w:p w:rsidR="0030036A" w:rsidRPr="0030036A" w:rsidRDefault="0030036A" w:rsidP="00DF6711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2</w:t>
            </w:r>
          </w:p>
        </w:tc>
      </w:tr>
      <w:tr w:rsidR="0030036A" w:rsidRPr="0030036A" w:rsidTr="00DF6711">
        <w:trPr>
          <w:cantSplit/>
          <w:jc w:val="center"/>
        </w:trPr>
        <w:tc>
          <w:tcPr>
            <w:tcW w:w="44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топочная здания очистных сооружений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Саратовская область, Питерский р-н, с. Питерка, ул. Автодорожная, д. 1а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котел Хопер-100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11,2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G25 ВК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ТС-210</w:t>
            </w:r>
          </w:p>
        </w:tc>
        <w:tc>
          <w:tcPr>
            <w:tcW w:w="1352" w:type="dxa"/>
          </w:tcPr>
          <w:p w:rsidR="0030036A" w:rsidRPr="0030036A" w:rsidRDefault="0030036A" w:rsidP="00DF6711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74200</w:t>
            </w:r>
          </w:p>
        </w:tc>
        <w:tc>
          <w:tcPr>
            <w:tcW w:w="1276" w:type="dxa"/>
          </w:tcPr>
          <w:p w:rsidR="00DF6711" w:rsidRDefault="00DF6711" w:rsidP="00DF6711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</w:p>
          <w:p w:rsidR="0030036A" w:rsidRPr="0030036A" w:rsidRDefault="0030036A" w:rsidP="00DF6711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7,137</w:t>
            </w:r>
          </w:p>
        </w:tc>
        <w:tc>
          <w:tcPr>
            <w:tcW w:w="1276" w:type="dxa"/>
          </w:tcPr>
          <w:p w:rsidR="0030036A" w:rsidRPr="0030036A" w:rsidRDefault="0030036A" w:rsidP="00DF6711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2</w:t>
            </w:r>
          </w:p>
        </w:tc>
      </w:tr>
      <w:tr w:rsidR="0030036A" w:rsidRPr="0030036A" w:rsidTr="00DF6711">
        <w:trPr>
          <w:cantSplit/>
          <w:jc w:val="center"/>
        </w:trPr>
        <w:tc>
          <w:tcPr>
            <w:tcW w:w="44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топочная поликлиники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Саратовская область, Питерский р-н, с. Питерка, ул. им Ленина, д. 101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котел КОВ-63С "Сигнал"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2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7,6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G16 ВК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ТС-215</w:t>
            </w:r>
          </w:p>
        </w:tc>
        <w:tc>
          <w:tcPr>
            <w:tcW w:w="1352" w:type="dxa"/>
          </w:tcPr>
          <w:p w:rsidR="0030036A" w:rsidRPr="0030036A" w:rsidRDefault="0030036A" w:rsidP="00DF6711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F6711" w:rsidRDefault="00DF6711" w:rsidP="00DF6711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</w:p>
          <w:p w:rsidR="0030036A" w:rsidRPr="0030036A" w:rsidRDefault="0030036A" w:rsidP="00DF6711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23,231</w:t>
            </w:r>
          </w:p>
        </w:tc>
        <w:tc>
          <w:tcPr>
            <w:tcW w:w="1276" w:type="dxa"/>
          </w:tcPr>
          <w:p w:rsidR="0030036A" w:rsidRPr="0030036A" w:rsidRDefault="0030036A" w:rsidP="00DF6711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2</w:t>
            </w:r>
          </w:p>
        </w:tc>
      </w:tr>
      <w:tr w:rsidR="0030036A" w:rsidRPr="0030036A" w:rsidTr="00DF6711">
        <w:trPr>
          <w:cantSplit/>
          <w:jc w:val="center"/>
        </w:trPr>
        <w:tc>
          <w:tcPr>
            <w:tcW w:w="44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топочная администрации (гостиница)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Саратовская область, Питерский р-н, с. Питерка, пер. Садовый, д. 13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котел КОВ-100СТ (н) "Сигнал"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11,9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G16 ВК G16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ТС-215</w:t>
            </w:r>
          </w:p>
        </w:tc>
        <w:tc>
          <w:tcPr>
            <w:tcW w:w="1352" w:type="dxa"/>
          </w:tcPr>
          <w:p w:rsidR="0030036A" w:rsidRPr="0030036A" w:rsidRDefault="0030036A" w:rsidP="00DF6711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F6711" w:rsidRDefault="00DF6711" w:rsidP="00DF6711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</w:p>
          <w:p w:rsidR="0030036A" w:rsidRPr="0030036A" w:rsidRDefault="0030036A" w:rsidP="00DF6711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14,269</w:t>
            </w:r>
          </w:p>
        </w:tc>
        <w:tc>
          <w:tcPr>
            <w:tcW w:w="1276" w:type="dxa"/>
          </w:tcPr>
          <w:p w:rsidR="0030036A" w:rsidRPr="0030036A" w:rsidRDefault="0030036A" w:rsidP="00DF6711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2</w:t>
            </w:r>
          </w:p>
        </w:tc>
      </w:tr>
      <w:tr w:rsidR="0030036A" w:rsidRPr="0030036A" w:rsidTr="00DF6711">
        <w:trPr>
          <w:cantSplit/>
          <w:jc w:val="center"/>
        </w:trPr>
        <w:tc>
          <w:tcPr>
            <w:tcW w:w="44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топочная управления сельского хозяйства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Саратовская область, Питерский р-н, с. Питерка, ул. им Ленина, д. 101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котел КОВ-100СТ (н) "Сигнал"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12,3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G16 ВК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ТС-215</w:t>
            </w:r>
          </w:p>
        </w:tc>
        <w:tc>
          <w:tcPr>
            <w:tcW w:w="1352" w:type="dxa"/>
          </w:tcPr>
          <w:p w:rsidR="0030036A" w:rsidRPr="0030036A" w:rsidRDefault="0030036A" w:rsidP="00DF6711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5644</w:t>
            </w:r>
          </w:p>
        </w:tc>
        <w:tc>
          <w:tcPr>
            <w:tcW w:w="1276" w:type="dxa"/>
          </w:tcPr>
          <w:p w:rsidR="00DF6711" w:rsidRDefault="00DF6711" w:rsidP="00DF6711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</w:p>
          <w:p w:rsidR="0030036A" w:rsidRPr="0030036A" w:rsidRDefault="0030036A" w:rsidP="00DF6711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21,349</w:t>
            </w:r>
          </w:p>
        </w:tc>
        <w:tc>
          <w:tcPr>
            <w:tcW w:w="1276" w:type="dxa"/>
          </w:tcPr>
          <w:p w:rsidR="0030036A" w:rsidRPr="0030036A" w:rsidRDefault="0030036A" w:rsidP="00DF6711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2</w:t>
            </w:r>
          </w:p>
        </w:tc>
      </w:tr>
      <w:tr w:rsidR="0030036A" w:rsidRPr="0030036A" w:rsidTr="00DF6711">
        <w:trPr>
          <w:cantSplit/>
          <w:jc w:val="center"/>
        </w:trPr>
        <w:tc>
          <w:tcPr>
            <w:tcW w:w="44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9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 xml:space="preserve">топочная администрации МР 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Саратовская область, Питерский р-н, с. Питерка, ул. им Ленина, д. 103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котел СарЗЭМ-63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2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7,2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G16 ВК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ТС-215</w:t>
            </w:r>
          </w:p>
        </w:tc>
        <w:tc>
          <w:tcPr>
            <w:tcW w:w="1352" w:type="dxa"/>
          </w:tcPr>
          <w:p w:rsidR="0030036A" w:rsidRPr="0030036A" w:rsidRDefault="0030036A" w:rsidP="00DF6711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3527</w:t>
            </w:r>
          </w:p>
        </w:tc>
        <w:tc>
          <w:tcPr>
            <w:tcW w:w="1276" w:type="dxa"/>
          </w:tcPr>
          <w:p w:rsidR="00DF6711" w:rsidRDefault="00DF6711" w:rsidP="00DF6711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</w:p>
          <w:p w:rsidR="0030036A" w:rsidRPr="0030036A" w:rsidRDefault="0030036A" w:rsidP="00DF6711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54,833</w:t>
            </w:r>
          </w:p>
        </w:tc>
        <w:tc>
          <w:tcPr>
            <w:tcW w:w="1276" w:type="dxa"/>
          </w:tcPr>
          <w:p w:rsidR="0030036A" w:rsidRPr="0030036A" w:rsidRDefault="0030036A" w:rsidP="00DF6711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2</w:t>
            </w:r>
          </w:p>
        </w:tc>
      </w:tr>
      <w:tr w:rsidR="0030036A" w:rsidRPr="0030036A" w:rsidTr="00DF6711">
        <w:trPr>
          <w:cantSplit/>
          <w:jc w:val="center"/>
        </w:trPr>
        <w:tc>
          <w:tcPr>
            <w:tcW w:w="44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10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топочная МКД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Саратовская область, Питерский р-н, с. Питерка, пер. Малоузенский, д. 1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котел СарЗЭМ-63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7,2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G16 ВК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ТС-215</w:t>
            </w:r>
          </w:p>
        </w:tc>
        <w:tc>
          <w:tcPr>
            <w:tcW w:w="1352" w:type="dxa"/>
          </w:tcPr>
          <w:p w:rsidR="0030036A" w:rsidRPr="0030036A" w:rsidRDefault="0030036A" w:rsidP="00DF6711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570</w:t>
            </w:r>
          </w:p>
        </w:tc>
        <w:tc>
          <w:tcPr>
            <w:tcW w:w="1276" w:type="dxa"/>
          </w:tcPr>
          <w:p w:rsidR="00DF6711" w:rsidRDefault="00DF6711" w:rsidP="00DF6711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</w:p>
          <w:p w:rsidR="0030036A" w:rsidRPr="0030036A" w:rsidRDefault="0030036A" w:rsidP="00DF6711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15,591</w:t>
            </w:r>
          </w:p>
        </w:tc>
        <w:tc>
          <w:tcPr>
            <w:tcW w:w="1276" w:type="dxa"/>
          </w:tcPr>
          <w:p w:rsidR="0030036A" w:rsidRPr="0030036A" w:rsidRDefault="0030036A" w:rsidP="00DF6711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2</w:t>
            </w:r>
          </w:p>
        </w:tc>
      </w:tr>
      <w:tr w:rsidR="0030036A" w:rsidRPr="0030036A" w:rsidTr="00DF6711">
        <w:trPr>
          <w:cantSplit/>
          <w:jc w:val="center"/>
        </w:trPr>
        <w:tc>
          <w:tcPr>
            <w:tcW w:w="44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11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топочная МБУК «ЦКС» Питерского района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 xml:space="preserve">Саратовская область, Питерский р-н, с. Питерка, пер. Садовый, д. 2,  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котел КОВ-100СТ (н) "Сигнал"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3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11,8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G16 ВК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ТС-215</w:t>
            </w:r>
          </w:p>
        </w:tc>
        <w:tc>
          <w:tcPr>
            <w:tcW w:w="1352" w:type="dxa"/>
          </w:tcPr>
          <w:p w:rsidR="0030036A" w:rsidRPr="0030036A" w:rsidRDefault="0030036A" w:rsidP="00DF6711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F6711" w:rsidRDefault="00DF6711" w:rsidP="00DF6711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</w:p>
          <w:p w:rsidR="0030036A" w:rsidRPr="0030036A" w:rsidRDefault="0030036A" w:rsidP="00DF6711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40,085</w:t>
            </w:r>
          </w:p>
        </w:tc>
        <w:tc>
          <w:tcPr>
            <w:tcW w:w="1276" w:type="dxa"/>
          </w:tcPr>
          <w:p w:rsidR="0030036A" w:rsidRPr="0030036A" w:rsidRDefault="0030036A" w:rsidP="00DF6711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2</w:t>
            </w:r>
          </w:p>
        </w:tc>
      </w:tr>
      <w:tr w:rsidR="0030036A" w:rsidRPr="0030036A" w:rsidTr="00DF6711">
        <w:trPr>
          <w:cantSplit/>
          <w:jc w:val="center"/>
        </w:trPr>
        <w:tc>
          <w:tcPr>
            <w:tcW w:w="44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12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топочная МБУ ДО «ДШИ» с.Питерка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Саратовская область, Питерский р-н, с. Питерка, пер. Им Гагарина, д. 11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котел АОГВ - 35 - 1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3,75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G6 ВК-Т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отсутствует</w:t>
            </w:r>
          </w:p>
        </w:tc>
        <w:tc>
          <w:tcPr>
            <w:tcW w:w="1352" w:type="dxa"/>
          </w:tcPr>
          <w:p w:rsidR="0030036A" w:rsidRPr="0030036A" w:rsidRDefault="0030036A" w:rsidP="00DF6711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F6711" w:rsidRDefault="00DF6711" w:rsidP="00DF6711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</w:p>
          <w:p w:rsidR="0030036A" w:rsidRPr="0030036A" w:rsidRDefault="0030036A" w:rsidP="00DF6711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6,723</w:t>
            </w:r>
          </w:p>
        </w:tc>
        <w:tc>
          <w:tcPr>
            <w:tcW w:w="1276" w:type="dxa"/>
          </w:tcPr>
          <w:p w:rsidR="0030036A" w:rsidRPr="0030036A" w:rsidRDefault="0030036A" w:rsidP="00DF6711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2</w:t>
            </w:r>
          </w:p>
        </w:tc>
      </w:tr>
      <w:tr w:rsidR="0030036A" w:rsidRPr="0030036A" w:rsidTr="00DF6711">
        <w:trPr>
          <w:cantSplit/>
          <w:jc w:val="center"/>
        </w:trPr>
        <w:tc>
          <w:tcPr>
            <w:tcW w:w="44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топочная МБУК «ПМЦБ»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Саратовская область, Питерский р-н, с. Питерка, ул. им Ленина, д. 61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котел КОВ-100СТ (н) "Сигнал"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11,9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G10 ВК G10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ТС-220</w:t>
            </w:r>
          </w:p>
        </w:tc>
        <w:tc>
          <w:tcPr>
            <w:tcW w:w="1352" w:type="dxa"/>
          </w:tcPr>
          <w:p w:rsidR="0030036A" w:rsidRPr="0030036A" w:rsidRDefault="0030036A" w:rsidP="00DF6711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1250</w:t>
            </w:r>
          </w:p>
        </w:tc>
        <w:tc>
          <w:tcPr>
            <w:tcW w:w="1276" w:type="dxa"/>
          </w:tcPr>
          <w:p w:rsidR="00DF6711" w:rsidRDefault="00DF6711" w:rsidP="00DF6711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</w:p>
          <w:p w:rsidR="0030036A" w:rsidRPr="0030036A" w:rsidRDefault="0030036A" w:rsidP="00DF6711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16,469</w:t>
            </w:r>
          </w:p>
        </w:tc>
        <w:tc>
          <w:tcPr>
            <w:tcW w:w="1276" w:type="dxa"/>
          </w:tcPr>
          <w:p w:rsidR="0030036A" w:rsidRPr="0030036A" w:rsidRDefault="0030036A" w:rsidP="00DF6711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2</w:t>
            </w:r>
          </w:p>
        </w:tc>
      </w:tr>
      <w:tr w:rsidR="0030036A" w:rsidRPr="0030036A" w:rsidTr="00DF6711">
        <w:trPr>
          <w:cantSplit/>
          <w:jc w:val="center"/>
        </w:trPr>
        <w:tc>
          <w:tcPr>
            <w:tcW w:w="44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14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топочная «ДЮСШ»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Российская Федерация, Саратовская область, Питерский р-н, с. Питерка, ул. Молодежная, д. 12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котел КОВ-100С "Сигнал"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2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12,3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G25 ВК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ТС-210</w:t>
            </w:r>
          </w:p>
        </w:tc>
        <w:tc>
          <w:tcPr>
            <w:tcW w:w="1352" w:type="dxa"/>
          </w:tcPr>
          <w:p w:rsidR="0030036A" w:rsidRPr="0030036A" w:rsidRDefault="0030036A" w:rsidP="00DF6711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F6711" w:rsidRDefault="00DF6711" w:rsidP="00DF6711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</w:p>
          <w:p w:rsidR="0030036A" w:rsidRPr="0030036A" w:rsidRDefault="0030036A" w:rsidP="00DF6711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23,182</w:t>
            </w:r>
          </w:p>
        </w:tc>
        <w:tc>
          <w:tcPr>
            <w:tcW w:w="1276" w:type="dxa"/>
          </w:tcPr>
          <w:p w:rsidR="0030036A" w:rsidRPr="0030036A" w:rsidRDefault="0030036A" w:rsidP="00DF6711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2</w:t>
            </w:r>
          </w:p>
        </w:tc>
      </w:tr>
      <w:tr w:rsidR="0030036A" w:rsidRPr="0030036A" w:rsidTr="00DF6711">
        <w:trPr>
          <w:cantSplit/>
          <w:jc w:val="center"/>
        </w:trPr>
        <w:tc>
          <w:tcPr>
            <w:tcW w:w="44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15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топочная МДОУ Детского сада "Чебурашка"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Российская Федерация, Саратовская область, Питерский р-н, с. Питерка, ул. им Ленина, д. 16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котел КОВ-100СТ "Сигнал"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11,8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G16 ВК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036A" w:rsidRPr="0030036A" w:rsidRDefault="0030036A" w:rsidP="0030036A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ТС-215</w:t>
            </w:r>
          </w:p>
        </w:tc>
        <w:tc>
          <w:tcPr>
            <w:tcW w:w="1352" w:type="dxa"/>
          </w:tcPr>
          <w:p w:rsidR="0030036A" w:rsidRPr="0030036A" w:rsidRDefault="0030036A" w:rsidP="00DF6711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F6711" w:rsidRDefault="00DF6711" w:rsidP="00DF6711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</w:p>
          <w:p w:rsidR="0030036A" w:rsidRPr="0030036A" w:rsidRDefault="0030036A" w:rsidP="00DF6711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18,842</w:t>
            </w:r>
          </w:p>
        </w:tc>
        <w:tc>
          <w:tcPr>
            <w:tcW w:w="1276" w:type="dxa"/>
          </w:tcPr>
          <w:p w:rsidR="0030036A" w:rsidRPr="0030036A" w:rsidRDefault="0030036A" w:rsidP="00DF6711">
            <w:pPr>
              <w:pStyle w:val="a9"/>
              <w:ind w:left="0" w:firstLine="725"/>
              <w:jc w:val="center"/>
              <w:rPr>
                <w:sz w:val="28"/>
                <w:szCs w:val="28"/>
              </w:rPr>
            </w:pPr>
            <w:r w:rsidRPr="0030036A">
              <w:rPr>
                <w:sz w:val="28"/>
                <w:szCs w:val="28"/>
              </w:rPr>
              <w:t>2</w:t>
            </w:r>
          </w:p>
        </w:tc>
      </w:tr>
    </w:tbl>
    <w:p w:rsidR="00AB562D" w:rsidRDefault="00AB562D" w:rsidP="008A5DC4">
      <w:pPr>
        <w:spacing w:after="120"/>
      </w:pPr>
    </w:p>
    <w:p w:rsidR="00AB562D" w:rsidRDefault="00AB562D" w:rsidP="00AB562D">
      <w:pPr>
        <w:tabs>
          <w:tab w:val="left" w:pos="6583"/>
        </w:tabs>
      </w:pPr>
      <w:r>
        <w:tab/>
      </w:r>
    </w:p>
    <w:p w:rsidR="00AB562D" w:rsidRDefault="00AB562D" w:rsidP="00AB562D"/>
    <w:p w:rsidR="0038395D" w:rsidRPr="00AB562D" w:rsidRDefault="0038395D" w:rsidP="00AB562D">
      <w:pPr>
        <w:sectPr w:rsidR="0038395D" w:rsidRPr="00AB562D" w:rsidSect="005663E6">
          <w:pgSz w:w="16839" w:h="11907" w:orient="landscape" w:code="9"/>
          <w:pgMar w:top="851" w:right="679" w:bottom="1276" w:left="567" w:header="720" w:footer="720" w:gutter="0"/>
          <w:pgNumType w:start="6"/>
          <w:cols w:space="720"/>
          <w:noEndnote/>
          <w:docGrid w:linePitch="299"/>
        </w:sectPr>
      </w:pPr>
    </w:p>
    <w:p w:rsidR="006B3C7C" w:rsidRDefault="006B3C7C" w:rsidP="0038395D">
      <w:pPr>
        <w:pStyle w:val="a9"/>
        <w:ind w:left="0" w:right="-76" w:firstLine="709"/>
        <w:jc w:val="center"/>
        <w:rPr>
          <w:b/>
          <w:szCs w:val="24"/>
        </w:rPr>
      </w:pPr>
    </w:p>
    <w:p w:rsidR="006B3C7C" w:rsidRPr="00DF6711" w:rsidRDefault="006B3C7C" w:rsidP="003D6A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6711">
        <w:rPr>
          <w:rFonts w:ascii="Times New Roman" w:hAnsi="Times New Roman"/>
          <w:sz w:val="28"/>
          <w:szCs w:val="28"/>
        </w:rPr>
        <w:t>13.2 Характеристика действующих теплоисточников  в ведомости Управления образования</w:t>
      </w:r>
    </w:p>
    <w:tbl>
      <w:tblPr>
        <w:tblW w:w="108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1325"/>
        <w:gridCol w:w="1560"/>
        <w:gridCol w:w="1134"/>
        <w:gridCol w:w="493"/>
        <w:gridCol w:w="1361"/>
        <w:gridCol w:w="2115"/>
        <w:gridCol w:w="567"/>
        <w:gridCol w:w="1169"/>
        <w:gridCol w:w="584"/>
      </w:tblGrid>
      <w:tr w:rsidR="006B3C7C" w:rsidRPr="001138DF" w:rsidTr="003D6A6C">
        <w:trPr>
          <w:cantSplit/>
          <w:trHeight w:val="2110"/>
        </w:trPr>
        <w:tc>
          <w:tcPr>
            <w:tcW w:w="518" w:type="dxa"/>
          </w:tcPr>
          <w:p w:rsidR="006B3C7C" w:rsidRPr="003D6A6C" w:rsidRDefault="006B3C7C" w:rsidP="00D81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A6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25" w:type="dxa"/>
          </w:tcPr>
          <w:p w:rsidR="006B3C7C" w:rsidRPr="003D6A6C" w:rsidRDefault="006B3C7C" w:rsidP="00D81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A6C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560" w:type="dxa"/>
          </w:tcPr>
          <w:p w:rsidR="006B3C7C" w:rsidRPr="003D6A6C" w:rsidRDefault="00D81885" w:rsidP="00D81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B3C7C" w:rsidRPr="003D6A6C">
              <w:rPr>
                <w:rFonts w:ascii="Times New Roman" w:hAnsi="Times New Roman"/>
                <w:sz w:val="28"/>
                <w:szCs w:val="28"/>
              </w:rPr>
              <w:t>дрес</w:t>
            </w:r>
          </w:p>
        </w:tc>
        <w:tc>
          <w:tcPr>
            <w:tcW w:w="1134" w:type="dxa"/>
            <w:textDirection w:val="btLr"/>
          </w:tcPr>
          <w:p w:rsidR="006B3C7C" w:rsidRPr="00DF6711" w:rsidRDefault="006B3C7C" w:rsidP="00D81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11">
              <w:rPr>
                <w:rFonts w:ascii="Times New Roman" w:hAnsi="Times New Roman"/>
                <w:sz w:val="28"/>
                <w:szCs w:val="28"/>
              </w:rPr>
              <w:t>Газопотребляющее оборудование</w:t>
            </w:r>
          </w:p>
        </w:tc>
        <w:tc>
          <w:tcPr>
            <w:tcW w:w="493" w:type="dxa"/>
            <w:textDirection w:val="btLr"/>
          </w:tcPr>
          <w:p w:rsidR="006B3C7C" w:rsidRPr="003D6A6C" w:rsidRDefault="006B3C7C" w:rsidP="00D81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A6C">
              <w:rPr>
                <w:rFonts w:ascii="Times New Roman" w:hAnsi="Times New Roman"/>
                <w:sz w:val="28"/>
                <w:szCs w:val="28"/>
              </w:rPr>
              <w:t>Кол-во, шт</w:t>
            </w:r>
          </w:p>
        </w:tc>
        <w:tc>
          <w:tcPr>
            <w:tcW w:w="1361" w:type="dxa"/>
            <w:textDirection w:val="btLr"/>
          </w:tcPr>
          <w:p w:rsidR="006B3C7C" w:rsidRPr="003D6A6C" w:rsidRDefault="006B3C7C" w:rsidP="00D81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A6C">
              <w:rPr>
                <w:rFonts w:ascii="Times New Roman" w:hAnsi="Times New Roman"/>
                <w:sz w:val="28"/>
                <w:szCs w:val="28"/>
              </w:rPr>
              <w:t>Измерительный комплекс</w:t>
            </w:r>
          </w:p>
        </w:tc>
        <w:tc>
          <w:tcPr>
            <w:tcW w:w="2115" w:type="dxa"/>
            <w:textDirection w:val="btLr"/>
          </w:tcPr>
          <w:p w:rsidR="006B3C7C" w:rsidRPr="003D6A6C" w:rsidRDefault="006B3C7C" w:rsidP="00D81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A6C">
              <w:rPr>
                <w:rFonts w:ascii="Times New Roman" w:hAnsi="Times New Roman"/>
                <w:sz w:val="28"/>
                <w:szCs w:val="28"/>
              </w:rPr>
              <w:t>Насосное оборудование</w:t>
            </w:r>
          </w:p>
        </w:tc>
        <w:tc>
          <w:tcPr>
            <w:tcW w:w="567" w:type="dxa"/>
            <w:textDirection w:val="btLr"/>
          </w:tcPr>
          <w:p w:rsidR="006B3C7C" w:rsidRPr="003D6A6C" w:rsidRDefault="006B3C7C" w:rsidP="00D81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A6C">
              <w:rPr>
                <w:rFonts w:ascii="Times New Roman" w:hAnsi="Times New Roman"/>
                <w:sz w:val="28"/>
                <w:szCs w:val="28"/>
              </w:rPr>
              <w:t>Кол-во, шт</w:t>
            </w:r>
          </w:p>
        </w:tc>
        <w:tc>
          <w:tcPr>
            <w:tcW w:w="1169" w:type="dxa"/>
            <w:textDirection w:val="btLr"/>
          </w:tcPr>
          <w:p w:rsidR="006B3C7C" w:rsidRPr="003D6A6C" w:rsidRDefault="006B3C7C" w:rsidP="00D81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A6C">
              <w:rPr>
                <w:rFonts w:ascii="Times New Roman" w:hAnsi="Times New Roman"/>
                <w:sz w:val="28"/>
                <w:szCs w:val="28"/>
              </w:rPr>
              <w:t>теплотрасса</w:t>
            </w:r>
          </w:p>
        </w:tc>
        <w:tc>
          <w:tcPr>
            <w:tcW w:w="584" w:type="dxa"/>
            <w:textDirection w:val="btLr"/>
          </w:tcPr>
          <w:p w:rsidR="006B3C7C" w:rsidRPr="003D6A6C" w:rsidRDefault="006B3C7C" w:rsidP="00D81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A6C">
              <w:rPr>
                <w:rFonts w:ascii="Times New Roman" w:hAnsi="Times New Roman"/>
                <w:sz w:val="28"/>
                <w:szCs w:val="28"/>
              </w:rPr>
              <w:t>Протяженность,м</w:t>
            </w:r>
          </w:p>
        </w:tc>
      </w:tr>
      <w:tr w:rsidR="006B3C7C" w:rsidRPr="001138DF" w:rsidTr="003D6A6C">
        <w:tc>
          <w:tcPr>
            <w:tcW w:w="518" w:type="dxa"/>
          </w:tcPr>
          <w:p w:rsidR="006B3C7C" w:rsidRPr="003D6A6C" w:rsidRDefault="006B3C7C" w:rsidP="003D6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A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5" w:type="dxa"/>
          </w:tcPr>
          <w:p w:rsidR="006B3C7C" w:rsidRPr="003D6A6C" w:rsidRDefault="006B3C7C" w:rsidP="003D6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A6C">
              <w:rPr>
                <w:rFonts w:ascii="Times New Roman" w:hAnsi="Times New Roman"/>
                <w:sz w:val="28"/>
                <w:szCs w:val="28"/>
              </w:rPr>
              <w:t>МОУ «СОШ с. Питерка» Питерского района Саратовской области</w:t>
            </w:r>
          </w:p>
        </w:tc>
        <w:tc>
          <w:tcPr>
            <w:tcW w:w="1560" w:type="dxa"/>
          </w:tcPr>
          <w:p w:rsidR="006B3C7C" w:rsidRPr="003D6A6C" w:rsidRDefault="006B3C7C" w:rsidP="003D6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A6C">
              <w:rPr>
                <w:rFonts w:ascii="Times New Roman" w:hAnsi="Times New Roman"/>
                <w:sz w:val="28"/>
                <w:szCs w:val="28"/>
              </w:rPr>
              <w:t>с. Питерка ул. Советская 69</w:t>
            </w:r>
          </w:p>
        </w:tc>
        <w:tc>
          <w:tcPr>
            <w:tcW w:w="1134" w:type="dxa"/>
          </w:tcPr>
          <w:p w:rsidR="006B3C7C" w:rsidRPr="003D6A6C" w:rsidRDefault="006B3C7C" w:rsidP="003D6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A6C">
              <w:rPr>
                <w:rFonts w:ascii="Times New Roman" w:hAnsi="Times New Roman"/>
                <w:sz w:val="28"/>
                <w:szCs w:val="28"/>
              </w:rPr>
              <w:t xml:space="preserve">Водогрейный котел сдвоенный наружного размещения  </w:t>
            </w:r>
            <w:r w:rsidRPr="003D6A6C">
              <w:rPr>
                <w:rFonts w:ascii="Times New Roman" w:hAnsi="Times New Roman"/>
                <w:sz w:val="28"/>
                <w:szCs w:val="28"/>
                <w:lang w:val="en-US"/>
              </w:rPr>
              <w:t>ROSSEN</w:t>
            </w:r>
            <w:r w:rsidRPr="003D6A6C">
              <w:rPr>
                <w:rFonts w:ascii="Times New Roman" w:hAnsi="Times New Roman"/>
                <w:sz w:val="28"/>
                <w:szCs w:val="28"/>
              </w:rPr>
              <w:t>-800</w:t>
            </w:r>
          </w:p>
        </w:tc>
        <w:tc>
          <w:tcPr>
            <w:tcW w:w="493" w:type="dxa"/>
          </w:tcPr>
          <w:p w:rsidR="006B3C7C" w:rsidRPr="003D6A6C" w:rsidRDefault="006B3C7C" w:rsidP="003D6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A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:rsidR="006B3C7C" w:rsidRPr="003D6A6C" w:rsidRDefault="006B3C7C" w:rsidP="003D6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A6C">
              <w:rPr>
                <w:rFonts w:ascii="Times New Roman" w:hAnsi="Times New Roman"/>
                <w:sz w:val="28"/>
                <w:szCs w:val="28"/>
              </w:rPr>
              <w:t>КИ-СТГ-МС-2-ФТ-40/</w:t>
            </w:r>
            <w:r w:rsidRPr="003D6A6C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3D6A6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115" w:type="dxa"/>
          </w:tcPr>
          <w:p w:rsidR="006B3C7C" w:rsidRPr="003D6A6C" w:rsidRDefault="006B3C7C" w:rsidP="003D6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A6C">
              <w:rPr>
                <w:rFonts w:ascii="Times New Roman" w:hAnsi="Times New Roman"/>
                <w:sz w:val="28"/>
                <w:szCs w:val="28"/>
              </w:rPr>
              <w:t xml:space="preserve">Насос циркуляционный </w:t>
            </w:r>
            <w:r w:rsidRPr="003D6A6C">
              <w:rPr>
                <w:rFonts w:ascii="Times New Roman" w:hAnsi="Times New Roman"/>
                <w:sz w:val="28"/>
                <w:szCs w:val="28"/>
                <w:lang w:val="en-US"/>
              </w:rPr>
              <w:t>CALPEDANM</w:t>
            </w:r>
            <w:r w:rsidRPr="003D6A6C">
              <w:rPr>
                <w:rFonts w:ascii="Times New Roman" w:hAnsi="Times New Roman"/>
                <w:sz w:val="28"/>
                <w:szCs w:val="28"/>
              </w:rPr>
              <w:t>40/16В/В</w:t>
            </w:r>
          </w:p>
        </w:tc>
        <w:tc>
          <w:tcPr>
            <w:tcW w:w="567" w:type="dxa"/>
          </w:tcPr>
          <w:p w:rsidR="006B3C7C" w:rsidRPr="003D6A6C" w:rsidRDefault="006B3C7C" w:rsidP="003D6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A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9" w:type="dxa"/>
          </w:tcPr>
          <w:p w:rsidR="006B3C7C" w:rsidRPr="003D6A6C" w:rsidRDefault="006B3C7C" w:rsidP="003D6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A6C">
              <w:rPr>
                <w:rFonts w:ascii="Times New Roman" w:hAnsi="Times New Roman"/>
                <w:sz w:val="28"/>
                <w:szCs w:val="28"/>
              </w:rPr>
              <w:t>Трубопровод , труба металл.Д.110,63 мм</w:t>
            </w:r>
          </w:p>
        </w:tc>
        <w:tc>
          <w:tcPr>
            <w:tcW w:w="584" w:type="dxa"/>
          </w:tcPr>
          <w:p w:rsidR="006B3C7C" w:rsidRPr="003D6A6C" w:rsidRDefault="006B3C7C" w:rsidP="003D6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A6C"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</w:tr>
      <w:tr w:rsidR="006B3C7C" w:rsidRPr="001138DF" w:rsidTr="003D6A6C">
        <w:tc>
          <w:tcPr>
            <w:tcW w:w="518" w:type="dxa"/>
          </w:tcPr>
          <w:p w:rsidR="006B3C7C" w:rsidRPr="003D6A6C" w:rsidRDefault="006B3C7C" w:rsidP="003D6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A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5" w:type="dxa"/>
          </w:tcPr>
          <w:p w:rsidR="006B3C7C" w:rsidRPr="003D6A6C" w:rsidRDefault="006B3C7C" w:rsidP="003D6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A6C">
              <w:rPr>
                <w:rFonts w:ascii="Times New Roman" w:hAnsi="Times New Roman"/>
                <w:sz w:val="28"/>
                <w:szCs w:val="28"/>
              </w:rPr>
              <w:t>МДОУ Детский сад «Березка» с.Питерка Питерского района Саратовской области</w:t>
            </w:r>
          </w:p>
        </w:tc>
        <w:tc>
          <w:tcPr>
            <w:tcW w:w="1560" w:type="dxa"/>
          </w:tcPr>
          <w:p w:rsidR="006B3C7C" w:rsidRPr="003D6A6C" w:rsidRDefault="006B3C7C" w:rsidP="003D6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A6C">
              <w:rPr>
                <w:rFonts w:ascii="Times New Roman" w:hAnsi="Times New Roman"/>
                <w:sz w:val="28"/>
                <w:szCs w:val="28"/>
              </w:rPr>
              <w:t>с.Питерка ул. Юбилейная, 101</w:t>
            </w:r>
          </w:p>
        </w:tc>
        <w:tc>
          <w:tcPr>
            <w:tcW w:w="1134" w:type="dxa"/>
          </w:tcPr>
          <w:p w:rsidR="006B3C7C" w:rsidRPr="003D6A6C" w:rsidRDefault="006B3C7C" w:rsidP="003D6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A6C">
              <w:rPr>
                <w:rFonts w:ascii="Times New Roman" w:hAnsi="Times New Roman"/>
                <w:sz w:val="28"/>
                <w:szCs w:val="28"/>
              </w:rPr>
              <w:t>Котел КОВ100</w:t>
            </w:r>
          </w:p>
          <w:p w:rsidR="006B3C7C" w:rsidRPr="003D6A6C" w:rsidRDefault="006B3C7C" w:rsidP="003D6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A6C">
              <w:rPr>
                <w:rFonts w:ascii="Times New Roman" w:hAnsi="Times New Roman"/>
                <w:sz w:val="28"/>
                <w:szCs w:val="28"/>
              </w:rPr>
              <w:t>КОВ 63</w:t>
            </w:r>
          </w:p>
        </w:tc>
        <w:tc>
          <w:tcPr>
            <w:tcW w:w="493" w:type="dxa"/>
          </w:tcPr>
          <w:p w:rsidR="006B3C7C" w:rsidRPr="003D6A6C" w:rsidRDefault="006B3C7C" w:rsidP="003D6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A6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B3C7C" w:rsidRPr="003D6A6C" w:rsidRDefault="006B3C7C" w:rsidP="003D6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3C7C" w:rsidRPr="003D6A6C" w:rsidRDefault="006B3C7C" w:rsidP="003D6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A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:rsidR="006B3C7C" w:rsidRPr="003D6A6C" w:rsidRDefault="006B3C7C" w:rsidP="003D6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A6C">
              <w:rPr>
                <w:rFonts w:ascii="Times New Roman" w:hAnsi="Times New Roman"/>
                <w:sz w:val="28"/>
                <w:szCs w:val="28"/>
              </w:rPr>
              <w:t xml:space="preserve">Счетчик ВК </w:t>
            </w:r>
            <w:r w:rsidRPr="003D6A6C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3D6A6C">
              <w:rPr>
                <w:rFonts w:ascii="Times New Roman" w:hAnsi="Times New Roman"/>
                <w:sz w:val="28"/>
                <w:szCs w:val="28"/>
              </w:rPr>
              <w:t>16, термокорректор ТС-220</w:t>
            </w:r>
          </w:p>
        </w:tc>
        <w:tc>
          <w:tcPr>
            <w:tcW w:w="2115" w:type="dxa"/>
          </w:tcPr>
          <w:p w:rsidR="006B3C7C" w:rsidRPr="003D6A6C" w:rsidRDefault="006B3C7C" w:rsidP="003D6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A6C">
              <w:rPr>
                <w:rFonts w:ascii="Times New Roman" w:hAnsi="Times New Roman"/>
                <w:sz w:val="28"/>
                <w:szCs w:val="28"/>
              </w:rPr>
              <w:t xml:space="preserve">Насос циркуляционный </w:t>
            </w:r>
            <w:r w:rsidRPr="003D6A6C">
              <w:rPr>
                <w:rFonts w:ascii="Times New Roman" w:hAnsi="Times New Roman"/>
                <w:sz w:val="28"/>
                <w:szCs w:val="28"/>
                <w:lang w:val="en-US"/>
              </w:rPr>
              <w:t>WILLO</w:t>
            </w:r>
          </w:p>
        </w:tc>
        <w:tc>
          <w:tcPr>
            <w:tcW w:w="567" w:type="dxa"/>
          </w:tcPr>
          <w:p w:rsidR="006B3C7C" w:rsidRPr="003D6A6C" w:rsidRDefault="006B3C7C" w:rsidP="003D6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A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9" w:type="dxa"/>
          </w:tcPr>
          <w:p w:rsidR="006B3C7C" w:rsidRPr="003D6A6C" w:rsidRDefault="006B3C7C" w:rsidP="003D6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A6C">
              <w:rPr>
                <w:rFonts w:ascii="Times New Roman" w:hAnsi="Times New Roman"/>
                <w:sz w:val="28"/>
                <w:szCs w:val="28"/>
              </w:rPr>
              <w:t>Трубопровод , труба металл.Д.50 мм</w:t>
            </w:r>
          </w:p>
        </w:tc>
        <w:tc>
          <w:tcPr>
            <w:tcW w:w="584" w:type="dxa"/>
          </w:tcPr>
          <w:p w:rsidR="006B3C7C" w:rsidRPr="003D6A6C" w:rsidRDefault="006B3C7C" w:rsidP="003D6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6A6C">
              <w:rPr>
                <w:rFonts w:ascii="Times New Roman" w:hAnsi="Times New Roman"/>
                <w:sz w:val="28"/>
                <w:szCs w:val="28"/>
                <w:lang w:val="en-US"/>
              </w:rPr>
              <w:t>56</w:t>
            </w:r>
          </w:p>
        </w:tc>
      </w:tr>
      <w:tr w:rsidR="006B3C7C" w:rsidRPr="001138DF" w:rsidTr="003D6A6C">
        <w:tc>
          <w:tcPr>
            <w:tcW w:w="518" w:type="dxa"/>
          </w:tcPr>
          <w:p w:rsidR="006B3C7C" w:rsidRPr="003D6A6C" w:rsidRDefault="006B3C7C" w:rsidP="003D6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A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6B3C7C" w:rsidRPr="003D6A6C" w:rsidRDefault="006B3C7C" w:rsidP="003D6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A6C">
              <w:rPr>
                <w:rFonts w:ascii="Times New Roman" w:hAnsi="Times New Roman"/>
                <w:sz w:val="28"/>
                <w:szCs w:val="28"/>
              </w:rPr>
              <w:t>МДОУ Детский сад «Теремок» с.Питерка Питерского района Саратовской области</w:t>
            </w:r>
          </w:p>
        </w:tc>
        <w:tc>
          <w:tcPr>
            <w:tcW w:w="1560" w:type="dxa"/>
          </w:tcPr>
          <w:p w:rsidR="006B3C7C" w:rsidRPr="003D6A6C" w:rsidRDefault="006B3C7C" w:rsidP="003D6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A6C">
              <w:rPr>
                <w:rFonts w:ascii="Times New Roman" w:hAnsi="Times New Roman"/>
                <w:sz w:val="28"/>
                <w:szCs w:val="28"/>
              </w:rPr>
              <w:t>С. Питерка ул.Ленина, д.94</w:t>
            </w:r>
          </w:p>
        </w:tc>
        <w:tc>
          <w:tcPr>
            <w:tcW w:w="1134" w:type="dxa"/>
          </w:tcPr>
          <w:p w:rsidR="006B3C7C" w:rsidRPr="003D6A6C" w:rsidRDefault="006B3C7C" w:rsidP="003D6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A6C">
              <w:rPr>
                <w:rFonts w:ascii="Times New Roman" w:hAnsi="Times New Roman"/>
                <w:sz w:val="28"/>
                <w:szCs w:val="28"/>
              </w:rPr>
              <w:t>Котел КОВ 80</w:t>
            </w:r>
          </w:p>
        </w:tc>
        <w:tc>
          <w:tcPr>
            <w:tcW w:w="493" w:type="dxa"/>
          </w:tcPr>
          <w:p w:rsidR="006B3C7C" w:rsidRPr="003D6A6C" w:rsidRDefault="006B3C7C" w:rsidP="003D6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A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:rsidR="006B3C7C" w:rsidRPr="003D6A6C" w:rsidRDefault="006B3C7C" w:rsidP="003D6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A6C">
              <w:rPr>
                <w:rFonts w:ascii="Times New Roman" w:hAnsi="Times New Roman"/>
                <w:sz w:val="28"/>
                <w:szCs w:val="28"/>
              </w:rPr>
              <w:t xml:space="preserve">Счетчик ВК </w:t>
            </w:r>
            <w:r w:rsidRPr="003D6A6C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3D6A6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115" w:type="dxa"/>
          </w:tcPr>
          <w:p w:rsidR="006B3C7C" w:rsidRPr="003D6A6C" w:rsidRDefault="006B3C7C" w:rsidP="003D6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A6C">
              <w:rPr>
                <w:rFonts w:ascii="Times New Roman" w:hAnsi="Times New Roman"/>
                <w:sz w:val="28"/>
                <w:szCs w:val="28"/>
              </w:rPr>
              <w:t xml:space="preserve">Насос циркуляционный </w:t>
            </w:r>
            <w:r w:rsidRPr="003D6A6C">
              <w:rPr>
                <w:rFonts w:ascii="Times New Roman" w:hAnsi="Times New Roman"/>
                <w:sz w:val="28"/>
                <w:szCs w:val="28"/>
                <w:lang w:val="en-US"/>
              </w:rPr>
              <w:t>WILLO</w:t>
            </w:r>
          </w:p>
        </w:tc>
        <w:tc>
          <w:tcPr>
            <w:tcW w:w="567" w:type="dxa"/>
          </w:tcPr>
          <w:p w:rsidR="006B3C7C" w:rsidRPr="003D6A6C" w:rsidRDefault="006B3C7C" w:rsidP="003D6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A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9" w:type="dxa"/>
          </w:tcPr>
          <w:p w:rsidR="006B3C7C" w:rsidRPr="003D6A6C" w:rsidRDefault="006B3C7C" w:rsidP="003D6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A6C">
              <w:rPr>
                <w:rFonts w:ascii="Times New Roman" w:hAnsi="Times New Roman"/>
                <w:sz w:val="28"/>
                <w:szCs w:val="28"/>
              </w:rPr>
              <w:t>Трубопровод , труба металл.Д.50 мм</w:t>
            </w:r>
          </w:p>
        </w:tc>
        <w:tc>
          <w:tcPr>
            <w:tcW w:w="584" w:type="dxa"/>
          </w:tcPr>
          <w:p w:rsidR="006B3C7C" w:rsidRPr="003D6A6C" w:rsidRDefault="006B3C7C" w:rsidP="003D6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6A6C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</w:p>
        </w:tc>
      </w:tr>
    </w:tbl>
    <w:p w:rsidR="006B3C7C" w:rsidRDefault="006B3C7C" w:rsidP="006B3C7C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  <w:sectPr w:rsidR="006B3C7C" w:rsidSect="006B3C7C">
          <w:pgSz w:w="11907" w:h="16839" w:code="9"/>
          <w:pgMar w:top="568" w:right="850" w:bottom="1134" w:left="1276" w:header="720" w:footer="720" w:gutter="0"/>
          <w:pgNumType w:start="6"/>
          <w:cols w:space="720"/>
          <w:noEndnote/>
          <w:docGrid w:linePitch="299"/>
        </w:sectPr>
      </w:pPr>
    </w:p>
    <w:p w:rsidR="006B3C7C" w:rsidRDefault="006B3C7C" w:rsidP="006B3C7C">
      <w:pPr>
        <w:spacing w:after="0"/>
        <w:rPr>
          <w:rFonts w:ascii="Times New Roman" w:hAnsi="Times New Roman"/>
          <w:color w:val="000000"/>
          <w:sz w:val="24"/>
          <w:szCs w:val="24"/>
        </w:rPr>
        <w:sectPr w:rsidR="006B3C7C" w:rsidSect="006B3C7C">
          <w:type w:val="continuous"/>
          <w:pgSz w:w="11907" w:h="16839" w:code="9"/>
          <w:pgMar w:top="568" w:right="850" w:bottom="1134" w:left="1276" w:header="720" w:footer="720" w:gutter="0"/>
          <w:pgNumType w:start="6"/>
          <w:cols w:space="720"/>
          <w:noEndnote/>
          <w:docGrid w:linePitch="299"/>
        </w:sectPr>
      </w:pPr>
    </w:p>
    <w:p w:rsidR="006B3C7C" w:rsidRPr="00DF6711" w:rsidRDefault="006B3C7C" w:rsidP="003D6A6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F6711">
        <w:rPr>
          <w:rFonts w:ascii="Times New Roman" w:hAnsi="Times New Roman"/>
          <w:bCs/>
          <w:color w:val="000000"/>
          <w:sz w:val="28"/>
          <w:szCs w:val="28"/>
        </w:rPr>
        <w:lastRenderedPageBreak/>
        <w:t>Фактическое потребление топливно-энергетических ресурсов  по учреждениям образования</w:t>
      </w:r>
    </w:p>
    <w:p w:rsidR="006B3C7C" w:rsidRPr="00DF6711" w:rsidRDefault="006B3C7C" w:rsidP="003D6A6C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F6711">
        <w:rPr>
          <w:rFonts w:ascii="Times New Roman" w:hAnsi="Times New Roman"/>
          <w:bCs/>
          <w:color w:val="000000"/>
          <w:sz w:val="28"/>
          <w:szCs w:val="28"/>
        </w:rPr>
        <w:t>с.Питерка в натуральном и стоимостном выражении за 2020 год</w:t>
      </w:r>
    </w:p>
    <w:p w:rsidR="006B3C7C" w:rsidRDefault="006B3C7C" w:rsidP="006B3C7C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3970" w:type="dxa"/>
        <w:tblInd w:w="1384" w:type="dxa"/>
        <w:tblLook w:val="04A0"/>
      </w:tblPr>
      <w:tblGrid>
        <w:gridCol w:w="2250"/>
        <w:gridCol w:w="1485"/>
        <w:gridCol w:w="1385"/>
        <w:gridCol w:w="1486"/>
        <w:gridCol w:w="1347"/>
        <w:gridCol w:w="138"/>
        <w:gridCol w:w="1486"/>
        <w:gridCol w:w="1375"/>
        <w:gridCol w:w="167"/>
        <w:gridCol w:w="1486"/>
        <w:gridCol w:w="1365"/>
      </w:tblGrid>
      <w:tr w:rsidR="006B3C7C" w:rsidRPr="001138DF" w:rsidTr="00DF6711">
        <w:trPr>
          <w:trHeight w:val="300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7C" w:rsidRPr="003D6A6C" w:rsidRDefault="006B3C7C" w:rsidP="00D818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учреждения образования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7C" w:rsidRPr="003D6A6C" w:rsidRDefault="006B3C7C" w:rsidP="00D818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электроэнергия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7C" w:rsidRPr="003D6A6C" w:rsidRDefault="006B3C7C" w:rsidP="00D818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газоснабжение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7C" w:rsidRPr="003D6A6C" w:rsidRDefault="006B3C7C" w:rsidP="00D818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теплоэнергия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7C" w:rsidRPr="003D6A6C" w:rsidRDefault="006B3C7C" w:rsidP="00D818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водоснабжение</w:t>
            </w:r>
          </w:p>
        </w:tc>
      </w:tr>
      <w:tr w:rsidR="006B3C7C" w:rsidRPr="001138DF" w:rsidTr="00DF6711">
        <w:trPr>
          <w:trHeight w:val="300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C" w:rsidRPr="003D6A6C" w:rsidRDefault="006B3C7C" w:rsidP="00D818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7C" w:rsidRPr="003D6A6C" w:rsidRDefault="006B3C7C" w:rsidP="00D818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потребление</w:t>
            </w:r>
          </w:p>
        </w:tc>
      </w:tr>
      <w:tr w:rsidR="006B3C7C" w:rsidRPr="001138DF" w:rsidTr="00DF6711">
        <w:trPr>
          <w:trHeight w:val="300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C" w:rsidRPr="003D6A6C" w:rsidRDefault="006B3C7C" w:rsidP="00D818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D818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нат.выраж.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D818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стоимост. выраж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D818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нат.выраж.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D818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стоимост. выраж.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D818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нат.выраж.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D818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стоимост. выраж.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D818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нат.выраж.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D818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стоимост. выраж.</w:t>
            </w:r>
          </w:p>
        </w:tc>
      </w:tr>
      <w:tr w:rsidR="006B3C7C" w:rsidRPr="001138DF" w:rsidTr="00DF6711">
        <w:trPr>
          <w:trHeight w:val="300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7C" w:rsidRPr="003D6A6C" w:rsidRDefault="006B3C7C" w:rsidP="00D818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D818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Квт/ч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D818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D818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куб.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D818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D818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Гкал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D818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D818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куб.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D818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</w:tr>
      <w:tr w:rsidR="006B3C7C" w:rsidRPr="001138DF" w:rsidTr="00DF6711">
        <w:trPr>
          <w:trHeight w:val="30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7C" w:rsidRPr="003D6A6C" w:rsidRDefault="006B3C7C" w:rsidP="006B3C7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«СОШ с.Питерка Питерского района Саратовской области»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DF6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46979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DF6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368432,78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DF6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DF6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DF6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1270,89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DF6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2089134,17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DF6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DF6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54069,36</w:t>
            </w:r>
          </w:p>
        </w:tc>
      </w:tr>
      <w:tr w:rsidR="006B3C7C" w:rsidRPr="001138DF" w:rsidTr="00DF6711">
        <w:trPr>
          <w:trHeight w:val="300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7C" w:rsidRPr="003D6A6C" w:rsidRDefault="006B3C7C" w:rsidP="006B3C7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МДОУ  «Детский сад Чебурашка" с.Питерка Питерского района Саратовской области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DF6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23196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DF6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189280,82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DF6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DF6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DF6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221,983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DF6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365814,96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DF6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DF6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13589,88</w:t>
            </w:r>
          </w:p>
        </w:tc>
      </w:tr>
      <w:tr w:rsidR="006B3C7C" w:rsidRPr="001138DF" w:rsidTr="00DF6711">
        <w:trPr>
          <w:trHeight w:val="300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7C" w:rsidRPr="003D6A6C" w:rsidRDefault="006B3C7C" w:rsidP="006B3C7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МДОУ "Детский сад Теремок" с.Питерка» Питерского района </w:t>
            </w: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Саратовской области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DF6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27045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DF6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211974,73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DF6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27,584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DF6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186954,15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DF6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DF6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DF6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DF6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15551,04</w:t>
            </w:r>
          </w:p>
        </w:tc>
      </w:tr>
      <w:tr w:rsidR="006B3C7C" w:rsidRPr="001138DF" w:rsidTr="00DF6711">
        <w:trPr>
          <w:trHeight w:val="300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7C" w:rsidRPr="003D6A6C" w:rsidRDefault="006B3C7C" w:rsidP="006B3C7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МДОУ "Детский сад Березка" с.Питерка Питерского района Саратовской области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6B3C7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18387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6B3C7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144330,06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6B3C7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32,121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6B3C7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219288,42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6B3C7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6B3C7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6B3C7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6B3C7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8955,56</w:t>
            </w:r>
          </w:p>
        </w:tc>
      </w:tr>
      <w:tr w:rsidR="006B3C7C" w:rsidRPr="001138DF" w:rsidTr="00DF6711">
        <w:trPr>
          <w:trHeight w:val="300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7C" w:rsidRPr="003D6A6C" w:rsidRDefault="006B3C7C" w:rsidP="006B3C7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 ДО "ДЮСШ" с.Питерка Питерского района Саратовской области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6B3C7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9735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6B3C7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79025,58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6B3C7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6B3C7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6B3C7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366,33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6B3C7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711272,78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6B3C7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260,08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3D6A6C" w:rsidRDefault="006B3C7C" w:rsidP="006B3C7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8728,69</w:t>
            </w:r>
          </w:p>
        </w:tc>
      </w:tr>
      <w:tr w:rsidR="006B3C7C" w:rsidRPr="001138DF" w:rsidTr="00DF6711">
        <w:trPr>
          <w:trHeight w:val="300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7C" w:rsidRPr="00DF6711" w:rsidRDefault="006B3C7C" w:rsidP="006B3C7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67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итого по учреждениям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DF6711" w:rsidRDefault="006B3C7C" w:rsidP="006B3C7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67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125342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DF6711" w:rsidRDefault="006B3C7C" w:rsidP="006B3C7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67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993043,97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DF6711" w:rsidRDefault="006B3C7C" w:rsidP="006B3C7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67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59,705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DF6711" w:rsidRDefault="006B3C7C" w:rsidP="006B3C7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67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406242,57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DF6711" w:rsidRDefault="006B3C7C" w:rsidP="006B3C7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67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1859,203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DF6711" w:rsidRDefault="006B3C7C" w:rsidP="006B3C7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67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3166221,91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DF6711" w:rsidRDefault="006B3C7C" w:rsidP="006B3C7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67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2990,08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7C" w:rsidRPr="00DF6711" w:rsidRDefault="006B3C7C" w:rsidP="006B3C7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67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100894,53</w:t>
            </w:r>
          </w:p>
        </w:tc>
      </w:tr>
    </w:tbl>
    <w:p w:rsidR="006B3C7C" w:rsidRDefault="006B3C7C" w:rsidP="006B3C7C">
      <w:pPr>
        <w:jc w:val="both"/>
        <w:rPr>
          <w:rFonts w:ascii="Times New Roman" w:hAnsi="Times New Roman"/>
          <w:b/>
          <w:sz w:val="24"/>
          <w:szCs w:val="24"/>
        </w:rPr>
        <w:sectPr w:rsidR="006B3C7C" w:rsidSect="006B3C7C">
          <w:pgSz w:w="16839" w:h="11907" w:orient="landscape" w:code="9"/>
          <w:pgMar w:top="709" w:right="1134" w:bottom="851" w:left="567" w:header="720" w:footer="720" w:gutter="0"/>
          <w:pgNumType w:start="6"/>
          <w:cols w:space="720"/>
          <w:noEndnote/>
          <w:docGrid w:linePitch="299"/>
        </w:sectPr>
      </w:pPr>
    </w:p>
    <w:p w:rsidR="006B3C7C" w:rsidRPr="00DF6711" w:rsidRDefault="006B3C7C" w:rsidP="00D81885">
      <w:pPr>
        <w:jc w:val="center"/>
        <w:rPr>
          <w:rFonts w:ascii="Times New Roman" w:hAnsi="Times New Roman" w:cs="Times New Roman"/>
          <w:sz w:val="28"/>
          <w:szCs w:val="28"/>
        </w:rPr>
      </w:pPr>
      <w:r w:rsidRPr="00DF6711">
        <w:rPr>
          <w:rFonts w:ascii="Times New Roman" w:hAnsi="Times New Roman" w:cs="Times New Roman"/>
          <w:sz w:val="28"/>
          <w:szCs w:val="28"/>
        </w:rPr>
        <w:lastRenderedPageBreak/>
        <w:t>13.3. Характеристика котельной ГУЗ СО «Питерская РБ</w:t>
      </w:r>
    </w:p>
    <w:p w:rsidR="006B3C7C" w:rsidRPr="003D6A6C" w:rsidRDefault="006B3C7C" w:rsidP="00DF6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A6C">
        <w:rPr>
          <w:rFonts w:ascii="Times New Roman" w:hAnsi="Times New Roman" w:cs="Times New Roman"/>
          <w:sz w:val="28"/>
          <w:szCs w:val="28"/>
        </w:rPr>
        <w:t>В ведении ГУЗ СО «Питерская РБ» имеетс</w:t>
      </w:r>
      <w:r w:rsidR="00DF6711">
        <w:rPr>
          <w:rFonts w:ascii="Times New Roman" w:hAnsi="Times New Roman" w:cs="Times New Roman"/>
          <w:sz w:val="28"/>
          <w:szCs w:val="28"/>
        </w:rPr>
        <w:t>я здание котельной по адресу с.</w:t>
      </w:r>
      <w:r w:rsidRPr="003D6A6C">
        <w:rPr>
          <w:rFonts w:ascii="Times New Roman" w:hAnsi="Times New Roman" w:cs="Times New Roman"/>
          <w:sz w:val="28"/>
          <w:szCs w:val="28"/>
        </w:rPr>
        <w:t xml:space="preserve">Питерка ул. 40 лет Победы, д.1А в котором находится сеть газопотребления (рег №А51-06517-0001 дата регистрации 08.11.2013, </w:t>
      </w:r>
      <w:r w:rsidRPr="003D6A6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D6A6C">
        <w:rPr>
          <w:rFonts w:ascii="Times New Roman" w:hAnsi="Times New Roman" w:cs="Times New Roman"/>
          <w:sz w:val="28"/>
          <w:szCs w:val="28"/>
        </w:rPr>
        <w:t xml:space="preserve"> класса опасности).В состав объекта входит:</w:t>
      </w:r>
    </w:p>
    <w:p w:rsidR="006B3C7C" w:rsidRPr="003D6A6C" w:rsidRDefault="006B3C7C" w:rsidP="00DF6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A6C">
        <w:rPr>
          <w:rFonts w:ascii="Times New Roman" w:hAnsi="Times New Roman" w:cs="Times New Roman"/>
          <w:sz w:val="28"/>
          <w:szCs w:val="28"/>
        </w:rPr>
        <w:t xml:space="preserve">-надземный газопровод высокого давления д.57мм, </w:t>
      </w:r>
      <w:r w:rsidRPr="003D6A6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D6A6C">
        <w:rPr>
          <w:rFonts w:ascii="Times New Roman" w:hAnsi="Times New Roman" w:cs="Times New Roman"/>
          <w:sz w:val="28"/>
          <w:szCs w:val="28"/>
        </w:rPr>
        <w:t>=2,5 м ввод в эксплуатацию -2015 г.</w:t>
      </w:r>
    </w:p>
    <w:p w:rsidR="006B3C7C" w:rsidRPr="003D6A6C" w:rsidRDefault="006B3C7C" w:rsidP="00DF6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A6C">
        <w:rPr>
          <w:rFonts w:ascii="Times New Roman" w:hAnsi="Times New Roman" w:cs="Times New Roman"/>
          <w:sz w:val="28"/>
          <w:szCs w:val="28"/>
        </w:rPr>
        <w:t>-ГРПШ-13-1НУ1-ввод в эксплуатацию -2000 г.</w:t>
      </w:r>
    </w:p>
    <w:p w:rsidR="006B3C7C" w:rsidRPr="003D6A6C" w:rsidRDefault="006B3C7C" w:rsidP="00DF6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A6C">
        <w:rPr>
          <w:rFonts w:ascii="Times New Roman" w:hAnsi="Times New Roman" w:cs="Times New Roman"/>
          <w:sz w:val="28"/>
          <w:szCs w:val="28"/>
        </w:rPr>
        <w:t xml:space="preserve">- внутренний газопровод низкого давления д.108мм,д.76 мм,д.57 мм,д.25 мм, д.15 мм </w:t>
      </w:r>
      <w:r w:rsidRPr="003D6A6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D6A6C">
        <w:rPr>
          <w:rFonts w:ascii="Times New Roman" w:hAnsi="Times New Roman" w:cs="Times New Roman"/>
          <w:sz w:val="28"/>
          <w:szCs w:val="28"/>
        </w:rPr>
        <w:t>=35 м</w:t>
      </w:r>
    </w:p>
    <w:p w:rsidR="006B3C7C" w:rsidRPr="003D6A6C" w:rsidRDefault="006B3C7C" w:rsidP="00DF6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A6C">
        <w:rPr>
          <w:rFonts w:ascii="Times New Roman" w:hAnsi="Times New Roman" w:cs="Times New Roman"/>
          <w:sz w:val="28"/>
          <w:szCs w:val="28"/>
        </w:rPr>
        <w:t>- Котел стальной водогрейный КСВА-0.63 с горелкой блочной газовой ГБ-0,85- 3 шт.год ввода в эксплуатацию -2013 г</w:t>
      </w:r>
    </w:p>
    <w:p w:rsidR="006B3C7C" w:rsidRPr="003D6A6C" w:rsidRDefault="006B3C7C" w:rsidP="00DF6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A6C">
        <w:rPr>
          <w:rFonts w:ascii="Times New Roman" w:hAnsi="Times New Roman" w:cs="Times New Roman"/>
          <w:sz w:val="28"/>
          <w:szCs w:val="28"/>
        </w:rPr>
        <w:t>Потребление котельной за 2020 год : газ-226,8 тыс.куб.м,электроэнергия-75,0 тыс. кВт, вода -90 куб.м.</w:t>
      </w:r>
    </w:p>
    <w:p w:rsidR="006B3C7C" w:rsidRPr="003D6A6C" w:rsidRDefault="006B3C7C" w:rsidP="00DF6711">
      <w:pPr>
        <w:pStyle w:val="afff0"/>
        <w:ind w:firstLine="709"/>
        <w:jc w:val="left"/>
        <w:rPr>
          <w:sz w:val="28"/>
          <w:szCs w:val="28"/>
          <w:lang w:val="ru-RU"/>
        </w:rPr>
      </w:pPr>
      <w:r w:rsidRPr="003D6A6C">
        <w:rPr>
          <w:rFonts w:eastAsia="Calibri"/>
          <w:color w:val="000000"/>
          <w:sz w:val="28"/>
          <w:szCs w:val="28"/>
          <w:lang w:val="ru-RU" w:eastAsia="en-US" w:bidi="ar-SA"/>
        </w:rPr>
        <w:t>Схема  размещения теплотрассы котельной ГУЗ СО «Питерская РБ приложение №2 к настоящему разделу.</w:t>
      </w:r>
    </w:p>
    <w:p w:rsidR="006B3C7C" w:rsidRPr="003D6A6C" w:rsidRDefault="006B3C7C" w:rsidP="00D81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C7C" w:rsidRPr="00DF6711" w:rsidRDefault="006B3C7C" w:rsidP="00D8188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6711">
        <w:rPr>
          <w:rFonts w:ascii="Times New Roman" w:hAnsi="Times New Roman" w:cs="Times New Roman"/>
          <w:bCs/>
          <w:color w:val="000000"/>
          <w:sz w:val="28"/>
          <w:szCs w:val="28"/>
        </w:rPr>
        <w:t>14. Предложения по строительству, реконструкции и</w:t>
      </w:r>
      <w:r w:rsidRPr="00DF6711">
        <w:rPr>
          <w:rFonts w:ascii="Times New Roman" w:hAnsi="Times New Roman" w:cs="Times New Roman"/>
          <w:bCs/>
          <w:color w:val="000000"/>
          <w:sz w:val="28"/>
          <w:szCs w:val="28"/>
        </w:rPr>
        <w:br/>
        <w:t>техническому перевооружению источников тепловой энергии</w:t>
      </w:r>
    </w:p>
    <w:p w:rsidR="00D81885" w:rsidRPr="00DF6711" w:rsidRDefault="006B3C7C" w:rsidP="00D8188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6711">
        <w:rPr>
          <w:rFonts w:ascii="Times New Roman" w:hAnsi="Times New Roman" w:cs="Times New Roman"/>
          <w:bCs/>
          <w:color w:val="000000"/>
          <w:sz w:val="28"/>
          <w:szCs w:val="28"/>
        </w:rPr>
        <w:br/>
        <w:t>14.1. Описание условий организации централизованного теплоснабжения, индивидуального теплоснабжения, а также поквартирного отопления</w:t>
      </w:r>
    </w:p>
    <w:p w:rsidR="00D81885" w:rsidRPr="00DF6711" w:rsidRDefault="00D81885" w:rsidP="00D818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81885" w:rsidRPr="00DF6711" w:rsidRDefault="006B3C7C" w:rsidP="00D8188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6711">
        <w:rPr>
          <w:rFonts w:ascii="Times New Roman" w:hAnsi="Times New Roman" w:cs="Times New Roman"/>
          <w:bCs/>
          <w:color w:val="000000"/>
          <w:sz w:val="28"/>
          <w:szCs w:val="28"/>
        </w:rPr>
        <w:t>14.1.1. Определение условий организации централизованного теплоснабжения</w:t>
      </w:r>
    </w:p>
    <w:p w:rsidR="00D81885" w:rsidRPr="00DF6711" w:rsidRDefault="006B3C7C" w:rsidP="00D818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711">
        <w:rPr>
          <w:rFonts w:ascii="Times New Roman" w:hAnsi="Times New Roman" w:cs="Times New Roman"/>
          <w:color w:val="000000"/>
          <w:sz w:val="28"/>
          <w:szCs w:val="28"/>
        </w:rPr>
        <w:t>На территории Питерского муниципального образования отсутствует централизованное теплоснабжение.</w:t>
      </w:r>
    </w:p>
    <w:p w:rsidR="00D81885" w:rsidRPr="00DF6711" w:rsidRDefault="00D81885" w:rsidP="00D818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1885" w:rsidRPr="00DF6711" w:rsidRDefault="006B3C7C" w:rsidP="00D8188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6711">
        <w:rPr>
          <w:rFonts w:ascii="Times New Roman" w:hAnsi="Times New Roman" w:cs="Times New Roman"/>
          <w:bCs/>
          <w:color w:val="000000"/>
          <w:sz w:val="28"/>
          <w:szCs w:val="28"/>
        </w:rPr>
        <w:t>14.1.2. Определение условий индивидуального теплоснабжения</w:t>
      </w:r>
    </w:p>
    <w:p w:rsidR="00D81885" w:rsidRDefault="00D81885" w:rsidP="00D8188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B3C7C" w:rsidRPr="003D6A6C">
        <w:rPr>
          <w:rFonts w:ascii="Times New Roman" w:hAnsi="Times New Roman" w:cs="Times New Roman"/>
          <w:color w:val="000000"/>
          <w:sz w:val="28"/>
          <w:szCs w:val="28"/>
        </w:rPr>
        <w:t>Согласно СП 60.133330.2012 «Отопление, вентиляция и кондиционирование</w:t>
      </w:r>
      <w:r w:rsidR="006B3C7C" w:rsidRPr="003D6A6C">
        <w:rPr>
          <w:rFonts w:ascii="Times New Roman" w:hAnsi="Times New Roman" w:cs="Times New Roman"/>
          <w:color w:val="000000"/>
          <w:sz w:val="28"/>
          <w:szCs w:val="28"/>
        </w:rPr>
        <w:br/>
        <w:t>воздуха», индивидуальная система теплосна</w:t>
      </w:r>
      <w:r w:rsidR="00DF6711">
        <w:rPr>
          <w:rFonts w:ascii="Times New Roman" w:hAnsi="Times New Roman" w:cs="Times New Roman"/>
          <w:color w:val="000000"/>
          <w:sz w:val="28"/>
          <w:szCs w:val="28"/>
        </w:rPr>
        <w:t xml:space="preserve">бжения - система теплоснабжения </w:t>
      </w:r>
      <w:r w:rsidR="006B3C7C" w:rsidRPr="003D6A6C">
        <w:rPr>
          <w:rFonts w:ascii="Times New Roman" w:hAnsi="Times New Roman" w:cs="Times New Roman"/>
          <w:color w:val="000000"/>
          <w:sz w:val="28"/>
          <w:szCs w:val="28"/>
        </w:rPr>
        <w:t>одноквартирных и блокированных жилых домов, складских, производственн</w:t>
      </w:r>
      <w:r w:rsidR="00DF6711">
        <w:rPr>
          <w:rFonts w:ascii="Times New Roman" w:hAnsi="Times New Roman" w:cs="Times New Roman"/>
          <w:color w:val="000000"/>
          <w:sz w:val="28"/>
          <w:szCs w:val="28"/>
        </w:rPr>
        <w:t xml:space="preserve">ых </w:t>
      </w:r>
      <w:r w:rsidR="006B3C7C" w:rsidRPr="003D6A6C">
        <w:rPr>
          <w:rFonts w:ascii="Times New Roman" w:hAnsi="Times New Roman" w:cs="Times New Roman"/>
          <w:color w:val="000000"/>
          <w:sz w:val="28"/>
          <w:szCs w:val="28"/>
        </w:rPr>
        <w:t>помещений и помещений общественного назначения сельских и городских поселений с расчетной теплов</w:t>
      </w:r>
      <w:r>
        <w:rPr>
          <w:rFonts w:ascii="Times New Roman" w:hAnsi="Times New Roman" w:cs="Times New Roman"/>
          <w:color w:val="000000"/>
          <w:sz w:val="28"/>
          <w:szCs w:val="28"/>
        </w:rPr>
        <w:t>ой нагрузкой не более 360 кВт.</w:t>
      </w:r>
    </w:p>
    <w:p w:rsidR="00D81885" w:rsidRDefault="006B3C7C" w:rsidP="00D8188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A6C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пунктами СП 60.133330.2012:</w:t>
      </w:r>
    </w:p>
    <w:p w:rsidR="00D81885" w:rsidRDefault="006B3C7C" w:rsidP="00D8188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A6C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3D6A6C">
        <w:rPr>
          <w:rFonts w:ascii="Times New Roman" w:hAnsi="Times New Roman" w:cs="Times New Roman"/>
          <w:color w:val="000000"/>
          <w:sz w:val="28"/>
          <w:szCs w:val="28"/>
        </w:rPr>
        <w:t xml:space="preserve"> п.6.6.1 Систему индивидуального теплоснабжения допускается предусматривать в жилых, общественных и производственных зданиях высотой до трех этажей включительно</w:t>
      </w:r>
      <w:r w:rsidR="00D8188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81885" w:rsidRDefault="006B3C7C" w:rsidP="00D8188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A6C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3D6A6C">
        <w:rPr>
          <w:rFonts w:ascii="Times New Roman" w:hAnsi="Times New Roman" w:cs="Times New Roman"/>
          <w:color w:val="000000"/>
          <w:sz w:val="28"/>
          <w:szCs w:val="28"/>
        </w:rPr>
        <w:t xml:space="preserve"> п.6.6.2 Для индивидуального теплоснабжения зданий следует применять</w:t>
      </w:r>
      <w:r w:rsidR="00D81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A6C">
        <w:rPr>
          <w:rFonts w:ascii="Times New Roman" w:hAnsi="Times New Roman" w:cs="Times New Roman"/>
          <w:color w:val="000000"/>
          <w:sz w:val="28"/>
          <w:szCs w:val="28"/>
        </w:rPr>
        <w:t>теплогенераторы (автоматизированные котлы в соответствии с 6.5.2 и</w:t>
      </w:r>
      <w:r w:rsidR="00D81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A6C">
        <w:rPr>
          <w:rFonts w:ascii="Times New Roman" w:hAnsi="Times New Roman" w:cs="Times New Roman"/>
          <w:color w:val="000000"/>
          <w:sz w:val="28"/>
          <w:szCs w:val="28"/>
        </w:rPr>
        <w:t>оборудованные автоматикой безопасности согласно 12.23) полной заводской</w:t>
      </w:r>
      <w:r w:rsidR="00D81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A6C">
        <w:rPr>
          <w:rFonts w:ascii="Times New Roman" w:hAnsi="Times New Roman" w:cs="Times New Roman"/>
          <w:color w:val="000000"/>
          <w:sz w:val="28"/>
          <w:szCs w:val="28"/>
        </w:rPr>
        <w:t>готовности на газообразном, жидком и твердом топливе общей</w:t>
      </w:r>
      <w:r w:rsidR="00D81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A6C">
        <w:rPr>
          <w:rFonts w:ascii="Times New Roman" w:hAnsi="Times New Roman" w:cs="Times New Roman"/>
          <w:color w:val="000000"/>
          <w:sz w:val="28"/>
          <w:szCs w:val="28"/>
        </w:rPr>
        <w:t>теплопроизводительностью до 360 кВт, с параметрами теплоносителя</w:t>
      </w:r>
      <w:r w:rsidR="00D81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A6C">
        <w:rPr>
          <w:rFonts w:ascii="Times New Roman" w:hAnsi="Times New Roman" w:cs="Times New Roman"/>
          <w:color w:val="000000"/>
          <w:sz w:val="28"/>
          <w:szCs w:val="28"/>
        </w:rPr>
        <w:t>(температура, давление) не более 95 °С и 0,6 МПа соответственно</w:t>
      </w:r>
      <w:r w:rsidR="00D8188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81885" w:rsidRDefault="006B3C7C" w:rsidP="00D8188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A6C">
        <w:rPr>
          <w:rFonts w:ascii="Times New Roman" w:hAnsi="Times New Roman" w:cs="Times New Roman"/>
          <w:color w:val="000000"/>
          <w:sz w:val="28"/>
          <w:szCs w:val="28"/>
        </w:rPr>
        <w:lastRenderedPageBreak/>
        <w:sym w:font="Symbol" w:char="F02D"/>
      </w:r>
      <w:r w:rsidRPr="003D6A6C">
        <w:rPr>
          <w:rFonts w:ascii="Times New Roman" w:hAnsi="Times New Roman" w:cs="Times New Roman"/>
          <w:color w:val="000000"/>
          <w:sz w:val="28"/>
          <w:szCs w:val="28"/>
        </w:rPr>
        <w:t xml:space="preserve"> п.6.6.3 Теплогенераторы на газообразном топливе теплопроизводительностью до 50 кВт следует устанавливать в соответствии с 6.5.3. Теплогенераторы на</w:t>
      </w:r>
      <w:r w:rsidR="00D81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A6C">
        <w:rPr>
          <w:rFonts w:ascii="Times New Roman" w:hAnsi="Times New Roman" w:cs="Times New Roman"/>
          <w:color w:val="000000"/>
          <w:sz w:val="28"/>
          <w:szCs w:val="28"/>
        </w:rPr>
        <w:t>газообразном, жидком и твердом топливе общей теплопроизводительностью до 360 кВт следует размещать в отдельном помещении (теплогенераторной) на любом надземном этаже, а также в цокольном и подвальном этажах отапливаемого здания.</w:t>
      </w:r>
    </w:p>
    <w:p w:rsidR="00D81885" w:rsidRDefault="006B3C7C" w:rsidP="00D8188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A6C">
        <w:rPr>
          <w:rFonts w:ascii="Times New Roman" w:hAnsi="Times New Roman" w:cs="Times New Roman"/>
          <w:color w:val="000000"/>
          <w:sz w:val="28"/>
          <w:szCs w:val="28"/>
        </w:rPr>
        <w:t>В соответствии с Методическими рекомендациями по разработке схем</w:t>
      </w:r>
      <w:r w:rsidR="00D81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A6C">
        <w:rPr>
          <w:rFonts w:ascii="Times New Roman" w:hAnsi="Times New Roman" w:cs="Times New Roman"/>
          <w:color w:val="000000"/>
          <w:sz w:val="28"/>
          <w:szCs w:val="28"/>
        </w:rPr>
        <w:t>теплоснабжения (утв. приказом Министерства энергетики РФ и Министерства</w:t>
      </w:r>
      <w:r w:rsidR="00D81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A6C">
        <w:rPr>
          <w:rFonts w:ascii="Times New Roman" w:hAnsi="Times New Roman" w:cs="Times New Roman"/>
          <w:color w:val="000000"/>
          <w:sz w:val="28"/>
          <w:szCs w:val="28"/>
        </w:rPr>
        <w:t>регионального развития РФ от 29 декабря 2012 г. № 565/667) п.93. предложения по организации индивидуального, в том числе поквартирного теплоснабжения в</w:t>
      </w:r>
      <w:r w:rsidR="00D81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A6C">
        <w:rPr>
          <w:rFonts w:ascii="Times New Roman" w:hAnsi="Times New Roman" w:cs="Times New Roman"/>
          <w:color w:val="000000"/>
          <w:sz w:val="28"/>
          <w:szCs w:val="28"/>
        </w:rPr>
        <w:t>блокированных жилых зданиях, рекомендуется разрабатывать только в зонах застройки поселения малоэтажными жилыми зданиями и плотностью тепловой нагрузки меньше 0,01Гкал/ч.</w:t>
      </w:r>
      <w:r w:rsidR="00D81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A6C">
        <w:rPr>
          <w:rFonts w:ascii="Times New Roman" w:hAnsi="Times New Roman" w:cs="Times New Roman"/>
          <w:color w:val="000000"/>
          <w:sz w:val="28"/>
          <w:szCs w:val="28"/>
        </w:rPr>
        <w:t>Данное определение обосновано тем, что при плотности теплоснабжения менее</w:t>
      </w:r>
      <w:r w:rsidR="00D81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A6C">
        <w:rPr>
          <w:rFonts w:ascii="Times New Roman" w:hAnsi="Times New Roman" w:cs="Times New Roman"/>
          <w:color w:val="000000"/>
          <w:sz w:val="28"/>
          <w:szCs w:val="28"/>
        </w:rPr>
        <w:t>0,01 Гкал/ч, соотношение потерь тепловой энергии в централизованных системах теплоснабжения становится несоразмерным отпуску тепловой энергии в сеть, это приводит к тому, что нецелесообразно рассматривать централизованное теплоснабжение в зонах неплотной малоэтажной застройки. В этих районах необходимо проектировать системы децентрализованного теплоснабжения от индивидуальных домовых или поквартирных источников теплоснабжения.</w:t>
      </w:r>
      <w:r w:rsidR="00D81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81885" w:rsidRDefault="006B3C7C" w:rsidP="00D8188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A6C">
        <w:rPr>
          <w:rFonts w:ascii="Times New Roman" w:hAnsi="Times New Roman" w:cs="Times New Roman"/>
          <w:color w:val="000000"/>
          <w:sz w:val="28"/>
          <w:szCs w:val="28"/>
        </w:rPr>
        <w:t>Выбор между общедомовым или поквартирным источником теплоты в зданиях</w:t>
      </w:r>
      <w:r w:rsidR="00D81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A6C">
        <w:rPr>
          <w:rFonts w:ascii="Times New Roman" w:hAnsi="Times New Roman" w:cs="Times New Roman"/>
          <w:color w:val="000000"/>
          <w:sz w:val="28"/>
          <w:szCs w:val="28"/>
        </w:rPr>
        <w:t>должен определяться заданием на проектирование и на основании техникоэкономического обоснования исходя из условия обеспечения качества, надежности и экономичности теплоснабжения.</w:t>
      </w:r>
      <w:r w:rsidR="00D81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81885" w:rsidRDefault="006B3C7C" w:rsidP="00D8188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A6C">
        <w:rPr>
          <w:rFonts w:ascii="Times New Roman" w:hAnsi="Times New Roman" w:cs="Times New Roman"/>
          <w:color w:val="000000"/>
          <w:sz w:val="28"/>
          <w:szCs w:val="28"/>
        </w:rPr>
        <w:t>Согласно п. 12.27 СП.42.133330.204 «Градостроительная планировка городских и сельских поселений» теплоснабжение поселений следует предусматривать в соответствии с учетом экономически обоснованных по энергосбережению при оптимальном сочетании и децентрализованных источников теплоснабжения, в районах многоквартирной жилой застройки малой этажности, а также одно-двухквартирной жилой застройки с приусадебными (приквартирными) земельными участками теплоснабжение допускается предусматривать от котельных на группу жилых и общественных зданий или от</w:t>
      </w:r>
      <w:r w:rsidR="00D81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A6C">
        <w:rPr>
          <w:rFonts w:ascii="Times New Roman" w:hAnsi="Times New Roman" w:cs="Times New Roman"/>
          <w:color w:val="000000"/>
          <w:sz w:val="28"/>
          <w:szCs w:val="28"/>
        </w:rPr>
        <w:t>индивидуальных источников тепла при соблюдении технических регламентов,</w:t>
      </w:r>
      <w:r w:rsidR="00D81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A6C">
        <w:rPr>
          <w:rFonts w:ascii="Times New Roman" w:hAnsi="Times New Roman" w:cs="Times New Roman"/>
          <w:color w:val="000000"/>
          <w:sz w:val="28"/>
          <w:szCs w:val="28"/>
        </w:rPr>
        <w:t>экологических, санитарно-гигиенических, а также противопожарных требований.</w:t>
      </w:r>
      <w:r w:rsidR="00D81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81885" w:rsidRPr="00DF6711" w:rsidRDefault="00D81885" w:rsidP="00D8188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1885" w:rsidRPr="00DF6711" w:rsidRDefault="006B3C7C" w:rsidP="00D8188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6711">
        <w:rPr>
          <w:rFonts w:ascii="Times New Roman" w:hAnsi="Times New Roman" w:cs="Times New Roman"/>
          <w:bCs/>
          <w:color w:val="000000"/>
          <w:sz w:val="28"/>
          <w:szCs w:val="28"/>
        </w:rPr>
        <w:t>14.1.3. Определение условий поквартирного отопления</w:t>
      </w:r>
    </w:p>
    <w:p w:rsidR="00D81885" w:rsidRDefault="006B3C7C" w:rsidP="00D8188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A6C">
        <w:rPr>
          <w:rFonts w:ascii="Times New Roman" w:hAnsi="Times New Roman" w:cs="Times New Roman"/>
          <w:color w:val="000000"/>
          <w:sz w:val="28"/>
          <w:szCs w:val="28"/>
        </w:rPr>
        <w:t>Согласно СП 60.133330.2012 «Отопление, вентиляция и кондиционирование</w:t>
      </w:r>
      <w:r w:rsidR="00D81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A6C">
        <w:rPr>
          <w:rFonts w:ascii="Times New Roman" w:hAnsi="Times New Roman" w:cs="Times New Roman"/>
          <w:color w:val="000000"/>
          <w:sz w:val="28"/>
          <w:szCs w:val="28"/>
        </w:rPr>
        <w:t>воздуха», поквартирное теплоснабжение - обеспечение теплом систем отопления,</w:t>
      </w:r>
      <w:r w:rsidR="00D81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A6C">
        <w:rPr>
          <w:rFonts w:ascii="Times New Roman" w:hAnsi="Times New Roman" w:cs="Times New Roman"/>
          <w:color w:val="000000"/>
          <w:sz w:val="28"/>
          <w:szCs w:val="28"/>
        </w:rPr>
        <w:t>вентиляции и горячего водоснабжения квартиры в жилом многоквартирном здании.</w:t>
      </w:r>
      <w:r w:rsidR="00D81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A6C">
        <w:rPr>
          <w:rFonts w:ascii="Times New Roman" w:hAnsi="Times New Roman" w:cs="Times New Roman"/>
          <w:color w:val="000000"/>
          <w:sz w:val="28"/>
          <w:szCs w:val="28"/>
        </w:rPr>
        <w:t>Система состоит из индивидуального источника теплоты - теплогенератора,</w:t>
      </w:r>
      <w:r w:rsidR="00D81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A6C">
        <w:rPr>
          <w:rFonts w:ascii="Times New Roman" w:hAnsi="Times New Roman" w:cs="Times New Roman"/>
          <w:color w:val="000000"/>
          <w:sz w:val="28"/>
          <w:szCs w:val="28"/>
        </w:rPr>
        <w:t>трубопроводов горячего водоснабжения с водоразборной арматурой, трубопроводов</w:t>
      </w:r>
      <w:r w:rsidR="00D81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A6C">
        <w:rPr>
          <w:rFonts w:ascii="Times New Roman" w:hAnsi="Times New Roman" w:cs="Times New Roman"/>
          <w:color w:val="000000"/>
          <w:sz w:val="28"/>
          <w:szCs w:val="28"/>
        </w:rPr>
        <w:t>отопления с отопительными приборами и теплообменников систем вентиляции.</w:t>
      </w:r>
      <w:r w:rsidR="00D81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81885" w:rsidRDefault="006B3C7C" w:rsidP="00D8188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A6C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пунктами СП 60.133330.2012:</w:t>
      </w:r>
      <w:r w:rsidR="00D81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81885" w:rsidRDefault="006B3C7C" w:rsidP="00D8188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A6C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3D6A6C">
        <w:rPr>
          <w:rFonts w:ascii="Times New Roman" w:hAnsi="Times New Roman" w:cs="Times New Roman"/>
          <w:color w:val="000000"/>
          <w:sz w:val="28"/>
          <w:szCs w:val="28"/>
        </w:rPr>
        <w:t xml:space="preserve"> п. 6.5.1 Системы поквартирного теплоснабжения применяются для отопления,</w:t>
      </w:r>
      <w:r w:rsidR="00D81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A6C">
        <w:rPr>
          <w:rFonts w:ascii="Times New Roman" w:hAnsi="Times New Roman" w:cs="Times New Roman"/>
          <w:color w:val="000000"/>
          <w:sz w:val="28"/>
          <w:szCs w:val="28"/>
        </w:rPr>
        <w:t>вентиляции и горячего водоснабжения квартир в многоквартирных жилых зданиях</w:t>
      </w:r>
      <w:r w:rsidR="00D81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A6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высотой до 28 м, а также в помещениях общественного назначения, встроенных в</w:t>
      </w:r>
      <w:r w:rsidR="00D81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A6C">
        <w:rPr>
          <w:rFonts w:ascii="Times New Roman" w:hAnsi="Times New Roman" w:cs="Times New Roman"/>
          <w:color w:val="000000"/>
          <w:sz w:val="28"/>
          <w:szCs w:val="28"/>
        </w:rPr>
        <w:t>эти здания. Для жилых зданий высотой более 28 м применение поквартирного</w:t>
      </w:r>
      <w:r w:rsidR="00D81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A6C">
        <w:rPr>
          <w:rFonts w:ascii="Times New Roman" w:hAnsi="Times New Roman" w:cs="Times New Roman"/>
          <w:color w:val="000000"/>
          <w:sz w:val="28"/>
          <w:szCs w:val="28"/>
        </w:rPr>
        <w:t>теплоснабжения допускается по заданию на проектирование и в соответствии со</w:t>
      </w:r>
      <w:r w:rsidR="00D81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A6C">
        <w:rPr>
          <w:rFonts w:ascii="Times New Roman" w:hAnsi="Times New Roman" w:cs="Times New Roman"/>
          <w:color w:val="000000"/>
          <w:sz w:val="28"/>
          <w:szCs w:val="28"/>
        </w:rPr>
        <w:t>статьей 6 п.8 [4].</w:t>
      </w:r>
      <w:r w:rsidR="00D81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F6711" w:rsidRDefault="006B3C7C" w:rsidP="00DF671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A6C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3D6A6C">
        <w:rPr>
          <w:rFonts w:ascii="Times New Roman" w:hAnsi="Times New Roman" w:cs="Times New Roman"/>
          <w:color w:val="000000"/>
          <w:sz w:val="28"/>
          <w:szCs w:val="28"/>
        </w:rPr>
        <w:t xml:space="preserve"> п. 6.5.2 В качестве источника теплоты для систем поквартирного теплоснабжения</w:t>
      </w:r>
      <w:r w:rsidR="00D81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A6C">
        <w:rPr>
          <w:rFonts w:ascii="Times New Roman" w:hAnsi="Times New Roman" w:cs="Times New Roman"/>
          <w:color w:val="000000"/>
          <w:sz w:val="28"/>
          <w:szCs w:val="28"/>
        </w:rPr>
        <w:t>следует применять индивидуальные теплогенераторы (автоматизированные котлы,</w:t>
      </w:r>
      <w:r w:rsidR="00D81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A6C">
        <w:rPr>
          <w:rFonts w:ascii="Times New Roman" w:hAnsi="Times New Roman" w:cs="Times New Roman"/>
          <w:color w:val="000000"/>
          <w:sz w:val="28"/>
          <w:szCs w:val="28"/>
        </w:rPr>
        <w:t>оборудованные автоматикой безопасности согласно 12.23) полной заводской готовности на</w:t>
      </w:r>
      <w:r w:rsidR="00D81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A6C">
        <w:rPr>
          <w:rFonts w:ascii="Times New Roman" w:hAnsi="Times New Roman" w:cs="Times New Roman"/>
          <w:color w:val="000000"/>
          <w:sz w:val="28"/>
          <w:szCs w:val="28"/>
        </w:rPr>
        <w:t>газообразном топливе, с параметрами теплоносителя (температура, давление) не более</w:t>
      </w:r>
      <w:r w:rsidR="00DF6711">
        <w:rPr>
          <w:rFonts w:ascii="Times New Roman" w:hAnsi="Times New Roman" w:cs="Times New Roman"/>
          <w:color w:val="000000"/>
          <w:sz w:val="28"/>
          <w:szCs w:val="28"/>
        </w:rPr>
        <w:t xml:space="preserve"> 95°С и 0,3 МПа соответственно.</w:t>
      </w:r>
    </w:p>
    <w:p w:rsidR="006B3C7C" w:rsidRDefault="006B3C7C" w:rsidP="00DF671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A6C">
        <w:rPr>
          <w:rFonts w:ascii="Times New Roman" w:hAnsi="Times New Roman" w:cs="Times New Roman"/>
          <w:color w:val="000000"/>
          <w:sz w:val="28"/>
          <w:szCs w:val="28"/>
        </w:rPr>
        <w:t>Выбор основного и резервного топлива для источника теплоты зданий должен определяться техническим заданием на проектировании исходя из условий доступности топлива, обеспечения доставки в зимний и летний период, экономичности работы источника.</w:t>
      </w:r>
    </w:p>
    <w:p w:rsidR="00D81885" w:rsidRPr="003D6A6C" w:rsidRDefault="00D81885" w:rsidP="00D8188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1885" w:rsidRPr="00DF6711" w:rsidRDefault="006B3C7C" w:rsidP="00D8188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67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14.2. Реконструкция теплоисточников  </w:t>
      </w:r>
    </w:p>
    <w:p w:rsidR="006B3C7C" w:rsidRDefault="006B3C7C" w:rsidP="00D81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A6C">
        <w:rPr>
          <w:rFonts w:ascii="Times New Roman" w:hAnsi="Times New Roman" w:cs="Times New Roman"/>
          <w:color w:val="000000"/>
          <w:sz w:val="28"/>
          <w:szCs w:val="28"/>
        </w:rPr>
        <w:t>Схемой теплоснабжения предлагается сохранение существующей системы теплоснабжения, состоящей из одной  котельной и действующих топочных. Источник имеет достаточный резерв мощности для покрытия перспективных нагрузок . На действующих объектах требуется замена</w:t>
      </w:r>
      <w:r w:rsidRPr="003D6A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D6A6C">
        <w:rPr>
          <w:rFonts w:ascii="Times New Roman" w:hAnsi="Times New Roman" w:cs="Times New Roman"/>
          <w:bCs/>
          <w:color w:val="000000"/>
          <w:sz w:val="28"/>
          <w:szCs w:val="28"/>
        </w:rPr>
        <w:t>изношенного и морально устаревшего оборудования</w:t>
      </w:r>
      <w:r w:rsidRPr="003D6A6C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оборудования в рамках действующих норм эксплуатации.</w:t>
      </w:r>
    </w:p>
    <w:p w:rsidR="00D81885" w:rsidRPr="003D6A6C" w:rsidRDefault="00D81885" w:rsidP="00D81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C7C" w:rsidRPr="00DF6711" w:rsidRDefault="006B3C7C" w:rsidP="00D818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6711">
        <w:rPr>
          <w:rFonts w:ascii="Times New Roman" w:hAnsi="Times New Roman" w:cs="Times New Roman"/>
          <w:bCs/>
          <w:color w:val="000000"/>
          <w:sz w:val="28"/>
          <w:szCs w:val="28"/>
        </w:rPr>
        <w:t>14.3 Предлагаемые для вывода в резерв и (или) вывода из эксплуатации котельных при передаче тепловых нагрузок на другие источники тепловой энергии</w:t>
      </w:r>
      <w:r w:rsidRPr="00DF6711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DF6711">
        <w:rPr>
          <w:rFonts w:ascii="Times New Roman" w:hAnsi="Times New Roman" w:cs="Times New Roman"/>
          <w:color w:val="000000"/>
          <w:sz w:val="28"/>
          <w:szCs w:val="28"/>
        </w:rPr>
        <w:t>Вывод источников теплоснабжения из эксплуатации не предполагается.</w:t>
      </w:r>
    </w:p>
    <w:p w:rsidR="006B3C7C" w:rsidRPr="00DF6711" w:rsidRDefault="006B3C7C" w:rsidP="00D81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885" w:rsidRPr="00DF6711" w:rsidRDefault="006B3C7C" w:rsidP="00D8188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6711">
        <w:rPr>
          <w:rFonts w:ascii="Times New Roman" w:hAnsi="Times New Roman" w:cs="Times New Roman"/>
          <w:bCs/>
          <w:color w:val="000000"/>
          <w:sz w:val="28"/>
          <w:szCs w:val="28"/>
        </w:rPr>
        <w:t>14.4 Предложения по установке приборов учета тепловой энергии на источниках тепловой энергии</w:t>
      </w:r>
      <w:r w:rsidR="00D81885" w:rsidRPr="00DF67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81885" w:rsidRDefault="006B3C7C" w:rsidP="00D818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711">
        <w:rPr>
          <w:rFonts w:ascii="Times New Roman" w:hAnsi="Times New Roman" w:cs="Times New Roman"/>
          <w:color w:val="000000"/>
          <w:sz w:val="28"/>
          <w:szCs w:val="28"/>
        </w:rPr>
        <w:t>Определение объема фактически отпущенного тепла,</w:t>
      </w:r>
      <w:r w:rsidRPr="003D6A6C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приборами учета.</w:t>
      </w:r>
      <w:r w:rsidR="00D81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81885" w:rsidRDefault="006B3C7C" w:rsidP="00D818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A6C">
        <w:rPr>
          <w:rFonts w:ascii="Times New Roman" w:hAnsi="Times New Roman" w:cs="Times New Roman"/>
          <w:color w:val="000000"/>
          <w:sz w:val="28"/>
          <w:szCs w:val="28"/>
        </w:rPr>
        <w:t>Расчет между поставщиком тепловой энергии и потребителями осуществляется по</w:t>
      </w:r>
      <w:r w:rsidR="00D81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A6C">
        <w:rPr>
          <w:rFonts w:ascii="Times New Roman" w:hAnsi="Times New Roman" w:cs="Times New Roman"/>
          <w:color w:val="000000"/>
          <w:sz w:val="28"/>
          <w:szCs w:val="28"/>
        </w:rPr>
        <w:t>показаниям приборов. Узлы учета тепловой энергии осуществляют:</w:t>
      </w:r>
      <w:r w:rsidR="00D81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81885" w:rsidRDefault="006B3C7C" w:rsidP="00D818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A6C">
        <w:rPr>
          <w:rFonts w:ascii="Times New Roman" w:hAnsi="Times New Roman" w:cs="Times New Roman"/>
          <w:color w:val="000000"/>
          <w:sz w:val="28"/>
          <w:szCs w:val="28"/>
        </w:rPr>
        <w:t>- Учет тепловой энергии, расходуемой объектами на отопление;</w:t>
      </w:r>
      <w:r w:rsidR="00D81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81885" w:rsidRDefault="006B3C7C" w:rsidP="00D818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A6C">
        <w:rPr>
          <w:rFonts w:ascii="Times New Roman" w:hAnsi="Times New Roman" w:cs="Times New Roman"/>
          <w:color w:val="000000"/>
          <w:sz w:val="28"/>
          <w:szCs w:val="28"/>
        </w:rPr>
        <w:t>- Измерение давление в трубопроводах;</w:t>
      </w:r>
      <w:r w:rsidR="00D81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A6C">
        <w:rPr>
          <w:rFonts w:ascii="Times New Roman" w:hAnsi="Times New Roman" w:cs="Times New Roman"/>
          <w:color w:val="000000"/>
          <w:sz w:val="28"/>
          <w:szCs w:val="28"/>
        </w:rPr>
        <w:t>- Измерение температуры в трубопроводах;</w:t>
      </w:r>
      <w:r w:rsidR="00D81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81885" w:rsidRDefault="006B3C7C" w:rsidP="00D818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A6C">
        <w:rPr>
          <w:rFonts w:ascii="Times New Roman" w:hAnsi="Times New Roman" w:cs="Times New Roman"/>
          <w:color w:val="000000"/>
          <w:sz w:val="28"/>
          <w:szCs w:val="28"/>
        </w:rPr>
        <w:t>- Регистрацию нештатных ситуаций;</w:t>
      </w:r>
      <w:r w:rsidR="00D81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81885" w:rsidRDefault="006B3C7C" w:rsidP="00D818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A6C">
        <w:rPr>
          <w:rFonts w:ascii="Times New Roman" w:hAnsi="Times New Roman" w:cs="Times New Roman"/>
          <w:color w:val="000000"/>
          <w:sz w:val="28"/>
          <w:szCs w:val="28"/>
        </w:rPr>
        <w:t>- Автоматическую передачу данных с заданным периодом опроса, сигналов</w:t>
      </w:r>
      <w:r w:rsidR="00D81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A6C">
        <w:rPr>
          <w:rFonts w:ascii="Times New Roman" w:hAnsi="Times New Roman" w:cs="Times New Roman"/>
          <w:color w:val="000000"/>
          <w:sz w:val="28"/>
          <w:szCs w:val="28"/>
        </w:rPr>
        <w:t>предупреждения об аварийных и нештатных ситуациях – немедленно.</w:t>
      </w:r>
      <w:r w:rsidR="00D81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3C7C" w:rsidRPr="003D6A6C" w:rsidRDefault="006B3C7C" w:rsidP="00D818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A6C">
        <w:rPr>
          <w:rFonts w:ascii="Times New Roman" w:hAnsi="Times New Roman" w:cs="Times New Roman"/>
          <w:color w:val="000000"/>
          <w:sz w:val="28"/>
          <w:szCs w:val="28"/>
        </w:rPr>
        <w:t>Сведения о наличии коммерческого приборного учета тепловой энергии, отпущенной в</w:t>
      </w:r>
      <w:r w:rsidR="00D81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A6C">
        <w:rPr>
          <w:rFonts w:ascii="Times New Roman" w:hAnsi="Times New Roman" w:cs="Times New Roman"/>
          <w:color w:val="000000"/>
          <w:sz w:val="28"/>
          <w:szCs w:val="28"/>
        </w:rPr>
        <w:t>тепловые сети потребителям, не предоставлено.</w:t>
      </w:r>
    </w:p>
    <w:p w:rsidR="006B3C7C" w:rsidRPr="003D6A6C" w:rsidRDefault="006B3C7C" w:rsidP="00D81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885" w:rsidRPr="00DF6711" w:rsidRDefault="006B3C7C" w:rsidP="00053AD8">
      <w:pPr>
        <w:pStyle w:val="afff0"/>
        <w:jc w:val="center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DF6711">
        <w:rPr>
          <w:rFonts w:eastAsia="Calibri"/>
          <w:bCs/>
          <w:color w:val="000000"/>
          <w:sz w:val="28"/>
          <w:szCs w:val="28"/>
          <w:lang w:val="ru-RU" w:eastAsia="en-US" w:bidi="ar-SA"/>
        </w:rPr>
        <w:t>15. Решение об определении единой теплоснабжающей</w:t>
      </w:r>
      <w:r w:rsidR="00D81885" w:rsidRPr="00DF671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DF6711">
        <w:rPr>
          <w:rFonts w:eastAsia="Calibri"/>
          <w:bCs/>
          <w:color w:val="000000"/>
          <w:sz w:val="28"/>
          <w:szCs w:val="28"/>
          <w:lang w:val="ru-RU" w:eastAsia="en-US" w:bidi="ar-SA"/>
        </w:rPr>
        <w:t>организации</w:t>
      </w:r>
    </w:p>
    <w:p w:rsidR="006B3C7C" w:rsidRPr="003D6A6C" w:rsidRDefault="006B3C7C" w:rsidP="00D81885">
      <w:pPr>
        <w:pStyle w:val="afff0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3D6A6C">
        <w:rPr>
          <w:rFonts w:eastAsia="Calibri"/>
          <w:color w:val="000000"/>
          <w:sz w:val="28"/>
          <w:szCs w:val="28"/>
          <w:lang w:val="ru-RU" w:eastAsia="en-US" w:bidi="ar-SA"/>
        </w:rPr>
        <w:t>Решение о присвоении организации статуса ЕТО той или иной зоне деятельности принимает для поселений, городских округов с численностью</w:t>
      </w:r>
      <w:r w:rsidR="00053AD8"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3D6A6C">
        <w:rPr>
          <w:rFonts w:eastAsia="Calibri"/>
          <w:color w:val="000000"/>
          <w:sz w:val="28"/>
          <w:szCs w:val="28"/>
          <w:lang w:val="ru-RU" w:eastAsia="en-US" w:bidi="ar-SA"/>
        </w:rPr>
        <w:t xml:space="preserve">населения пятьсот тысяч </w:t>
      </w:r>
      <w:r w:rsidRPr="003D6A6C">
        <w:rPr>
          <w:rFonts w:eastAsia="Calibri"/>
          <w:color w:val="000000"/>
          <w:sz w:val="28"/>
          <w:szCs w:val="28"/>
          <w:lang w:val="ru-RU" w:eastAsia="en-US" w:bidi="ar-SA"/>
        </w:rPr>
        <w:lastRenderedPageBreak/>
        <w:t>человек и более, в соответствии с ч.2 ст.4 Федерального закона №190«О в теплоснабжении» и п.3. Правил организации теплоснабжения в Российской Федерации, утвержденны</w:t>
      </w:r>
      <w:r w:rsidR="00053AD8">
        <w:rPr>
          <w:rFonts w:eastAsia="Calibri"/>
          <w:color w:val="000000"/>
          <w:sz w:val="28"/>
          <w:szCs w:val="28"/>
          <w:lang w:val="ru-RU" w:eastAsia="en-US" w:bidi="ar-SA"/>
        </w:rPr>
        <w:t xml:space="preserve">х постановлением Правительства Российской </w:t>
      </w:r>
      <w:r w:rsidRPr="003D6A6C">
        <w:rPr>
          <w:rFonts w:eastAsia="Calibri"/>
          <w:color w:val="000000"/>
          <w:sz w:val="28"/>
          <w:szCs w:val="28"/>
          <w:lang w:val="ru-RU" w:eastAsia="en-US" w:bidi="ar-SA"/>
        </w:rPr>
        <w:t>Ф</w:t>
      </w:r>
      <w:r w:rsidR="00053AD8">
        <w:rPr>
          <w:rFonts w:eastAsia="Calibri"/>
          <w:color w:val="000000"/>
          <w:sz w:val="28"/>
          <w:szCs w:val="28"/>
          <w:lang w:val="ru-RU" w:eastAsia="en-US" w:bidi="ar-SA"/>
        </w:rPr>
        <w:t>едерации</w:t>
      </w:r>
      <w:r w:rsidRPr="003D6A6C">
        <w:rPr>
          <w:rFonts w:eastAsia="Calibri"/>
          <w:color w:val="000000"/>
          <w:sz w:val="28"/>
          <w:szCs w:val="28"/>
          <w:lang w:val="ru-RU" w:eastAsia="en-US" w:bidi="ar-SA"/>
        </w:rPr>
        <w:t xml:space="preserve"> №808 от 08.08.2012 г., федеральный орган</w:t>
      </w:r>
      <w:r w:rsidR="00053AD8"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3D6A6C">
        <w:rPr>
          <w:rFonts w:eastAsia="Calibri"/>
          <w:color w:val="000000"/>
          <w:sz w:val="28"/>
          <w:szCs w:val="28"/>
          <w:lang w:val="ru-RU" w:eastAsia="en-US" w:bidi="ar-SA"/>
        </w:rPr>
        <w:t>исполнительной власти, уполномоченный на реализацию государственной политики в сфере</w:t>
      </w:r>
      <w:r w:rsidR="00053AD8"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3D6A6C">
        <w:rPr>
          <w:rFonts w:eastAsia="Calibri"/>
          <w:color w:val="000000"/>
          <w:sz w:val="28"/>
          <w:szCs w:val="28"/>
          <w:lang w:val="ru-RU" w:eastAsia="en-US" w:bidi="ar-SA"/>
        </w:rPr>
        <w:t>теплоснабжения (Министерство энергетики Российской Федерации). На территории Питерского муниципального образования д</w:t>
      </w:r>
      <w:r w:rsidR="003D6A6C">
        <w:rPr>
          <w:rFonts w:eastAsia="Calibri"/>
          <w:color w:val="000000"/>
          <w:sz w:val="28"/>
          <w:szCs w:val="28"/>
          <w:lang w:val="ru-RU" w:eastAsia="en-US" w:bidi="ar-SA"/>
        </w:rPr>
        <w:t>анное условие не действует.</w:t>
      </w:r>
      <w:r w:rsidR="00053AD8"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</w:p>
    <w:p w:rsidR="00053AD8" w:rsidRDefault="00053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AD8" w:rsidRDefault="00053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AD8" w:rsidRDefault="00053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AD8" w:rsidRDefault="00053AD8" w:rsidP="00053AD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Заместитель главы администрации</w:t>
      </w:r>
    </w:p>
    <w:p w:rsidR="00053AD8" w:rsidRDefault="00053AD8" w:rsidP="00053AD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– руководитель аппарата</w:t>
      </w:r>
    </w:p>
    <w:p w:rsidR="00053AD8" w:rsidRDefault="00053AD8" w:rsidP="00053AD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 муниципального района                                                   Т.В. Брусенцева</w:t>
      </w:r>
    </w:p>
    <w:p w:rsidR="00053AD8" w:rsidRDefault="00053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53AD8" w:rsidSect="008A75F5">
      <w:footerReference w:type="default" r:id="rId10"/>
      <w:pgSz w:w="12240" w:h="15840"/>
      <w:pgMar w:top="426" w:right="616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A83" w:rsidRDefault="00B24A83" w:rsidP="006823C3">
      <w:pPr>
        <w:spacing w:after="0" w:line="240" w:lineRule="auto"/>
      </w:pPr>
      <w:r>
        <w:separator/>
      </w:r>
    </w:p>
  </w:endnote>
  <w:endnote w:type="continuationSeparator" w:id="0">
    <w:p w:rsidR="00B24A83" w:rsidRDefault="00B24A83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F171F4" w:rsidRDefault="002F5782">
        <w:pPr>
          <w:pStyle w:val="af"/>
          <w:jc w:val="right"/>
        </w:pPr>
        <w:r>
          <w:rPr>
            <w:noProof/>
          </w:rPr>
          <w:fldChar w:fldCharType="begin"/>
        </w:r>
        <w:r w:rsidR="00F171F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A2C1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171F4" w:rsidRDefault="00F171F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A83" w:rsidRDefault="00B24A83" w:rsidP="006823C3">
      <w:pPr>
        <w:spacing w:after="0" w:line="240" w:lineRule="auto"/>
      </w:pPr>
      <w:r>
        <w:separator/>
      </w:r>
    </w:p>
  </w:footnote>
  <w:footnote w:type="continuationSeparator" w:id="0">
    <w:p w:rsidR="00B24A83" w:rsidRDefault="00B24A83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C9A30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403C7"/>
    <w:multiLevelType w:val="hybridMultilevel"/>
    <w:tmpl w:val="3C807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D50073"/>
    <w:multiLevelType w:val="hybridMultilevel"/>
    <w:tmpl w:val="F3DCD7C8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18505A2D"/>
    <w:multiLevelType w:val="hybridMultilevel"/>
    <w:tmpl w:val="71DC6354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D17AF"/>
    <w:multiLevelType w:val="hybridMultilevel"/>
    <w:tmpl w:val="B57289F4"/>
    <w:lvl w:ilvl="0" w:tplc="4978E8A2">
      <w:start w:val="4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D6F16"/>
    <w:multiLevelType w:val="hybridMultilevel"/>
    <w:tmpl w:val="C49293B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C7D38"/>
    <w:multiLevelType w:val="hybridMultilevel"/>
    <w:tmpl w:val="8A181E30"/>
    <w:lvl w:ilvl="0" w:tplc="826262E0">
      <w:start w:val="1"/>
      <w:numFmt w:val="decimal"/>
      <w:lvlText w:val="%1."/>
      <w:lvlJc w:val="left"/>
      <w:pPr>
        <w:ind w:left="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9" w:hanging="360"/>
      </w:pPr>
    </w:lvl>
    <w:lvl w:ilvl="2" w:tplc="0419001B" w:tentative="1">
      <w:start w:val="1"/>
      <w:numFmt w:val="lowerRoman"/>
      <w:lvlText w:val="%3."/>
      <w:lvlJc w:val="right"/>
      <w:pPr>
        <w:ind w:left="1689" w:hanging="180"/>
      </w:pPr>
    </w:lvl>
    <w:lvl w:ilvl="3" w:tplc="0419000F" w:tentative="1">
      <w:start w:val="1"/>
      <w:numFmt w:val="decimal"/>
      <w:lvlText w:val="%4."/>
      <w:lvlJc w:val="left"/>
      <w:pPr>
        <w:ind w:left="2409" w:hanging="360"/>
      </w:pPr>
    </w:lvl>
    <w:lvl w:ilvl="4" w:tplc="04190019" w:tentative="1">
      <w:start w:val="1"/>
      <w:numFmt w:val="lowerLetter"/>
      <w:lvlText w:val="%5."/>
      <w:lvlJc w:val="left"/>
      <w:pPr>
        <w:ind w:left="3129" w:hanging="360"/>
      </w:pPr>
    </w:lvl>
    <w:lvl w:ilvl="5" w:tplc="0419001B" w:tentative="1">
      <w:start w:val="1"/>
      <w:numFmt w:val="lowerRoman"/>
      <w:lvlText w:val="%6."/>
      <w:lvlJc w:val="right"/>
      <w:pPr>
        <w:ind w:left="3849" w:hanging="180"/>
      </w:pPr>
    </w:lvl>
    <w:lvl w:ilvl="6" w:tplc="0419000F" w:tentative="1">
      <w:start w:val="1"/>
      <w:numFmt w:val="decimal"/>
      <w:lvlText w:val="%7."/>
      <w:lvlJc w:val="left"/>
      <w:pPr>
        <w:ind w:left="4569" w:hanging="360"/>
      </w:pPr>
    </w:lvl>
    <w:lvl w:ilvl="7" w:tplc="04190019" w:tentative="1">
      <w:start w:val="1"/>
      <w:numFmt w:val="lowerLetter"/>
      <w:lvlText w:val="%8."/>
      <w:lvlJc w:val="left"/>
      <w:pPr>
        <w:ind w:left="5289" w:hanging="360"/>
      </w:pPr>
    </w:lvl>
    <w:lvl w:ilvl="8" w:tplc="0419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8">
    <w:nsid w:val="1EDC232A"/>
    <w:multiLevelType w:val="hybridMultilevel"/>
    <w:tmpl w:val="771A8A78"/>
    <w:lvl w:ilvl="0" w:tplc="81F86BC2">
      <w:start w:val="1"/>
      <w:numFmt w:val="bullet"/>
      <w:pStyle w:val="S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072D21"/>
    <w:multiLevelType w:val="hybridMultilevel"/>
    <w:tmpl w:val="0B983F92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25512"/>
    <w:multiLevelType w:val="hybridMultilevel"/>
    <w:tmpl w:val="A9CC78FE"/>
    <w:lvl w:ilvl="0" w:tplc="49107758">
      <w:start w:val="1"/>
      <w:numFmt w:val="bullet"/>
      <w:lvlText w:val=""/>
      <w:lvlJc w:val="left"/>
      <w:pPr>
        <w:tabs>
          <w:tab w:val="num" w:pos="1134"/>
        </w:tabs>
        <w:ind w:left="1701" w:hanging="567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0E4A8E"/>
    <w:multiLevelType w:val="hybridMultilevel"/>
    <w:tmpl w:val="BDD40328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D2B59"/>
    <w:multiLevelType w:val="hybridMultilevel"/>
    <w:tmpl w:val="7084E66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773A75"/>
    <w:multiLevelType w:val="hybridMultilevel"/>
    <w:tmpl w:val="A5482E2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8C555B"/>
    <w:multiLevelType w:val="hybridMultilevel"/>
    <w:tmpl w:val="78861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DA03D4"/>
    <w:multiLevelType w:val="multilevel"/>
    <w:tmpl w:val="F7AC182A"/>
    <w:lvl w:ilvl="0">
      <w:start w:val="1"/>
      <w:numFmt w:val="bullet"/>
      <w:lvlText w:val="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1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1978C1"/>
    <w:multiLevelType w:val="multilevel"/>
    <w:tmpl w:val="C78278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4" w:hanging="360"/>
      </w:pPr>
      <w:rPr>
        <w:rFonts w:hint="default"/>
      </w:rPr>
    </w:lvl>
    <w:lvl w:ilvl="2">
      <w:start w:val="1"/>
      <w:numFmt w:val="decimal"/>
      <w:pStyle w:val="2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hint="default"/>
      </w:rPr>
    </w:lvl>
  </w:abstractNum>
  <w:abstractNum w:abstractNumId="23">
    <w:nsid w:val="56EA1045"/>
    <w:multiLevelType w:val="hybridMultilevel"/>
    <w:tmpl w:val="A86EFC3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D03E53"/>
    <w:multiLevelType w:val="multilevel"/>
    <w:tmpl w:val="4844A71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32" w:hanging="2160"/>
      </w:pPr>
      <w:rPr>
        <w:rFonts w:hint="default"/>
      </w:rPr>
    </w:lvl>
  </w:abstractNum>
  <w:abstractNum w:abstractNumId="25">
    <w:nsid w:val="5A5A0AB4"/>
    <w:multiLevelType w:val="hybridMultilevel"/>
    <w:tmpl w:val="9C9C797A"/>
    <w:lvl w:ilvl="0" w:tplc="49107758">
      <w:start w:val="1"/>
      <w:numFmt w:val="bullet"/>
      <w:lvlText w:val=""/>
      <w:lvlJc w:val="left"/>
      <w:pPr>
        <w:tabs>
          <w:tab w:val="num" w:pos="1701"/>
        </w:tabs>
        <w:ind w:left="2268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5C1E357A"/>
    <w:multiLevelType w:val="hybridMultilevel"/>
    <w:tmpl w:val="AAAC26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5C6C5965"/>
    <w:multiLevelType w:val="hybridMultilevel"/>
    <w:tmpl w:val="CA9EC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9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8931348"/>
    <w:multiLevelType w:val="hybridMultilevel"/>
    <w:tmpl w:val="2864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632DB1"/>
    <w:multiLevelType w:val="hybridMultilevel"/>
    <w:tmpl w:val="268AE96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207D0E"/>
    <w:multiLevelType w:val="hybridMultilevel"/>
    <w:tmpl w:val="CE0061C2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35">
    <w:nsid w:val="7D741E0E"/>
    <w:multiLevelType w:val="hybridMultilevel"/>
    <w:tmpl w:val="652E130E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21"/>
  </w:num>
  <w:num w:numId="4">
    <w:abstractNumId w:val="2"/>
  </w:num>
  <w:num w:numId="5">
    <w:abstractNumId w:val="14"/>
  </w:num>
  <w:num w:numId="6">
    <w:abstractNumId w:val="32"/>
  </w:num>
  <w:num w:numId="7">
    <w:abstractNumId w:val="17"/>
  </w:num>
  <w:num w:numId="8">
    <w:abstractNumId w:val="29"/>
  </w:num>
  <w:num w:numId="9">
    <w:abstractNumId w:val="16"/>
  </w:num>
  <w:num w:numId="10">
    <w:abstractNumId w:val="28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2"/>
  </w:num>
  <w:num w:numId="14">
    <w:abstractNumId w:val="0"/>
  </w:num>
  <w:num w:numId="15">
    <w:abstractNumId w:val="23"/>
  </w:num>
  <w:num w:numId="16">
    <w:abstractNumId w:val="18"/>
  </w:num>
  <w:num w:numId="17">
    <w:abstractNumId w:val="26"/>
  </w:num>
  <w:num w:numId="18">
    <w:abstractNumId w:val="8"/>
  </w:num>
  <w:num w:numId="19">
    <w:abstractNumId w:val="12"/>
  </w:num>
  <w:num w:numId="20">
    <w:abstractNumId w:val="33"/>
  </w:num>
  <w:num w:numId="21">
    <w:abstractNumId w:val="6"/>
  </w:num>
  <w:num w:numId="22">
    <w:abstractNumId w:val="13"/>
  </w:num>
  <w:num w:numId="23">
    <w:abstractNumId w:val="9"/>
  </w:num>
  <w:num w:numId="24">
    <w:abstractNumId w:val="35"/>
  </w:num>
  <w:num w:numId="25">
    <w:abstractNumId w:val="31"/>
  </w:num>
  <w:num w:numId="26">
    <w:abstractNumId w:val="4"/>
  </w:num>
  <w:num w:numId="27">
    <w:abstractNumId w:val="15"/>
  </w:num>
  <w:num w:numId="28">
    <w:abstractNumId w:val="10"/>
  </w:num>
  <w:num w:numId="29">
    <w:abstractNumId w:val="25"/>
  </w:num>
  <w:num w:numId="30">
    <w:abstractNumId w:val="20"/>
  </w:num>
  <w:num w:numId="31">
    <w:abstractNumId w:val="1"/>
  </w:num>
  <w:num w:numId="32">
    <w:abstractNumId w:val="24"/>
  </w:num>
  <w:num w:numId="33">
    <w:abstractNumId w:val="30"/>
  </w:num>
  <w:num w:numId="34">
    <w:abstractNumId w:val="3"/>
  </w:num>
  <w:num w:numId="35">
    <w:abstractNumId w:val="7"/>
  </w:num>
  <w:num w:numId="36">
    <w:abstractNumId w:val="27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D6A"/>
    <w:rsid w:val="00005623"/>
    <w:rsid w:val="00005642"/>
    <w:rsid w:val="0000574A"/>
    <w:rsid w:val="0001283F"/>
    <w:rsid w:val="0003031E"/>
    <w:rsid w:val="00033CD6"/>
    <w:rsid w:val="000346D3"/>
    <w:rsid w:val="00035937"/>
    <w:rsid w:val="00035F58"/>
    <w:rsid w:val="000435A3"/>
    <w:rsid w:val="00043D10"/>
    <w:rsid w:val="0004587D"/>
    <w:rsid w:val="000476B3"/>
    <w:rsid w:val="00051AFE"/>
    <w:rsid w:val="00052860"/>
    <w:rsid w:val="00053AD8"/>
    <w:rsid w:val="00053D57"/>
    <w:rsid w:val="00057DE2"/>
    <w:rsid w:val="00060685"/>
    <w:rsid w:val="00063555"/>
    <w:rsid w:val="00066C73"/>
    <w:rsid w:val="00073FEF"/>
    <w:rsid w:val="00082A68"/>
    <w:rsid w:val="00085BA6"/>
    <w:rsid w:val="00087F38"/>
    <w:rsid w:val="000947B7"/>
    <w:rsid w:val="000963AC"/>
    <w:rsid w:val="00096C10"/>
    <w:rsid w:val="00096C68"/>
    <w:rsid w:val="000A2626"/>
    <w:rsid w:val="000B0623"/>
    <w:rsid w:val="000B2347"/>
    <w:rsid w:val="000B478A"/>
    <w:rsid w:val="000B71CB"/>
    <w:rsid w:val="000C022D"/>
    <w:rsid w:val="000C5FF9"/>
    <w:rsid w:val="000C73D7"/>
    <w:rsid w:val="000D25FC"/>
    <w:rsid w:val="000D779A"/>
    <w:rsid w:val="000E60EC"/>
    <w:rsid w:val="000E76A7"/>
    <w:rsid w:val="000F1FC5"/>
    <w:rsid w:val="00100D8F"/>
    <w:rsid w:val="00101E90"/>
    <w:rsid w:val="00102668"/>
    <w:rsid w:val="001065F4"/>
    <w:rsid w:val="0010783E"/>
    <w:rsid w:val="00107EC1"/>
    <w:rsid w:val="00110A8E"/>
    <w:rsid w:val="0011387F"/>
    <w:rsid w:val="00115C4C"/>
    <w:rsid w:val="0011771F"/>
    <w:rsid w:val="001225D3"/>
    <w:rsid w:val="00126EB3"/>
    <w:rsid w:val="00132DE8"/>
    <w:rsid w:val="00133426"/>
    <w:rsid w:val="001453C5"/>
    <w:rsid w:val="0014668B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F90"/>
    <w:rsid w:val="00182249"/>
    <w:rsid w:val="0018534C"/>
    <w:rsid w:val="001A1E40"/>
    <w:rsid w:val="001A2376"/>
    <w:rsid w:val="001A2F23"/>
    <w:rsid w:val="001B1F15"/>
    <w:rsid w:val="001B5532"/>
    <w:rsid w:val="001B6697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5233"/>
    <w:rsid w:val="00291C04"/>
    <w:rsid w:val="00295ED0"/>
    <w:rsid w:val="0029671B"/>
    <w:rsid w:val="002A2134"/>
    <w:rsid w:val="002B6A8B"/>
    <w:rsid w:val="002C1414"/>
    <w:rsid w:val="002C4A1A"/>
    <w:rsid w:val="002D03F3"/>
    <w:rsid w:val="002D49E8"/>
    <w:rsid w:val="002E21A3"/>
    <w:rsid w:val="002E22BF"/>
    <w:rsid w:val="002E3CAF"/>
    <w:rsid w:val="002E43A2"/>
    <w:rsid w:val="002E54D8"/>
    <w:rsid w:val="002F1872"/>
    <w:rsid w:val="002F3C03"/>
    <w:rsid w:val="002F5782"/>
    <w:rsid w:val="0030036A"/>
    <w:rsid w:val="00300E42"/>
    <w:rsid w:val="003017F2"/>
    <w:rsid w:val="00301CF8"/>
    <w:rsid w:val="00301FFF"/>
    <w:rsid w:val="0030745E"/>
    <w:rsid w:val="0030757E"/>
    <w:rsid w:val="00320245"/>
    <w:rsid w:val="00323D9B"/>
    <w:rsid w:val="00335039"/>
    <w:rsid w:val="003365D9"/>
    <w:rsid w:val="003370C6"/>
    <w:rsid w:val="00343410"/>
    <w:rsid w:val="00347F64"/>
    <w:rsid w:val="00352D45"/>
    <w:rsid w:val="003541D2"/>
    <w:rsid w:val="00363479"/>
    <w:rsid w:val="00366BA2"/>
    <w:rsid w:val="003677F0"/>
    <w:rsid w:val="0038395D"/>
    <w:rsid w:val="0038578B"/>
    <w:rsid w:val="003929D2"/>
    <w:rsid w:val="003969F2"/>
    <w:rsid w:val="003A1CA8"/>
    <w:rsid w:val="003A5855"/>
    <w:rsid w:val="003A6132"/>
    <w:rsid w:val="003B1B63"/>
    <w:rsid w:val="003C74EF"/>
    <w:rsid w:val="003D002F"/>
    <w:rsid w:val="003D4993"/>
    <w:rsid w:val="003D5F30"/>
    <w:rsid w:val="003D6A6C"/>
    <w:rsid w:val="003E45A4"/>
    <w:rsid w:val="003E4650"/>
    <w:rsid w:val="003F459C"/>
    <w:rsid w:val="003F4DDD"/>
    <w:rsid w:val="004069D8"/>
    <w:rsid w:val="00407686"/>
    <w:rsid w:val="00414E71"/>
    <w:rsid w:val="00421474"/>
    <w:rsid w:val="004341E7"/>
    <w:rsid w:val="004348CB"/>
    <w:rsid w:val="00447FF4"/>
    <w:rsid w:val="0045152B"/>
    <w:rsid w:val="00451B35"/>
    <w:rsid w:val="00457D27"/>
    <w:rsid w:val="0046080D"/>
    <w:rsid w:val="00460BAC"/>
    <w:rsid w:val="00461760"/>
    <w:rsid w:val="00463938"/>
    <w:rsid w:val="00465803"/>
    <w:rsid w:val="00470583"/>
    <w:rsid w:val="00473E60"/>
    <w:rsid w:val="00476D2E"/>
    <w:rsid w:val="00482417"/>
    <w:rsid w:val="004837DD"/>
    <w:rsid w:val="004A13F6"/>
    <w:rsid w:val="004A7E0A"/>
    <w:rsid w:val="004B120F"/>
    <w:rsid w:val="004B20C7"/>
    <w:rsid w:val="004C1A2D"/>
    <w:rsid w:val="004C4A8B"/>
    <w:rsid w:val="004C58E6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16D75"/>
    <w:rsid w:val="00524AB0"/>
    <w:rsid w:val="00525818"/>
    <w:rsid w:val="00525B73"/>
    <w:rsid w:val="005327D3"/>
    <w:rsid w:val="005361D6"/>
    <w:rsid w:val="00536D18"/>
    <w:rsid w:val="00537571"/>
    <w:rsid w:val="00546566"/>
    <w:rsid w:val="00553A0D"/>
    <w:rsid w:val="00557EB0"/>
    <w:rsid w:val="005605C9"/>
    <w:rsid w:val="00563E9B"/>
    <w:rsid w:val="005663E6"/>
    <w:rsid w:val="00571CB9"/>
    <w:rsid w:val="005730CB"/>
    <w:rsid w:val="00573335"/>
    <w:rsid w:val="00577478"/>
    <w:rsid w:val="00581FFB"/>
    <w:rsid w:val="00583687"/>
    <w:rsid w:val="00585056"/>
    <w:rsid w:val="0058698A"/>
    <w:rsid w:val="0058783D"/>
    <w:rsid w:val="005914B6"/>
    <w:rsid w:val="005938E9"/>
    <w:rsid w:val="005945BF"/>
    <w:rsid w:val="005A0561"/>
    <w:rsid w:val="005A5975"/>
    <w:rsid w:val="005A5AE1"/>
    <w:rsid w:val="005A6A52"/>
    <w:rsid w:val="005B4BAF"/>
    <w:rsid w:val="005B5149"/>
    <w:rsid w:val="005C4912"/>
    <w:rsid w:val="005C5358"/>
    <w:rsid w:val="005C6B50"/>
    <w:rsid w:val="005D7583"/>
    <w:rsid w:val="005E6F02"/>
    <w:rsid w:val="005F0D00"/>
    <w:rsid w:val="005F4EA1"/>
    <w:rsid w:val="006009C8"/>
    <w:rsid w:val="00604764"/>
    <w:rsid w:val="006139C8"/>
    <w:rsid w:val="00615C08"/>
    <w:rsid w:val="006178DE"/>
    <w:rsid w:val="00621219"/>
    <w:rsid w:val="00636430"/>
    <w:rsid w:val="006365F2"/>
    <w:rsid w:val="00636DD7"/>
    <w:rsid w:val="00640494"/>
    <w:rsid w:val="0064180F"/>
    <w:rsid w:val="00644B6F"/>
    <w:rsid w:val="00646FA8"/>
    <w:rsid w:val="00652ACC"/>
    <w:rsid w:val="00665F7E"/>
    <w:rsid w:val="00670027"/>
    <w:rsid w:val="006703CA"/>
    <w:rsid w:val="0067191C"/>
    <w:rsid w:val="00675356"/>
    <w:rsid w:val="00676815"/>
    <w:rsid w:val="00680613"/>
    <w:rsid w:val="006823C3"/>
    <w:rsid w:val="00687214"/>
    <w:rsid w:val="006878A4"/>
    <w:rsid w:val="00696D2D"/>
    <w:rsid w:val="006A5EFD"/>
    <w:rsid w:val="006B2778"/>
    <w:rsid w:val="006B3C7C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100"/>
    <w:rsid w:val="006E24AD"/>
    <w:rsid w:val="006F01A8"/>
    <w:rsid w:val="006F244B"/>
    <w:rsid w:val="006F44F3"/>
    <w:rsid w:val="00700DF6"/>
    <w:rsid w:val="00702F00"/>
    <w:rsid w:val="007039AC"/>
    <w:rsid w:val="00713BEC"/>
    <w:rsid w:val="00713BF3"/>
    <w:rsid w:val="007161F2"/>
    <w:rsid w:val="00721F52"/>
    <w:rsid w:val="00724101"/>
    <w:rsid w:val="00727AB1"/>
    <w:rsid w:val="00732F45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620FC"/>
    <w:rsid w:val="007826A6"/>
    <w:rsid w:val="00786BD7"/>
    <w:rsid w:val="00787244"/>
    <w:rsid w:val="00787E0D"/>
    <w:rsid w:val="007961BC"/>
    <w:rsid w:val="00797E06"/>
    <w:rsid w:val="007A30D2"/>
    <w:rsid w:val="007A403E"/>
    <w:rsid w:val="007A51A7"/>
    <w:rsid w:val="007A7958"/>
    <w:rsid w:val="007B2BC6"/>
    <w:rsid w:val="007B4794"/>
    <w:rsid w:val="007B4843"/>
    <w:rsid w:val="007C1FF0"/>
    <w:rsid w:val="007C57A2"/>
    <w:rsid w:val="007D274C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721E"/>
    <w:rsid w:val="008223BC"/>
    <w:rsid w:val="0082336D"/>
    <w:rsid w:val="00827FA5"/>
    <w:rsid w:val="00833FB5"/>
    <w:rsid w:val="008417A8"/>
    <w:rsid w:val="00841958"/>
    <w:rsid w:val="00843A46"/>
    <w:rsid w:val="00847929"/>
    <w:rsid w:val="00860358"/>
    <w:rsid w:val="00864ED4"/>
    <w:rsid w:val="008653D3"/>
    <w:rsid w:val="0086687D"/>
    <w:rsid w:val="00874C06"/>
    <w:rsid w:val="008770FB"/>
    <w:rsid w:val="00883A12"/>
    <w:rsid w:val="008845CF"/>
    <w:rsid w:val="00885335"/>
    <w:rsid w:val="00885EE2"/>
    <w:rsid w:val="00891005"/>
    <w:rsid w:val="008A04B4"/>
    <w:rsid w:val="008A0EAD"/>
    <w:rsid w:val="008A5DC4"/>
    <w:rsid w:val="008A726C"/>
    <w:rsid w:val="008A75F5"/>
    <w:rsid w:val="008A7FDE"/>
    <w:rsid w:val="008B0EB9"/>
    <w:rsid w:val="008B1109"/>
    <w:rsid w:val="008B19E5"/>
    <w:rsid w:val="008B3B7F"/>
    <w:rsid w:val="008B4D58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F2D9F"/>
    <w:rsid w:val="009064EF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044B"/>
    <w:rsid w:val="00933705"/>
    <w:rsid w:val="00933B77"/>
    <w:rsid w:val="00936FC1"/>
    <w:rsid w:val="00940D64"/>
    <w:rsid w:val="00942C81"/>
    <w:rsid w:val="009456BA"/>
    <w:rsid w:val="00951111"/>
    <w:rsid w:val="00954E5B"/>
    <w:rsid w:val="0096021B"/>
    <w:rsid w:val="0096298B"/>
    <w:rsid w:val="00962EFD"/>
    <w:rsid w:val="009662EA"/>
    <w:rsid w:val="00967D19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F1B"/>
    <w:rsid w:val="009B5FF0"/>
    <w:rsid w:val="009B71EF"/>
    <w:rsid w:val="009C25A2"/>
    <w:rsid w:val="009C541F"/>
    <w:rsid w:val="009C6AC6"/>
    <w:rsid w:val="009D2071"/>
    <w:rsid w:val="009D2CE5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42A7"/>
    <w:rsid w:val="00A46077"/>
    <w:rsid w:val="00A46595"/>
    <w:rsid w:val="00A50E6E"/>
    <w:rsid w:val="00A510FF"/>
    <w:rsid w:val="00A52D31"/>
    <w:rsid w:val="00A6144F"/>
    <w:rsid w:val="00A641E8"/>
    <w:rsid w:val="00A67E45"/>
    <w:rsid w:val="00A71B66"/>
    <w:rsid w:val="00A918BA"/>
    <w:rsid w:val="00AA2F30"/>
    <w:rsid w:val="00AB0FDD"/>
    <w:rsid w:val="00AB1EFE"/>
    <w:rsid w:val="00AB2755"/>
    <w:rsid w:val="00AB363D"/>
    <w:rsid w:val="00AB4FF0"/>
    <w:rsid w:val="00AB562D"/>
    <w:rsid w:val="00AB589D"/>
    <w:rsid w:val="00AC0F81"/>
    <w:rsid w:val="00AC2345"/>
    <w:rsid w:val="00AC25FF"/>
    <w:rsid w:val="00AC3FB4"/>
    <w:rsid w:val="00AC71B1"/>
    <w:rsid w:val="00AC71E9"/>
    <w:rsid w:val="00AD1679"/>
    <w:rsid w:val="00AD19C6"/>
    <w:rsid w:val="00AD211A"/>
    <w:rsid w:val="00AE209F"/>
    <w:rsid w:val="00AE2670"/>
    <w:rsid w:val="00AE3E30"/>
    <w:rsid w:val="00AE71B2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2560"/>
    <w:rsid w:val="00B24A83"/>
    <w:rsid w:val="00B30D53"/>
    <w:rsid w:val="00B32BD8"/>
    <w:rsid w:val="00B35440"/>
    <w:rsid w:val="00B377EE"/>
    <w:rsid w:val="00B43CD0"/>
    <w:rsid w:val="00B47A4D"/>
    <w:rsid w:val="00B47C07"/>
    <w:rsid w:val="00B47F57"/>
    <w:rsid w:val="00B5584A"/>
    <w:rsid w:val="00B603B0"/>
    <w:rsid w:val="00B61D53"/>
    <w:rsid w:val="00B62688"/>
    <w:rsid w:val="00B66D4B"/>
    <w:rsid w:val="00B67ACB"/>
    <w:rsid w:val="00B751C9"/>
    <w:rsid w:val="00B7751C"/>
    <w:rsid w:val="00B81F53"/>
    <w:rsid w:val="00B94E12"/>
    <w:rsid w:val="00B97199"/>
    <w:rsid w:val="00BA2C35"/>
    <w:rsid w:val="00BB0327"/>
    <w:rsid w:val="00BB288A"/>
    <w:rsid w:val="00BB3135"/>
    <w:rsid w:val="00BB34B1"/>
    <w:rsid w:val="00BB4063"/>
    <w:rsid w:val="00BB635A"/>
    <w:rsid w:val="00BB63DF"/>
    <w:rsid w:val="00BD637E"/>
    <w:rsid w:val="00BD649F"/>
    <w:rsid w:val="00BD6DC2"/>
    <w:rsid w:val="00BD77D6"/>
    <w:rsid w:val="00BE235C"/>
    <w:rsid w:val="00BE60A9"/>
    <w:rsid w:val="00BE6A6A"/>
    <w:rsid w:val="00BE6B97"/>
    <w:rsid w:val="00BF260C"/>
    <w:rsid w:val="00BF3AFA"/>
    <w:rsid w:val="00BF4B27"/>
    <w:rsid w:val="00BF6CFA"/>
    <w:rsid w:val="00C03D5D"/>
    <w:rsid w:val="00C04CE6"/>
    <w:rsid w:val="00C06B47"/>
    <w:rsid w:val="00C06E8F"/>
    <w:rsid w:val="00C1185C"/>
    <w:rsid w:val="00C15BF6"/>
    <w:rsid w:val="00C161F9"/>
    <w:rsid w:val="00C20EB2"/>
    <w:rsid w:val="00C22B50"/>
    <w:rsid w:val="00C30520"/>
    <w:rsid w:val="00C30F0C"/>
    <w:rsid w:val="00C3440E"/>
    <w:rsid w:val="00C3554D"/>
    <w:rsid w:val="00C400BB"/>
    <w:rsid w:val="00C432CD"/>
    <w:rsid w:val="00C43B6D"/>
    <w:rsid w:val="00C46073"/>
    <w:rsid w:val="00C502A3"/>
    <w:rsid w:val="00C5183B"/>
    <w:rsid w:val="00C56AAE"/>
    <w:rsid w:val="00C63CBF"/>
    <w:rsid w:val="00C67FA9"/>
    <w:rsid w:val="00C73463"/>
    <w:rsid w:val="00C778FB"/>
    <w:rsid w:val="00C93151"/>
    <w:rsid w:val="00C95DB1"/>
    <w:rsid w:val="00CA1518"/>
    <w:rsid w:val="00CA2C1A"/>
    <w:rsid w:val="00CB1686"/>
    <w:rsid w:val="00CB1EB4"/>
    <w:rsid w:val="00CB4B02"/>
    <w:rsid w:val="00CC0998"/>
    <w:rsid w:val="00CC0D3D"/>
    <w:rsid w:val="00CC52D3"/>
    <w:rsid w:val="00CE2272"/>
    <w:rsid w:val="00CE5148"/>
    <w:rsid w:val="00CF2AAF"/>
    <w:rsid w:val="00CF30D9"/>
    <w:rsid w:val="00D0441B"/>
    <w:rsid w:val="00D053D7"/>
    <w:rsid w:val="00D06B30"/>
    <w:rsid w:val="00D131E6"/>
    <w:rsid w:val="00D138C1"/>
    <w:rsid w:val="00D13CDF"/>
    <w:rsid w:val="00D17E71"/>
    <w:rsid w:val="00D24267"/>
    <w:rsid w:val="00D243E6"/>
    <w:rsid w:val="00D325A1"/>
    <w:rsid w:val="00D34EE2"/>
    <w:rsid w:val="00D35EBD"/>
    <w:rsid w:val="00D43BC4"/>
    <w:rsid w:val="00D4403E"/>
    <w:rsid w:val="00D45059"/>
    <w:rsid w:val="00D52245"/>
    <w:rsid w:val="00D54CC7"/>
    <w:rsid w:val="00D553B2"/>
    <w:rsid w:val="00D62364"/>
    <w:rsid w:val="00D6271D"/>
    <w:rsid w:val="00D63A61"/>
    <w:rsid w:val="00D64AE2"/>
    <w:rsid w:val="00D65FAF"/>
    <w:rsid w:val="00D673AE"/>
    <w:rsid w:val="00D7187B"/>
    <w:rsid w:val="00D74744"/>
    <w:rsid w:val="00D770C2"/>
    <w:rsid w:val="00D80724"/>
    <w:rsid w:val="00D8188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C1A7D"/>
    <w:rsid w:val="00DC1C88"/>
    <w:rsid w:val="00DC338E"/>
    <w:rsid w:val="00DC61C9"/>
    <w:rsid w:val="00DC770B"/>
    <w:rsid w:val="00DD245E"/>
    <w:rsid w:val="00DD3B5F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6711"/>
    <w:rsid w:val="00DF76E7"/>
    <w:rsid w:val="00E01AC8"/>
    <w:rsid w:val="00E0405B"/>
    <w:rsid w:val="00E059BE"/>
    <w:rsid w:val="00E11EC8"/>
    <w:rsid w:val="00E12D58"/>
    <w:rsid w:val="00E17DBA"/>
    <w:rsid w:val="00E22C45"/>
    <w:rsid w:val="00E27FDB"/>
    <w:rsid w:val="00E340C0"/>
    <w:rsid w:val="00E34835"/>
    <w:rsid w:val="00E35FB2"/>
    <w:rsid w:val="00E41B9D"/>
    <w:rsid w:val="00E42604"/>
    <w:rsid w:val="00E4606A"/>
    <w:rsid w:val="00E52D61"/>
    <w:rsid w:val="00E628E0"/>
    <w:rsid w:val="00E62BF8"/>
    <w:rsid w:val="00E647AA"/>
    <w:rsid w:val="00E74591"/>
    <w:rsid w:val="00E80018"/>
    <w:rsid w:val="00E814F4"/>
    <w:rsid w:val="00E83DD0"/>
    <w:rsid w:val="00E847F3"/>
    <w:rsid w:val="00E848A2"/>
    <w:rsid w:val="00E90DFC"/>
    <w:rsid w:val="00E91078"/>
    <w:rsid w:val="00EA5BC9"/>
    <w:rsid w:val="00EB0953"/>
    <w:rsid w:val="00EB2C2B"/>
    <w:rsid w:val="00EB5DD1"/>
    <w:rsid w:val="00EC3F9A"/>
    <w:rsid w:val="00ED1EE0"/>
    <w:rsid w:val="00EE7CB7"/>
    <w:rsid w:val="00F02A1F"/>
    <w:rsid w:val="00F055F8"/>
    <w:rsid w:val="00F05A0E"/>
    <w:rsid w:val="00F117FC"/>
    <w:rsid w:val="00F171F4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2563"/>
    <w:rsid w:val="00F56482"/>
    <w:rsid w:val="00F57CDD"/>
    <w:rsid w:val="00F61F98"/>
    <w:rsid w:val="00F626CA"/>
    <w:rsid w:val="00F71FF9"/>
    <w:rsid w:val="00F85767"/>
    <w:rsid w:val="00F859F9"/>
    <w:rsid w:val="00F871D7"/>
    <w:rsid w:val="00FA0076"/>
    <w:rsid w:val="00FA204D"/>
    <w:rsid w:val="00FA2E4F"/>
    <w:rsid w:val="00FA350D"/>
    <w:rsid w:val="00FA6530"/>
    <w:rsid w:val="00FA7675"/>
    <w:rsid w:val="00FC08C5"/>
    <w:rsid w:val="00FC2688"/>
    <w:rsid w:val="00FC5CB2"/>
    <w:rsid w:val="00FC6146"/>
    <w:rsid w:val="00FD06A5"/>
    <w:rsid w:val="00FD368E"/>
    <w:rsid w:val="00FD3F3E"/>
    <w:rsid w:val="00FD47C6"/>
    <w:rsid w:val="00FE07B4"/>
    <w:rsid w:val="00FE1EDE"/>
    <w:rsid w:val="00FE4F6E"/>
    <w:rsid w:val="00FF0236"/>
    <w:rsid w:val="00FF0DA6"/>
    <w:rsid w:val="00FF29F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9" w:qFormat="1"/>
    <w:lsdException w:name="heading 6" w:locked="1" w:qFormat="1"/>
    <w:lsdException w:name="heading 7" w:locked="1" w:uiPriority="9" w:qFormat="1"/>
    <w:lsdException w:name="heading 8" w:locked="1" w:qFormat="1"/>
    <w:lsdException w:name="heading 9" w:lock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footnote text" w:uiPriority="99"/>
    <w:lsdException w:name="header" w:uiPriority="99"/>
    <w:lsdException w:name="footer" w:uiPriority="99"/>
    <w:lsdException w:name="caption" w:locked="1" w:uiPriority="35" w:qFormat="1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0"/>
    <w:link w:val="10"/>
    <w:uiPriority w:val="9"/>
    <w:qFormat/>
    <w:locked/>
    <w:rsid w:val="006B3C7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basedOn w:val="a0"/>
    <w:next w:val="a0"/>
    <w:link w:val="21"/>
    <w:qFormat/>
    <w:locked/>
    <w:rsid w:val="006B3C7C"/>
    <w:pPr>
      <w:keepNext/>
      <w:spacing w:before="120" w:after="120" w:line="240" w:lineRule="auto"/>
      <w:ind w:left="709"/>
      <w:jc w:val="center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styleId="3">
    <w:name w:val="heading 3"/>
    <w:aliases w:val=" Знак, Знак3, Знак3 Знак"/>
    <w:basedOn w:val="a0"/>
    <w:next w:val="a0"/>
    <w:link w:val="30"/>
    <w:qFormat/>
    <w:locked/>
    <w:rsid w:val="006B3C7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locked/>
    <w:rsid w:val="006B3C7C"/>
    <w:pPr>
      <w:keepNext/>
      <w:spacing w:before="240" w:after="240" w:line="240" w:lineRule="auto"/>
      <w:jc w:val="center"/>
      <w:outlineLvl w:val="3"/>
    </w:pPr>
    <w:rPr>
      <w:rFonts w:ascii="Times New Roman" w:hAnsi="Times New Roman" w:cs="Times New Roman"/>
      <w:bCs/>
      <w:sz w:val="28"/>
      <w:szCs w:val="28"/>
      <w:u w:val="single"/>
    </w:rPr>
  </w:style>
  <w:style w:type="paragraph" w:styleId="5">
    <w:name w:val="heading 5"/>
    <w:basedOn w:val="a0"/>
    <w:next w:val="a0"/>
    <w:link w:val="50"/>
    <w:uiPriority w:val="9"/>
    <w:qFormat/>
    <w:locked/>
    <w:rsid w:val="006B3C7C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qFormat/>
    <w:locked/>
    <w:rsid w:val="006B3C7C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"/>
    <w:qFormat/>
    <w:locked/>
    <w:rsid w:val="006B3C7C"/>
    <w:pPr>
      <w:spacing w:before="240" w:after="60"/>
      <w:outlineLvl w:val="6"/>
    </w:pPr>
    <w:rPr>
      <w:rFonts w:cs="Times New Roman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B3C7C"/>
    <w:rPr>
      <w:rFonts w:ascii="Times New Roman" w:hAnsi="Times New Roman"/>
      <w:b/>
      <w:bCs/>
      <w:kern w:val="36"/>
      <w:sz w:val="48"/>
      <w:szCs w:val="48"/>
    </w:rPr>
  </w:style>
  <w:style w:type="character" w:customStyle="1" w:styleId="21">
    <w:name w:val="Заголовок 2 Знак"/>
    <w:basedOn w:val="a1"/>
    <w:link w:val="20"/>
    <w:rsid w:val="006B3C7C"/>
    <w:rPr>
      <w:rFonts w:ascii="Times New Roman" w:hAnsi="Times New Roman"/>
      <w:b/>
      <w:bCs/>
      <w:sz w:val="26"/>
      <w:szCs w:val="26"/>
    </w:rPr>
  </w:style>
  <w:style w:type="character" w:customStyle="1" w:styleId="30">
    <w:name w:val="Заголовок 3 Знак"/>
    <w:aliases w:val=" Знак Знак, Знак3 Знак1, Знак3 Знак Знак"/>
    <w:basedOn w:val="a1"/>
    <w:link w:val="3"/>
    <w:rsid w:val="006B3C7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6B3C7C"/>
    <w:rPr>
      <w:rFonts w:ascii="Times New Roman" w:hAnsi="Times New Roman"/>
      <w:bCs/>
      <w:sz w:val="28"/>
      <w:szCs w:val="28"/>
      <w:u w:val="single"/>
    </w:rPr>
  </w:style>
  <w:style w:type="character" w:customStyle="1" w:styleId="50">
    <w:name w:val="Заголовок 5 Знак"/>
    <w:basedOn w:val="a1"/>
    <w:link w:val="5"/>
    <w:uiPriority w:val="9"/>
    <w:rsid w:val="006B3C7C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1"/>
    <w:link w:val="6"/>
    <w:rsid w:val="006B3C7C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6B3C7C"/>
    <w:rPr>
      <w:sz w:val="24"/>
      <w:szCs w:val="24"/>
      <w:lang w:eastAsia="en-US"/>
    </w:rPr>
  </w:style>
  <w:style w:type="paragraph" w:styleId="a4">
    <w:name w:val="Balloon Text"/>
    <w:basedOn w:val="a0"/>
    <w:link w:val="a5"/>
    <w:uiPriority w:val="99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qFormat/>
    <w:rsid w:val="00B47A4D"/>
    <w:pPr>
      <w:ind w:left="720"/>
    </w:pPr>
  </w:style>
  <w:style w:type="table" w:styleId="a6">
    <w:name w:val="Table Grid"/>
    <w:basedOn w:val="a2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232BD3"/>
    <w:rPr>
      <w:rFonts w:cs="Calibri"/>
      <w:sz w:val="22"/>
      <w:szCs w:val="22"/>
    </w:rPr>
  </w:style>
  <w:style w:type="character" w:customStyle="1" w:styleId="a8">
    <w:name w:val="Без интервала Знак"/>
    <w:basedOn w:val="a1"/>
    <w:link w:val="a7"/>
    <w:uiPriority w:val="1"/>
    <w:rsid w:val="006B3C7C"/>
    <w:rPr>
      <w:rFonts w:cs="Calibri"/>
      <w:sz w:val="22"/>
      <w:szCs w:val="22"/>
    </w:rPr>
  </w:style>
  <w:style w:type="paragraph" w:styleId="a9">
    <w:name w:val="Body Text Indent"/>
    <w:aliases w:val="Основной текст 1,Нумерованный список !!,Надин стиль"/>
    <w:basedOn w:val="a0"/>
    <w:link w:val="aa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"/>
    <w:basedOn w:val="a1"/>
    <w:link w:val="a9"/>
    <w:rsid w:val="0064180F"/>
    <w:rPr>
      <w:rFonts w:ascii="Times New Roman" w:hAnsi="Times New Roman"/>
      <w:sz w:val="24"/>
    </w:rPr>
  </w:style>
  <w:style w:type="paragraph" w:styleId="ab">
    <w:name w:val="List Paragraph"/>
    <w:basedOn w:val="a0"/>
    <w:uiPriority w:val="34"/>
    <w:qFormat/>
    <w:rsid w:val="00D65FAF"/>
    <w:pPr>
      <w:ind w:left="720"/>
      <w:contextualSpacing/>
    </w:pPr>
  </w:style>
  <w:style w:type="character" w:customStyle="1" w:styleId="22">
    <w:name w:val="Заголовок №2_"/>
    <w:basedOn w:val="a1"/>
    <w:link w:val="23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3">
    <w:name w:val="Заголовок №2"/>
    <w:basedOn w:val="a0"/>
    <w:link w:val="2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1">
    <w:name w:val="Основной текст (4)_"/>
    <w:basedOn w:val="a1"/>
    <w:link w:val="42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c">
    <w:name w:val="Основной текст_"/>
    <w:basedOn w:val="a1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0"/>
    <w:link w:val="ac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4">
    <w:name w:val="Основной текст (2)"/>
    <w:basedOn w:val="a1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c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3">
    <w:name w:val="Основной текст4"/>
    <w:basedOn w:val="ac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d">
    <w:name w:val="header"/>
    <w:basedOn w:val="a0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6823C3"/>
    <w:rPr>
      <w:rFonts w:cs="Calibri"/>
      <w:sz w:val="22"/>
      <w:szCs w:val="22"/>
    </w:rPr>
  </w:style>
  <w:style w:type="paragraph" w:styleId="af">
    <w:name w:val="footer"/>
    <w:basedOn w:val="a0"/>
    <w:link w:val="af0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1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5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1">
    <w:name w:val="Hyperlink"/>
    <w:basedOn w:val="a1"/>
    <w:unhideWhenUsed/>
    <w:rsid w:val="00652ACC"/>
    <w:rPr>
      <w:color w:val="0000FF" w:themeColor="hyperlink"/>
      <w:u w:val="single"/>
    </w:rPr>
  </w:style>
  <w:style w:type="paragraph" w:customStyle="1" w:styleId="26">
    <w:name w:val="Знак Знак Знак2 Знак Знак Знак Знак Знак Знак Знак"/>
    <w:basedOn w:val="a0"/>
    <w:rsid w:val="006B3C7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Body Text"/>
    <w:aliases w:val="Body single,bt,Text1,Таймс Нью"/>
    <w:basedOn w:val="a0"/>
    <w:link w:val="af3"/>
    <w:unhideWhenUsed/>
    <w:rsid w:val="006B3C7C"/>
    <w:pPr>
      <w:spacing w:before="120" w:after="120" w:line="240" w:lineRule="auto"/>
      <w:ind w:left="709"/>
      <w:jc w:val="center"/>
    </w:pPr>
    <w:rPr>
      <w:rFonts w:eastAsia="Calibri" w:cs="Times New Roman"/>
      <w:lang w:eastAsia="en-US"/>
    </w:rPr>
  </w:style>
  <w:style w:type="character" w:customStyle="1" w:styleId="af3">
    <w:name w:val="Основной текст Знак"/>
    <w:aliases w:val="Body single Знак,bt Знак,Text1 Знак,Таймс Нью Знак"/>
    <w:basedOn w:val="a1"/>
    <w:link w:val="af2"/>
    <w:rsid w:val="006B3C7C"/>
    <w:rPr>
      <w:rFonts w:eastAsia="Calibri"/>
      <w:sz w:val="22"/>
      <w:szCs w:val="22"/>
      <w:lang w:eastAsia="en-US"/>
    </w:rPr>
  </w:style>
  <w:style w:type="paragraph" w:customStyle="1" w:styleId="z2">
    <w:name w:val="z2"/>
    <w:basedOn w:val="a0"/>
    <w:rsid w:val="006B3C7C"/>
    <w:pPr>
      <w:spacing w:before="150" w:after="30" w:line="240" w:lineRule="auto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styleId="af4">
    <w:name w:val="Normal (Web)"/>
    <w:basedOn w:val="a0"/>
    <w:uiPriority w:val="99"/>
    <w:unhideWhenUsed/>
    <w:rsid w:val="006B3C7C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f5">
    <w:name w:val="caption"/>
    <w:basedOn w:val="a0"/>
    <w:next w:val="a0"/>
    <w:uiPriority w:val="35"/>
    <w:qFormat/>
    <w:locked/>
    <w:rsid w:val="006B3C7C"/>
    <w:pPr>
      <w:spacing w:before="120" w:after="120" w:line="240" w:lineRule="auto"/>
      <w:ind w:left="709"/>
      <w:jc w:val="center"/>
    </w:pPr>
    <w:rPr>
      <w:rFonts w:eastAsia="Calibri" w:cs="Times New Roman"/>
      <w:b/>
      <w:bCs/>
      <w:sz w:val="20"/>
      <w:szCs w:val="20"/>
      <w:lang w:eastAsia="en-US"/>
    </w:rPr>
  </w:style>
  <w:style w:type="paragraph" w:styleId="27">
    <w:name w:val="Body Text Indent 2"/>
    <w:basedOn w:val="a0"/>
    <w:link w:val="28"/>
    <w:rsid w:val="006B3C7C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1"/>
    <w:link w:val="27"/>
    <w:rsid w:val="006B3C7C"/>
    <w:rPr>
      <w:rFonts w:ascii="Times New Roman" w:hAnsi="Times New Roman"/>
      <w:sz w:val="24"/>
      <w:szCs w:val="24"/>
    </w:rPr>
  </w:style>
  <w:style w:type="paragraph" w:styleId="31">
    <w:name w:val="Body Text Indent 3"/>
    <w:basedOn w:val="a0"/>
    <w:link w:val="32"/>
    <w:uiPriority w:val="99"/>
    <w:unhideWhenUsed/>
    <w:rsid w:val="006B3C7C"/>
    <w:pPr>
      <w:spacing w:after="120"/>
      <w:ind w:left="283"/>
    </w:pPr>
    <w:rPr>
      <w:rFonts w:eastAsia="Calibri"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6B3C7C"/>
    <w:rPr>
      <w:rFonts w:eastAsia="Calibri"/>
      <w:sz w:val="16"/>
      <w:szCs w:val="16"/>
      <w:lang w:eastAsia="en-US"/>
    </w:rPr>
  </w:style>
  <w:style w:type="character" w:customStyle="1" w:styleId="af6">
    <w:name w:val="Схема документа Знак"/>
    <w:basedOn w:val="a1"/>
    <w:link w:val="af7"/>
    <w:semiHidden/>
    <w:rsid w:val="006B3C7C"/>
    <w:rPr>
      <w:rFonts w:ascii="Tahoma" w:eastAsia="Calibri" w:hAnsi="Tahoma" w:cs="Tahoma"/>
      <w:shd w:val="clear" w:color="auto" w:fill="000080"/>
      <w:lang w:eastAsia="en-US"/>
    </w:rPr>
  </w:style>
  <w:style w:type="paragraph" w:styleId="af7">
    <w:name w:val="Document Map"/>
    <w:basedOn w:val="a0"/>
    <w:link w:val="af6"/>
    <w:semiHidden/>
    <w:rsid w:val="006B3C7C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paragraph" w:styleId="12">
    <w:name w:val="toc 1"/>
    <w:basedOn w:val="a0"/>
    <w:next w:val="a0"/>
    <w:autoRedefine/>
    <w:uiPriority w:val="39"/>
    <w:qFormat/>
    <w:locked/>
    <w:rsid w:val="006B3C7C"/>
    <w:pPr>
      <w:spacing w:before="240" w:after="120" w:line="240" w:lineRule="auto"/>
    </w:pPr>
    <w:rPr>
      <w:rFonts w:ascii="Times New Roman" w:eastAsia="Calibri" w:hAnsi="Times New Roman" w:cs="Times New Roman"/>
      <w:b/>
      <w:bCs/>
      <w:sz w:val="26"/>
      <w:szCs w:val="32"/>
      <w:lang w:eastAsia="en-US"/>
    </w:rPr>
  </w:style>
  <w:style w:type="paragraph" w:customStyle="1" w:styleId="af8">
    <w:name w:val="заголовок таблицы"/>
    <w:basedOn w:val="a0"/>
    <w:link w:val="af9"/>
    <w:rsid w:val="006B3C7C"/>
    <w:pPr>
      <w:spacing w:before="120" w:after="120" w:line="312" w:lineRule="auto"/>
      <w:jc w:val="center"/>
    </w:pPr>
    <w:rPr>
      <w:rFonts w:ascii="Times New Roman" w:hAnsi="Times New Roman" w:cs="Times New Roman"/>
      <w:b/>
      <w:sz w:val="26"/>
      <w:szCs w:val="24"/>
    </w:rPr>
  </w:style>
  <w:style w:type="character" w:customStyle="1" w:styleId="af9">
    <w:name w:val="заголовок таблицы Знак"/>
    <w:basedOn w:val="a1"/>
    <w:link w:val="af8"/>
    <w:rsid w:val="006B3C7C"/>
    <w:rPr>
      <w:rFonts w:ascii="Times New Roman" w:hAnsi="Times New Roman"/>
      <w:b/>
      <w:sz w:val="26"/>
      <w:szCs w:val="24"/>
    </w:rPr>
  </w:style>
  <w:style w:type="paragraph" w:customStyle="1" w:styleId="afa">
    <w:name w:val="Основной"/>
    <w:basedOn w:val="a0"/>
    <w:link w:val="afb"/>
    <w:rsid w:val="006B3C7C"/>
    <w:pPr>
      <w:spacing w:after="0" w:line="312" w:lineRule="auto"/>
      <w:ind w:firstLine="720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b">
    <w:name w:val="Основной Знак"/>
    <w:basedOn w:val="a1"/>
    <w:link w:val="afa"/>
    <w:rsid w:val="006B3C7C"/>
    <w:rPr>
      <w:rFonts w:ascii="Times New Roman" w:hAnsi="Times New Roman"/>
      <w:sz w:val="28"/>
      <w:szCs w:val="24"/>
    </w:rPr>
  </w:style>
  <w:style w:type="paragraph" w:styleId="afc">
    <w:name w:val="TOC Heading"/>
    <w:basedOn w:val="1"/>
    <w:next w:val="a0"/>
    <w:uiPriority w:val="39"/>
    <w:qFormat/>
    <w:rsid w:val="006B3C7C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29">
    <w:name w:val="toc 2"/>
    <w:basedOn w:val="a0"/>
    <w:next w:val="a0"/>
    <w:autoRedefine/>
    <w:uiPriority w:val="39"/>
    <w:unhideWhenUsed/>
    <w:qFormat/>
    <w:locked/>
    <w:rsid w:val="006B3C7C"/>
    <w:pPr>
      <w:spacing w:before="120" w:after="0" w:line="240" w:lineRule="auto"/>
      <w:ind w:left="220"/>
    </w:pPr>
    <w:rPr>
      <w:rFonts w:ascii="Times New Roman" w:eastAsia="Calibri" w:hAnsi="Times New Roman" w:cs="Times New Roman"/>
      <w:iCs/>
      <w:sz w:val="26"/>
      <w:szCs w:val="20"/>
      <w:lang w:eastAsia="en-US"/>
    </w:rPr>
  </w:style>
  <w:style w:type="paragraph" w:styleId="33">
    <w:name w:val="toc 3"/>
    <w:basedOn w:val="a0"/>
    <w:next w:val="a0"/>
    <w:autoRedefine/>
    <w:uiPriority w:val="39"/>
    <w:unhideWhenUsed/>
    <w:qFormat/>
    <w:locked/>
    <w:rsid w:val="006B3C7C"/>
    <w:pPr>
      <w:spacing w:after="0" w:line="240" w:lineRule="auto"/>
      <w:ind w:left="440"/>
    </w:pPr>
    <w:rPr>
      <w:rFonts w:ascii="Times New Roman" w:eastAsia="Calibri" w:hAnsi="Times New Roman" w:cs="Times New Roman"/>
      <w:i/>
      <w:sz w:val="26"/>
      <w:szCs w:val="20"/>
      <w:lang w:eastAsia="en-US"/>
    </w:rPr>
  </w:style>
  <w:style w:type="paragraph" w:styleId="afd">
    <w:name w:val="Subtitle"/>
    <w:basedOn w:val="a0"/>
    <w:next w:val="a0"/>
    <w:link w:val="afe"/>
    <w:uiPriority w:val="11"/>
    <w:qFormat/>
    <w:locked/>
    <w:rsid w:val="006B3C7C"/>
    <w:pPr>
      <w:spacing w:after="60"/>
      <w:jc w:val="center"/>
      <w:outlineLvl w:val="1"/>
    </w:pPr>
    <w:rPr>
      <w:rFonts w:ascii="Cambria" w:hAnsi="Cambria" w:cs="Times New Roman"/>
      <w:sz w:val="24"/>
      <w:szCs w:val="24"/>
      <w:lang w:eastAsia="en-US"/>
    </w:rPr>
  </w:style>
  <w:style w:type="character" w:customStyle="1" w:styleId="afe">
    <w:name w:val="Подзаголовок Знак"/>
    <w:basedOn w:val="a1"/>
    <w:link w:val="afd"/>
    <w:uiPriority w:val="11"/>
    <w:rsid w:val="006B3C7C"/>
    <w:rPr>
      <w:rFonts w:ascii="Cambria" w:hAnsi="Cambria"/>
      <w:sz w:val="24"/>
      <w:szCs w:val="24"/>
      <w:lang w:eastAsia="en-US"/>
    </w:rPr>
  </w:style>
  <w:style w:type="paragraph" w:styleId="2a">
    <w:name w:val="Quote"/>
    <w:basedOn w:val="a0"/>
    <w:next w:val="a0"/>
    <w:link w:val="2b"/>
    <w:uiPriority w:val="29"/>
    <w:qFormat/>
    <w:rsid w:val="006B3C7C"/>
    <w:rPr>
      <w:rFonts w:eastAsia="Calibri" w:cs="Times New Roman"/>
      <w:i/>
      <w:iCs/>
      <w:color w:val="000000"/>
      <w:lang w:eastAsia="en-US"/>
    </w:rPr>
  </w:style>
  <w:style w:type="character" w:customStyle="1" w:styleId="2b">
    <w:name w:val="Цитата 2 Знак"/>
    <w:basedOn w:val="a1"/>
    <w:link w:val="2a"/>
    <w:uiPriority w:val="29"/>
    <w:rsid w:val="006B3C7C"/>
    <w:rPr>
      <w:rFonts w:eastAsia="Calibri"/>
      <w:i/>
      <w:iCs/>
      <w:color w:val="000000"/>
      <w:sz w:val="22"/>
      <w:szCs w:val="22"/>
      <w:lang w:eastAsia="en-US"/>
    </w:rPr>
  </w:style>
  <w:style w:type="paragraph" w:customStyle="1" w:styleId="aff">
    <w:name w:val="ПодзаголовокКАТЯ"/>
    <w:basedOn w:val="afd"/>
    <w:qFormat/>
    <w:rsid w:val="006B3C7C"/>
    <w:rPr>
      <w:rFonts w:ascii="Times New Roman" w:hAnsi="Times New Roman"/>
      <w:i/>
      <w:sz w:val="26"/>
      <w:szCs w:val="26"/>
    </w:rPr>
  </w:style>
  <w:style w:type="paragraph" w:styleId="44">
    <w:name w:val="toc 4"/>
    <w:basedOn w:val="a0"/>
    <w:next w:val="a0"/>
    <w:autoRedefine/>
    <w:uiPriority w:val="39"/>
    <w:unhideWhenUsed/>
    <w:locked/>
    <w:rsid w:val="006B3C7C"/>
    <w:pPr>
      <w:spacing w:after="0" w:line="240" w:lineRule="auto"/>
      <w:ind w:left="660"/>
    </w:pPr>
    <w:rPr>
      <w:rFonts w:eastAsia="Calibri" w:cs="Times New Roman"/>
      <w:sz w:val="20"/>
      <w:szCs w:val="20"/>
      <w:lang w:eastAsia="en-US"/>
    </w:rPr>
  </w:style>
  <w:style w:type="paragraph" w:styleId="51">
    <w:name w:val="toc 5"/>
    <w:basedOn w:val="a0"/>
    <w:next w:val="a0"/>
    <w:autoRedefine/>
    <w:uiPriority w:val="39"/>
    <w:unhideWhenUsed/>
    <w:locked/>
    <w:rsid w:val="006B3C7C"/>
    <w:pPr>
      <w:spacing w:after="0" w:line="240" w:lineRule="auto"/>
      <w:ind w:left="880"/>
    </w:pPr>
    <w:rPr>
      <w:rFonts w:eastAsia="Calibri" w:cs="Times New Roman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locked/>
    <w:rsid w:val="006B3C7C"/>
    <w:pPr>
      <w:spacing w:after="0" w:line="240" w:lineRule="auto"/>
      <w:ind w:left="1100"/>
    </w:pPr>
    <w:rPr>
      <w:rFonts w:eastAsia="Calibri" w:cs="Times New Roman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locked/>
    <w:rsid w:val="006B3C7C"/>
    <w:pPr>
      <w:spacing w:after="0" w:line="240" w:lineRule="auto"/>
      <w:ind w:left="1320"/>
    </w:pPr>
    <w:rPr>
      <w:rFonts w:eastAsia="Calibri" w:cs="Times New Roman"/>
      <w:sz w:val="20"/>
      <w:szCs w:val="20"/>
      <w:lang w:eastAsia="en-US"/>
    </w:rPr>
  </w:style>
  <w:style w:type="paragraph" w:styleId="8">
    <w:name w:val="toc 8"/>
    <w:basedOn w:val="a0"/>
    <w:next w:val="a0"/>
    <w:autoRedefine/>
    <w:uiPriority w:val="39"/>
    <w:unhideWhenUsed/>
    <w:locked/>
    <w:rsid w:val="006B3C7C"/>
    <w:pPr>
      <w:spacing w:after="0" w:line="240" w:lineRule="auto"/>
      <w:ind w:left="1540"/>
    </w:pPr>
    <w:rPr>
      <w:rFonts w:eastAsia="Calibri" w:cs="Times New Roman"/>
      <w:sz w:val="20"/>
      <w:szCs w:val="20"/>
      <w:lang w:eastAsia="en-US"/>
    </w:rPr>
  </w:style>
  <w:style w:type="paragraph" w:styleId="90">
    <w:name w:val="toc 9"/>
    <w:basedOn w:val="a0"/>
    <w:next w:val="a0"/>
    <w:autoRedefine/>
    <w:uiPriority w:val="39"/>
    <w:unhideWhenUsed/>
    <w:locked/>
    <w:rsid w:val="006B3C7C"/>
    <w:pPr>
      <w:spacing w:after="0" w:line="240" w:lineRule="auto"/>
      <w:ind w:left="1760"/>
    </w:pPr>
    <w:rPr>
      <w:rFonts w:eastAsia="Calibri" w:cs="Times New Roman"/>
      <w:sz w:val="20"/>
      <w:szCs w:val="20"/>
      <w:lang w:eastAsia="en-US"/>
    </w:rPr>
  </w:style>
  <w:style w:type="paragraph" w:styleId="aff0">
    <w:name w:val="Body Text First Indent"/>
    <w:basedOn w:val="af2"/>
    <w:link w:val="aff1"/>
    <w:unhideWhenUsed/>
    <w:rsid w:val="006B3C7C"/>
    <w:pPr>
      <w:spacing w:before="0" w:line="276" w:lineRule="auto"/>
      <w:ind w:left="0" w:firstLine="210"/>
      <w:jc w:val="left"/>
    </w:pPr>
  </w:style>
  <w:style w:type="character" w:customStyle="1" w:styleId="aff1">
    <w:name w:val="Красная строка Знак"/>
    <w:basedOn w:val="af3"/>
    <w:link w:val="aff0"/>
    <w:rsid w:val="006B3C7C"/>
    <w:rPr>
      <w:rFonts w:eastAsia="Calibri"/>
      <w:sz w:val="22"/>
      <w:szCs w:val="22"/>
      <w:lang w:eastAsia="en-US"/>
    </w:rPr>
  </w:style>
  <w:style w:type="character" w:styleId="aff2">
    <w:name w:val="page number"/>
    <w:basedOn w:val="a1"/>
    <w:rsid w:val="006B3C7C"/>
  </w:style>
  <w:style w:type="character" w:customStyle="1" w:styleId="aff3">
    <w:name w:val="Текст концевой сноски Знак"/>
    <w:basedOn w:val="a1"/>
    <w:link w:val="aff4"/>
    <w:uiPriority w:val="99"/>
    <w:semiHidden/>
    <w:rsid w:val="006B3C7C"/>
    <w:rPr>
      <w:rFonts w:eastAsia="Calibri"/>
      <w:lang w:eastAsia="en-US"/>
    </w:rPr>
  </w:style>
  <w:style w:type="paragraph" w:styleId="aff4">
    <w:name w:val="endnote text"/>
    <w:basedOn w:val="a0"/>
    <w:link w:val="aff3"/>
    <w:uiPriority w:val="99"/>
    <w:semiHidden/>
    <w:unhideWhenUsed/>
    <w:rsid w:val="006B3C7C"/>
    <w:rPr>
      <w:rFonts w:eastAsia="Calibri" w:cs="Times New Roman"/>
      <w:sz w:val="20"/>
      <w:szCs w:val="20"/>
      <w:lang w:eastAsia="en-US"/>
    </w:rPr>
  </w:style>
  <w:style w:type="character" w:customStyle="1" w:styleId="aff5">
    <w:name w:val="Текст сноски Знак"/>
    <w:basedOn w:val="a1"/>
    <w:link w:val="aff6"/>
    <w:uiPriority w:val="99"/>
    <w:semiHidden/>
    <w:rsid w:val="006B3C7C"/>
    <w:rPr>
      <w:rFonts w:eastAsia="Calibri"/>
      <w:lang w:eastAsia="en-US"/>
    </w:rPr>
  </w:style>
  <w:style w:type="paragraph" w:styleId="aff6">
    <w:name w:val="footnote text"/>
    <w:basedOn w:val="a0"/>
    <w:link w:val="aff5"/>
    <w:uiPriority w:val="99"/>
    <w:semiHidden/>
    <w:unhideWhenUsed/>
    <w:rsid w:val="006B3C7C"/>
    <w:rPr>
      <w:rFonts w:eastAsia="Calibri" w:cs="Times New Roman"/>
      <w:sz w:val="20"/>
      <w:szCs w:val="20"/>
      <w:lang w:eastAsia="en-US"/>
    </w:rPr>
  </w:style>
  <w:style w:type="paragraph" w:customStyle="1" w:styleId="aff7">
    <w:name w:val="Новый абзац"/>
    <w:basedOn w:val="a0"/>
    <w:link w:val="2c"/>
    <w:rsid w:val="006B3C7C"/>
    <w:pPr>
      <w:spacing w:after="120" w:line="240" w:lineRule="auto"/>
      <w:ind w:firstLine="567"/>
      <w:jc w:val="both"/>
    </w:pPr>
    <w:rPr>
      <w:rFonts w:ascii="Arial" w:hAnsi="Arial" w:cs="Times New Roman"/>
      <w:sz w:val="24"/>
      <w:szCs w:val="20"/>
    </w:rPr>
  </w:style>
  <w:style w:type="character" w:customStyle="1" w:styleId="2c">
    <w:name w:val="Новый абзац Знак2"/>
    <w:basedOn w:val="a1"/>
    <w:link w:val="aff7"/>
    <w:rsid w:val="006B3C7C"/>
    <w:rPr>
      <w:rFonts w:ascii="Arial" w:hAnsi="Arial"/>
      <w:sz w:val="24"/>
    </w:rPr>
  </w:style>
  <w:style w:type="paragraph" w:customStyle="1" w:styleId="0">
    <w:name w:val="КК0"/>
    <w:basedOn w:val="a0"/>
    <w:link w:val="00"/>
    <w:qFormat/>
    <w:rsid w:val="006B3C7C"/>
    <w:pPr>
      <w:spacing w:before="120" w:after="120" w:line="240" w:lineRule="auto"/>
      <w:ind w:firstLine="709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00">
    <w:name w:val="КК0 Знак"/>
    <w:basedOn w:val="a1"/>
    <w:link w:val="0"/>
    <w:rsid w:val="006B3C7C"/>
    <w:rPr>
      <w:rFonts w:ascii="Times New Roman" w:hAnsi="Times New Roman"/>
      <w:sz w:val="26"/>
      <w:szCs w:val="26"/>
    </w:rPr>
  </w:style>
  <w:style w:type="paragraph" w:customStyle="1" w:styleId="13">
    <w:name w:val="Подзаголовок1катя"/>
    <w:basedOn w:val="afd"/>
    <w:qFormat/>
    <w:rsid w:val="006B3C7C"/>
    <w:pPr>
      <w:spacing w:before="120" w:after="120" w:line="240" w:lineRule="auto"/>
      <w:ind w:firstLine="709"/>
    </w:pPr>
    <w:rPr>
      <w:rFonts w:ascii="Times New Roman" w:hAnsi="Times New Roman"/>
      <w:sz w:val="26"/>
      <w:szCs w:val="26"/>
      <w:u w:val="single"/>
      <w:lang w:eastAsia="ru-RU"/>
    </w:rPr>
  </w:style>
  <w:style w:type="paragraph" w:customStyle="1" w:styleId="14">
    <w:name w:val="Егор1"/>
    <w:basedOn w:val="a0"/>
    <w:link w:val="15"/>
    <w:qFormat/>
    <w:rsid w:val="006B3C7C"/>
    <w:pPr>
      <w:spacing w:before="120" w:after="120" w:line="240" w:lineRule="auto"/>
      <w:ind w:firstLine="709"/>
      <w:jc w:val="center"/>
    </w:pPr>
    <w:rPr>
      <w:rFonts w:ascii="Times New Roman" w:hAnsi="Times New Roman" w:cs="Times New Roman"/>
      <w:b/>
      <w:i/>
      <w:sz w:val="28"/>
      <w:szCs w:val="26"/>
    </w:rPr>
  </w:style>
  <w:style w:type="character" w:customStyle="1" w:styleId="15">
    <w:name w:val="Егор1 Знак"/>
    <w:basedOn w:val="a1"/>
    <w:link w:val="14"/>
    <w:rsid w:val="006B3C7C"/>
    <w:rPr>
      <w:rFonts w:ascii="Times New Roman" w:hAnsi="Times New Roman"/>
      <w:b/>
      <w:i/>
      <w:sz w:val="28"/>
      <w:szCs w:val="26"/>
    </w:rPr>
  </w:style>
  <w:style w:type="paragraph" w:customStyle="1" w:styleId="2">
    <w:name w:val="Егор2"/>
    <w:basedOn w:val="3"/>
    <w:link w:val="2d"/>
    <w:qFormat/>
    <w:rsid w:val="006B3C7C"/>
    <w:pPr>
      <w:keepLines/>
      <w:numPr>
        <w:ilvl w:val="2"/>
        <w:numId w:val="13"/>
      </w:numPr>
      <w:spacing w:before="120" w:after="120"/>
      <w:jc w:val="center"/>
    </w:pPr>
    <w:rPr>
      <w:rFonts w:ascii="Times New Roman" w:hAnsi="Times New Roman" w:cs="Times New Roman"/>
      <w:b w:val="0"/>
      <w:i/>
      <w:lang w:eastAsia="en-US"/>
    </w:rPr>
  </w:style>
  <w:style w:type="character" w:customStyle="1" w:styleId="2d">
    <w:name w:val="Егор2 Знак"/>
    <w:basedOn w:val="30"/>
    <w:link w:val="2"/>
    <w:rsid w:val="006B3C7C"/>
    <w:rPr>
      <w:rFonts w:ascii="Times New Roman" w:hAnsi="Times New Roman" w:cs="Arial"/>
      <w:b/>
      <w:bCs/>
      <w:i/>
      <w:sz w:val="26"/>
      <w:szCs w:val="26"/>
      <w:lang w:eastAsia="en-US"/>
    </w:rPr>
  </w:style>
  <w:style w:type="paragraph" w:customStyle="1" w:styleId="aff8">
    <w:name w:val="Егор"/>
    <w:basedOn w:val="1"/>
    <w:qFormat/>
    <w:rsid w:val="006B3C7C"/>
    <w:pPr>
      <w:pageBreakBefore/>
      <w:spacing w:before="120" w:beforeAutospacing="0" w:after="120" w:afterAutospacing="0"/>
      <w:jc w:val="center"/>
    </w:pPr>
    <w:rPr>
      <w:sz w:val="32"/>
      <w:szCs w:val="32"/>
    </w:rPr>
  </w:style>
  <w:style w:type="paragraph" w:customStyle="1" w:styleId="aff9">
    <w:name w:val="Егор+"/>
    <w:basedOn w:val="a0"/>
    <w:qFormat/>
    <w:rsid w:val="006B3C7C"/>
    <w:pPr>
      <w:spacing w:before="120" w:after="120" w:line="240" w:lineRule="auto"/>
      <w:ind w:firstLine="709"/>
      <w:jc w:val="center"/>
    </w:pPr>
    <w:rPr>
      <w:rFonts w:ascii="Times New Roman" w:eastAsia="Calibri" w:hAnsi="Times New Roman" w:cs="Times New Roman"/>
      <w:b/>
      <w:sz w:val="32"/>
      <w:szCs w:val="28"/>
      <w:lang w:eastAsia="en-US"/>
    </w:rPr>
  </w:style>
  <w:style w:type="character" w:customStyle="1" w:styleId="FontStyle31">
    <w:name w:val="Font Style31"/>
    <w:basedOn w:val="a1"/>
    <w:rsid w:val="006B3C7C"/>
    <w:rPr>
      <w:rFonts w:ascii="Times New Roman" w:hAnsi="Times New Roman" w:cs="Times New Roman"/>
      <w:sz w:val="16"/>
      <w:szCs w:val="16"/>
    </w:rPr>
  </w:style>
  <w:style w:type="paragraph" w:customStyle="1" w:styleId="16">
    <w:name w:val="Егор1+"/>
    <w:basedOn w:val="aff9"/>
    <w:qFormat/>
    <w:rsid w:val="006B3C7C"/>
  </w:style>
  <w:style w:type="paragraph" w:customStyle="1" w:styleId="text">
    <w:name w:val="text"/>
    <w:basedOn w:val="a0"/>
    <w:rsid w:val="006B3C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4">
    <w:name w:val="Верхний колонтит.3л"/>
    <w:basedOn w:val="a0"/>
    <w:rsid w:val="006B3C7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6"/>
      <w:szCs w:val="20"/>
    </w:rPr>
  </w:style>
  <w:style w:type="character" w:customStyle="1" w:styleId="2e">
    <w:name w:val="Основной текст 2 Знак"/>
    <w:basedOn w:val="a1"/>
    <w:rsid w:val="006B3C7C"/>
    <w:rPr>
      <w:rFonts w:ascii="Arial" w:hAnsi="Arial" w:cs="Arial"/>
    </w:rPr>
  </w:style>
  <w:style w:type="character" w:styleId="affa">
    <w:name w:val="Strong"/>
    <w:basedOn w:val="a1"/>
    <w:uiPriority w:val="22"/>
    <w:qFormat/>
    <w:locked/>
    <w:rsid w:val="006B3C7C"/>
    <w:rPr>
      <w:b/>
      <w:bCs/>
    </w:rPr>
  </w:style>
  <w:style w:type="paragraph" w:customStyle="1" w:styleId="310">
    <w:name w:val="Основной текст с отступом 31"/>
    <w:basedOn w:val="a0"/>
    <w:rsid w:val="006B3C7C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styleId="a">
    <w:name w:val="List Bullet"/>
    <w:basedOn w:val="a0"/>
    <w:link w:val="affb"/>
    <w:uiPriority w:val="99"/>
    <w:rsid w:val="006B3C7C"/>
    <w:pPr>
      <w:numPr>
        <w:numId w:val="14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fb">
    <w:name w:val="Маркированный список Знак"/>
    <w:basedOn w:val="a1"/>
    <w:link w:val="a"/>
    <w:uiPriority w:val="99"/>
    <w:rsid w:val="006B3C7C"/>
    <w:rPr>
      <w:rFonts w:ascii="Times New Roman" w:hAnsi="Times New Roman"/>
      <w:sz w:val="24"/>
      <w:szCs w:val="24"/>
    </w:rPr>
  </w:style>
  <w:style w:type="paragraph" w:customStyle="1" w:styleId="xl33">
    <w:name w:val="xl33"/>
    <w:basedOn w:val="a0"/>
    <w:rsid w:val="006B3C7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6B3C7C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1"/>
    <w:rsid w:val="006B3C7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0"/>
    <w:rsid w:val="006B3C7C"/>
    <w:pPr>
      <w:widowControl w:val="0"/>
      <w:autoSpaceDE w:val="0"/>
      <w:autoSpaceDN w:val="0"/>
      <w:adjustRightInd w:val="0"/>
      <w:spacing w:after="0" w:line="484" w:lineRule="exact"/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1"/>
    <w:rsid w:val="006B3C7C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0"/>
    <w:rsid w:val="006B3C7C"/>
    <w:pPr>
      <w:widowControl w:val="0"/>
      <w:autoSpaceDE w:val="0"/>
      <w:autoSpaceDN w:val="0"/>
      <w:adjustRightInd w:val="0"/>
      <w:spacing w:after="0" w:line="482" w:lineRule="exact"/>
      <w:ind w:hanging="696"/>
      <w:jc w:val="both"/>
    </w:pPr>
    <w:rPr>
      <w:rFonts w:ascii="Times New Roman" w:hAnsi="Times New Roman" w:cs="Times New Roman"/>
      <w:sz w:val="24"/>
      <w:szCs w:val="24"/>
    </w:rPr>
  </w:style>
  <w:style w:type="paragraph" w:styleId="2f">
    <w:name w:val="Body Text 2"/>
    <w:basedOn w:val="a0"/>
    <w:link w:val="210"/>
    <w:unhideWhenUsed/>
    <w:rsid w:val="006B3C7C"/>
    <w:pPr>
      <w:spacing w:before="120" w:after="120" w:line="480" w:lineRule="auto"/>
      <w:ind w:left="709"/>
      <w:jc w:val="center"/>
    </w:pPr>
    <w:rPr>
      <w:rFonts w:eastAsia="Calibri" w:cs="Times New Roman"/>
      <w:lang w:eastAsia="en-US"/>
    </w:rPr>
  </w:style>
  <w:style w:type="character" w:customStyle="1" w:styleId="210">
    <w:name w:val="Основной текст 2 Знак1"/>
    <w:basedOn w:val="a1"/>
    <w:link w:val="2f"/>
    <w:rsid w:val="006B3C7C"/>
    <w:rPr>
      <w:rFonts w:eastAsia="Calibri"/>
      <w:sz w:val="22"/>
      <w:szCs w:val="22"/>
      <w:lang w:eastAsia="en-US"/>
    </w:rPr>
  </w:style>
  <w:style w:type="paragraph" w:styleId="35">
    <w:name w:val="Body Text 3"/>
    <w:basedOn w:val="a0"/>
    <w:link w:val="36"/>
    <w:unhideWhenUsed/>
    <w:rsid w:val="006B3C7C"/>
    <w:pPr>
      <w:spacing w:before="120" w:after="120" w:line="240" w:lineRule="auto"/>
      <w:ind w:left="709"/>
      <w:jc w:val="center"/>
    </w:pPr>
    <w:rPr>
      <w:rFonts w:eastAsia="Calibri" w:cs="Times New Roman"/>
      <w:sz w:val="16"/>
      <w:szCs w:val="16"/>
      <w:lang w:eastAsia="en-US"/>
    </w:rPr>
  </w:style>
  <w:style w:type="character" w:customStyle="1" w:styleId="36">
    <w:name w:val="Основной текст 3 Знак"/>
    <w:basedOn w:val="a1"/>
    <w:link w:val="35"/>
    <w:rsid w:val="006B3C7C"/>
    <w:rPr>
      <w:rFonts w:eastAsia="Calibri"/>
      <w:sz w:val="16"/>
      <w:szCs w:val="16"/>
      <w:lang w:eastAsia="en-US"/>
    </w:rPr>
  </w:style>
  <w:style w:type="paragraph" w:customStyle="1" w:styleId="211">
    <w:name w:val="Знак Знак Знак2 Знак Знак Знак Знак Знак Знак Знак1"/>
    <w:basedOn w:val="a0"/>
    <w:rsid w:val="006B3C7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5">
    <w:name w:val="Font Style15"/>
    <w:basedOn w:val="a1"/>
    <w:rsid w:val="006B3C7C"/>
    <w:rPr>
      <w:rFonts w:ascii="Times New Roman" w:hAnsi="Times New Roman" w:cs="Times New Roman" w:hint="default"/>
      <w:sz w:val="26"/>
      <w:szCs w:val="26"/>
    </w:rPr>
  </w:style>
  <w:style w:type="paragraph" w:customStyle="1" w:styleId="37">
    <w:name w:val="Егор3"/>
    <w:basedOn w:val="a0"/>
    <w:qFormat/>
    <w:rsid w:val="006B3C7C"/>
    <w:pPr>
      <w:ind w:firstLine="851"/>
      <w:jc w:val="center"/>
    </w:pPr>
    <w:rPr>
      <w:rFonts w:ascii="Times New Roman" w:eastAsia="Calibri" w:hAnsi="Times New Roman" w:cs="Times New Roman"/>
      <w:i/>
      <w:sz w:val="26"/>
      <w:lang w:eastAsia="en-US"/>
    </w:rPr>
  </w:style>
  <w:style w:type="paragraph" w:styleId="affc">
    <w:name w:val="Plain Text"/>
    <w:aliases w:val="Текст1"/>
    <w:basedOn w:val="a0"/>
    <w:link w:val="affd"/>
    <w:rsid w:val="006B3C7C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fd">
    <w:name w:val="Текст Знак"/>
    <w:aliases w:val="Текст1 Знак"/>
    <w:basedOn w:val="a1"/>
    <w:link w:val="affc"/>
    <w:rsid w:val="006B3C7C"/>
    <w:rPr>
      <w:rFonts w:ascii="Courier New" w:hAnsi="Courier New"/>
    </w:rPr>
  </w:style>
  <w:style w:type="paragraph" w:customStyle="1" w:styleId="affe">
    <w:name w:val="Таблица"/>
    <w:link w:val="afff"/>
    <w:rsid w:val="006B3C7C"/>
    <w:pPr>
      <w:spacing w:before="120" w:line="204" w:lineRule="auto"/>
    </w:pPr>
    <w:rPr>
      <w:rFonts w:ascii="Arial" w:hAnsi="Arial"/>
    </w:rPr>
  </w:style>
  <w:style w:type="character" w:customStyle="1" w:styleId="afff">
    <w:name w:val="Таблица Знак"/>
    <w:basedOn w:val="a1"/>
    <w:link w:val="affe"/>
    <w:rsid w:val="006B3C7C"/>
    <w:rPr>
      <w:rFonts w:ascii="Arial" w:hAnsi="Arial"/>
    </w:rPr>
  </w:style>
  <w:style w:type="paragraph" w:customStyle="1" w:styleId="17">
    <w:name w:val="Обычный1"/>
    <w:link w:val="18"/>
    <w:rsid w:val="006B3C7C"/>
    <w:pPr>
      <w:widowControl w:val="0"/>
    </w:pPr>
    <w:rPr>
      <w:rFonts w:ascii="Times New Roman" w:hAnsi="Times New Roman"/>
      <w:sz w:val="28"/>
      <w:szCs w:val="24"/>
    </w:rPr>
  </w:style>
  <w:style w:type="character" w:customStyle="1" w:styleId="18">
    <w:name w:val="Обычный1 Знак"/>
    <w:basedOn w:val="a1"/>
    <w:link w:val="17"/>
    <w:rsid w:val="006B3C7C"/>
    <w:rPr>
      <w:rFonts w:ascii="Times New Roman" w:hAnsi="Times New Roman"/>
      <w:sz w:val="28"/>
      <w:szCs w:val="24"/>
    </w:rPr>
  </w:style>
  <w:style w:type="paragraph" w:customStyle="1" w:styleId="2f0">
    <w:name w:val="Обычный2"/>
    <w:rsid w:val="006B3C7C"/>
    <w:pPr>
      <w:widowControl w:val="0"/>
    </w:pPr>
    <w:rPr>
      <w:rFonts w:ascii="Times New Roman" w:hAnsi="Times New Roman"/>
      <w:snapToGrid w:val="0"/>
      <w:sz w:val="28"/>
      <w:lang w:val="en-GB"/>
    </w:rPr>
  </w:style>
  <w:style w:type="paragraph" w:customStyle="1" w:styleId="Default">
    <w:name w:val="Default"/>
    <w:rsid w:val="006B3C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justify">
    <w:name w:val="_Обычный+justify Знак"/>
    <w:basedOn w:val="a1"/>
    <w:link w:val="justify0"/>
    <w:rsid w:val="006B3C7C"/>
    <w:rPr>
      <w:sz w:val="24"/>
      <w:szCs w:val="24"/>
    </w:rPr>
  </w:style>
  <w:style w:type="paragraph" w:customStyle="1" w:styleId="justify0">
    <w:name w:val="_Обычный+justify"/>
    <w:basedOn w:val="a0"/>
    <w:link w:val="justify"/>
    <w:rsid w:val="006B3C7C"/>
    <w:pPr>
      <w:spacing w:after="0" w:line="240" w:lineRule="auto"/>
      <w:ind w:firstLine="709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6B3C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2">
    <w:name w:val="Основной текст 21"/>
    <w:basedOn w:val="a0"/>
    <w:rsid w:val="006B3C7C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19">
    <w:name w:val="Перечисление 1"/>
    <w:basedOn w:val="a0"/>
    <w:rsid w:val="006B3C7C"/>
    <w:pPr>
      <w:tabs>
        <w:tab w:val="num" w:pos="360"/>
      </w:tabs>
      <w:spacing w:after="0" w:line="240" w:lineRule="auto"/>
      <w:ind w:left="360" w:hanging="360"/>
    </w:pPr>
    <w:rPr>
      <w:rFonts w:ascii="Arial" w:hAnsi="Arial" w:cs="Arial"/>
      <w:sz w:val="24"/>
      <w:szCs w:val="20"/>
    </w:rPr>
  </w:style>
  <w:style w:type="paragraph" w:customStyle="1" w:styleId="311">
    <w:name w:val="Основной текст 31"/>
    <w:basedOn w:val="a0"/>
    <w:rsid w:val="006B3C7C"/>
    <w:pPr>
      <w:suppressAutoHyphens/>
      <w:spacing w:after="120" w:line="240" w:lineRule="auto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6B3C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ff0">
    <w:name w:val="Обычный текст"/>
    <w:basedOn w:val="a0"/>
    <w:qFormat/>
    <w:rsid w:val="006B3C7C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val="en-US" w:eastAsia="ar-SA" w:bidi="en-US"/>
    </w:rPr>
  </w:style>
  <w:style w:type="paragraph" w:customStyle="1" w:styleId="Tabl">
    <w:name w:val="Tabl"/>
    <w:basedOn w:val="a0"/>
    <w:link w:val="Tabl0"/>
    <w:rsid w:val="006B3C7C"/>
    <w:pPr>
      <w:keepNext/>
      <w:spacing w:before="120" w:after="0" w:line="240" w:lineRule="auto"/>
      <w:jc w:val="right"/>
    </w:pPr>
    <w:rPr>
      <w:rFonts w:ascii="Trebuchet MS" w:hAnsi="Trebuchet MS" w:cs="Times New Roman"/>
      <w:i/>
      <w:sz w:val="24"/>
      <w:szCs w:val="24"/>
    </w:rPr>
  </w:style>
  <w:style w:type="character" w:customStyle="1" w:styleId="Tabl0">
    <w:name w:val="Tabl Знак"/>
    <w:basedOn w:val="a1"/>
    <w:link w:val="Tabl"/>
    <w:rsid w:val="006B3C7C"/>
    <w:rPr>
      <w:rFonts w:ascii="Trebuchet MS" w:hAnsi="Trebuchet MS"/>
      <w:i/>
      <w:sz w:val="24"/>
      <w:szCs w:val="24"/>
    </w:rPr>
  </w:style>
  <w:style w:type="paragraph" w:customStyle="1" w:styleId="Tabn">
    <w:name w:val="Tab_n"/>
    <w:basedOn w:val="af2"/>
    <w:link w:val="Tabn2"/>
    <w:autoRedefine/>
    <w:rsid w:val="006B3C7C"/>
    <w:pPr>
      <w:keepNext/>
      <w:spacing w:before="0"/>
      <w:ind w:left="0"/>
    </w:pPr>
    <w:rPr>
      <w:rFonts w:ascii="Times New Roman" w:eastAsia="Times New Roman" w:hAnsi="Times New Roman"/>
      <w:b/>
      <w:i/>
      <w:w w:val="103"/>
      <w:sz w:val="28"/>
      <w:szCs w:val="28"/>
      <w:lang w:eastAsia="ru-RU"/>
    </w:rPr>
  </w:style>
  <w:style w:type="character" w:customStyle="1" w:styleId="Tabn2">
    <w:name w:val="Tab_n Знак2"/>
    <w:link w:val="Tabn"/>
    <w:rsid w:val="006B3C7C"/>
    <w:rPr>
      <w:rFonts w:ascii="Times New Roman" w:hAnsi="Times New Roman"/>
      <w:b/>
      <w:i/>
      <w:w w:val="103"/>
      <w:sz w:val="28"/>
      <w:szCs w:val="28"/>
    </w:rPr>
  </w:style>
  <w:style w:type="character" w:styleId="afff1">
    <w:name w:val="Emphasis"/>
    <w:basedOn w:val="a1"/>
    <w:uiPriority w:val="20"/>
    <w:qFormat/>
    <w:locked/>
    <w:rsid w:val="006B3C7C"/>
    <w:rPr>
      <w:i/>
      <w:iCs/>
    </w:rPr>
  </w:style>
  <w:style w:type="paragraph" w:styleId="afff2">
    <w:name w:val="Title"/>
    <w:basedOn w:val="a0"/>
    <w:next w:val="a0"/>
    <w:link w:val="afff3"/>
    <w:uiPriority w:val="10"/>
    <w:qFormat/>
    <w:locked/>
    <w:rsid w:val="006B3C7C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ff3">
    <w:name w:val="Название Знак"/>
    <w:basedOn w:val="a1"/>
    <w:link w:val="afff2"/>
    <w:uiPriority w:val="10"/>
    <w:rsid w:val="006B3C7C"/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S">
    <w:name w:val="S_Маркированный"/>
    <w:basedOn w:val="a"/>
    <w:link w:val="S0"/>
    <w:autoRedefine/>
    <w:rsid w:val="006B3C7C"/>
    <w:pPr>
      <w:numPr>
        <w:numId w:val="18"/>
      </w:numPr>
      <w:jc w:val="both"/>
    </w:pPr>
    <w:rPr>
      <w:rFonts w:eastAsia="Calibri"/>
      <w:color w:val="FF0000"/>
      <w:sz w:val="26"/>
      <w:szCs w:val="26"/>
    </w:rPr>
  </w:style>
  <w:style w:type="character" w:customStyle="1" w:styleId="S0">
    <w:name w:val="S_Маркированный Знак"/>
    <w:basedOn w:val="a1"/>
    <w:link w:val="S"/>
    <w:rsid w:val="006B3C7C"/>
    <w:rPr>
      <w:rFonts w:ascii="Times New Roman" w:eastAsia="Calibri" w:hAnsi="Times New Roman"/>
      <w:color w:val="FF0000"/>
      <w:sz w:val="26"/>
      <w:szCs w:val="26"/>
    </w:rPr>
  </w:style>
  <w:style w:type="character" w:customStyle="1" w:styleId="FontStyle80">
    <w:name w:val="Font Style80"/>
    <w:rsid w:val="006B3C7C"/>
    <w:rPr>
      <w:rFonts w:ascii="Times New Roman" w:hAnsi="Times New Roman" w:cs="Times New Roman"/>
      <w:b/>
      <w:bCs/>
      <w:sz w:val="26"/>
      <w:szCs w:val="26"/>
    </w:rPr>
  </w:style>
  <w:style w:type="paragraph" w:customStyle="1" w:styleId="45">
    <w:name w:val="Егор4"/>
    <w:basedOn w:val="a0"/>
    <w:qFormat/>
    <w:rsid w:val="006B3C7C"/>
    <w:pPr>
      <w:ind w:firstLine="851"/>
      <w:jc w:val="center"/>
    </w:pPr>
    <w:rPr>
      <w:rFonts w:ascii="Times New Roman" w:eastAsia="Calibri" w:hAnsi="Times New Roman" w:cs="Times New Roman"/>
      <w:sz w:val="26"/>
      <w:u w:val="single"/>
      <w:lang w:eastAsia="en-US"/>
    </w:rPr>
  </w:style>
  <w:style w:type="paragraph" w:customStyle="1" w:styleId="f">
    <w:name w:val="f"/>
    <w:basedOn w:val="a0"/>
    <w:rsid w:val="006B3C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blasttxt">
    <w:name w:val="oblasttxt"/>
    <w:basedOn w:val="a0"/>
    <w:rsid w:val="006B3C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6B3C7C"/>
    <w:pPr>
      <w:widowControl w:val="0"/>
      <w:autoSpaceDE w:val="0"/>
      <w:autoSpaceDN w:val="0"/>
      <w:adjustRightInd w:val="0"/>
      <w:spacing w:after="0" w:line="334" w:lineRule="exact"/>
      <w:ind w:firstLine="746"/>
    </w:pPr>
    <w:rPr>
      <w:rFonts w:ascii="Times New Roman" w:hAnsi="Times New Roman" w:cs="Times New Roman"/>
      <w:sz w:val="24"/>
      <w:szCs w:val="24"/>
    </w:rPr>
  </w:style>
  <w:style w:type="character" w:customStyle="1" w:styleId="style50">
    <w:name w:val="style5"/>
    <w:basedOn w:val="a1"/>
    <w:rsid w:val="006B3C7C"/>
  </w:style>
  <w:style w:type="character" w:customStyle="1" w:styleId="fontstyle01">
    <w:name w:val="fontstyle01"/>
    <w:basedOn w:val="a1"/>
    <w:rsid w:val="006B3C7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6B3C7C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0">
    <w:name w:val="fontstyle31"/>
    <w:basedOn w:val="a1"/>
    <w:rsid w:val="006B3C7C"/>
    <w:rPr>
      <w:rFonts w:ascii="CIDFont+F4" w:hAnsi="CIDFont+F4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1"/>
    <w:rsid w:val="006B3C7C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a1"/>
    <w:rsid w:val="006B3C7C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paragraph" w:customStyle="1" w:styleId="2f1">
    <w:name w:val="Основной текст2"/>
    <w:basedOn w:val="a0"/>
    <w:rsid w:val="006B3C7C"/>
    <w:pPr>
      <w:shd w:val="clear" w:color="auto" w:fill="FFFFFF"/>
      <w:spacing w:after="420" w:line="0" w:lineRule="atLeast"/>
    </w:pPr>
    <w:rPr>
      <w:rFonts w:ascii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ocial.saratov.gov.ru/piterka_cs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FC8BA-C917-4983-8531-E8275CF4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21</Pages>
  <Words>4433</Words>
  <Characters>25272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11</cp:revision>
  <cp:lastPrinted>2021-10-04T05:45:00Z</cp:lastPrinted>
  <dcterms:created xsi:type="dcterms:W3CDTF">2021-09-30T04:47:00Z</dcterms:created>
  <dcterms:modified xsi:type="dcterms:W3CDTF">2021-10-04T05:46:00Z</dcterms:modified>
</cp:coreProperties>
</file>