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86BBF">
        <w:rPr>
          <w:rFonts w:ascii="Times New Roman CYR" w:hAnsi="Times New Roman CYR" w:cs="Times New Roman CYR"/>
          <w:sz w:val="28"/>
          <w:szCs w:val="28"/>
        </w:rPr>
        <w:t>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6BBF">
        <w:rPr>
          <w:rFonts w:ascii="Times New Roman CYR" w:hAnsi="Times New Roman CYR" w:cs="Times New Roman CYR"/>
          <w:sz w:val="28"/>
          <w:szCs w:val="28"/>
        </w:rPr>
        <w:t>305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E2722" w:rsidRDefault="003E2722" w:rsidP="003E2722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3E2722" w:rsidRPr="00F41E3B" w:rsidRDefault="003E2722" w:rsidP="00F41E3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F41E3B">
        <w:rPr>
          <w:rFonts w:ascii="Times New Roman" w:eastAsia="Times New Roman" w:hAnsi="Times New Roman"/>
          <w:sz w:val="28"/>
          <w:szCs w:val="28"/>
        </w:rPr>
        <w:t>О внесении изменения в постановление</w:t>
      </w:r>
    </w:p>
    <w:p w:rsidR="003E2722" w:rsidRPr="00F41E3B" w:rsidRDefault="003E2722" w:rsidP="00F41E3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F41E3B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3E2722" w:rsidRPr="00F41E3B" w:rsidRDefault="003E2722" w:rsidP="00F41E3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F41E3B">
        <w:rPr>
          <w:rFonts w:ascii="Times New Roman" w:eastAsia="Times New Roman" w:hAnsi="Times New Roman"/>
          <w:sz w:val="28"/>
          <w:szCs w:val="28"/>
        </w:rPr>
        <w:t>района от 21 июня 2012 года № 241</w:t>
      </w:r>
    </w:p>
    <w:p w:rsidR="003E2722" w:rsidRPr="00F41E3B" w:rsidRDefault="003E2722" w:rsidP="00F4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2722" w:rsidRPr="00F41E3B" w:rsidRDefault="003E2722" w:rsidP="00F41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41E3B">
        <w:rPr>
          <w:rFonts w:ascii="Times New Roman" w:eastAsia="Times New Roman" w:hAnsi="Times New Roman"/>
          <w:sz w:val="28"/>
          <w:szCs w:val="28"/>
        </w:rPr>
        <w:t xml:space="preserve">В </w:t>
      </w:r>
      <w:r w:rsidR="00F41E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1E3B">
        <w:rPr>
          <w:rFonts w:ascii="Times New Roman" w:eastAsia="Times New Roman" w:hAnsi="Times New Roman"/>
          <w:sz w:val="28"/>
          <w:szCs w:val="28"/>
        </w:rPr>
        <w:t xml:space="preserve">целях </w:t>
      </w:r>
      <w:r w:rsidR="00F41E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1E3B">
        <w:rPr>
          <w:rFonts w:ascii="Times New Roman" w:eastAsia="Times New Roman" w:hAnsi="Times New Roman"/>
          <w:sz w:val="28"/>
          <w:szCs w:val="28"/>
        </w:rPr>
        <w:t xml:space="preserve">реализации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3E2722" w:rsidRPr="00F41E3B" w:rsidRDefault="003E2722" w:rsidP="00F41E3B">
      <w:pPr>
        <w:tabs>
          <w:tab w:val="left" w:pos="3793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F41E3B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F41E3B">
        <w:rPr>
          <w:rFonts w:ascii="Times New Roman" w:eastAsia="Times New Roman" w:hAnsi="Times New Roman"/>
          <w:bCs/>
          <w:sz w:val="28"/>
          <w:szCs w:val="28"/>
        </w:rPr>
        <w:tab/>
      </w:r>
    </w:p>
    <w:p w:rsidR="003E2722" w:rsidRPr="00F41E3B" w:rsidRDefault="003E2722" w:rsidP="00F41E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41E3B">
        <w:rPr>
          <w:rFonts w:ascii="Times New Roman" w:eastAsia="Times New Roman" w:hAnsi="Times New Roman"/>
          <w:bCs/>
          <w:sz w:val="28"/>
          <w:szCs w:val="28"/>
        </w:rPr>
        <w:t>Внести в приложение к постановлению администрации Питерского муниципального района от 21 июня</w:t>
      </w:r>
      <w:r w:rsidRPr="00F41E3B">
        <w:rPr>
          <w:rFonts w:ascii="Times New Roman" w:eastAsia="Times New Roman" w:hAnsi="Times New Roman"/>
          <w:sz w:val="28"/>
          <w:szCs w:val="28"/>
        </w:rPr>
        <w:t xml:space="preserve"> 2016 года № 241</w:t>
      </w:r>
      <w:r w:rsidRPr="00F41E3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41E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</w:t>
      </w:r>
      <w:hyperlink r:id="rId8" w:history="1">
        <w:r w:rsidRPr="00F41E3B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Об утверждении административного регламента по оказанию муниципальной услуги по предоставлению гражданам и юридическим лицам выписки из Реестра муниципальной собственности Питерского муниципального района</w:t>
        </w:r>
      </w:hyperlink>
      <w:r w:rsidRPr="00F41E3B">
        <w:rPr>
          <w:rFonts w:ascii="Times New Roman" w:eastAsia="Times New Roman" w:hAnsi="Times New Roman"/>
          <w:bCs/>
          <w:sz w:val="28"/>
          <w:szCs w:val="28"/>
        </w:rPr>
        <w:t>»                                (с изменениями от 6 ноября 2012 года № 490, от 1 апреля 2014 года № 137, от 17 марта 2016 года № 143) следующие дополнения:</w:t>
      </w:r>
    </w:p>
    <w:p w:rsidR="003E2722" w:rsidRPr="00F41E3B" w:rsidRDefault="003E2722" w:rsidP="00F41E3B">
      <w:pPr>
        <w:pStyle w:val="ae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41E3B">
        <w:rPr>
          <w:rFonts w:ascii="Times New Roman" w:eastAsia="Times New Roman" w:hAnsi="Times New Roman"/>
          <w:bCs/>
          <w:sz w:val="28"/>
          <w:szCs w:val="28"/>
        </w:rPr>
        <w:t>пункт 2.11. дополнить абзацем шестым следующего содержания:</w:t>
      </w:r>
    </w:p>
    <w:p w:rsidR="003E2722" w:rsidRPr="00F41E3B" w:rsidRDefault="003E2722" w:rsidP="00F41E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F41E3B">
        <w:rPr>
          <w:rFonts w:ascii="Times New Roman" w:eastAsia="Times New Roman" w:hAnsi="Times New Roman"/>
          <w:bCs/>
          <w:sz w:val="28"/>
          <w:szCs w:val="28"/>
        </w:rPr>
        <w:t>«</w:t>
      </w:r>
      <w:r w:rsidRPr="00F41E3B">
        <w:rPr>
          <w:rFonts w:ascii="Times New Roman" w:eastAsia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кресла-коляски.»</w:t>
      </w:r>
    </w:p>
    <w:p w:rsidR="003E2722" w:rsidRPr="00F41E3B" w:rsidRDefault="003E2722" w:rsidP="00F41E3B">
      <w:pPr>
        <w:pStyle w:val="ae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41E3B">
        <w:rPr>
          <w:rFonts w:ascii="Times New Roman" w:eastAsia="Times New Roman" w:hAnsi="Times New Roman"/>
          <w:bCs/>
          <w:sz w:val="28"/>
          <w:szCs w:val="28"/>
        </w:rPr>
        <w:t>подпункт 2.12.1 дополнить абзацами 7-9  следующего содержания:</w:t>
      </w:r>
    </w:p>
    <w:p w:rsidR="003E2722" w:rsidRPr="00F41E3B" w:rsidRDefault="003E2722" w:rsidP="00F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1E3B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Pr="00F41E3B">
        <w:rPr>
          <w:rFonts w:ascii="Times New Roman" w:eastAsia="Times New Roman" w:hAnsi="Times New Roman"/>
          <w:sz w:val="28"/>
          <w:szCs w:val="28"/>
        </w:rPr>
        <w:t>При  обращении инвалидов оказание содействия (при необходимости) со стороны должностных лиц при входе, выходе и перемещении по помещению приема и выдачи документов.</w:t>
      </w:r>
    </w:p>
    <w:p w:rsidR="003E2722" w:rsidRPr="00F41E3B" w:rsidRDefault="003E2722" w:rsidP="00F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1E3B">
        <w:rPr>
          <w:rFonts w:ascii="Times New Roman" w:eastAsia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документов.</w:t>
      </w:r>
    </w:p>
    <w:p w:rsidR="003E2722" w:rsidRPr="00F41E3B" w:rsidRDefault="003E2722" w:rsidP="00F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1E3B">
        <w:rPr>
          <w:rFonts w:ascii="Times New Roman" w:eastAsia="Times New Roman" w:hAnsi="Times New Roman"/>
          <w:sz w:val="28"/>
          <w:szCs w:val="28"/>
        </w:rPr>
        <w:t xml:space="preserve">Обеспечение допуска сурдопереводчика, тифлосурдопереводчика, а также иного лица, владеющего жестовым языком; собаки-проводника при </w:t>
      </w:r>
      <w:r w:rsidRPr="00F41E3B">
        <w:rPr>
          <w:rFonts w:ascii="Times New Roman" w:eastAsia="Times New Roman" w:hAnsi="Times New Roman"/>
          <w:sz w:val="28"/>
          <w:szCs w:val="28"/>
        </w:rPr>
        <w:lastRenderedPageBreak/>
        <w:t>наличии документа, подтверждающего ее специальное обучение, выданного по установленной форме, в помещение приема и выдачи документов.»</w:t>
      </w:r>
      <w:r w:rsidR="00F41E3B">
        <w:rPr>
          <w:rFonts w:ascii="Times New Roman" w:eastAsia="Times New Roman" w:hAnsi="Times New Roman"/>
          <w:sz w:val="28"/>
          <w:szCs w:val="28"/>
        </w:rPr>
        <w:t>.</w:t>
      </w:r>
    </w:p>
    <w:p w:rsidR="00A16740" w:rsidRDefault="003E2722" w:rsidP="00F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41E3B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9" w:history="1">
        <w:r w:rsidRPr="00F41E3B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F41E3B">
        <w:rPr>
          <w:rFonts w:ascii="Times New Roman" w:eastAsia="Times New Roman" w:hAnsi="Times New Roman"/>
          <w:sz w:val="28"/>
          <w:szCs w:val="28"/>
        </w:rPr>
        <w:t>//</w:t>
      </w:r>
      <w:r w:rsidRPr="00F41E3B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F41E3B">
        <w:rPr>
          <w:rFonts w:ascii="Times New Roman" w:eastAsia="Times New Roman" w:hAnsi="Times New Roman"/>
          <w:sz w:val="28"/>
          <w:szCs w:val="28"/>
        </w:rPr>
        <w:t>.</w:t>
      </w:r>
      <w:r w:rsidRPr="00F41E3B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F41E3B">
        <w:rPr>
          <w:rFonts w:ascii="Times New Roman" w:eastAsia="Times New Roman" w:hAnsi="Times New Roman"/>
          <w:sz w:val="28"/>
          <w:szCs w:val="28"/>
        </w:rPr>
        <w:t>.</w:t>
      </w:r>
      <w:r w:rsidRPr="00F41E3B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F41E3B">
        <w:rPr>
          <w:rFonts w:ascii="Times New Roman" w:eastAsia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176312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176312">
        <w:rPr>
          <w:rFonts w:ascii="Times New Roman CYR" w:hAnsi="Times New Roman CYR" w:cs="Times New Roman CYR"/>
          <w:sz w:val="28"/>
          <w:szCs w:val="28"/>
        </w:rPr>
        <w:t>В.Н.Дерябин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F41E3B">
      <w:footerReference w:type="default" r:id="rId10"/>
      <w:pgSz w:w="11906" w:h="16838"/>
      <w:pgMar w:top="1134" w:right="709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8E" w:rsidRDefault="007F348E" w:rsidP="00540B16">
      <w:pPr>
        <w:spacing w:after="0" w:line="240" w:lineRule="auto"/>
      </w:pPr>
      <w:r>
        <w:separator/>
      </w:r>
    </w:p>
  </w:endnote>
  <w:endnote w:type="continuationSeparator" w:id="1">
    <w:p w:rsidR="007F348E" w:rsidRDefault="007F348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E55E8">
    <w:pPr>
      <w:pStyle w:val="a9"/>
      <w:jc w:val="right"/>
    </w:pPr>
    <w:fldSimple w:instr=" PAGE   \* MERGEFORMAT ">
      <w:r w:rsidR="00176312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8E" w:rsidRDefault="007F348E" w:rsidP="00540B16">
      <w:pPr>
        <w:spacing w:after="0" w:line="240" w:lineRule="auto"/>
      </w:pPr>
      <w:r>
        <w:separator/>
      </w:r>
    </w:p>
  </w:footnote>
  <w:footnote w:type="continuationSeparator" w:id="1">
    <w:p w:rsidR="007F348E" w:rsidRDefault="007F348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7D841695"/>
    <w:multiLevelType w:val="multilevel"/>
    <w:tmpl w:val="9ACE8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0E55E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76312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1780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08E0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E2722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48E"/>
    <w:rsid w:val="007F3EB4"/>
    <w:rsid w:val="00804AEC"/>
    <w:rsid w:val="00806E05"/>
    <w:rsid w:val="00810E60"/>
    <w:rsid w:val="00830087"/>
    <w:rsid w:val="00833E27"/>
    <w:rsid w:val="008403A4"/>
    <w:rsid w:val="00845EEA"/>
    <w:rsid w:val="008558E3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86BBF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106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41E3B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0212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439064.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Владелец</cp:lastModifiedBy>
  <cp:revision>6</cp:revision>
  <cp:lastPrinted>2016-08-05T13:10:00Z</cp:lastPrinted>
  <dcterms:created xsi:type="dcterms:W3CDTF">2016-08-05T05:36:00Z</dcterms:created>
  <dcterms:modified xsi:type="dcterms:W3CDTF">2016-08-05T13:11:00Z</dcterms:modified>
</cp:coreProperties>
</file>