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F5EA5">
        <w:rPr>
          <w:rFonts w:ascii="Times New Roman CYR" w:hAnsi="Times New Roman CYR" w:cs="Times New Roman CYR"/>
          <w:sz w:val="28"/>
          <w:szCs w:val="28"/>
        </w:rPr>
        <w:t>11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BBD">
        <w:rPr>
          <w:rFonts w:ascii="Times New Roman CYR" w:hAnsi="Times New Roman CYR" w:cs="Times New Roman CYR"/>
          <w:sz w:val="28"/>
          <w:szCs w:val="28"/>
        </w:rPr>
        <w:t>авг</w:t>
      </w:r>
      <w:r w:rsidR="009667EA">
        <w:rPr>
          <w:rFonts w:ascii="Times New Roman CYR" w:hAnsi="Times New Roman CYR" w:cs="Times New Roman CYR"/>
          <w:sz w:val="28"/>
          <w:szCs w:val="28"/>
        </w:rPr>
        <w:t>у</w:t>
      </w:r>
      <w:r w:rsidR="00FB5BBD">
        <w:rPr>
          <w:rFonts w:ascii="Times New Roman CYR" w:hAnsi="Times New Roman CYR" w:cs="Times New Roman CYR"/>
          <w:sz w:val="28"/>
          <w:szCs w:val="28"/>
        </w:rPr>
        <w:t>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5EA5">
        <w:rPr>
          <w:rFonts w:ascii="Times New Roman CYR" w:hAnsi="Times New Roman CYR" w:cs="Times New Roman CYR"/>
          <w:sz w:val="28"/>
          <w:szCs w:val="28"/>
        </w:rPr>
        <w:t>31</w:t>
      </w:r>
      <w:r w:rsidR="0043194A">
        <w:rPr>
          <w:rFonts w:ascii="Times New Roman CYR" w:hAnsi="Times New Roman CYR" w:cs="Times New Roman CYR"/>
          <w:sz w:val="28"/>
          <w:szCs w:val="28"/>
        </w:rPr>
        <w:t>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519DA" w:rsidRDefault="00F519DA" w:rsidP="00F519DA">
      <w:pPr>
        <w:pStyle w:val="ac"/>
        <w:ind w:right="5669"/>
        <w:rPr>
          <w:rFonts w:ascii="Times New Roman" w:hAnsi="Times New Roman"/>
          <w:sz w:val="28"/>
          <w:szCs w:val="28"/>
        </w:rPr>
      </w:pPr>
    </w:p>
    <w:p w:rsidR="00EE6747" w:rsidRDefault="002B2833" w:rsidP="00EE6747">
      <w:pPr>
        <w:pStyle w:val="ac"/>
        <w:ind w:right="24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Устава муниципального </w:t>
      </w:r>
    </w:p>
    <w:p w:rsidR="002B2833" w:rsidRDefault="00EE6747" w:rsidP="00EE6747">
      <w:pPr>
        <w:pStyle w:val="ac"/>
        <w:ind w:right="24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2B2833">
        <w:rPr>
          <w:rFonts w:ascii="Times New Roman" w:eastAsia="Times New Roman" w:hAnsi="Times New Roman"/>
          <w:sz w:val="28"/>
          <w:szCs w:val="28"/>
        </w:rPr>
        <w:t>юджетного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B2833">
        <w:rPr>
          <w:rFonts w:ascii="Times New Roman" w:eastAsia="Times New Roman" w:hAnsi="Times New Roman"/>
          <w:sz w:val="28"/>
          <w:szCs w:val="28"/>
        </w:rPr>
        <w:t>учреждения культуры «Централизованная клубная система Питерского муниципального района Саратовской области</w:t>
      </w:r>
    </w:p>
    <w:p w:rsidR="002B2833" w:rsidRDefault="002B2833" w:rsidP="002B2833">
      <w:pPr>
        <w:pStyle w:val="ac"/>
        <w:ind w:left="284" w:right="2410"/>
        <w:rPr>
          <w:rFonts w:ascii="Times New Roman" w:eastAsia="Times New Roman" w:hAnsi="Times New Roman"/>
          <w:sz w:val="28"/>
          <w:szCs w:val="28"/>
        </w:rPr>
      </w:pPr>
    </w:p>
    <w:p w:rsidR="002B2833" w:rsidRPr="00B70C4A" w:rsidRDefault="002B2833" w:rsidP="00DE10A9">
      <w:pPr>
        <w:pStyle w:val="ac"/>
        <w:ind w:right="-2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 основании постановления главы администрации Питерского муниципального района</w:t>
      </w:r>
      <w:r w:rsidR="00214329">
        <w:rPr>
          <w:rFonts w:ascii="Times New Roman" w:eastAsia="Times New Roman" w:hAnsi="Times New Roman"/>
          <w:sz w:val="28"/>
          <w:szCs w:val="28"/>
        </w:rPr>
        <w:t xml:space="preserve"> от 29 декабря 2010 года №517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в соответствии с Уставом</w:t>
      </w:r>
      <w:r w:rsidR="0093075F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района, постановлением администрации Питерского муниципального района от 25 февраля 2016 года №93 «</w:t>
      </w:r>
      <w:r w:rsidR="0093075F">
        <w:rPr>
          <w:rFonts w:ascii="Times New Roman" w:hAnsi="Times New Roman"/>
          <w:sz w:val="28"/>
          <w:szCs w:val="28"/>
        </w:rPr>
        <w:t>О реорганизации учреждений культуры Питерского муниципального района</w:t>
      </w:r>
      <w:r w:rsidR="00DE10A9">
        <w:rPr>
          <w:rFonts w:ascii="Times New Roman" w:hAnsi="Times New Roman"/>
          <w:sz w:val="28"/>
          <w:szCs w:val="28"/>
        </w:rPr>
        <w:t>», в целях повышения качества оказания услуг населению и создание условий для обеспечения поселений, входящих в состав муниципального района, услугами по организации досуга и услугами организациями культуры, эффективного и рационального использования бюджетных средств, создания новой организационной модели учреждений, администрация Питерского муниципального района</w:t>
      </w:r>
    </w:p>
    <w:p w:rsidR="00B70C4A" w:rsidRPr="00B70C4A" w:rsidRDefault="00B70C4A" w:rsidP="00B70C4A">
      <w:pPr>
        <w:pStyle w:val="ac"/>
        <w:ind w:left="284" w:firstLine="851"/>
        <w:rPr>
          <w:rFonts w:ascii="Times New Roman" w:eastAsia="Times New Roman" w:hAnsi="Times New Roman"/>
          <w:sz w:val="28"/>
          <w:szCs w:val="28"/>
        </w:rPr>
      </w:pPr>
      <w:r w:rsidRPr="00B70C4A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001EE4" w:rsidRDefault="00B70C4A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70C4A">
        <w:rPr>
          <w:rFonts w:ascii="Times New Roman" w:eastAsia="Times New Roman" w:hAnsi="Times New Roman"/>
          <w:sz w:val="28"/>
          <w:szCs w:val="28"/>
        </w:rPr>
        <w:t xml:space="preserve">   1. </w:t>
      </w:r>
      <w:r w:rsidR="008911AC">
        <w:rPr>
          <w:rFonts w:ascii="Times New Roman" w:eastAsia="Times New Roman" w:hAnsi="Times New Roman"/>
          <w:sz w:val="28"/>
          <w:szCs w:val="28"/>
        </w:rPr>
        <w:t>Реорганизовать муниципальное бюджетное учреждение культуры «Централизованная клубная система Питерского муниципального района Саратовской области» в форме присоединения к нему</w:t>
      </w:r>
      <w:r w:rsidR="00001EE4">
        <w:rPr>
          <w:rFonts w:ascii="Times New Roman" w:eastAsia="Times New Roman" w:hAnsi="Times New Roman"/>
          <w:sz w:val="28"/>
          <w:szCs w:val="28"/>
        </w:rPr>
        <w:t>,</w:t>
      </w:r>
      <w:r w:rsidR="008911AC">
        <w:rPr>
          <w:rFonts w:ascii="Times New Roman" w:eastAsia="Times New Roman" w:hAnsi="Times New Roman"/>
          <w:sz w:val="28"/>
          <w:szCs w:val="28"/>
        </w:rPr>
        <w:t xml:space="preserve"> с последующим образованием на основе</w:t>
      </w:r>
      <w:r w:rsidR="00001EE4">
        <w:rPr>
          <w:rFonts w:ascii="Times New Roman" w:eastAsia="Times New Roman" w:hAnsi="Times New Roman"/>
          <w:sz w:val="28"/>
          <w:szCs w:val="28"/>
        </w:rPr>
        <w:t xml:space="preserve"> присоединяемых учреждений филиалов, следующие учреждения культуры Питерского муниципального района:</w:t>
      </w:r>
    </w:p>
    <w:p w:rsidR="00B70C4A" w:rsidRDefault="009F1A23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001E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«Питерский Районный Дом культуры» села Питерка Питерского района Саратовской области;</w:t>
      </w:r>
    </w:p>
    <w:p w:rsidR="009F1A23" w:rsidRDefault="009F1A23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Pr="009F1A2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Муниципальное учреждение культуры «Нивский сельский Дом культуры» </w:t>
      </w:r>
      <w:r w:rsidR="005B187C">
        <w:rPr>
          <w:rFonts w:ascii="Times New Roman" w:eastAsia="Times New Roman" w:hAnsi="Times New Roman"/>
          <w:sz w:val="28"/>
          <w:szCs w:val="28"/>
        </w:rPr>
        <w:t>поселка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187C">
        <w:rPr>
          <w:rFonts w:ascii="Times New Roman" w:eastAsia="Times New Roman" w:hAnsi="Times New Roman"/>
          <w:sz w:val="28"/>
          <w:szCs w:val="28"/>
        </w:rPr>
        <w:t>Нива</w:t>
      </w:r>
      <w:r>
        <w:rPr>
          <w:rFonts w:ascii="Times New Roman" w:eastAsia="Times New Roman" w:hAnsi="Times New Roman"/>
          <w:sz w:val="28"/>
          <w:szCs w:val="28"/>
        </w:rPr>
        <w:t xml:space="preserve"> Питерского района Саратовской области;</w:t>
      </w:r>
    </w:p>
    <w:p w:rsidR="005B187C" w:rsidRDefault="005B187C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Pr="005B1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«Новотульский сельский Дом культуры» села Новотулка Питерского района Саратовской области;</w:t>
      </w:r>
    </w:p>
    <w:p w:rsidR="005B187C" w:rsidRDefault="005B187C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 w:rsidRPr="005B1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«Малоузенский сельский Дом культуры» села Малый Узень Питерского района Саратовской области;</w:t>
      </w:r>
    </w:p>
    <w:p w:rsidR="005B187C" w:rsidRDefault="005B187C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1.5.</w:t>
      </w:r>
      <w:r w:rsidRPr="005B1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«Мироновский сельский Дом культуры» села Мироновка Питерского района Саратовской области;</w:t>
      </w:r>
    </w:p>
    <w:p w:rsidR="005B187C" w:rsidRDefault="005B187C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</w:t>
      </w:r>
      <w:r w:rsidRPr="005B1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«Орошаемский сельский Дом культуры» села Запрудное Питерского района Саратовской области;</w:t>
      </w:r>
    </w:p>
    <w:p w:rsidR="005B187C" w:rsidRDefault="005B187C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</w:t>
      </w:r>
      <w:r w:rsidRPr="005B18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</w:t>
      </w:r>
      <w:r w:rsidR="00836AD3">
        <w:rPr>
          <w:rFonts w:ascii="Times New Roman" w:eastAsia="Times New Roman" w:hAnsi="Times New Roman"/>
          <w:sz w:val="28"/>
          <w:szCs w:val="28"/>
        </w:rPr>
        <w:t>Агафоновский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6AD3">
        <w:rPr>
          <w:rFonts w:ascii="Times New Roman" w:eastAsia="Times New Roman" w:hAnsi="Times New Roman"/>
          <w:sz w:val="28"/>
          <w:szCs w:val="28"/>
        </w:rPr>
        <w:t>сельский</w:t>
      </w:r>
      <w:r>
        <w:rPr>
          <w:rFonts w:ascii="Times New Roman" w:eastAsia="Times New Roman" w:hAnsi="Times New Roman"/>
          <w:sz w:val="28"/>
          <w:szCs w:val="28"/>
        </w:rPr>
        <w:t xml:space="preserve"> Дом культуры» села </w:t>
      </w:r>
      <w:r w:rsidR="00836AD3">
        <w:rPr>
          <w:rFonts w:ascii="Times New Roman" w:eastAsia="Times New Roman" w:hAnsi="Times New Roman"/>
          <w:sz w:val="28"/>
          <w:szCs w:val="28"/>
        </w:rPr>
        <w:t>Агафоновка</w:t>
      </w:r>
      <w:r>
        <w:rPr>
          <w:rFonts w:ascii="Times New Roman" w:eastAsia="Times New Roman" w:hAnsi="Times New Roman"/>
          <w:sz w:val="28"/>
          <w:szCs w:val="28"/>
        </w:rPr>
        <w:t xml:space="preserve"> Питерского района Саратовской области;</w:t>
      </w:r>
    </w:p>
    <w:p w:rsidR="00836AD3" w:rsidRDefault="00836AD3" w:rsidP="009F1A23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1.8.</w:t>
      </w:r>
      <w:r w:rsidRPr="00836A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учреждение культуры «Алексашкинский сельский Дом культуры» села Алексашкино Питерского района Саратовской области.</w:t>
      </w:r>
    </w:p>
    <w:p w:rsidR="004B7227" w:rsidRDefault="00836AD3" w:rsidP="004B7227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2.Установить, что муниципальное бюджетное учреждение культуры «</w:t>
      </w:r>
      <w:r w:rsidR="004B7227">
        <w:rPr>
          <w:rFonts w:ascii="Times New Roman" w:eastAsia="Times New Roman" w:hAnsi="Times New Roman"/>
          <w:sz w:val="28"/>
          <w:szCs w:val="28"/>
        </w:rPr>
        <w:t>Централизованная клубная система Питерского муниципального района Саратовской области» является правопреемником по всем правам и обязанностям муниципальных бюджетных учреждений культуры Питерского</w:t>
      </w:r>
      <w:r w:rsidR="00E82B6A">
        <w:rPr>
          <w:rFonts w:ascii="Times New Roman" w:eastAsia="Times New Roman" w:hAnsi="Times New Roman"/>
          <w:sz w:val="28"/>
          <w:szCs w:val="28"/>
        </w:rPr>
        <w:t xml:space="preserve"> муниципального района.</w:t>
      </w:r>
    </w:p>
    <w:p w:rsidR="00920FB8" w:rsidRDefault="00920FB8" w:rsidP="00920FB8">
      <w:pPr>
        <w:pStyle w:val="ac"/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82B6A">
        <w:rPr>
          <w:rFonts w:ascii="Times New Roman" w:eastAsia="Times New Roman" w:hAnsi="Times New Roman"/>
          <w:sz w:val="28"/>
          <w:szCs w:val="28"/>
        </w:rPr>
        <w:t>3.</w:t>
      </w:r>
      <w:r w:rsidR="00C55FD3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пункт 2 постановления администрации Питерского муниципального района №42 </w:t>
      </w:r>
      <w:r>
        <w:rPr>
          <w:rFonts w:ascii="Times New Roman" w:eastAsia="Times New Roman" w:hAnsi="Times New Roman"/>
          <w:sz w:val="28"/>
          <w:szCs w:val="28"/>
        </w:rPr>
        <w:t xml:space="preserve"> от 2 февраля 2016 года «</w:t>
      </w:r>
      <w:r w:rsidRPr="000F06C4">
        <w:rPr>
          <w:rFonts w:ascii="Times New Roman" w:eastAsia="Times New Roman" w:hAnsi="Times New Roman"/>
          <w:sz w:val="28"/>
          <w:szCs w:val="28"/>
        </w:rPr>
        <w:t>О создании муниципального бюджетного учреждения культуры «Централизованная клубная система Питерского муниципального района Саратовской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0FB8" w:rsidRDefault="00767202" w:rsidP="00920FB8">
      <w:pPr>
        <w:pStyle w:val="ac"/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20FB8">
        <w:rPr>
          <w:rFonts w:ascii="Times New Roman" w:eastAsia="Times New Roman" w:hAnsi="Times New Roman"/>
          <w:sz w:val="28"/>
          <w:szCs w:val="28"/>
        </w:rPr>
        <w:t>4.Утвердить Устав</w:t>
      </w:r>
      <w:r w:rsidR="00920FB8" w:rsidRPr="00920FB8">
        <w:rPr>
          <w:rFonts w:ascii="Times New Roman" w:eastAsia="Times New Roman" w:hAnsi="Times New Roman"/>
          <w:sz w:val="28"/>
          <w:szCs w:val="28"/>
        </w:rPr>
        <w:t xml:space="preserve"> </w:t>
      </w:r>
      <w:r w:rsidR="00920FB8">
        <w:rPr>
          <w:rFonts w:ascii="Times New Roman" w:eastAsia="Times New Roman" w:hAnsi="Times New Roman"/>
          <w:sz w:val="28"/>
          <w:szCs w:val="28"/>
        </w:rPr>
        <w:t>муниципального бюджетного учреждения культуры «Централизованная клубная система Питерского муниципального района Саратовской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в новой редакции.</w:t>
      </w:r>
    </w:p>
    <w:p w:rsidR="00767202" w:rsidRDefault="00767202" w:rsidP="00920FB8">
      <w:pPr>
        <w:pStyle w:val="ac"/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5.Директору муниципального бюджетного учреждения культуры «Централизованная клубная система Питерского муниципального района Саратовской области» осуществить регистрацию Устава в новой редакции в установленном порядке.</w:t>
      </w:r>
    </w:p>
    <w:p w:rsidR="00767202" w:rsidRDefault="00767202" w:rsidP="00920FB8">
      <w:pPr>
        <w:pStyle w:val="ac"/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6.</w:t>
      </w:r>
      <w:r w:rsidR="008A254F" w:rsidRPr="008A254F">
        <w:rPr>
          <w:rFonts w:ascii="Times New Roman" w:eastAsia="Times New Roman" w:hAnsi="Times New Roman"/>
          <w:sz w:val="28"/>
          <w:szCs w:val="28"/>
        </w:rPr>
        <w:t xml:space="preserve"> </w:t>
      </w:r>
      <w:r w:rsidR="008A254F" w:rsidRPr="000F06C4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Саратовской области.</w:t>
      </w:r>
    </w:p>
    <w:p w:rsidR="008A254F" w:rsidRPr="000F06C4" w:rsidRDefault="008A254F" w:rsidP="00920FB8">
      <w:pPr>
        <w:pStyle w:val="ac"/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7.</w:t>
      </w:r>
      <w:r w:rsidRPr="008A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социальной сфере Афанасьеву Л.А.</w:t>
      </w:r>
    </w:p>
    <w:p w:rsidR="00E82B6A" w:rsidRPr="00B70C4A" w:rsidRDefault="00E82B6A" w:rsidP="004B7227">
      <w:pPr>
        <w:pStyle w:val="ac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70C4A" w:rsidRPr="00B70C4A" w:rsidRDefault="00B70C4A" w:rsidP="00B70C4A">
      <w:pPr>
        <w:pStyle w:val="ac"/>
        <w:ind w:left="284" w:right="2410"/>
        <w:rPr>
          <w:rFonts w:ascii="Times New Roman" w:eastAsia="Times New Roman" w:hAnsi="Times New Roman"/>
          <w:sz w:val="28"/>
          <w:szCs w:val="28"/>
        </w:rPr>
      </w:pPr>
    </w:p>
    <w:p w:rsidR="00B70C4A" w:rsidRPr="00B70C4A" w:rsidRDefault="00B70C4A" w:rsidP="00B70C4A">
      <w:pPr>
        <w:pStyle w:val="ac"/>
        <w:tabs>
          <w:tab w:val="left" w:pos="8221"/>
        </w:tabs>
        <w:ind w:left="284"/>
        <w:rPr>
          <w:rFonts w:ascii="Times New Roman" w:eastAsia="Times New Roman" w:hAnsi="Times New Roman"/>
          <w:sz w:val="28"/>
          <w:szCs w:val="28"/>
        </w:rPr>
      </w:pPr>
      <w:r w:rsidRPr="00B70C4A">
        <w:rPr>
          <w:rFonts w:ascii="Times New Roman" w:eastAsia="Times New Roman" w:hAnsi="Times New Roman"/>
          <w:sz w:val="28"/>
          <w:szCs w:val="28"/>
        </w:rPr>
        <w:tab/>
      </w:r>
    </w:p>
    <w:p w:rsidR="00867949" w:rsidRPr="00B70C4A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B70C4A" w:rsidRDefault="008A254F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F3264" w:rsidRPr="00B70C4A">
        <w:rPr>
          <w:rFonts w:ascii="Times New Roman" w:hAnsi="Times New Roman"/>
          <w:sz w:val="28"/>
          <w:szCs w:val="28"/>
        </w:rPr>
        <w:t>.о. г</w:t>
      </w:r>
      <w:r w:rsidR="00C91888" w:rsidRPr="00B70C4A">
        <w:rPr>
          <w:rFonts w:ascii="Times New Roman" w:hAnsi="Times New Roman"/>
          <w:sz w:val="28"/>
          <w:szCs w:val="28"/>
        </w:rPr>
        <w:t>лав</w:t>
      </w:r>
      <w:r w:rsidR="00EF3264" w:rsidRPr="00B70C4A">
        <w:rPr>
          <w:rFonts w:ascii="Times New Roman" w:hAnsi="Times New Roman"/>
          <w:sz w:val="28"/>
          <w:szCs w:val="28"/>
        </w:rPr>
        <w:t>ы</w:t>
      </w:r>
      <w:r w:rsidR="00543BC9" w:rsidRPr="00B70C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3BC9" w:rsidRPr="00B70C4A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70C4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EF3264" w:rsidRPr="00B70C4A">
        <w:rPr>
          <w:rFonts w:ascii="Times New Roman" w:hAnsi="Times New Roman"/>
          <w:sz w:val="28"/>
          <w:szCs w:val="28"/>
        </w:rPr>
        <w:t xml:space="preserve">   </w:t>
      </w:r>
      <w:r w:rsidRPr="00B70C4A">
        <w:rPr>
          <w:rFonts w:ascii="Times New Roman" w:hAnsi="Times New Roman"/>
          <w:sz w:val="28"/>
          <w:szCs w:val="28"/>
        </w:rPr>
        <w:t xml:space="preserve">      </w:t>
      </w:r>
      <w:r w:rsidR="00EF3264" w:rsidRPr="00B70C4A">
        <w:rPr>
          <w:rFonts w:ascii="Times New Roman" w:hAnsi="Times New Roman"/>
          <w:sz w:val="28"/>
          <w:szCs w:val="28"/>
        </w:rPr>
        <w:t>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7C7690">
      <w:pPr>
        <w:pStyle w:val="ac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00BDB" w:rsidRDefault="00800BDB" w:rsidP="007C7690">
      <w:pPr>
        <w:pStyle w:val="ac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Питерского муниципального района </w:t>
      </w:r>
    </w:p>
    <w:p w:rsidR="00800BDB" w:rsidRDefault="00800BDB" w:rsidP="007C7690">
      <w:pPr>
        <w:pStyle w:val="ac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№317 от 11 августа 2016 года</w:t>
      </w:r>
    </w:p>
    <w:p w:rsidR="00800BDB" w:rsidRDefault="00800BDB" w:rsidP="007C7690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</w:t>
      </w: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</w:t>
      </w: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/>
        <w:jc w:val="both"/>
        <w:rPr>
          <w:rFonts w:eastAsiaTheme="minorEastAsia"/>
        </w:rPr>
      </w:pPr>
    </w:p>
    <w:p w:rsidR="00800BDB" w:rsidRDefault="00800BDB" w:rsidP="00215733">
      <w:pPr>
        <w:pStyle w:val="af2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  <w:r w:rsidRPr="00064BFA">
        <w:rPr>
          <w:b/>
          <w:bCs/>
          <w:color w:val="000000"/>
          <w:sz w:val="28"/>
          <w:szCs w:val="28"/>
        </w:rPr>
        <w:t>УСТАВ</w:t>
      </w:r>
    </w:p>
    <w:p w:rsidR="00800BDB" w:rsidRPr="00B16B48" w:rsidRDefault="00800BDB" w:rsidP="00215733">
      <w:pPr>
        <w:pStyle w:val="af2"/>
        <w:spacing w:before="0" w:beforeAutospacing="0" w:after="0" w:afterAutospacing="0"/>
        <w:ind w:left="284"/>
        <w:jc w:val="center"/>
      </w:pPr>
    </w:p>
    <w:p w:rsidR="00800BDB" w:rsidRPr="00064BFA" w:rsidRDefault="00800BDB" w:rsidP="00215733">
      <w:pPr>
        <w:pStyle w:val="ac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4BFA">
        <w:rPr>
          <w:rStyle w:val="af"/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>
        <w:rPr>
          <w:rStyle w:val="af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64BFA">
        <w:rPr>
          <w:rFonts w:ascii="Times New Roman" w:eastAsia="Times New Roman" w:hAnsi="Times New Roman"/>
          <w:b/>
          <w:sz w:val="28"/>
          <w:szCs w:val="28"/>
        </w:rPr>
        <w:t>бюджетного учреждения культуры</w:t>
      </w:r>
    </w:p>
    <w:p w:rsidR="00800BDB" w:rsidRPr="00064BFA" w:rsidRDefault="00800BDB" w:rsidP="00215733">
      <w:pPr>
        <w:pStyle w:val="ac"/>
        <w:ind w:left="284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4BFA">
        <w:rPr>
          <w:rFonts w:ascii="Times New Roman" w:eastAsia="Times New Roman" w:hAnsi="Times New Roman"/>
          <w:b/>
          <w:sz w:val="28"/>
          <w:szCs w:val="28"/>
        </w:rPr>
        <w:t>«Централизованная клубная система</w:t>
      </w:r>
    </w:p>
    <w:p w:rsidR="00800BDB" w:rsidRPr="00064BFA" w:rsidRDefault="00800BDB" w:rsidP="00215733">
      <w:pPr>
        <w:pStyle w:val="ac"/>
        <w:ind w:left="284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4BFA">
        <w:rPr>
          <w:rFonts w:ascii="Times New Roman" w:eastAsia="Times New Roman" w:hAnsi="Times New Roman"/>
          <w:b/>
          <w:sz w:val="28"/>
          <w:szCs w:val="28"/>
        </w:rPr>
        <w:t>Питерского муниципального района Саратовской области».</w:t>
      </w:r>
    </w:p>
    <w:p w:rsidR="00800BDB" w:rsidRPr="00064BFA" w:rsidRDefault="00800BDB" w:rsidP="00215733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800BDB" w:rsidRPr="00064BFA" w:rsidRDefault="00800BDB" w:rsidP="00215733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800BDB" w:rsidRPr="00064BFA" w:rsidRDefault="00800BDB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800BDB" w:rsidRPr="00064BFA" w:rsidRDefault="00800BDB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800BDB" w:rsidRPr="00064BFA" w:rsidRDefault="00800BDB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800BDB" w:rsidRDefault="00800BDB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215733" w:rsidRPr="00064BFA" w:rsidRDefault="00215733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</w:p>
    <w:p w:rsidR="00800BDB" w:rsidRPr="00064BFA" w:rsidRDefault="00800BDB" w:rsidP="00800BDB">
      <w:pPr>
        <w:pStyle w:val="af2"/>
        <w:spacing w:before="0" w:beforeAutospacing="0" w:after="0" w:afterAutospacing="0"/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64BFA">
        <w:rPr>
          <w:sz w:val="28"/>
          <w:szCs w:val="28"/>
        </w:rPr>
        <w:t>Саратовская область, Питерский район, село Питерка</w:t>
      </w:r>
    </w:p>
    <w:p w:rsidR="00800BDB" w:rsidRPr="00064BFA" w:rsidRDefault="00800BDB" w:rsidP="00800BDB">
      <w:pPr>
        <w:pStyle w:val="af2"/>
        <w:spacing w:before="0" w:beforeAutospacing="0" w:after="0" w:afterAutospacing="0"/>
        <w:ind w:left="284" w:firstLine="426"/>
        <w:jc w:val="center"/>
        <w:rPr>
          <w:sz w:val="28"/>
          <w:szCs w:val="28"/>
        </w:rPr>
      </w:pPr>
      <w:r w:rsidRPr="00064BFA">
        <w:rPr>
          <w:sz w:val="28"/>
          <w:szCs w:val="28"/>
        </w:rPr>
        <w:t>2016 год</w:t>
      </w:r>
    </w:p>
    <w:p w:rsidR="00800BDB" w:rsidRPr="00064BFA" w:rsidRDefault="00800BDB" w:rsidP="00215733">
      <w:pPr>
        <w:pStyle w:val="consplusnonformat"/>
        <w:keepNext/>
        <w:keepLines/>
        <w:pageBreakBefore/>
        <w:spacing w:before="0" w:beforeAutospacing="0" w:after="0" w:afterAutospacing="0"/>
        <w:ind w:left="284" w:right="57"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064BFA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 xml:space="preserve">1.1. </w:t>
      </w:r>
      <w:r w:rsidRPr="009330E5">
        <w:rPr>
          <w:rStyle w:val="af"/>
          <w:color w:val="000000"/>
          <w:sz w:val="28"/>
          <w:szCs w:val="28"/>
        </w:rPr>
        <w:t xml:space="preserve">Муниципальное </w:t>
      </w:r>
      <w:r w:rsidRPr="009330E5">
        <w:rPr>
          <w:sz w:val="28"/>
          <w:szCs w:val="28"/>
        </w:rPr>
        <w:t xml:space="preserve">бюджетное учреждение культуры «Централизованная клубная система Питерского муниципального района Саратовской области» </w:t>
      </w:r>
      <w:r w:rsidRPr="009330E5">
        <w:rPr>
          <w:color w:val="000000"/>
          <w:sz w:val="28"/>
          <w:szCs w:val="28"/>
        </w:rPr>
        <w:t>является муниципальным бюджетным учреждением культуры, именуемое в дальнейшем «Учреждение».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1.2. 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 и не преследует извлечение прибыли в качестве основной цели своей  деятельности, не распределяет полученную прибыль между участниками  (учредителями), а направляет ее на уставные цели.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sz w:val="28"/>
          <w:szCs w:val="28"/>
        </w:rPr>
      </w:pPr>
      <w:r w:rsidRPr="009330E5">
        <w:rPr>
          <w:color w:val="000000"/>
          <w:sz w:val="28"/>
          <w:szCs w:val="28"/>
        </w:rPr>
        <w:t>1.3. Официальное полное наименование Учреждения на русском языке: </w:t>
      </w:r>
      <w:r w:rsidRPr="009330E5">
        <w:rPr>
          <w:rStyle w:val="af"/>
          <w:color w:val="000000"/>
          <w:sz w:val="28"/>
          <w:szCs w:val="28"/>
        </w:rPr>
        <w:t xml:space="preserve">муниципальное </w:t>
      </w:r>
      <w:r w:rsidRPr="009330E5">
        <w:rPr>
          <w:sz w:val="28"/>
          <w:szCs w:val="28"/>
        </w:rPr>
        <w:t>бюджетное учреждение культуры «Централизованная клубная система Питерского муниципального района Саратовской области».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Сокращенное наименование Учреждения: МБУК «</w:t>
      </w:r>
      <w:r w:rsidRPr="009330E5">
        <w:rPr>
          <w:sz w:val="28"/>
          <w:szCs w:val="28"/>
        </w:rPr>
        <w:t>ЦКС</w:t>
      </w:r>
      <w:r w:rsidRPr="009330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1.4. Учредителем Учреждения и собственником имущества Учреждения является Питерский муниципальный район в лице администрации Питерского муниципального района (далее Учредитель).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Функции и полномочия Учредителя осуществляет администрация Питерского муниципального района Саратовской области.</w:t>
      </w:r>
    </w:p>
    <w:p w:rsidR="00800BDB" w:rsidRPr="009330E5" w:rsidRDefault="00800BDB" w:rsidP="00215733">
      <w:pPr>
        <w:pStyle w:val="af2"/>
        <w:keepNext/>
        <w:numPr>
          <w:ilvl w:val="1"/>
          <w:numId w:val="8"/>
        </w:numPr>
        <w:spacing w:before="0" w:beforeAutospacing="0" w:after="0" w:afterAutospacing="0"/>
        <w:ind w:left="0"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Организационно-правовая форма Учреждения – бюджетное учреждение.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Тип муниципального учреждения – бюджетное.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Учреждение действует в соответствии с Гражданским Кодексом Российской Федерации, Бюджетным Кодексом Российской Федерации, Федеральным законом  «О некоммерческих организациях», Законом Российской Федерации    «Основы законодательства Ро</w:t>
      </w:r>
      <w:r>
        <w:rPr>
          <w:color w:val="000000"/>
          <w:sz w:val="28"/>
          <w:szCs w:val="28"/>
        </w:rPr>
        <w:t xml:space="preserve">ссийской Федерации  о культуре»  </w:t>
      </w:r>
      <w:r w:rsidRPr="009330E5">
        <w:rPr>
          <w:color w:val="000000"/>
          <w:sz w:val="28"/>
          <w:szCs w:val="28"/>
        </w:rPr>
        <w:t>другими законами и иными правовыми актами Российской Федерации и Саратовской области, нормативными правовыми актами органов местного самоуправления Питерского муниципального района, распоряжениями и постановлениями Учредителя, распоряжениями и постановлениями, приказами Управления культуры и кино администрации Питерского муниципального района и настоящим уставом.</w:t>
      </w:r>
    </w:p>
    <w:p w:rsidR="00800BDB" w:rsidRPr="009330E5" w:rsidRDefault="00800BDB" w:rsidP="00215733">
      <w:pPr>
        <w:pStyle w:val="af2"/>
        <w:keepNext/>
        <w:numPr>
          <w:ilvl w:val="1"/>
          <w:numId w:val="8"/>
        </w:numPr>
        <w:spacing w:before="0" w:beforeAutospacing="0" w:after="0" w:afterAutospacing="0"/>
        <w:ind w:left="0"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Учреждение является юридическим лицом, имеет самостоятельный баланс, обособленное имущество, лицевые счета в финансовом органе муниципального района, бланки, штампы, круглую печать со своим наименованием и наименованием Учредителя на русском языке.</w:t>
      </w:r>
    </w:p>
    <w:p w:rsidR="00800BDB" w:rsidRPr="009330E5" w:rsidRDefault="00800BDB" w:rsidP="00215733">
      <w:pPr>
        <w:pStyle w:val="af2"/>
        <w:keepNext/>
        <w:numPr>
          <w:ilvl w:val="1"/>
          <w:numId w:val="8"/>
        </w:numPr>
        <w:spacing w:before="0" w:beforeAutospacing="0" w:after="0" w:afterAutospacing="0"/>
        <w:ind w:left="0"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Права и обязанности юридического лица Учреждение приобретает с момента его государственной регистрации.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sz w:val="28"/>
          <w:szCs w:val="28"/>
        </w:rPr>
      </w:pPr>
      <w:r w:rsidRPr="009330E5">
        <w:rPr>
          <w:sz w:val="28"/>
          <w:szCs w:val="28"/>
        </w:rPr>
        <w:t>1.8.</w:t>
      </w:r>
      <w:r w:rsidRPr="009330E5">
        <w:rPr>
          <w:b/>
          <w:sz w:val="28"/>
          <w:szCs w:val="28"/>
        </w:rPr>
        <w:t xml:space="preserve"> </w:t>
      </w:r>
      <w:r w:rsidRPr="009330E5">
        <w:rPr>
          <w:sz w:val="28"/>
          <w:szCs w:val="28"/>
        </w:rPr>
        <w:t xml:space="preserve"> Учреждение  включает в себя структурные подразделения (отделы):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sz w:val="28"/>
          <w:szCs w:val="28"/>
        </w:rPr>
      </w:pPr>
      <w:r w:rsidRPr="009330E5">
        <w:rPr>
          <w:b/>
          <w:sz w:val="28"/>
          <w:szCs w:val="28"/>
        </w:rPr>
        <w:t>-</w:t>
      </w:r>
      <w:r w:rsidRPr="009330E5">
        <w:rPr>
          <w:sz w:val="28"/>
          <w:szCs w:val="28"/>
        </w:rPr>
        <w:t xml:space="preserve"> отдел организационно-правовой и кадровой работы;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sz w:val="28"/>
          <w:szCs w:val="28"/>
        </w:rPr>
      </w:pPr>
      <w:r w:rsidRPr="009330E5">
        <w:rPr>
          <w:b/>
          <w:sz w:val="28"/>
          <w:szCs w:val="28"/>
        </w:rPr>
        <w:lastRenderedPageBreak/>
        <w:t>-</w:t>
      </w:r>
      <w:r w:rsidRPr="009330E5">
        <w:rPr>
          <w:sz w:val="28"/>
          <w:szCs w:val="28"/>
        </w:rPr>
        <w:t xml:space="preserve"> методический отдел;</w:t>
      </w:r>
    </w:p>
    <w:p w:rsidR="00800BDB" w:rsidRPr="004427D8" w:rsidRDefault="00800BDB" w:rsidP="004427D8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sz w:val="28"/>
          <w:szCs w:val="28"/>
        </w:rPr>
      </w:pPr>
      <w:r w:rsidRPr="009330E5">
        <w:rPr>
          <w:b/>
          <w:sz w:val="28"/>
          <w:szCs w:val="28"/>
        </w:rPr>
        <w:t xml:space="preserve"> - </w:t>
      </w:r>
      <w:r w:rsidRPr="009330E5">
        <w:rPr>
          <w:sz w:val="28"/>
          <w:szCs w:val="28"/>
        </w:rPr>
        <w:t>отдел краеведения, видеообслуживания и рекламной деятельности.</w:t>
      </w:r>
      <w:r>
        <w:t xml:space="preserve"> </w:t>
      </w:r>
    </w:p>
    <w:p w:rsidR="00800BDB" w:rsidRPr="00266791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 xml:space="preserve">-Питерский районный Дом </w:t>
      </w:r>
      <w:r>
        <w:rPr>
          <w:color w:val="000000"/>
          <w:sz w:val="28"/>
          <w:szCs w:val="28"/>
        </w:rPr>
        <w:t xml:space="preserve">культуры, </w:t>
      </w:r>
      <w:r w:rsidRPr="009330E5">
        <w:rPr>
          <w:sz w:val="28"/>
          <w:szCs w:val="28"/>
        </w:rPr>
        <w:t>состоящий из структурных подразделений (отделов),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sz w:val="28"/>
          <w:szCs w:val="28"/>
        </w:rPr>
      </w:pPr>
      <w:r w:rsidRPr="009330E5">
        <w:rPr>
          <w:sz w:val="28"/>
          <w:szCs w:val="28"/>
        </w:rPr>
        <w:t>-отдел художественного творчества и досуга;</w:t>
      </w:r>
    </w:p>
    <w:p w:rsidR="00800BDB" w:rsidRPr="009330E5" w:rsidRDefault="00800BDB" w:rsidP="00215733">
      <w:pPr>
        <w:keepNext/>
        <w:shd w:val="clear" w:color="auto" w:fill="FFFFFF"/>
        <w:autoSpaceDE w:val="0"/>
        <w:spacing w:after="0" w:line="240" w:lineRule="auto"/>
        <w:ind w:right="57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-технический отдел;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а также филиалы</w:t>
      </w:r>
      <w:r>
        <w:rPr>
          <w:color w:val="000000"/>
          <w:sz w:val="28"/>
          <w:szCs w:val="28"/>
        </w:rPr>
        <w:t>: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413320, Саратовская область, Питерский район, с. Питерка, ул. Ленина, д.102.</w:t>
      </w:r>
    </w:p>
    <w:p w:rsidR="00800BDB" w:rsidRPr="009330E5" w:rsidRDefault="00800BDB" w:rsidP="00215733">
      <w:pPr>
        <w:keepNext/>
        <w:shd w:val="clear" w:color="auto" w:fill="FFFFFF"/>
        <w:autoSpaceDE w:val="0"/>
        <w:spacing w:after="0" w:line="240" w:lineRule="auto"/>
        <w:ind w:right="5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Новотульский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413323, Саратовская область, Питерский район, с. Новотулка, ул. Ленина, д.65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Козловский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413325, Саратовская область, Питерский район, с. Козловка, ул. Советская, д.39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Трудовской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413314, Саратовская область, Питерский район, п. Трудовик, ул. Ленина, д.38.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Малоузенский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413330, Саратовская область, Питерский район, с. Малый Узень, ул. Ленина, д.1.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Мироновксий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Место нахождения филиала: 413322, Саратовская область, Питерский район, с. Мироновка, ул. Советская, д.23.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Моршанский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Место нахождения филиала: 413322, Саратовская область, Питерский район, с. Моршанка, ул.Революционная, д.8.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Новореченский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Место нахождения филиала: 413331, Саратовская область, Питерский район, п. Новореченский, ул. Набережная, д.25.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Орошаемский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413313, Саратовская область, Питерский район, с. Запрудное, ул. Кооперативная, д.12.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Агафоновский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413311, Саратовская область, Питерский район, с. Агафоновка, ул. Советская, д.67.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Сельский Дом культуры ст. Питерка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413310, Саратовская область, Питерский район, ст. Питерка, ул. Радищева, д.33.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Наримановский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413310, Саратовская область, Питерский район, п. Нариманово, ул. Центральная, д.2.</w:t>
      </w:r>
    </w:p>
    <w:p w:rsidR="00800BDB" w:rsidRPr="00B737CD" w:rsidRDefault="00800BDB" w:rsidP="00B737C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Се</w:t>
      </w:r>
      <w:r>
        <w:rPr>
          <w:color w:val="000000"/>
          <w:sz w:val="28"/>
          <w:szCs w:val="28"/>
        </w:rPr>
        <w:t>льский клуб пос. Первопитерский;</w:t>
      </w:r>
    </w:p>
    <w:p w:rsidR="00800BDB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413311, Саратовская область, Питерский район, п. Первопитерский.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0BDB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Нивский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413310, Саратовская область, Питерский район, п. Нива, ул. Октябрьская, д.31.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 Приозёрновский сельский клуб;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413312, Саратовская область, Питерский район, п. Приозёрный.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 Руновский сельский клуб;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E5">
        <w:rPr>
          <w:sz w:val="28"/>
          <w:szCs w:val="28"/>
        </w:rPr>
        <w:t>-Место нахождения филиала: 413312, Саратовская область, Питерский район, п. Руновский.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Алексашкинский сельский Дом культуры;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Место нахождения филиала: 413324, Саратовская область, Питерский район, с. Алексашкино, ул. Ленина, д.18.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30E5">
        <w:rPr>
          <w:color w:val="000000" w:themeColor="text1"/>
          <w:sz w:val="28"/>
          <w:szCs w:val="28"/>
        </w:rPr>
        <w:t>1.9.</w:t>
      </w:r>
      <w:r w:rsidRPr="009330E5">
        <w:rPr>
          <w:b/>
          <w:color w:val="000000" w:themeColor="text1"/>
          <w:sz w:val="28"/>
          <w:szCs w:val="28"/>
        </w:rPr>
        <w:t xml:space="preserve"> </w:t>
      </w:r>
      <w:r w:rsidRPr="009330E5">
        <w:rPr>
          <w:color w:val="000000" w:themeColor="text1"/>
          <w:sz w:val="28"/>
          <w:szCs w:val="28"/>
        </w:rPr>
        <w:t>Структурные подразделения, и филиалы, входящие в состав Учреждения, не имеют статуса юридического лица и осуществляют свою деятельность в соответствии с Уставом Учреждения  Положением о структурном подразделении и Положением о филиалах.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 w:themeColor="text1"/>
          <w:sz w:val="28"/>
          <w:szCs w:val="28"/>
        </w:rPr>
        <w:t>1.10.</w:t>
      </w:r>
      <w:r w:rsidRPr="009330E5">
        <w:rPr>
          <w:b/>
          <w:color w:val="000000" w:themeColor="text1"/>
          <w:sz w:val="28"/>
          <w:szCs w:val="28"/>
        </w:rPr>
        <w:t xml:space="preserve"> </w:t>
      </w:r>
      <w:r w:rsidRPr="009330E5">
        <w:rPr>
          <w:color w:val="000000" w:themeColor="text1"/>
          <w:sz w:val="28"/>
          <w:szCs w:val="28"/>
        </w:rPr>
        <w:t>МБУК «Централизованная клубная система Питерского муниципального района»  осуществляет деятельность на условиях взаимодействия со своими структурными подразделениями и филиалами в рамках единого административно-хозяйственного управления.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1.11. Учреждение для достижения целей своей деятельности вправе приобретать и осуществлять имущественные и неимущественные права, нести обязанности быть истцом и ответчиком в суде, арбитражном, третейском суде, судах общей юрисдикции в соответствии с действующим законодательством Российской Федерации.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30E5">
        <w:rPr>
          <w:color w:val="000000" w:themeColor="text1"/>
          <w:sz w:val="28"/>
          <w:szCs w:val="28"/>
        </w:rPr>
        <w:t>1.12.</w:t>
      </w:r>
      <w:r w:rsidRPr="009330E5">
        <w:rPr>
          <w:b/>
          <w:color w:val="000000" w:themeColor="text1"/>
          <w:sz w:val="28"/>
          <w:szCs w:val="28"/>
        </w:rPr>
        <w:t xml:space="preserve"> </w:t>
      </w:r>
      <w:r w:rsidRPr="009330E5">
        <w:rPr>
          <w:color w:val="000000" w:themeColor="text1"/>
          <w:sz w:val="28"/>
          <w:szCs w:val="28"/>
        </w:rPr>
        <w:t>Учреждение вправе осуществлять приносящую доход  деятельность, лишь постольку, поскольку это служит достижению целей его создания и деятельности указанным в настоящем уставе.</w:t>
      </w:r>
    </w:p>
    <w:p w:rsidR="00800BDB" w:rsidRPr="009330E5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 w:themeColor="text1"/>
          <w:sz w:val="28"/>
          <w:szCs w:val="28"/>
        </w:rPr>
        <w:t>1.13. Учреждение не отвечает по обязательствам его учредителей. Учреждение отвечает по своим обязательствам в пределах находящихся в распоряжении денежных средств. При их недостаточности субсидиарную ответственность по его обязательствам несет Учредитель, в соответствии с законодательством Российской Федерации.</w:t>
      </w:r>
    </w:p>
    <w:p w:rsidR="00800BDB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1.14. Учреждение осуществляет права владения, пользования и распоряжения в отношении закрепленного за ним имущества в пределах, установленных законом, в соответствии с целями своей деятельности, муниципальным заданием, Учредителя и назначением имущества.</w:t>
      </w:r>
    </w:p>
    <w:p w:rsidR="00800BDB" w:rsidRDefault="00800BDB" w:rsidP="00215733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sz w:val="28"/>
          <w:szCs w:val="28"/>
        </w:rPr>
        <w:t>1.15.</w:t>
      </w:r>
      <w:r w:rsidRPr="009330E5">
        <w:rPr>
          <w:color w:val="000000"/>
          <w:sz w:val="28"/>
          <w:szCs w:val="28"/>
        </w:rPr>
        <w:t xml:space="preserve">  Учреждение отвечает по своим обязательствам всем находящимся у него на </w:t>
      </w:r>
    </w:p>
    <w:p w:rsidR="00800BDB" w:rsidRPr="009330E5" w:rsidRDefault="00800BDB" w:rsidP="00F079FE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 xml:space="preserve">праве оперативного управления имуществом, как закрепленным за Учреждением собственником имущества, так и приобретенным за счет доходов, полученных от </w:t>
      </w:r>
      <w:r>
        <w:rPr>
          <w:color w:val="000000"/>
          <w:sz w:val="28"/>
          <w:szCs w:val="28"/>
        </w:rPr>
        <w:t xml:space="preserve"> </w:t>
      </w:r>
      <w:r w:rsidRPr="009330E5">
        <w:rPr>
          <w:color w:val="000000"/>
          <w:sz w:val="28"/>
          <w:szCs w:val="28"/>
        </w:rPr>
        <w:t xml:space="preserve">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</w:t>
      </w:r>
      <w:r w:rsidRPr="009330E5">
        <w:rPr>
          <w:color w:val="000000"/>
          <w:sz w:val="28"/>
          <w:szCs w:val="28"/>
        </w:rPr>
        <w:lastRenderedPageBreak/>
        <w:t>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sz w:val="28"/>
          <w:szCs w:val="28"/>
        </w:rPr>
        <w:t>1.16.</w:t>
      </w:r>
      <w:r w:rsidRPr="009330E5">
        <w:rPr>
          <w:color w:val="000000"/>
          <w:sz w:val="28"/>
          <w:szCs w:val="28"/>
        </w:rPr>
        <w:t xml:space="preserve"> 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решениями (приказами) министерства культуры Саратовской области, муниципальными правовыми актами и настоящим Уставом.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1.17. Юридический адрес Учреждения: 413320, Саратовская область, Питерский район, с. Питерка,  ул. Ленина, 102.</w:t>
      </w:r>
    </w:p>
    <w:p w:rsidR="00800BDB" w:rsidRPr="009330E5" w:rsidRDefault="00800BDB" w:rsidP="00215733">
      <w:pPr>
        <w:pStyle w:val="af2"/>
        <w:keepNext/>
        <w:spacing w:before="0" w:beforeAutospacing="0" w:after="0" w:afterAutospacing="0"/>
        <w:ind w:right="57" w:firstLine="709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1.18. Функции контроля и координации за деятельностью Учреждения осуществляется Управлением культуры и кино администрации Питерского муниципального района Саратовской области.</w:t>
      </w:r>
    </w:p>
    <w:p w:rsidR="00800BDB" w:rsidRPr="009330E5" w:rsidRDefault="00800BDB" w:rsidP="00800BDB">
      <w:pPr>
        <w:pStyle w:val="af2"/>
        <w:keepNext/>
        <w:spacing w:before="0" w:beforeAutospacing="0" w:after="0" w:afterAutospacing="0"/>
        <w:ind w:left="284" w:right="57" w:firstLine="426"/>
        <w:jc w:val="both"/>
        <w:outlineLvl w:val="0"/>
        <w:rPr>
          <w:color w:val="000000"/>
          <w:sz w:val="28"/>
          <w:szCs w:val="28"/>
        </w:rPr>
      </w:pPr>
    </w:p>
    <w:p w:rsidR="00800BDB" w:rsidRPr="00EE07F5" w:rsidRDefault="00800BDB" w:rsidP="00F079FE">
      <w:pPr>
        <w:pStyle w:val="af2"/>
        <w:keepNext/>
        <w:spacing w:before="0" w:beforeAutospacing="0" w:after="0" w:afterAutospacing="0"/>
        <w:ind w:left="284" w:right="57"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EE07F5">
        <w:rPr>
          <w:b/>
          <w:bCs/>
          <w:color w:val="000000"/>
          <w:sz w:val="28"/>
          <w:szCs w:val="28"/>
        </w:rPr>
        <w:t xml:space="preserve">2. ЦЕЛИ, ЗАДАЧИ И </w:t>
      </w:r>
      <w:r w:rsidRPr="00EE07F5">
        <w:rPr>
          <w:b/>
          <w:bCs/>
          <w:color w:val="000000"/>
          <w:sz w:val="36"/>
          <w:szCs w:val="36"/>
        </w:rPr>
        <w:t>предмет</w:t>
      </w:r>
      <w:r w:rsidRPr="00EE07F5">
        <w:rPr>
          <w:b/>
          <w:bCs/>
          <w:color w:val="000000"/>
          <w:sz w:val="28"/>
          <w:szCs w:val="28"/>
        </w:rPr>
        <w:t xml:space="preserve"> ДЕЯТЕЛЬНОСТИ УЧРЕЖДЕНИЯ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2.1. Основными целями деятельности Учреждения являются:</w:t>
      </w:r>
    </w:p>
    <w:p w:rsidR="00800BDB" w:rsidRPr="009330E5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 Осуществление государственной политики в сфере сохранения и развития народной традиционной культуры, поддержка любительского художественного творчества, самодеятельной творческой инициативы и социально-культурной активности населения, организации его досуга и отдыха;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развитие культурной деятельности на территории Питерского муниципального района, удовлетворение культурных потребностей населения Питерского муниципального района в продукции, работах и услугах в области культуры в различных формах.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330E5">
        <w:rPr>
          <w:color w:val="000000"/>
          <w:sz w:val="28"/>
          <w:szCs w:val="28"/>
        </w:rPr>
        <w:t>- организация досуга и приобщения жителей Питерского муниципального района к творчеству, культурному развитию и самообразованию, любительскому искусству и ремеслам;</w:t>
      </w:r>
    </w:p>
    <w:p w:rsidR="00800BDB" w:rsidRPr="009330E5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>- Организационное обеспечение федеральных, региональных и местных проектов и программ в сфере традиционной народной культуры, любительского искусства, социально-культурной интеграции и патриотического воспитания.</w:t>
      </w:r>
    </w:p>
    <w:p w:rsidR="00800BDB" w:rsidRPr="009330E5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-Разработка и издание методических, рекламных и других материалов по предмету деятельности «Учреждения».</w:t>
      </w:r>
    </w:p>
    <w:p w:rsidR="00800BDB" w:rsidRPr="009330E5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Разработка критериев и положений  о районных конкурсах, фестивалях, праздниках.</w:t>
      </w:r>
    </w:p>
    <w:p w:rsidR="00800BDB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Реализация целевых программ по сохранению и развитию культуры, народного творчества,  культурно-досуговой деятельности и кино.</w:t>
      </w:r>
    </w:p>
    <w:p w:rsidR="00800BDB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0BDB" w:rsidRPr="00A56F71" w:rsidRDefault="00800BDB" w:rsidP="00A0551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4</w:t>
      </w:r>
    </w:p>
    <w:p w:rsidR="00800BDB" w:rsidRPr="009330E5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-Создание единой материальной и методической базы для более полного использования всех ресурсов, оборудования, аудиотехники, музыкальных инструментов и видеоборудования.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 w:rsidRPr="009330E5">
        <w:rPr>
          <w:rFonts w:ascii="Times New Roman" w:hAnsi="Times New Roman"/>
          <w:spacing w:val="9"/>
          <w:sz w:val="28"/>
          <w:szCs w:val="28"/>
        </w:rPr>
        <w:t>- организация музейного обслуживания населения с учетом интересов и потребностей различных социально-возрастных и образовательных групп;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 w:rsidRPr="009330E5">
        <w:rPr>
          <w:rFonts w:ascii="Times New Roman" w:hAnsi="Times New Roman"/>
          <w:spacing w:val="9"/>
          <w:sz w:val="28"/>
          <w:szCs w:val="28"/>
        </w:rPr>
        <w:t>- выявление, изучение, публикация, и собирание музейных предметов и музейных коллекций;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 w:rsidRPr="009330E5">
        <w:rPr>
          <w:rFonts w:ascii="Times New Roman" w:hAnsi="Times New Roman"/>
          <w:spacing w:val="9"/>
          <w:sz w:val="28"/>
          <w:szCs w:val="28"/>
        </w:rPr>
        <w:t>-развитие современных форм музейного, экскурсионного обслуживания, досуговой деятельности;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 w:rsidRPr="009330E5">
        <w:rPr>
          <w:rFonts w:ascii="Times New Roman" w:hAnsi="Times New Roman"/>
          <w:spacing w:val="9"/>
          <w:sz w:val="28"/>
          <w:szCs w:val="28"/>
        </w:rPr>
        <w:t>-учет, хранение и реставрация музейных предметов;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 w:rsidRPr="009330E5">
        <w:rPr>
          <w:rFonts w:ascii="Times New Roman" w:hAnsi="Times New Roman"/>
          <w:spacing w:val="9"/>
          <w:sz w:val="28"/>
          <w:szCs w:val="28"/>
        </w:rPr>
        <w:t>-обеспечение доступа населения к музейным предметам и музейным коллекциям;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9"/>
          <w:sz w:val="28"/>
          <w:szCs w:val="28"/>
        </w:rPr>
      </w:pPr>
      <w:r w:rsidRPr="009330E5">
        <w:rPr>
          <w:rFonts w:ascii="Times New Roman" w:hAnsi="Times New Roman"/>
          <w:spacing w:val="9"/>
          <w:sz w:val="28"/>
          <w:szCs w:val="28"/>
        </w:rPr>
        <w:t>-собирание и хранения музейных предметов и музейных коллекций, осуществления просветительской и образовательной деятельности организации досуга 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800BDB" w:rsidRPr="009330E5" w:rsidRDefault="00800BDB" w:rsidP="00A05515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sz w:val="28"/>
          <w:szCs w:val="28"/>
        </w:rPr>
      </w:pPr>
      <w:r w:rsidRPr="009330E5">
        <w:rPr>
          <w:sz w:val="28"/>
          <w:szCs w:val="28"/>
        </w:rPr>
        <w:t>2.2.Основными задачами Учреждения являются: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 изучение общественных потребностей в сфере культуры;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поддержка развития художественного самодеятельного творчества, самобытных национальных культур;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организация, развитие и внедрение различных форм культурно-просветительской деятельности;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 организация, развитие и внедрение различных форм досуга населения Питерского муниципального района;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населения.</w:t>
      </w:r>
    </w:p>
    <w:p w:rsidR="00800BDB" w:rsidRPr="009330E5" w:rsidRDefault="00800BDB" w:rsidP="00A05515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  </w:t>
      </w:r>
      <w:r w:rsidRPr="009330E5">
        <w:rPr>
          <w:rFonts w:ascii="Times New Roman" w:eastAsia="Times New Roman" w:hAnsi="Times New Roman"/>
          <w:sz w:val="28"/>
          <w:szCs w:val="28"/>
        </w:rPr>
        <w:t>2.3. Предмет деятельности Учреждения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культурно - досуговая деятельность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-социально - досуговая деятельность;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9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-социально-культурная деятельность;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9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-организационно-методическая деятельность;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9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Социально-профилактическая, воспитательная и иная социально направленная культурная деятельность с различными социальными, возрастными группами населения района по самостоятельным или совместным программам;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2.4 .Обеспечение доступа граждан к культурным ценностям с целью  нравственно-эстетического воспитания граждан.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00BDB" w:rsidRPr="007B53B0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5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330E5">
        <w:rPr>
          <w:rFonts w:ascii="Times New Roman" w:eastAsia="Times New Roman" w:hAnsi="Times New Roman"/>
          <w:sz w:val="28"/>
          <w:szCs w:val="28"/>
        </w:rPr>
        <w:t>2.5</w:t>
      </w:r>
      <w:r w:rsidRPr="008310D6">
        <w:rPr>
          <w:rFonts w:ascii="Times New Roman" w:eastAsia="Times New Roman" w:hAnsi="Times New Roman"/>
          <w:sz w:val="28"/>
          <w:szCs w:val="28"/>
        </w:rPr>
        <w:t>.1.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 Основные виды деятельности учреждения: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Создание и организация работы коллективов, студий и кружков любительского художественного творчества, народных театров, концертной деятельности, любительских объединений, клубов по интересам и других клубных формирований;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  <w:shd w:val="clear" w:color="auto" w:fill="FAF9F1"/>
        </w:rPr>
        <w:t>- проведение различных по форме и тематике культурно-массовых мероприятий, праздников, представлений, смотров, 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-проведение и организация цирковых и других театрально-зрелищных и выставочных мероприятий, в т.ч. с участием профессиональных коллективов, исполнителей и авторов; демонстрация кинофильмов и видеопрограмм;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работы разнообразных лекториев, школ и курсов прикладных знаний и навыков. Проведение тематических вечеров, конференций, дискуссий, творческих встреч, других форм просветительской деятельности;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Собрание музейных предметов и создание музейных экспозиций.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Проведение массовых театрализованных праздников, представлений, народных гуляний, обрядов в соответствии с местными обычаями и традициями;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досуга различных групп населения, в т.ч. проведение вечеров отдыха и танцевальных вечеров, дискотек, молодёжных балов, карнавалов, детских утренников, игровых и других культурно-развлекательных программ;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 работы физкультурно-оздоровительных программ, проведение спортивных выступлений, праздников и т.п.;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 Оказание помощи в написании сценариев и проведении  профессиональных праздников.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Повышение квалификации специалистов культуры через проведение семинаров, мастер-классов, через систему постоянно действующих выставок и студий;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Предоставление гражданам разнообразных платных услуг с учётом их запросов и потребностей, определённых Перечнем платных услуг по каждой структуре;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Cs/>
          <w:sz w:val="28"/>
          <w:szCs w:val="28"/>
        </w:rPr>
        <w:t>2.5.2. Организационно-методическая  деятельность: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-Координация деятельности филиалов;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-Оказание методической консультативной, практической  помощи подведомственным учреждениям;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-Осуществление планирования работы с учетом задач по реализации культур</w:t>
      </w:r>
      <w:r w:rsidRPr="009330E5">
        <w:rPr>
          <w:rFonts w:ascii="Times New Roman" w:eastAsia="Times New Roman" w:hAnsi="Times New Roman"/>
          <w:sz w:val="28"/>
          <w:szCs w:val="28"/>
        </w:rPr>
        <w:softHyphen/>
        <w:t>ной деятельности на территории  района и области;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-Организация  и проведение праздников, конкурсов, фестивалей и участие в иных творческих проектах на территории  района и области;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  информационно-методической  деятельности учреждений.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-Организация и участие в федеральных и региональных программах;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-Разработка и реализация программы развития народного творчества и культурно-досуговой деятельности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00BDB" w:rsidRPr="00674CEC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74CEC">
        <w:rPr>
          <w:rFonts w:ascii="Times New Roman" w:eastAsia="Times New Roman" w:hAnsi="Times New Roman"/>
          <w:sz w:val="24"/>
          <w:szCs w:val="24"/>
        </w:rPr>
        <w:t>6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 и проведение фестивалей, гастролей, в том числе за рубежом;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 работы  по  повышению квалификации специалистов клубных учреждений, путем участия в областных  семинарах, мастер-классах;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Оказание содействия в развитии народного творчества: проведение районных семинаров, конференций, школ передового опыта,     мастер-классов;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Обеспечение участия самодеятельных творческих коллективов района в областных, региональных, всероссийских и международных конкурсах, фестивалях;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 работы подведомственных муниципальных учреждений культуры по выполнению социальных программ, принятых в районе;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инженерно-технического обслуживания транспорта, зданий и сооружений,  вопросов охраны труда, технической и пожарной безопасности, ГО и ЧС, а также сохранность вверенного имущества;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работы по обслуживанию  малонаселенных пунктов района, работа с социально-необеспеченным населением совместно с социальными службами в районе, благотворительная деятельность;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работы по проведению и предоставлению государственной       статистической и информационной отчетности в органы статистики и Министерство культуры Саратовской области.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2.5.3 Культурно-массовая деятельность по организации досуга и творческого развития личности</w:t>
      </w:r>
      <w:r w:rsidRPr="009330E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Создание и организация работы коллективов, студий и кружков любительского художественного творчества, любительских объединений и клубов по культурно- познавательным,  историко-краеведческим.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 и проведение спектаклей, концертов, других театрально- зрелищных и выставочных мероприятий, в том числе с участием профессиональных коллективов, исполнителей и авторов;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 xml:space="preserve">-Организация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просветительной деятельности, в том числе на </w:t>
      </w: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абонементной основе;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-Проведение массовых театрализованных праздников и представлений, народных гуляний, обрядов и ритуалов, в соответствии с региональными и местными обычаями и традициями;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 Организация  и проведение праздничных мероприятий различной формы, посвященных Государственным, профессиональным праздникам и юбилейным датам, фестивалей, конкурсов, видео и кинопрограмм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 Организация досуга различных групп населения, в форме проведения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Создание благоприятных условий для неформального общения посетителей клубов по интересам (организация работы различного рода клубных гостиных, салонов, уголков живой природы, игротек, читальных залов и другое).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2.5.4.  Деятельность по обслуживанию населения услугами по видеопоказу: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-Обеспечение условий для организации активного, целенаправленного видеообслуживания населения района, эстетического и нравственного воспитания средствами и формами кино, созданием  благоприятных условий отдыха для любителей кино;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-Осуществление планирования работы  по видеообслуживанию населения с учетом задач по реализации культур</w:t>
      </w:r>
      <w:r w:rsidRPr="009330E5">
        <w:rPr>
          <w:rFonts w:ascii="Times New Roman" w:eastAsia="Times New Roman" w:hAnsi="Times New Roman"/>
          <w:sz w:val="28"/>
          <w:szCs w:val="28"/>
        </w:rPr>
        <w:softHyphen/>
        <w:t>ной деятельности на территории района;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-Участие в федеральных и региональных программах;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-Организация работы по вопросам повышения квалификации специалистов, посредством проведения районных семинаров, конференций;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Организация инженерно-технического  обслуживания видеоборудования;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Взаимодействие с другими учреждениями культуры   (библиотеками, школой искусств), творческими союзами и общественными структурами, органами местной власти по осуществлению культурно-образовательных и социально-экономических программ.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2.5.5. Доходы, полученные от платных услуг и приобретенное от такой деятельности имущество, поступают на специальный счет Учреждения в самостоятельное распоряжение Учреждения. К иной приносящей доход деятельности Учреждения относятся: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 xml:space="preserve"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граждан; - предоставление ансамблей, самодеятельных художественных коллективов и отдельных </w:t>
      </w:r>
      <w:r w:rsidRPr="009330E5">
        <w:rPr>
          <w:rFonts w:ascii="Times New Roman" w:hAnsi="Times New Roman"/>
          <w:sz w:val="28"/>
          <w:szCs w:val="28"/>
        </w:rPr>
        <w:lastRenderedPageBreak/>
        <w:t>исполнителей для семейных и гражданских праздников и торжеств;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- обучение в платных кружках, студиях, на курсах;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- оказание консультативной, методической и организационно – творческой помощи в подготовке и проведении культурно - досуговых мероприятий;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- предоставление услуг по прокату сценических костюмов, музыкальных инструментов звукоусилительной и световой аппаратуры, фотосъемка, видеосъемка, культурного и другого инвентаря, изготовление сценических костюмов, реквизита;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- организация и проведение ярмарок, лотерей, аукционов, выставок-продаж;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- предоставление помещений в аренду (с согласия Учредителя);</w:t>
      </w:r>
    </w:p>
    <w:p w:rsidR="00800BDB" w:rsidRPr="009330E5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2.5.6. Цены на оказываемые услуги (тарифы) и продукцию, включая цены на билеты, устанавливаются Учреждением самостоятельно в порядке, установленном</w:t>
      </w:r>
      <w:r w:rsidRPr="009330E5">
        <w:rPr>
          <w:sz w:val="28"/>
          <w:szCs w:val="28"/>
        </w:rPr>
        <w:t xml:space="preserve"> </w:t>
      </w:r>
      <w:r w:rsidRPr="009330E5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800BDB" w:rsidRDefault="00800BDB" w:rsidP="00A05515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При организации платных мероприятий Учреждение может устанавливать льготы для детей дошкольного возраста, учащихся, инвалидов. Порядок установления льгот определяется в соответствии с муниципальными правовыми актами.</w:t>
      </w:r>
    </w:p>
    <w:p w:rsidR="00800BDB" w:rsidRPr="009330E5" w:rsidRDefault="00800BDB" w:rsidP="00800B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30E5">
        <w:rPr>
          <w:rFonts w:ascii="Times New Roman" w:hAnsi="Times New Roman"/>
          <w:b/>
          <w:bCs/>
          <w:color w:val="000000"/>
          <w:sz w:val="28"/>
          <w:szCs w:val="28"/>
        </w:rPr>
        <w:t>3. ОРГАНИЗАЦИЯ ДЕЯТЕЛЬНОСТИ, ПРАВА И ОБЯЗАННОСТИ УЧРЕЖДЕНИЯ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3.1. Учреждение осуществляет свою деятельность в соответствии с настоящим Уставом и действующим законодательством.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3.2. Учреждение строит свои отношения с государственными органами и органами местного самоуправления, другими предприятиями, учреждениями, организациями и гражданами во всех сферах на основе договоров, соглашений.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3.3.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3.4. Для выполнения цели своей деятельности в соответствии с действующим законодательством Учреждение имеет право: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создавать и ликвидировать по письменному согласованию с Учредителем структурные подразделения и филиалы.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открывать лицевые счета в территориальном органе Федерального казначейства или финансовом органе муниципального района, в соответствии с действующим законодательством;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lastRenderedPageBreak/>
        <w:t>- совершать в рамках закона иные действия, соответствующие уставным целям.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3.5. Учреждение обязано: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нести ответственность в соответствии с законодательством Российской Федерации за нарушение договорных, кредитных и расчетных обязательств;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обеспечивать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составлять и исполнять план финансово-хозяйственной деятельности;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согласовывать с Учредителем сдачу в аренду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имущества;</w:t>
      </w:r>
    </w:p>
    <w:p w:rsidR="00800BDB" w:rsidRDefault="00800BDB" w:rsidP="0050059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согласовывать с Учредителем совершение крупных сделок, сделок</w:t>
      </w:r>
    </w:p>
    <w:p w:rsidR="00800BDB" w:rsidRPr="009330E5" w:rsidRDefault="00800BDB" w:rsidP="0050059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заинтересованностью;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обеспечить открытость и доступность документов, установленных законодательством;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выполнять иные обязанности и обязательства в соответствии с действующим законодательством, настоящим уставом и правовыми актами Учредителя.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 xml:space="preserve">3.6. Учреждение обладает полномочиями заказчика по осуществлению закупок </w:t>
      </w:r>
      <w:r w:rsidRPr="009330E5">
        <w:rPr>
          <w:rFonts w:ascii="Times New Roman" w:hAnsi="Times New Roman"/>
          <w:color w:val="26282F"/>
          <w:sz w:val="28"/>
          <w:szCs w:val="28"/>
        </w:rPr>
        <w:t xml:space="preserve">товаров, работ, услуг для обеспечения </w:t>
      </w:r>
      <w:r w:rsidRPr="009330E5">
        <w:rPr>
          <w:rFonts w:ascii="Times New Roman" w:hAnsi="Times New Roman"/>
          <w:color w:val="000000"/>
          <w:sz w:val="28"/>
          <w:szCs w:val="28"/>
        </w:rPr>
        <w:t>нужд Учреждения в соответствии с действующим законодательством.</w:t>
      </w:r>
    </w:p>
    <w:p w:rsidR="00800BDB" w:rsidRPr="009330E5" w:rsidRDefault="00800BDB" w:rsidP="000E22C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30E5">
        <w:rPr>
          <w:rFonts w:ascii="Times New Roman" w:hAnsi="Times New Roman"/>
          <w:b/>
          <w:bCs/>
          <w:color w:val="000000"/>
          <w:sz w:val="28"/>
          <w:szCs w:val="28"/>
        </w:rPr>
        <w:t>4. СРЕДСТВА И ИМУЩЕСТВО УЧРЕЖДЕНИЯ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4.1. Имущество Учреждения находится в муниципальной собственности  Питерского муниципального района,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4.2.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lastRenderedPageBreak/>
        <w:t>4.3.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законодательством.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4.4. Уменьшение или увеличение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4.5. Источниками формирования имущества и финансовых ресурсов Учреждения являются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имущество, переданное Учреждению его собственником или Учредителем;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-средства, выделяемые целевым назначением в соответствии с целевыми программами;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доходы, от приносящей доходы деятельности;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- иные источники, не запрещенные законодательством Российской Федерации.</w:t>
      </w:r>
    </w:p>
    <w:p w:rsidR="00800BDB" w:rsidRPr="009330E5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4.6. Финансовое обеспечение деятельности Учреждения осуществляется в соответствии с законодательством Российской Федерации.</w:t>
      </w:r>
    </w:p>
    <w:p w:rsidR="00800BDB" w:rsidRDefault="00800BDB" w:rsidP="001E00A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4.7. Финансовое обеспечение выполнения муниципального задания Учреждением осуществляется в виде субсидий из бюджета Питерского муниципального района.</w:t>
      </w:r>
    </w:p>
    <w:p w:rsidR="00800BDB" w:rsidRPr="009330E5" w:rsidRDefault="00800BDB" w:rsidP="001E00A7">
      <w:pPr>
        <w:keepNext/>
        <w:autoSpaceDE w:val="0"/>
        <w:autoSpaceDN w:val="0"/>
        <w:adjustRightInd w:val="0"/>
        <w:spacing w:after="0" w:line="240" w:lineRule="auto"/>
        <w:ind w:right="57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4.8. Формирование и утверждение муниципального задания на оказание муниципальных услуг Учреждением осуществляется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 Управлением культуры и кино администрации Питерского муниципального района Саратовской области.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4.9. 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 xml:space="preserve">4.10.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имущества, если иное не </w:t>
      </w: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установлено законодательством Российской Федерации или решением собственника.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4.11.  Источниками формирования имущества Учреждения являются:</w:t>
      </w:r>
    </w:p>
    <w:p w:rsidR="00800BDB" w:rsidRPr="009330E5" w:rsidRDefault="00800BDB" w:rsidP="001E00A7">
      <w:pPr>
        <w:pStyle w:val="2"/>
        <w:spacing w:before="0" w:line="240" w:lineRule="auto"/>
        <w:ind w:right="57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330E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имущество, закреплённое за Учреждением  по  решению уполномоченного</w:t>
      </w:r>
    </w:p>
    <w:p w:rsidR="00800BDB" w:rsidRPr="009330E5" w:rsidRDefault="00800BDB" w:rsidP="001E00A7">
      <w:pPr>
        <w:pStyle w:val="2"/>
        <w:spacing w:before="0" w:line="240" w:lineRule="auto"/>
        <w:ind w:right="57"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330E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органа по управлению имуществом;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субсидии, включая субсидии на возмещение нормативных затрат, связанных с оказанием Учреждением, в соответствии с муниципальным заданием, муниципальных услуг (выполнением работ);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доходы от оказания платных услуг;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доходы от приносящей доход деятельности, разрешённой настоящим Уставом;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доходы от сдачи в аренду имущества находящегося у Учреждения на праве оперативного управления;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 поступающее в оперативное управление Учреждения;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добровольные взносы (пожертвования), безвозмездные перечисления от граждан и юридических лиц;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иные источники, не запрещённые федеральным законом.</w:t>
      </w:r>
    </w:p>
    <w:p w:rsidR="00800BDB" w:rsidRPr="009330E5" w:rsidRDefault="00800BDB" w:rsidP="001E00A7">
      <w:pPr>
        <w:keepNext/>
        <w:shd w:val="clear" w:color="auto" w:fill="FFFFFF"/>
        <w:autoSpaceDE w:val="0"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330E5">
        <w:rPr>
          <w:rFonts w:ascii="Times New Roman" w:eastAsia="Times New Roman" w:hAnsi="Times New Roman"/>
          <w:sz w:val="28"/>
          <w:szCs w:val="28"/>
        </w:rPr>
        <w:t>4.12. Деятельность Учреждения осуществляется на основе муниципального задания,  бюджетного финансирования, развития договорных отношений с муниципальными, кооперативными и общественными предприятиями, организациями, а также предоставления дополнительных платных услуг населению. Учреждение заключает договоры с муниципальным учреждением «Централизованная бухгалтерия муниципальных учреждений культуры и кино Питерского муниципального района Саратовской области» на ведение и обслуживание бухгалтерского учета Учреждения.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4.13.   Учреждение вправе осуществлять приносящую доходы деятельность лишь постольку, поскольку это служит достижению целей, ради которых оно создан</w:t>
      </w:r>
      <w:r>
        <w:rPr>
          <w:rFonts w:ascii="Times New Roman" w:eastAsia="Times New Roman" w:hAnsi="Times New Roman"/>
          <w:sz w:val="28"/>
          <w:szCs w:val="28"/>
        </w:rPr>
        <w:t>о, и соответствующую этим целям,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 при условии, что такая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sz w:val="28"/>
          <w:szCs w:val="28"/>
        </w:rPr>
        <w:t>4.14. В случае сдачи в аренду с согласия Учредителя недвижимого</w:t>
      </w:r>
      <w:r w:rsidRPr="009330E5">
        <w:rPr>
          <w:color w:val="000000"/>
          <w:sz w:val="28"/>
          <w:szCs w:val="28"/>
        </w:rPr>
        <w:t xml:space="preserve">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4.15. При осуществлении права оперативного управления имуществом Учреждение обязано: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lastRenderedPageBreak/>
        <w:t>- эффективно использовать имущество;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осуществлять капитальный и текущий ремонт имущества в пределах утвержденного плана финансово-хозяйственной деятельности;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Учреждение не в праве продавать или иным способом отчуждать закрепленное за ним имущество и имущество, приобретенное за счет средств, выделяемых ему по смете. Распоряжение имуществом, закрепленным за Учреждением на праве оперативного управления, осуществляется Учредителем.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 xml:space="preserve">4.16. </w:t>
      </w:r>
      <w:r w:rsidRPr="009330E5">
        <w:rPr>
          <w:sz w:val="28"/>
          <w:szCs w:val="28"/>
        </w:rPr>
        <w:t>Бюджетные полномочия главного распорядителя бюджетных средств Учреждения осуществляет Управление культуры и кино администрации Питерского муниципального района Саратовской области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Учреждение использует бюджетные средства в соответствии с планом финансово-хозяйственной деятельности.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План финансово-хозяйственной деятельности утверждается Управлением культуры и кино администрации Питерского муниципального района Саратовской области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4.17. Имущество, приобретенное за счет приносящей доходы деятельности, учитывается на отдельном балансе Учреждения.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4.18. Списание закрепленного за Учреждением на праве оперативного управления особо ценного движимого имущества и недвижимого имущества, осуществляется Учредителем.</w:t>
      </w:r>
    </w:p>
    <w:p w:rsidR="00800BDB" w:rsidRPr="009330E5" w:rsidRDefault="00800BDB" w:rsidP="001E00A7">
      <w:pPr>
        <w:pStyle w:val="consplusnormal0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4.19. Учреждение, помимо бюджетных средств, может иметь в своем распоряжении средства, которые получены из внебюджетных источников. Учреждение при исполнении плана финансово-хозяйственной деятельности самостоятельно в расходовании средств, полученных за счет приносящей доходы деятельности.</w:t>
      </w:r>
    </w:p>
    <w:p w:rsidR="00800BDB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4.20.  В плане финансово-хозяйственной деятельности Учреждения и отчете о его исполнении должны быть отражены все доходы Учреждения, получаемые как из муниципального  бюджета,  и муниципальных 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</w:t>
      </w:r>
      <w:r>
        <w:rPr>
          <w:color w:val="000000"/>
          <w:sz w:val="28"/>
          <w:szCs w:val="28"/>
        </w:rPr>
        <w:t xml:space="preserve">ния имущества, закрепленного за </w:t>
      </w:r>
      <w:r w:rsidRPr="009330E5">
        <w:rPr>
          <w:color w:val="000000"/>
          <w:sz w:val="28"/>
          <w:szCs w:val="28"/>
        </w:rPr>
        <w:t>Учреждением на праве оперативного управления, и иной деятельности.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4.21. Учреждение не вправе: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-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законами;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 xml:space="preserve">- 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Учреждением за счет средств, </w:t>
      </w:r>
      <w:r w:rsidRPr="009330E5">
        <w:rPr>
          <w:color w:val="000000"/>
          <w:sz w:val="28"/>
          <w:szCs w:val="28"/>
        </w:rPr>
        <w:lastRenderedPageBreak/>
        <w:t>выделенных ему собственником на приобретение такого имущества, если иное не установлено действующим законодательством.</w:t>
      </w:r>
    </w:p>
    <w:p w:rsidR="00800BDB" w:rsidRPr="009330E5" w:rsidRDefault="00800BDB" w:rsidP="001E00A7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допускать нецелевое использование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работ), выделяемых на осуществление основной деятельности Учреждения.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4.22. Крупная сделка и сделка с заинтересованностью может быть совершена Учреждением только с предварительного согласия Учредителя.</w:t>
      </w: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800BDB" w:rsidRPr="009330E5" w:rsidRDefault="00800BDB" w:rsidP="00800BDB">
      <w:pPr>
        <w:pStyle w:val="af2"/>
        <w:keepNext/>
        <w:spacing w:before="0" w:beforeAutospacing="0" w:after="0" w:afterAutospacing="0"/>
        <w:ind w:left="284" w:right="57" w:firstLine="426"/>
        <w:outlineLvl w:val="0"/>
        <w:rPr>
          <w:color w:val="000000"/>
          <w:sz w:val="28"/>
          <w:szCs w:val="28"/>
        </w:rPr>
      </w:pPr>
    </w:p>
    <w:p w:rsidR="00800BDB" w:rsidRPr="009330E5" w:rsidRDefault="00800BDB" w:rsidP="001E00A7">
      <w:pPr>
        <w:pStyle w:val="af2"/>
        <w:keepNext/>
        <w:spacing w:before="0" w:beforeAutospacing="0" w:after="0" w:afterAutospacing="0"/>
        <w:ind w:left="284" w:right="57"/>
        <w:jc w:val="center"/>
        <w:outlineLvl w:val="0"/>
        <w:rPr>
          <w:b/>
          <w:sz w:val="28"/>
          <w:szCs w:val="28"/>
        </w:rPr>
      </w:pPr>
      <w:r w:rsidRPr="009330E5">
        <w:rPr>
          <w:b/>
          <w:sz w:val="28"/>
          <w:szCs w:val="28"/>
        </w:rPr>
        <w:t>5. ТРУДОВЫЕ ОТНОШЕНИЯ</w:t>
      </w:r>
    </w:p>
    <w:p w:rsidR="00800BDB" w:rsidRPr="009330E5" w:rsidRDefault="00800BDB" w:rsidP="001E00A7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9330E5">
        <w:rPr>
          <w:rFonts w:ascii="Times New Roman" w:eastAsia="Times New Roman" w:hAnsi="Times New Roman"/>
          <w:color w:val="333333"/>
          <w:sz w:val="28"/>
          <w:szCs w:val="28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800BDB" w:rsidRPr="009330E5" w:rsidRDefault="00800BDB" w:rsidP="001E00A7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9330E5">
        <w:rPr>
          <w:rFonts w:ascii="Times New Roman" w:eastAsia="Times New Roman" w:hAnsi="Times New Roman"/>
          <w:color w:val="333333"/>
          <w:sz w:val="28"/>
          <w:szCs w:val="28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800BDB" w:rsidRPr="009330E5" w:rsidRDefault="00800BDB" w:rsidP="001E00A7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9330E5">
        <w:rPr>
          <w:rFonts w:ascii="Times New Roman" w:eastAsia="Times New Roman" w:hAnsi="Times New Roman"/>
          <w:color w:val="333333"/>
          <w:sz w:val="28"/>
          <w:szCs w:val="28"/>
        </w:rPr>
        <w:t>5.3. Учреждение обеспечивает здоровые и безопасные условия труда и несет ответственность за соблюдение Федерального закона "Об основах охраны труда".</w:t>
      </w:r>
    </w:p>
    <w:p w:rsidR="00800BDB" w:rsidRDefault="00800BDB" w:rsidP="001E00A7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5.4. Система оплаты труда работников Учреждения устанавливается коллективными договорами, соглашениями, локальными нормативными актами в соответствии с федеральными законами и иными нормативно правовыми актами Российской Федерации, нормативно-правовыми актами Питерского муниципального района</w:t>
      </w:r>
    </w:p>
    <w:p w:rsidR="00800BDB" w:rsidRPr="009330E5" w:rsidRDefault="00800BDB" w:rsidP="001E00A7">
      <w:pPr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30E5">
        <w:rPr>
          <w:rFonts w:ascii="Times New Roman" w:hAnsi="Times New Roman"/>
          <w:b/>
          <w:bCs/>
          <w:color w:val="000000"/>
          <w:sz w:val="28"/>
          <w:szCs w:val="28"/>
        </w:rPr>
        <w:t>6. УПРАВЛЕНИЕ УЧРЕЖДЕНИЕМ</w:t>
      </w:r>
    </w:p>
    <w:p w:rsidR="00800BDB" w:rsidRPr="009330E5" w:rsidRDefault="00800BDB" w:rsidP="001E00A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6.1. К исключительной компетенции Учредителя относятся следующие вопросы:</w:t>
      </w:r>
    </w:p>
    <w:p w:rsidR="00800BDB" w:rsidRPr="009330E5" w:rsidRDefault="00800BDB" w:rsidP="001E00A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а) утверждение Устава, изменений и дополнений в Устав Учреждения;</w:t>
      </w:r>
    </w:p>
    <w:p w:rsidR="00800BDB" w:rsidRDefault="00800BDB" w:rsidP="001E00A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б) назначение и освобождение от должности руководителя Учреждения;</w:t>
      </w:r>
    </w:p>
    <w:p w:rsidR="00800BDB" w:rsidRPr="00A21DFE" w:rsidRDefault="00800BDB" w:rsidP="001E00A7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в) 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800BDB" w:rsidRPr="009330E5" w:rsidRDefault="00800BDB" w:rsidP="001E00A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г) определение перечня особо ценного движимого имущества;</w:t>
      </w:r>
    </w:p>
    <w:p w:rsidR="00800BDB" w:rsidRPr="009330E5" w:rsidRDefault="00800BDB" w:rsidP="001E00A7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lastRenderedPageBreak/>
        <w:t>д) предварительное согласование совершения Учреждением крупной сделки;</w:t>
      </w:r>
    </w:p>
    <w:p w:rsidR="00800BDB" w:rsidRPr="009330E5" w:rsidRDefault="00800BDB" w:rsidP="001E00A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е) согласование распоряжения недвижимым имуществом, в том числе передачи его в аренду;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ж) утверждение годового отчета и годового бухгалтерского баланса;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з)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требованиями, установленными Министерством финансов Саратовской области;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и) осуществление финансового обеспечения выполнения муниципального задания;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к) осуществление контроля за деятельностью Учреждения в  соответствии с законодательством Российской Федерации;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л) установление соответствия расходования денежных средств и использования иного имущества Учреждения целям, предусмотренным настоящим Уставом;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м) назначение на время, отсутствия директора Учреждения исполняющего обязанности директора одного из сотрудников Учреждения;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н) утверждение структуры и штатной численности Учреждения;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о)</w:t>
      </w:r>
      <w:r w:rsidRPr="009330E5">
        <w:rPr>
          <w:rFonts w:ascii="Times New Roman" w:hAnsi="Times New Roman"/>
          <w:sz w:val="28"/>
          <w:szCs w:val="28"/>
        </w:rPr>
        <w:t xml:space="preserve"> рассмотрение и согласование предложений директора Учреждения о создании, переименовании и ликвидации филиалов и других структурных подразделений Учреждения.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6.2. Руководителем Учреждения является директор, который назначается и освобождается от должности Учредителем в соответствии с действующим законодательством.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Учредитель заключает с руководителем Учреждения Трудовой договор. Трудовой договор с руководителем Учреждения, может, быть расторгнут или перезаключен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Cs/>
          <w:sz w:val="28"/>
          <w:szCs w:val="28"/>
        </w:rPr>
        <w:t>6.3.</w:t>
      </w:r>
      <w:r w:rsidRPr="009330E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> 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Cs/>
          <w:sz w:val="28"/>
          <w:szCs w:val="28"/>
        </w:rPr>
        <w:t>6.3.1.</w:t>
      </w:r>
      <w:r w:rsidRPr="009330E5">
        <w:rPr>
          <w:rFonts w:ascii="Times New Roman" w:eastAsia="Times New Roman" w:hAnsi="Times New Roman"/>
          <w:b/>
          <w:bCs/>
          <w:sz w:val="28"/>
          <w:szCs w:val="28"/>
        </w:rPr>
        <w:t>  </w:t>
      </w:r>
      <w:r w:rsidRPr="009330E5">
        <w:rPr>
          <w:rFonts w:ascii="Times New Roman" w:eastAsia="Times New Roman" w:hAnsi="Times New Roman"/>
          <w:sz w:val="28"/>
          <w:szCs w:val="28"/>
        </w:rPr>
        <w:t> Директор планирует, организует и контролирует работу Учреждения;</w:t>
      </w:r>
    </w:p>
    <w:p w:rsidR="00800BDB" w:rsidRPr="009330E5" w:rsidRDefault="00800BDB" w:rsidP="001E00A7">
      <w:pPr>
        <w:pStyle w:val="ae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распоряжается имуществом Учреждения в пределах, установленных федеральным и областным законодательством, муниципальными правовыми актами и настоящим Уставом</w:t>
      </w:r>
    </w:p>
    <w:p w:rsidR="00800BDB" w:rsidRPr="009330E5" w:rsidRDefault="00800BDB" w:rsidP="001E00A7">
      <w:pPr>
        <w:pStyle w:val="ae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заключает от имени Учреждения договоры, выдает доверенности;</w:t>
      </w:r>
    </w:p>
    <w:p w:rsidR="00800BDB" w:rsidRDefault="00800BDB" w:rsidP="001E00A7">
      <w:pPr>
        <w:pStyle w:val="ae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является распорядителем средств, открывает в учреждениях банков текущие и иные счета, подписывает финансовые и иные документы, касающиеся уставной деятельности Учреждения;</w:t>
      </w:r>
    </w:p>
    <w:p w:rsidR="00800BDB" w:rsidRPr="008F79BF" w:rsidRDefault="00800BDB" w:rsidP="001E00A7">
      <w:pPr>
        <w:pStyle w:val="ae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F79BF">
        <w:rPr>
          <w:rFonts w:ascii="Times New Roman" w:eastAsia="Times New Roman" w:hAnsi="Times New Roman"/>
          <w:sz w:val="28"/>
          <w:szCs w:val="28"/>
        </w:rPr>
        <w:t>издает приказы и дает распоряжения и указания, обязательные для исполнения всеми   работниками Учреждения;</w:t>
      </w:r>
    </w:p>
    <w:p w:rsidR="00800BDB" w:rsidRPr="009330E5" w:rsidRDefault="00800BDB" w:rsidP="001E00A7">
      <w:pPr>
        <w:pStyle w:val="ae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осуществляет прием на работу работников Учреждения, заключает, изменяет и прекращает с ними трудовые договоры;</w:t>
      </w:r>
    </w:p>
    <w:p w:rsidR="00800BDB" w:rsidRPr="009330E5" w:rsidRDefault="00800BDB" w:rsidP="001E00A7">
      <w:pPr>
        <w:pStyle w:val="ae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утверждает правила внутреннего трудового распорядка, положения о структурных подразделениях и филиалах Учреждения, должностные инструкции работников Учреждения и другие локальные правовые акты;</w:t>
      </w:r>
    </w:p>
    <w:p w:rsidR="00800BDB" w:rsidRPr="009330E5" w:rsidRDefault="00800BDB" w:rsidP="001E00A7">
      <w:pPr>
        <w:pStyle w:val="ae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применяет к работникам Учреждения меры поощрения и налагает на них дисциплинарные взыскания;</w:t>
      </w:r>
    </w:p>
    <w:p w:rsidR="00800BDB" w:rsidRPr="009330E5" w:rsidRDefault="00800BDB" w:rsidP="001E00A7">
      <w:pPr>
        <w:pStyle w:val="ae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800BDB" w:rsidRPr="009330E5" w:rsidRDefault="00800BDB" w:rsidP="001E00A7">
      <w:pPr>
        <w:pStyle w:val="ae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осуществляет иные полномочия, соответствующие уставным задачам Учреждения и не противоречащие федеральному и областному законодательству, муниципальным правовым актам;</w:t>
      </w:r>
    </w:p>
    <w:p w:rsidR="00800BDB" w:rsidRPr="009330E5" w:rsidRDefault="00800BDB" w:rsidP="001E00A7">
      <w:pPr>
        <w:pStyle w:val="ae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соответствующими положениями, утвержденными руководителем Учреждения;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Cs/>
          <w:sz w:val="28"/>
          <w:szCs w:val="28"/>
        </w:rPr>
        <w:t>6.3.2.</w:t>
      </w:r>
      <w:r w:rsidRPr="009330E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Трудовые отношения работников и директора Учреждения, возникающие на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основе трудового договора, регулируются законодательством о труде и коллективным договором. 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Cs/>
          <w:sz w:val="28"/>
          <w:szCs w:val="28"/>
        </w:rPr>
        <w:t>6.3.3.</w:t>
      </w:r>
      <w:r w:rsidRPr="009330E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> 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 учета,  своевременность  и  полноту  представления  отчетности, в том числе бухгалтерской и статистической.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bCs/>
          <w:sz w:val="28"/>
          <w:szCs w:val="28"/>
        </w:rPr>
        <w:t>6.3.4.</w:t>
      </w:r>
      <w:r w:rsidRPr="009330E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> Должностные обязанности директора Учреждения не могут исполняться по совместительству.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6.3.5. Взаимоотношения работников и руководителя Учреждения, возникающие на основе трудового договора, регулируются трудовым законодательством.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6.3.6.  Оплата труда руководителя определяется Учредителем.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6.3.7. Оплата труда работников Учреждения устанавливается нормативными правовыми актами органов местного самоуправления.</w:t>
      </w:r>
      <w:bookmarkStart w:id="0" w:name="sub_5042"/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6.3.8. Руководителем филиала Учреждения является заведующий, который назначается и освобождается от должности директором Учреждения в соответствии с действующим законодательством</w:t>
      </w:r>
      <w:bookmarkEnd w:id="0"/>
      <w:r w:rsidRPr="009330E5">
        <w:rPr>
          <w:rFonts w:ascii="Times New Roman" w:hAnsi="Times New Roman"/>
          <w:sz w:val="28"/>
          <w:szCs w:val="28"/>
        </w:rPr>
        <w:t>, действующий на основании  Положения о филиале, а также Устава Учреждения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6.3.9. Директор Учреждения разрабатывает и представляет на утверждение Учредителю структуру Учреждения, численность, квалификационный и штатный составы. Нанимает на должность и освобождает от должности работников Учреждения, заключает с ними трудовые договоры. В связи со служебной необходимостью, директор осуществляет кадровые перестановки по Учреждению.</w:t>
      </w:r>
    </w:p>
    <w:p w:rsidR="00800BDB" w:rsidRPr="006A5C18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6.3.10. Директор согласовывает с начальником Управления культуры и кино администрации Питерского муниципального района производственные и творческие программы деятельности бюджетного Учреждения.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6.3.11. Непосредственное руководство каждым   филиалом   осуществляет заведующий, действующий на основании  Положения, а также Устава Учреждения.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6.3.12. Трудовой коллектив Учреждения составляют все сотрудники, участвующие своим трудом в его деятельности на основе трудового договора.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6.3.13. Директор осуществляет текущее руководство деятельностью Учреждения и подотчетен Учредителю.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6.3.14. Директор по вопросам, отнесенным законодательством Российской Федерации к его компетенции, действует на принципах единоначалия  от имени Учреждения и без доверенности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6.3.15.  Директору  Учреждения предоставляется право: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устанавливать должностные оклады на основании положения об оплате труда  доплаты и надбавки, определять порядок и размеры премирования работников, в соответствии со специальными Положениями, порядок составления и утверждения, которых определяется коллективным договором;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применять другие формы организации и оплаты труда.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6.3.16. Права и обязанности директора, и сотрудников Учреждения определяются должностными инструкциями и правилами внутреннего трудового распорядка</w:t>
      </w:r>
      <w:r w:rsidRPr="009330E5">
        <w:rPr>
          <w:rFonts w:ascii="Times New Roman" w:eastAsia="Times New Roman" w:hAnsi="Times New Roman"/>
          <w:color w:val="00B050"/>
          <w:sz w:val="28"/>
          <w:szCs w:val="28"/>
        </w:rPr>
        <w:t>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6.3.17.  В отсутствие директора, его обязанности исполняет сотрудник Учреждения,  (без права подписи),  назначенный директором.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6.3.18. Руководители филиалов назначаются и освобождаются от должности директором Учреждения по согласованию с учредителем, и несут полную ответственность за вверенный участок работы</w:t>
      </w:r>
    </w:p>
    <w:p w:rsidR="00800BDB" w:rsidRPr="009330E5" w:rsidRDefault="00800BDB" w:rsidP="00CB49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30E5">
        <w:rPr>
          <w:rFonts w:ascii="Times New Roman" w:eastAsia="Times New Roman" w:hAnsi="Times New Roman"/>
          <w:b/>
          <w:sz w:val="28"/>
          <w:szCs w:val="28"/>
        </w:rPr>
        <w:t>7.</w:t>
      </w:r>
      <w:r w:rsidRPr="009330E5">
        <w:rPr>
          <w:rFonts w:ascii="Times New Roman" w:eastAsia="Times New Roman" w:hAnsi="Times New Roman"/>
          <w:b/>
          <w:color w:val="00B050"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b/>
          <w:sz w:val="28"/>
          <w:szCs w:val="28"/>
        </w:rPr>
        <w:t xml:space="preserve"> ФИЛИАЛ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7.1.  Руководители филиалов: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осуществляют руководство структурными подразделениями и филиалом в соответствии с действующим законодательством: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разрабатывают и контролируют исполнение основных направлений культурно-просветительской и досуговой деятельности среди населения в зоне действия Учреждения культуры;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составляют планы творческо-производственной деятельности учреждения с учетом новых социально экономических условий.</w:t>
      </w:r>
      <w:r w:rsidRPr="009330E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800BDB" w:rsidRPr="009330E5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 xml:space="preserve">- обеспечивают </w:t>
      </w:r>
      <w:bookmarkStart w:id="1" w:name="_GoBack"/>
      <w:bookmarkEnd w:id="1"/>
      <w:r w:rsidRPr="009330E5">
        <w:rPr>
          <w:rFonts w:ascii="Times New Roman" w:eastAsia="Times New Roman" w:hAnsi="Times New Roman"/>
          <w:sz w:val="28"/>
          <w:szCs w:val="28"/>
        </w:rPr>
        <w:t>сохранность имущества;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организуют учет и составление отчетности в соответствии с Уставом</w:t>
      </w:r>
      <w:r w:rsidR="00CB49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>Учреждения;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- являются материально-ответственным лицом клубного учреждения;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- являются ответственным за пожарную, и антитеррористическую безопасность, состояние электро-хозяйства и теплоснабжения клубного учреждения возглавляемого им;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>- контролируют соблюдение работниками их функциональных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обязанностей, трудовой дисциплины, </w:t>
      </w:r>
      <w:r>
        <w:rPr>
          <w:rFonts w:ascii="Times New Roman" w:eastAsia="Times New Roman" w:hAnsi="Times New Roman"/>
          <w:sz w:val="28"/>
          <w:szCs w:val="28"/>
        </w:rPr>
        <w:t>правил по охране труда и техник</w:t>
      </w:r>
    </w:p>
    <w:p w:rsidR="00800BDB" w:rsidRDefault="00800BDB" w:rsidP="001E0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безопасности;</w:t>
      </w:r>
    </w:p>
    <w:p w:rsidR="00800BDB" w:rsidRPr="00945CD9" w:rsidRDefault="00800BDB" w:rsidP="00CB49F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CD9">
        <w:rPr>
          <w:rFonts w:ascii="Times New Roman" w:hAnsi="Times New Roman"/>
          <w:b/>
          <w:bCs/>
          <w:color w:val="000000"/>
          <w:sz w:val="28"/>
          <w:szCs w:val="28"/>
        </w:rPr>
        <w:t>8. ОТЧЕТНОСТЬ И КОНТРОЛЬ ЗА ДЕЯТЕЛЬНОСТЬЮ УЧРЕЖДЕНИЯ</w:t>
      </w:r>
    </w:p>
    <w:p w:rsidR="00800BDB" w:rsidRPr="00945CD9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5CD9">
        <w:rPr>
          <w:rFonts w:ascii="Times New Roman" w:hAnsi="Times New Roman"/>
          <w:color w:val="000000"/>
          <w:sz w:val="28"/>
          <w:szCs w:val="28"/>
        </w:rPr>
        <w:t>8.1. Учреждение осуществляет в соответствии с действующим законодательством  оперативный бухгалтерский учет результатов финансово-хозяйственной и иной деятельности, ведет статистическую и бухгалтерскую отчетность, отчитывается о результатах деятельности в порядке и в сроки, установленные Учредителем согласно законодательству Российской Федерации, нормативным актам Саратовской области.</w:t>
      </w:r>
    </w:p>
    <w:p w:rsidR="00800BDB" w:rsidRPr="00945CD9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5CD9">
        <w:rPr>
          <w:rFonts w:ascii="Times New Roman" w:hAnsi="Times New Roman"/>
          <w:color w:val="000000"/>
          <w:sz w:val="28"/>
          <w:szCs w:val="28"/>
        </w:rPr>
        <w:t>За искажение 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sz w:val="28"/>
          <w:szCs w:val="28"/>
        </w:rPr>
        <w:t>8.2.</w:t>
      </w:r>
      <w:r w:rsidRPr="009330E5">
        <w:rPr>
          <w:rFonts w:ascii="Times New Roman" w:hAnsi="Times New Roman"/>
          <w:color w:val="000000"/>
          <w:sz w:val="28"/>
          <w:szCs w:val="28"/>
        </w:rPr>
        <w:t>Деятельность учреждения осуществляется на основе муниципального задания, плана финансово хозяйственной деятельности, развития договорных отношений с муниципальными, кооперативными и общественными предприятиями, организациями, а также предоставление дополнительных платных услуг населению. Учреждение заключает договоры с муниципальным казенным учреждением «Централизованная бухгалтерия учреждений культуры» села Питерка Питерского района Саратовской области на ведение и обслуживание бухгалтерского учета Учреждения.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8.3.Поступление дополнительных средств из внебюджетных источников не является основанием для уменьшения размеров бюджетного финансирования.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8.4.Целевые средства, поступившие на счета Учреждения, могут быть использованы только на мероприятия, на которые они предусмотрены сметой.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hAnsi="Times New Roman"/>
          <w:color w:val="000000"/>
          <w:sz w:val="28"/>
          <w:szCs w:val="28"/>
        </w:rPr>
        <w:t>8.5.Прибыль, полученная Учреждением от осуществления уставной деятельности, включается в общий доход и образует единый фонд финансовых средств.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8.6.</w:t>
      </w:r>
      <w:r w:rsidRPr="009330E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 После завершения операций по принятым денежным обязательствам за</w:t>
      </w:r>
      <w:r w:rsidRPr="009330E5">
        <w:rPr>
          <w:rFonts w:ascii="Times New Roman" w:eastAsia="Times New Roman" w:hAnsi="Times New Roman"/>
          <w:sz w:val="28"/>
          <w:szCs w:val="28"/>
        </w:rPr>
        <w:softHyphen/>
        <w:t>вершившегося года остаток средств на едином счете бюджета подлежит учету в качестве остатка средств на начало очередного финансового года.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8.7.</w:t>
      </w:r>
      <w:r w:rsidRPr="009330E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30E5">
        <w:rPr>
          <w:rFonts w:ascii="Times New Roman" w:eastAsia="Times New Roman" w:hAnsi="Times New Roman"/>
          <w:sz w:val="28"/>
          <w:szCs w:val="28"/>
        </w:rPr>
        <w:t xml:space="preserve"> Расходовать средства по статьям сметы Учреждение имеет право исключительно через лицевые счета.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8.8.  Учреждение строит свои взаимоотношения с другими организациями и гражданами во всех сферах хозяйственной деятельности на основе договоров.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8.9</w:t>
      </w:r>
      <w:r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 w:rsidRPr="009330E5">
        <w:rPr>
          <w:rFonts w:ascii="Times New Roman" w:eastAsia="Times New Roman" w:hAnsi="Times New Roman"/>
          <w:sz w:val="28"/>
          <w:szCs w:val="28"/>
        </w:rPr>
        <w:t>за финансово-хозяйственной деятельностью Учреждения осуществляется  Учредителем  и  другими государственными и муниципальными органами, имеющими право на проверку деятельности Учреждения в соответствии с законодательством РФ.</w:t>
      </w:r>
    </w:p>
    <w:p w:rsidR="00800BDB" w:rsidRPr="00866270" w:rsidRDefault="00800BDB" w:rsidP="00CB49F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270">
        <w:rPr>
          <w:rFonts w:ascii="Times New Roman" w:hAnsi="Times New Roman"/>
          <w:b/>
          <w:bCs/>
          <w:sz w:val="28"/>
          <w:szCs w:val="28"/>
        </w:rPr>
        <w:t>9. СТРАХОВАНИЕ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Имущество Учреждения и риски, связанные с его деятельностью, страхуются в соответствии с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270">
        <w:rPr>
          <w:rFonts w:ascii="Times New Roman" w:hAnsi="Times New Roman"/>
          <w:color w:val="000000"/>
          <w:sz w:val="28"/>
          <w:szCs w:val="28"/>
        </w:rPr>
        <w:t>законодательств</w:t>
      </w:r>
      <w:r>
        <w:rPr>
          <w:rFonts w:ascii="Times New Roman" w:hAnsi="Times New Roman"/>
          <w:color w:val="000000"/>
          <w:sz w:val="28"/>
          <w:szCs w:val="28"/>
        </w:rPr>
        <w:t>ом.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BDB" w:rsidRPr="00866270" w:rsidRDefault="00800BDB" w:rsidP="00CB49F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6270">
        <w:rPr>
          <w:rFonts w:ascii="Times New Roman" w:hAnsi="Times New Roman"/>
          <w:b/>
          <w:bCs/>
          <w:color w:val="000000"/>
          <w:sz w:val="28"/>
          <w:szCs w:val="28"/>
        </w:rPr>
        <w:t>10. ПРЕКРАЩЕНИЕ ДЕЯТЕЛЬНОСТИ УЧРЕЖДЕНИЯ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10.1. Прекращение деятельности Учреждения осуществляется по решению Учредителя в виде реорганизации (слияния, присоединения, разделения, выделения, преобразования) или ликвидации.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10.2. При ликвидации и реорганизации, увольняемым работникам гарантируется соблюдение их прав и интересов в соответствии с Трудовым Кодексом  Российской Федерации.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10.3. Ликвидация Учреждения может быть осуществлена: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- по решению учредителя;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- по решению суда согласно законодательству.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10.4. Ликвидация учреждения осуществляется в порядке, предусмотренном Гражданским кодексом Российской Федерации.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10.5. Процедуры ликвидации и реорганизации осуществляются ликвидационной комиссией.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10.6.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муниципальное хранение в муниципальный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>10.7. 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66270">
        <w:rPr>
          <w:rFonts w:ascii="Times New Roman" w:eastAsia="Times New Roman" w:hAnsi="Times New Roman"/>
          <w:sz w:val="28"/>
          <w:szCs w:val="28"/>
        </w:rPr>
        <w:t>10.8. Решение о прекращении деятельности Учреждения принимается уполномоченным органом в виде его ликвидации либо реорганизации на условиях и в порядке, предусмотренном Законодательством РФ.</w:t>
      </w:r>
    </w:p>
    <w:p w:rsidR="00800BDB" w:rsidRPr="00866270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66270">
        <w:rPr>
          <w:rFonts w:ascii="Times New Roman" w:eastAsia="Times New Roman" w:hAnsi="Times New Roman"/>
          <w:sz w:val="28"/>
          <w:szCs w:val="28"/>
        </w:rPr>
        <w:t>10.9. При ликвидации или реорганизации Учреждения и его   филиалов увольняемым работникам гарантируется соблюдение их прав и интересов в соответствии</w:t>
      </w:r>
      <w:r w:rsidRPr="00866270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Pr="00866270">
        <w:rPr>
          <w:rFonts w:ascii="Times New Roman" w:eastAsia="Times New Roman" w:hAnsi="Times New Roman"/>
          <w:sz w:val="28"/>
          <w:szCs w:val="28"/>
        </w:rPr>
        <w:t>с Законодательством РФ.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10.10. Процедуры ликвидации или реорганизации осуществляются соответствующей комиссией.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lastRenderedPageBreak/>
        <w:t>10.11. Имущество ликвидируемого Учреждения после расчетов, проводимых в установленном порядке с бюджетом, кредиторами, работниками Учреждения, передается отделу по управлению муниципальным имуществом района.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10.12. При реорганизации все архивные документы передаются правопреемнику, а при ликвидации – органам архивной службы в соответствии с требованиями архивного законодательства Российской Федерации.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30E5">
        <w:rPr>
          <w:rFonts w:ascii="Times New Roman" w:eastAsia="Times New Roman" w:hAnsi="Times New Roman"/>
          <w:sz w:val="28"/>
          <w:szCs w:val="28"/>
        </w:rPr>
        <w:t>10.13. Ликвидация юридического лица считается завершенной после внесения записи в Единый государственный реестр юридически</w:t>
      </w:r>
    </w:p>
    <w:p w:rsidR="00800BDB" w:rsidRDefault="00800BDB" w:rsidP="00CB49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00BDB" w:rsidRPr="00866270" w:rsidRDefault="00800BDB" w:rsidP="00CB49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866270">
        <w:rPr>
          <w:rFonts w:ascii="Times New Roman" w:hAnsi="Times New Roman"/>
          <w:b/>
          <w:bCs/>
          <w:color w:val="000000"/>
          <w:sz w:val="28"/>
          <w:szCs w:val="28"/>
        </w:rPr>
        <w:t>11. ЗАКЛЮЧИТЕЛЬНЫЕ ПОЛОЖЕНИЯ</w:t>
      </w:r>
    </w:p>
    <w:p w:rsidR="00800BDB" w:rsidRPr="00866270" w:rsidRDefault="00800BDB" w:rsidP="00CB49FB">
      <w:pPr>
        <w:keepNext/>
        <w:spacing w:after="0" w:line="240" w:lineRule="auto"/>
        <w:ind w:right="57"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66270">
        <w:rPr>
          <w:rFonts w:ascii="Times New Roman" w:hAnsi="Times New Roman"/>
          <w:color w:val="000000"/>
          <w:sz w:val="28"/>
          <w:szCs w:val="28"/>
        </w:rPr>
        <w:t xml:space="preserve">11.1. </w:t>
      </w:r>
      <w:r w:rsidRPr="00866270">
        <w:rPr>
          <w:rFonts w:ascii="Times New Roman" w:eastAsia="Times New Roman" w:hAnsi="Times New Roman"/>
          <w:sz w:val="28"/>
          <w:szCs w:val="28"/>
        </w:rPr>
        <w:t>Изменения и дополнения в Устав утверждаются постановлением администрации Питерского муниципального района Саратовской области и подлежат обязательной государственной регистрации в порядке, установленном действующим законодательством Российской Федерации.</w:t>
      </w:r>
    </w:p>
    <w:p w:rsidR="00800BDB" w:rsidRPr="009330E5" w:rsidRDefault="00800BDB" w:rsidP="00CB49FB">
      <w:pPr>
        <w:pStyle w:val="af2"/>
        <w:keepNext/>
        <w:tabs>
          <w:tab w:val="left" w:pos="720"/>
        </w:tabs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</w:p>
    <w:p w:rsidR="00800BDB" w:rsidRPr="009330E5" w:rsidRDefault="00800BDB" w:rsidP="00CB49FB">
      <w:pPr>
        <w:pStyle w:val="af2"/>
        <w:keepNext/>
        <w:tabs>
          <w:tab w:val="left" w:pos="720"/>
        </w:tabs>
        <w:spacing w:before="0" w:beforeAutospacing="0" w:after="0" w:afterAutospacing="0"/>
        <w:ind w:right="57" w:firstLine="851"/>
        <w:jc w:val="both"/>
        <w:outlineLvl w:val="0"/>
        <w:rPr>
          <w:color w:val="000000"/>
          <w:sz w:val="28"/>
          <w:szCs w:val="28"/>
        </w:rPr>
      </w:pPr>
    </w:p>
    <w:p w:rsidR="00800BDB" w:rsidRDefault="00800BDB" w:rsidP="00CB49FB">
      <w:pPr>
        <w:pStyle w:val="af2"/>
        <w:keepNext/>
        <w:tabs>
          <w:tab w:val="left" w:pos="720"/>
        </w:tabs>
        <w:spacing w:before="0" w:beforeAutospacing="0" w:after="0" w:afterAutospacing="0"/>
        <w:ind w:right="57"/>
        <w:jc w:val="both"/>
        <w:outlineLvl w:val="0"/>
        <w:rPr>
          <w:color w:val="000000"/>
          <w:sz w:val="28"/>
          <w:szCs w:val="28"/>
        </w:rPr>
      </w:pPr>
      <w:r w:rsidRPr="009330E5">
        <w:rPr>
          <w:color w:val="000000"/>
          <w:sz w:val="28"/>
          <w:szCs w:val="28"/>
        </w:rPr>
        <w:t>ВЕРНО:</w:t>
      </w:r>
      <w:r w:rsidR="004933EF">
        <w:rPr>
          <w:color w:val="000000"/>
          <w:sz w:val="28"/>
          <w:szCs w:val="28"/>
        </w:rPr>
        <w:t xml:space="preserve"> управляющий делами администрации</w:t>
      </w:r>
    </w:p>
    <w:p w:rsidR="004933EF" w:rsidRPr="009330E5" w:rsidRDefault="004933EF" w:rsidP="00CB49FB">
      <w:pPr>
        <w:pStyle w:val="af2"/>
        <w:keepNext/>
        <w:tabs>
          <w:tab w:val="left" w:pos="720"/>
        </w:tabs>
        <w:spacing w:before="0" w:beforeAutospacing="0" w:after="0" w:afterAutospacing="0"/>
        <w:ind w:right="5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Питерского муниципального района                                   Е.В.Овчинникова</w:t>
      </w:r>
    </w:p>
    <w:p w:rsidR="00800BDB" w:rsidRDefault="00800BDB" w:rsidP="00CB49FB">
      <w:pPr>
        <w:keepNext/>
        <w:widowControl w:val="0"/>
        <w:autoSpaceDE w:val="0"/>
        <w:autoSpaceDN w:val="0"/>
        <w:adjustRightInd w:val="0"/>
        <w:spacing w:after="0" w:line="240" w:lineRule="auto"/>
        <w:ind w:right="57"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00BDB" w:rsidRPr="00A42B34" w:rsidRDefault="00800BDB" w:rsidP="00CB49F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0BDB" w:rsidRPr="00A42B34" w:rsidRDefault="00800BDB" w:rsidP="00CB49F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0BDB" w:rsidRPr="00A42B34" w:rsidRDefault="00800BDB" w:rsidP="00CB49F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0BDB" w:rsidRPr="00A42B34" w:rsidRDefault="00800BDB" w:rsidP="00CB49F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0BDB" w:rsidRDefault="00800BDB" w:rsidP="00CB49F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0BDB" w:rsidRPr="00B70C4A" w:rsidRDefault="00800BDB" w:rsidP="00CB49FB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0BDB" w:rsidRPr="00B70C4A" w:rsidSect="00201851">
      <w:footerReference w:type="default" r:id="rId9"/>
      <w:pgSz w:w="11906" w:h="16838"/>
      <w:pgMar w:top="1134" w:right="709" w:bottom="28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A4" w:rsidRDefault="00070DA4" w:rsidP="00540B16">
      <w:pPr>
        <w:spacing w:after="0" w:line="240" w:lineRule="auto"/>
      </w:pPr>
      <w:r>
        <w:separator/>
      </w:r>
    </w:p>
  </w:endnote>
  <w:endnote w:type="continuationSeparator" w:id="1">
    <w:p w:rsidR="00070DA4" w:rsidRDefault="00070DA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B" w:rsidRDefault="00800BDB">
    <w:pPr>
      <w:pStyle w:val="a9"/>
      <w:jc w:val="right"/>
    </w:pPr>
    <w:fldSimple w:instr=" PAGE   \* MERGEFORMAT ">
      <w:r w:rsidR="004933EF">
        <w:rPr>
          <w:noProof/>
        </w:rPr>
        <w:t>23</w:t>
      </w:r>
    </w:fldSimple>
  </w:p>
  <w:p w:rsidR="00800BDB" w:rsidRDefault="00800B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A4" w:rsidRDefault="00070DA4" w:rsidP="00540B16">
      <w:pPr>
        <w:spacing w:after="0" w:line="240" w:lineRule="auto"/>
      </w:pPr>
      <w:r>
        <w:separator/>
      </w:r>
    </w:p>
  </w:footnote>
  <w:footnote w:type="continuationSeparator" w:id="1">
    <w:p w:rsidR="00070DA4" w:rsidRDefault="00070DA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BF3245"/>
    <w:multiLevelType w:val="hybridMultilevel"/>
    <w:tmpl w:val="6E145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AC9"/>
    <w:multiLevelType w:val="hybridMultilevel"/>
    <w:tmpl w:val="216A37E8"/>
    <w:lvl w:ilvl="0" w:tplc="959C2C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0507CA6"/>
    <w:multiLevelType w:val="multilevel"/>
    <w:tmpl w:val="949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335BE"/>
    <w:multiLevelType w:val="multilevel"/>
    <w:tmpl w:val="792E78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6C12735"/>
    <w:multiLevelType w:val="hybridMultilevel"/>
    <w:tmpl w:val="9634F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B18FF"/>
    <w:multiLevelType w:val="hybridMultilevel"/>
    <w:tmpl w:val="D4B003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3F6C71"/>
    <w:multiLevelType w:val="hybridMultilevel"/>
    <w:tmpl w:val="F1948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BF0734"/>
    <w:multiLevelType w:val="hybridMultilevel"/>
    <w:tmpl w:val="E632C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17FE1"/>
    <w:multiLevelType w:val="hybridMultilevel"/>
    <w:tmpl w:val="7F3EF8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CA38DA"/>
    <w:multiLevelType w:val="hybridMultilevel"/>
    <w:tmpl w:val="7E18EF8C"/>
    <w:lvl w:ilvl="0" w:tplc="0419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4F41416F"/>
    <w:multiLevelType w:val="hybridMultilevel"/>
    <w:tmpl w:val="26444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2112D94"/>
    <w:multiLevelType w:val="hybridMultilevel"/>
    <w:tmpl w:val="E304D020"/>
    <w:lvl w:ilvl="0" w:tplc="3920E3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BC1A82"/>
    <w:multiLevelType w:val="hybridMultilevel"/>
    <w:tmpl w:val="597EC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8528E"/>
    <w:multiLevelType w:val="multilevel"/>
    <w:tmpl w:val="AA225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5D3E514D"/>
    <w:multiLevelType w:val="hybridMultilevel"/>
    <w:tmpl w:val="08BA1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F6257"/>
    <w:multiLevelType w:val="hybridMultilevel"/>
    <w:tmpl w:val="F6D4B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9020B"/>
    <w:multiLevelType w:val="multilevel"/>
    <w:tmpl w:val="136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3"/>
  </w:num>
  <w:num w:numId="5">
    <w:abstractNumId w:val="2"/>
  </w:num>
  <w:num w:numId="6">
    <w:abstractNumId w:val="20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12"/>
  </w:num>
  <w:num w:numId="12">
    <w:abstractNumId w:val="5"/>
  </w:num>
  <w:num w:numId="13">
    <w:abstractNumId w:val="19"/>
  </w:num>
  <w:num w:numId="14">
    <w:abstractNumId w:val="7"/>
  </w:num>
  <w:num w:numId="15">
    <w:abstractNumId w:val="15"/>
  </w:num>
  <w:num w:numId="16">
    <w:abstractNumId w:val="1"/>
  </w:num>
  <w:num w:numId="17">
    <w:abstractNumId w:val="18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1EE4"/>
    <w:rsid w:val="00002730"/>
    <w:rsid w:val="000064F8"/>
    <w:rsid w:val="00011381"/>
    <w:rsid w:val="00011830"/>
    <w:rsid w:val="0002121E"/>
    <w:rsid w:val="000427A1"/>
    <w:rsid w:val="00051AF1"/>
    <w:rsid w:val="000625A4"/>
    <w:rsid w:val="00070DA4"/>
    <w:rsid w:val="00072EB7"/>
    <w:rsid w:val="00072FC5"/>
    <w:rsid w:val="00076BEE"/>
    <w:rsid w:val="00082345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0E22C6"/>
    <w:rsid w:val="00102D7F"/>
    <w:rsid w:val="001227A1"/>
    <w:rsid w:val="001379C2"/>
    <w:rsid w:val="00137C35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00A7"/>
    <w:rsid w:val="001E21DA"/>
    <w:rsid w:val="001E6FE5"/>
    <w:rsid w:val="001F115F"/>
    <w:rsid w:val="00201851"/>
    <w:rsid w:val="00213E5B"/>
    <w:rsid w:val="00214329"/>
    <w:rsid w:val="00215733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2833"/>
    <w:rsid w:val="002B6D77"/>
    <w:rsid w:val="002C68D9"/>
    <w:rsid w:val="002D0AE3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F10BA"/>
    <w:rsid w:val="003F112E"/>
    <w:rsid w:val="003F2FE3"/>
    <w:rsid w:val="00402A25"/>
    <w:rsid w:val="004057DF"/>
    <w:rsid w:val="00426E7E"/>
    <w:rsid w:val="0043194A"/>
    <w:rsid w:val="004427D8"/>
    <w:rsid w:val="004647F8"/>
    <w:rsid w:val="00473EF8"/>
    <w:rsid w:val="004806AE"/>
    <w:rsid w:val="004933EF"/>
    <w:rsid w:val="00497DEF"/>
    <w:rsid w:val="004A2D57"/>
    <w:rsid w:val="004B4EE1"/>
    <w:rsid w:val="004B7227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0596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187C"/>
    <w:rsid w:val="005B3AD8"/>
    <w:rsid w:val="005C361F"/>
    <w:rsid w:val="005C7EB3"/>
    <w:rsid w:val="005E3AF2"/>
    <w:rsid w:val="005E6F02"/>
    <w:rsid w:val="006002B6"/>
    <w:rsid w:val="0060510C"/>
    <w:rsid w:val="00614225"/>
    <w:rsid w:val="00614710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93FFE"/>
    <w:rsid w:val="00697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67202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C7690"/>
    <w:rsid w:val="007D58DA"/>
    <w:rsid w:val="007F174B"/>
    <w:rsid w:val="007F3EB4"/>
    <w:rsid w:val="00800BDB"/>
    <w:rsid w:val="00804AEC"/>
    <w:rsid w:val="00806E05"/>
    <w:rsid w:val="00810E60"/>
    <w:rsid w:val="00830087"/>
    <w:rsid w:val="00836AD3"/>
    <w:rsid w:val="008403A4"/>
    <w:rsid w:val="00845EEA"/>
    <w:rsid w:val="008558E3"/>
    <w:rsid w:val="00864387"/>
    <w:rsid w:val="00867949"/>
    <w:rsid w:val="00884C6A"/>
    <w:rsid w:val="008911AC"/>
    <w:rsid w:val="008A2481"/>
    <w:rsid w:val="008A254F"/>
    <w:rsid w:val="008A445B"/>
    <w:rsid w:val="008A4AEA"/>
    <w:rsid w:val="008C0D88"/>
    <w:rsid w:val="008C0E6E"/>
    <w:rsid w:val="008D19B5"/>
    <w:rsid w:val="008E4F83"/>
    <w:rsid w:val="008F1D1A"/>
    <w:rsid w:val="008F2CFD"/>
    <w:rsid w:val="008F5332"/>
    <w:rsid w:val="00920FB8"/>
    <w:rsid w:val="0093075F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A63FF"/>
    <w:rsid w:val="009B2BD3"/>
    <w:rsid w:val="009B5584"/>
    <w:rsid w:val="009D5B11"/>
    <w:rsid w:val="009F1A23"/>
    <w:rsid w:val="009F3867"/>
    <w:rsid w:val="009F7C5C"/>
    <w:rsid w:val="00A00726"/>
    <w:rsid w:val="00A0233C"/>
    <w:rsid w:val="00A05515"/>
    <w:rsid w:val="00A11246"/>
    <w:rsid w:val="00A129AB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24EE9"/>
    <w:rsid w:val="00B31002"/>
    <w:rsid w:val="00B33D04"/>
    <w:rsid w:val="00B45BC8"/>
    <w:rsid w:val="00B70C4A"/>
    <w:rsid w:val="00B737CD"/>
    <w:rsid w:val="00B76368"/>
    <w:rsid w:val="00B77F55"/>
    <w:rsid w:val="00B84A47"/>
    <w:rsid w:val="00B90825"/>
    <w:rsid w:val="00B94A8B"/>
    <w:rsid w:val="00BA0DAE"/>
    <w:rsid w:val="00BA6E7D"/>
    <w:rsid w:val="00BA7AF0"/>
    <w:rsid w:val="00BC1EE3"/>
    <w:rsid w:val="00BC31C5"/>
    <w:rsid w:val="00BC7650"/>
    <w:rsid w:val="00BD46D5"/>
    <w:rsid w:val="00BD6657"/>
    <w:rsid w:val="00BD7570"/>
    <w:rsid w:val="00BE0567"/>
    <w:rsid w:val="00BF262E"/>
    <w:rsid w:val="00BF3687"/>
    <w:rsid w:val="00BF3862"/>
    <w:rsid w:val="00BF5EA5"/>
    <w:rsid w:val="00BF7E78"/>
    <w:rsid w:val="00C10A6F"/>
    <w:rsid w:val="00C12080"/>
    <w:rsid w:val="00C1705C"/>
    <w:rsid w:val="00C329FA"/>
    <w:rsid w:val="00C36940"/>
    <w:rsid w:val="00C4228A"/>
    <w:rsid w:val="00C52F19"/>
    <w:rsid w:val="00C53587"/>
    <w:rsid w:val="00C55FD3"/>
    <w:rsid w:val="00C606D2"/>
    <w:rsid w:val="00C778B4"/>
    <w:rsid w:val="00C847F1"/>
    <w:rsid w:val="00C916A5"/>
    <w:rsid w:val="00C91888"/>
    <w:rsid w:val="00CB0C07"/>
    <w:rsid w:val="00CB49FB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10A9"/>
    <w:rsid w:val="00DE5C67"/>
    <w:rsid w:val="00DF0FC4"/>
    <w:rsid w:val="00E153BA"/>
    <w:rsid w:val="00E34E1F"/>
    <w:rsid w:val="00E35834"/>
    <w:rsid w:val="00E53D36"/>
    <w:rsid w:val="00E6571D"/>
    <w:rsid w:val="00E659A5"/>
    <w:rsid w:val="00E82B6A"/>
    <w:rsid w:val="00E91286"/>
    <w:rsid w:val="00EA291A"/>
    <w:rsid w:val="00EA4081"/>
    <w:rsid w:val="00EB06A3"/>
    <w:rsid w:val="00EB4F08"/>
    <w:rsid w:val="00EB6CC8"/>
    <w:rsid w:val="00EC5F6B"/>
    <w:rsid w:val="00EE5E97"/>
    <w:rsid w:val="00EE6747"/>
    <w:rsid w:val="00EE717E"/>
    <w:rsid w:val="00EF0806"/>
    <w:rsid w:val="00EF3264"/>
    <w:rsid w:val="00EF5F40"/>
    <w:rsid w:val="00EF610C"/>
    <w:rsid w:val="00F079FE"/>
    <w:rsid w:val="00F11505"/>
    <w:rsid w:val="00F11BD6"/>
    <w:rsid w:val="00F136C7"/>
    <w:rsid w:val="00F31BFD"/>
    <w:rsid w:val="00F519DA"/>
    <w:rsid w:val="00F557F3"/>
    <w:rsid w:val="00F61A17"/>
    <w:rsid w:val="00F8056F"/>
    <w:rsid w:val="00F8134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70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00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0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qFormat/>
    <w:locked/>
    <w:rsid w:val="00B70C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800B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0">
    <w:name w:val="Title"/>
    <w:basedOn w:val="a"/>
    <w:link w:val="af1"/>
    <w:qFormat/>
    <w:locked/>
    <w:rsid w:val="00800B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азвание Знак"/>
    <w:basedOn w:val="a0"/>
    <w:link w:val="af0"/>
    <w:rsid w:val="00800BDB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rsid w:val="00800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800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articletext">
    <w:name w:val="bodyarticletext"/>
    <w:basedOn w:val="a0"/>
    <w:rsid w:val="00800BDB"/>
  </w:style>
  <w:style w:type="paragraph" w:customStyle="1" w:styleId="consplusnormal0">
    <w:name w:val="consplusnormal"/>
    <w:basedOn w:val="a"/>
    <w:rsid w:val="00800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800BD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71CF-3E70-42C8-9EEB-4EE30EA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Владелец</cp:lastModifiedBy>
  <cp:revision>15</cp:revision>
  <cp:lastPrinted>2016-08-11T13:41:00Z</cp:lastPrinted>
  <dcterms:created xsi:type="dcterms:W3CDTF">2016-08-03T05:26:00Z</dcterms:created>
  <dcterms:modified xsi:type="dcterms:W3CDTF">2016-08-11T14:19:00Z</dcterms:modified>
</cp:coreProperties>
</file>