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345" w:rsidRPr="005E6F02" w:rsidRDefault="0098462B" w:rsidP="0000378B">
      <w:pPr>
        <w:tabs>
          <w:tab w:val="left" w:pos="2478"/>
          <w:tab w:val="center" w:pos="4961"/>
          <w:tab w:val="left" w:pos="10490"/>
        </w:tabs>
        <w:spacing w:line="252" w:lineRule="auto"/>
        <w:ind w:right="-142"/>
        <w:jc w:val="center"/>
        <w:rPr>
          <w:rFonts w:ascii="Courier New" w:hAnsi="Courier New" w:cs="Courier New"/>
          <w:spacing w:val="20"/>
        </w:rPr>
      </w:pPr>
      <w:r>
        <w:rPr>
          <w:rFonts w:ascii="Courier New" w:hAnsi="Courier New" w:cs="Courier New"/>
          <w:noProof/>
          <w:spacing w:val="20"/>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AC234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9D5F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Default="00E41B9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w:t>
      </w:r>
      <w:r w:rsidR="00AC2345">
        <w:rPr>
          <w:rFonts w:ascii="Times New Roman CYR" w:hAnsi="Times New Roman CYR" w:cs="Times New Roman CYR"/>
          <w:sz w:val="28"/>
          <w:szCs w:val="28"/>
        </w:rPr>
        <w:t>т</w:t>
      </w:r>
      <w:r>
        <w:rPr>
          <w:rFonts w:ascii="Times New Roman CYR" w:hAnsi="Times New Roman CYR" w:cs="Times New Roman CYR"/>
          <w:sz w:val="28"/>
          <w:szCs w:val="28"/>
        </w:rPr>
        <w:t xml:space="preserve"> </w:t>
      </w:r>
      <w:r w:rsidR="009F161F">
        <w:rPr>
          <w:rFonts w:ascii="Times New Roman CYR" w:hAnsi="Times New Roman CYR" w:cs="Times New Roman CYR"/>
          <w:sz w:val="28"/>
          <w:szCs w:val="28"/>
        </w:rPr>
        <w:t>2</w:t>
      </w:r>
      <w:r w:rsidR="001D49E0">
        <w:rPr>
          <w:rFonts w:ascii="Times New Roman CYR" w:hAnsi="Times New Roman CYR" w:cs="Times New Roman CYR"/>
          <w:sz w:val="28"/>
          <w:szCs w:val="28"/>
        </w:rPr>
        <w:t>9</w:t>
      </w:r>
      <w:r w:rsidR="00E34835">
        <w:rPr>
          <w:rFonts w:ascii="Times New Roman CYR" w:hAnsi="Times New Roman CYR" w:cs="Times New Roman CYR"/>
          <w:sz w:val="28"/>
          <w:szCs w:val="28"/>
        </w:rPr>
        <w:t xml:space="preserve"> </w:t>
      </w:r>
      <w:r w:rsidR="00E8389F">
        <w:rPr>
          <w:rFonts w:ascii="Times New Roman CYR" w:hAnsi="Times New Roman CYR" w:cs="Times New Roman CYR"/>
          <w:sz w:val="28"/>
          <w:szCs w:val="28"/>
        </w:rPr>
        <w:t>августа</w:t>
      </w:r>
      <w:r w:rsidR="006C2C72">
        <w:rPr>
          <w:rFonts w:ascii="Times New Roman CYR" w:hAnsi="Times New Roman CYR" w:cs="Times New Roman CYR"/>
          <w:sz w:val="28"/>
          <w:szCs w:val="28"/>
        </w:rPr>
        <w:t xml:space="preserve"> </w:t>
      </w:r>
      <w:r w:rsidR="00AC2345">
        <w:rPr>
          <w:rFonts w:ascii="Times New Roman CYR" w:hAnsi="Times New Roman CYR" w:cs="Times New Roman CYR"/>
          <w:sz w:val="28"/>
          <w:szCs w:val="28"/>
        </w:rPr>
        <w:t>20</w:t>
      </w:r>
      <w:r w:rsidR="00E74591">
        <w:rPr>
          <w:rFonts w:ascii="Times New Roman CYR" w:hAnsi="Times New Roman CYR" w:cs="Times New Roman CYR"/>
          <w:sz w:val="28"/>
          <w:szCs w:val="28"/>
        </w:rPr>
        <w:t>2</w:t>
      </w:r>
      <w:r w:rsidR="0040657A">
        <w:rPr>
          <w:rFonts w:ascii="Times New Roman CYR" w:hAnsi="Times New Roman CYR" w:cs="Times New Roman CYR"/>
          <w:sz w:val="28"/>
          <w:szCs w:val="28"/>
        </w:rPr>
        <w:t>2</w:t>
      </w:r>
      <w:r w:rsidR="00085BA6">
        <w:rPr>
          <w:rFonts w:ascii="Times New Roman CYR" w:hAnsi="Times New Roman CYR" w:cs="Times New Roman CYR"/>
          <w:sz w:val="28"/>
          <w:szCs w:val="28"/>
        </w:rPr>
        <w:t xml:space="preserve"> года</w:t>
      </w:r>
      <w:r w:rsidR="00AC2345">
        <w:rPr>
          <w:rFonts w:ascii="Times New Roman CYR" w:hAnsi="Times New Roman CYR" w:cs="Times New Roman CYR"/>
          <w:sz w:val="28"/>
          <w:szCs w:val="28"/>
        </w:rPr>
        <w:t xml:space="preserve"> №</w:t>
      </w:r>
      <w:r w:rsidR="00E8389F">
        <w:rPr>
          <w:rFonts w:ascii="Times New Roman CYR" w:hAnsi="Times New Roman CYR" w:cs="Times New Roman CYR"/>
          <w:sz w:val="28"/>
          <w:szCs w:val="28"/>
        </w:rPr>
        <w:t>32</w:t>
      </w:r>
      <w:r w:rsidR="001D49E0">
        <w:rPr>
          <w:rFonts w:ascii="Times New Roman CYR" w:hAnsi="Times New Roman CYR" w:cs="Times New Roman CYR"/>
          <w:sz w:val="28"/>
          <w:szCs w:val="28"/>
        </w:rPr>
        <w:t>2</w:t>
      </w:r>
    </w:p>
    <w:p w:rsidR="007E1358" w:rsidRPr="00575A22" w:rsidRDefault="00AC2345" w:rsidP="00575A2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CD5DEC" w:rsidRDefault="00CD5DEC" w:rsidP="00060D0F">
      <w:pPr>
        <w:pStyle w:val="a6"/>
        <w:ind w:right="5293"/>
        <w:rPr>
          <w:rFonts w:ascii="Times New Roman" w:hAnsi="Times New Roman" w:cs="Times New Roman"/>
          <w:sz w:val="28"/>
          <w:szCs w:val="28"/>
        </w:rPr>
      </w:pPr>
    </w:p>
    <w:p w:rsidR="001D49E0" w:rsidRDefault="001D49E0" w:rsidP="00060D0F">
      <w:pPr>
        <w:pStyle w:val="a6"/>
        <w:ind w:right="5293"/>
        <w:rPr>
          <w:rFonts w:ascii="Times New Roman" w:hAnsi="Times New Roman" w:cs="Times New Roman"/>
          <w:sz w:val="28"/>
          <w:szCs w:val="28"/>
        </w:rPr>
      </w:pPr>
    </w:p>
    <w:p w:rsidR="00F46C81" w:rsidRDefault="00F46C81" w:rsidP="001D49E0">
      <w:pPr>
        <w:pStyle w:val="a6"/>
        <w:ind w:right="5103"/>
        <w:jc w:val="both"/>
        <w:rPr>
          <w:rFonts w:ascii="Times New Roman" w:hAnsi="Times New Roman" w:cs="Times New Roman"/>
          <w:sz w:val="28"/>
          <w:szCs w:val="28"/>
        </w:rPr>
      </w:pPr>
      <w:r>
        <w:rPr>
          <w:rFonts w:ascii="Times New Roman" w:hAnsi="Times New Roman" w:cs="Times New Roman"/>
          <w:sz w:val="28"/>
          <w:szCs w:val="28"/>
        </w:rPr>
        <w:t xml:space="preserve">Об </w:t>
      </w:r>
      <w:r w:rsidR="001D49E0">
        <w:rPr>
          <w:rFonts w:ascii="Times New Roman" w:hAnsi="Times New Roman" w:cs="Times New Roman"/>
          <w:sz w:val="28"/>
          <w:szCs w:val="28"/>
        </w:rPr>
        <w:t>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rsidR="00642957" w:rsidRDefault="00642957" w:rsidP="00F46C81">
      <w:pPr>
        <w:pStyle w:val="a6"/>
        <w:ind w:right="5293"/>
        <w:rPr>
          <w:rFonts w:ascii="Times New Roman" w:hAnsi="Times New Roman" w:cs="Times New Roman"/>
          <w:sz w:val="28"/>
          <w:szCs w:val="28"/>
        </w:rPr>
      </w:pPr>
    </w:p>
    <w:p w:rsidR="00456B81" w:rsidRPr="00456B81" w:rsidRDefault="00456B81" w:rsidP="00456B81">
      <w:pPr>
        <w:widowControl w:val="0"/>
        <w:tabs>
          <w:tab w:val="left" w:pos="3793"/>
        </w:tabs>
        <w:autoSpaceDE w:val="0"/>
        <w:autoSpaceDN w:val="0"/>
        <w:adjustRightInd w:val="0"/>
        <w:spacing w:after="0" w:line="240" w:lineRule="auto"/>
        <w:ind w:firstLine="851"/>
        <w:jc w:val="both"/>
        <w:rPr>
          <w:rFonts w:ascii="Times New Roman CYR" w:eastAsiaTheme="minorEastAsia" w:hAnsi="Times New Roman CYR" w:cs="Times New Roman CYR"/>
          <w:sz w:val="28"/>
          <w:szCs w:val="28"/>
        </w:rPr>
      </w:pPr>
      <w:r w:rsidRPr="00456B81">
        <w:rPr>
          <w:rFonts w:ascii="Times New Roman CYR" w:eastAsiaTheme="minorEastAsia" w:hAnsi="Times New Roman CYR" w:cs="Times New Roman CYR"/>
          <w:sz w:val="28"/>
          <w:szCs w:val="28"/>
        </w:rPr>
        <w:t>В целях реализации прав и законных интересов граждан и организации при предоставлении органами местного самоуправления Питерского муниципального района муниципальных услуг и исполнении ими муниципальных функций, обеспечения публичности и открытости их деятельности, повышения качества и доступности предоставления муниципальных услуг, руководствуясь Федеральным законом Российской Ф</w:t>
      </w:r>
      <w:r>
        <w:rPr>
          <w:rFonts w:ascii="Times New Roman CYR" w:eastAsiaTheme="minorEastAsia" w:hAnsi="Times New Roman CYR" w:cs="Times New Roman CYR"/>
          <w:sz w:val="28"/>
          <w:szCs w:val="28"/>
        </w:rPr>
        <w:t>едерации от 27 июля 2010 года №</w:t>
      </w:r>
      <w:r w:rsidRPr="00456B81">
        <w:rPr>
          <w:rFonts w:ascii="Times New Roman CYR" w:eastAsiaTheme="minorEastAsia" w:hAnsi="Times New Roman CYR" w:cs="Times New Roman CYR"/>
          <w:sz w:val="28"/>
          <w:szCs w:val="28"/>
        </w:rPr>
        <w:t>210-ФЗ «Об организации предоставления государственных и муниципальных услуг», постановлением администрации Питерского муниципального</w:t>
      </w:r>
      <w:r>
        <w:rPr>
          <w:rFonts w:ascii="Times New Roman CYR" w:eastAsiaTheme="minorEastAsia" w:hAnsi="Times New Roman CYR" w:cs="Times New Roman CYR"/>
          <w:sz w:val="28"/>
          <w:szCs w:val="28"/>
        </w:rPr>
        <w:t xml:space="preserve"> района от 22 марта 2019 года №</w:t>
      </w:r>
      <w:r w:rsidRPr="00456B81">
        <w:rPr>
          <w:rFonts w:ascii="Times New Roman CYR" w:eastAsiaTheme="minorEastAsia" w:hAnsi="Times New Roman CYR" w:cs="Times New Roman CYR"/>
          <w:sz w:val="28"/>
          <w:szCs w:val="28"/>
        </w:rPr>
        <w:t>94 «О разработке административных регламентов», руководствуясь Уставом Питерского муниципального района, администрация муниципального района</w:t>
      </w:r>
    </w:p>
    <w:p w:rsidR="00456B81" w:rsidRPr="00456B81" w:rsidRDefault="00456B81" w:rsidP="00456B81">
      <w:pPr>
        <w:widowControl w:val="0"/>
        <w:tabs>
          <w:tab w:val="left" w:pos="3793"/>
        </w:tabs>
        <w:autoSpaceDE w:val="0"/>
        <w:autoSpaceDN w:val="0"/>
        <w:adjustRightInd w:val="0"/>
        <w:spacing w:after="0" w:line="240" w:lineRule="auto"/>
        <w:ind w:firstLine="851"/>
        <w:jc w:val="both"/>
        <w:rPr>
          <w:rFonts w:ascii="Times New Roman CYR" w:eastAsiaTheme="minorEastAsia" w:hAnsi="Times New Roman CYR" w:cs="Times New Roman CYR"/>
          <w:bCs/>
          <w:sz w:val="28"/>
          <w:szCs w:val="28"/>
        </w:rPr>
      </w:pPr>
      <w:r w:rsidRPr="00456B81">
        <w:rPr>
          <w:rFonts w:ascii="Times New Roman CYR" w:eastAsiaTheme="minorEastAsia" w:hAnsi="Times New Roman CYR" w:cs="Times New Roman CYR"/>
          <w:sz w:val="28"/>
          <w:szCs w:val="28"/>
        </w:rPr>
        <w:t>ПОСТАНОВЛЯЕТ:</w:t>
      </w:r>
    </w:p>
    <w:p w:rsidR="00456B81" w:rsidRPr="00456B81" w:rsidRDefault="00456B81" w:rsidP="00456B81">
      <w:pPr>
        <w:widowControl w:val="0"/>
        <w:autoSpaceDE w:val="0"/>
        <w:autoSpaceDN w:val="0"/>
        <w:adjustRightInd w:val="0"/>
        <w:spacing w:after="0" w:line="240" w:lineRule="auto"/>
        <w:ind w:firstLine="851"/>
        <w:jc w:val="both"/>
        <w:rPr>
          <w:rFonts w:ascii="Times New Roman CYR" w:eastAsiaTheme="minorEastAsia" w:hAnsi="Times New Roman CYR" w:cs="Times New Roman CYR"/>
          <w:sz w:val="28"/>
          <w:szCs w:val="28"/>
        </w:rPr>
      </w:pPr>
      <w:r w:rsidRPr="00456B81">
        <w:rPr>
          <w:rFonts w:ascii="Times New Roman CYR" w:eastAsiaTheme="minorEastAsia" w:hAnsi="Times New Roman CYR" w:cs="Times New Roman CYR"/>
          <w:sz w:val="28"/>
          <w:szCs w:val="28"/>
        </w:rPr>
        <w:t>1.</w:t>
      </w:r>
      <w:r>
        <w:rPr>
          <w:rFonts w:ascii="Times New Roman CYR" w:eastAsiaTheme="minorEastAsia" w:hAnsi="Times New Roman CYR" w:cs="Times New Roman CYR"/>
          <w:sz w:val="28"/>
          <w:szCs w:val="28"/>
        </w:rPr>
        <w:t xml:space="preserve"> </w:t>
      </w:r>
      <w:r w:rsidRPr="00456B81">
        <w:rPr>
          <w:rFonts w:ascii="Times New Roman CYR" w:eastAsiaTheme="minorEastAsia" w:hAnsi="Times New Roman CYR" w:cs="Times New Roman CYR"/>
          <w:sz w:val="28"/>
          <w:szCs w:val="28"/>
        </w:rPr>
        <w:t>Утвердить административный регламент предоставления муниципальной услуги «</w:t>
      </w:r>
      <w:r w:rsidRPr="00456B81">
        <w:rPr>
          <w:rFonts w:ascii="Times New Roman CYR" w:eastAsiaTheme="minorEastAsia" w:hAnsi="Times New Roman CYR" w:cs="Times New Roman CYR"/>
          <w:bCs/>
          <w:sz w:val="28"/>
          <w:szCs w:val="28"/>
        </w:rPr>
        <w:t>Присвоение адреса объекту адресации, изменение и аннулирование такого адреса</w:t>
      </w:r>
      <w:r w:rsidRPr="00456B81">
        <w:rPr>
          <w:rFonts w:ascii="Times New Roman CYR" w:eastAsiaTheme="minorEastAsia" w:hAnsi="Times New Roman CYR" w:cs="Times New Roman CYR"/>
          <w:sz w:val="28"/>
          <w:szCs w:val="28"/>
        </w:rPr>
        <w:t>» согласно приложению к настоящему постановлению.</w:t>
      </w:r>
    </w:p>
    <w:p w:rsidR="00456B81" w:rsidRPr="00456B81" w:rsidRDefault="00456B81" w:rsidP="00456B81">
      <w:pPr>
        <w:widowControl w:val="0"/>
        <w:tabs>
          <w:tab w:val="left" w:pos="3793"/>
        </w:tabs>
        <w:autoSpaceDE w:val="0"/>
        <w:autoSpaceDN w:val="0"/>
        <w:adjustRightInd w:val="0"/>
        <w:spacing w:after="0" w:line="240" w:lineRule="auto"/>
        <w:ind w:firstLine="851"/>
        <w:jc w:val="both"/>
        <w:rPr>
          <w:rFonts w:ascii="Times New Roman CYR" w:eastAsiaTheme="minorEastAsia" w:hAnsi="Times New Roman CYR" w:cs="Times New Roman CYR"/>
          <w:sz w:val="28"/>
          <w:szCs w:val="28"/>
        </w:rPr>
      </w:pPr>
      <w:r w:rsidRPr="00456B81">
        <w:rPr>
          <w:rFonts w:ascii="Times New Roman CYR" w:eastAsiaTheme="minorEastAsia" w:hAnsi="Times New Roman CYR" w:cs="Times New Roman CYR"/>
          <w:sz w:val="28"/>
          <w:szCs w:val="28"/>
        </w:rPr>
        <w:t>2.</w:t>
      </w:r>
      <w:r>
        <w:rPr>
          <w:rFonts w:ascii="Times New Roman CYR" w:eastAsiaTheme="minorEastAsia" w:hAnsi="Times New Roman CYR" w:cs="Times New Roman CYR"/>
          <w:sz w:val="28"/>
          <w:szCs w:val="28"/>
        </w:rPr>
        <w:t xml:space="preserve"> </w:t>
      </w:r>
      <w:r w:rsidRPr="00456B81">
        <w:rPr>
          <w:rFonts w:ascii="Times New Roman CYR" w:eastAsiaTheme="minorEastAsia" w:hAnsi="Times New Roman CYR" w:cs="Times New Roman CYR"/>
          <w:sz w:val="28"/>
          <w:szCs w:val="28"/>
        </w:rPr>
        <w:t>Признать утратившими силу следующие нормативно-правовые акты администрации Питерского муниципального района:</w:t>
      </w:r>
    </w:p>
    <w:p w:rsidR="00456B81" w:rsidRPr="00456B81" w:rsidRDefault="00456B81" w:rsidP="00456B81">
      <w:pPr>
        <w:widowControl w:val="0"/>
        <w:tabs>
          <w:tab w:val="left" w:pos="3793"/>
        </w:tabs>
        <w:autoSpaceDE w:val="0"/>
        <w:autoSpaceDN w:val="0"/>
        <w:adjustRightInd w:val="0"/>
        <w:spacing w:after="0" w:line="240" w:lineRule="auto"/>
        <w:ind w:firstLine="851"/>
        <w:jc w:val="both"/>
        <w:rPr>
          <w:rFonts w:ascii="Times New Roman CYR" w:eastAsiaTheme="minorEastAsia" w:hAnsi="Times New Roman CYR" w:cs="Times New Roman CYR"/>
          <w:sz w:val="28"/>
          <w:szCs w:val="28"/>
        </w:rPr>
      </w:pPr>
      <w:r w:rsidRPr="00456B81">
        <w:rPr>
          <w:rFonts w:ascii="Times New Roman CYR" w:eastAsiaTheme="minorEastAsia" w:hAnsi="Times New Roman CYR" w:cs="Times New Roman CYR"/>
          <w:sz w:val="28"/>
          <w:szCs w:val="28"/>
        </w:rPr>
        <w:t>- Постановление администрации Питерского муниципального района от 8 декабря 2016 года №492 «Об утверждении административного регламента предоставления муниципальной услуги «Выдача решения о присвоении, изменении или аннулировании адреса объекту адресации»;</w:t>
      </w:r>
    </w:p>
    <w:p w:rsidR="00456B81" w:rsidRPr="00456B81" w:rsidRDefault="00456B81" w:rsidP="00456B81">
      <w:pPr>
        <w:widowControl w:val="0"/>
        <w:tabs>
          <w:tab w:val="left" w:pos="3793"/>
        </w:tabs>
        <w:autoSpaceDE w:val="0"/>
        <w:autoSpaceDN w:val="0"/>
        <w:adjustRightInd w:val="0"/>
        <w:spacing w:after="0" w:line="240" w:lineRule="auto"/>
        <w:ind w:firstLine="851"/>
        <w:jc w:val="both"/>
        <w:rPr>
          <w:rFonts w:ascii="Times New Roman CYR" w:eastAsiaTheme="minorEastAsia" w:hAnsi="Times New Roman CYR" w:cs="Times New Roman CYR"/>
          <w:sz w:val="28"/>
          <w:szCs w:val="28"/>
        </w:rPr>
      </w:pPr>
      <w:r w:rsidRPr="00456B81">
        <w:rPr>
          <w:rFonts w:ascii="Times New Roman CYR" w:eastAsiaTheme="minorEastAsia" w:hAnsi="Times New Roman CYR" w:cs="Times New Roman CYR"/>
          <w:sz w:val="28"/>
          <w:szCs w:val="28"/>
        </w:rPr>
        <w:t xml:space="preserve">- Постановление администрации Питерского муниципального района от 30 марта 2018 года №135 «О внесении изменений в административный регламент по предоставлению муниципальной услуги «Выдача решения о </w:t>
      </w:r>
      <w:r w:rsidRPr="00456B81">
        <w:rPr>
          <w:rFonts w:ascii="Times New Roman CYR" w:eastAsiaTheme="minorEastAsia" w:hAnsi="Times New Roman CYR" w:cs="Times New Roman CYR"/>
          <w:sz w:val="28"/>
          <w:szCs w:val="28"/>
        </w:rPr>
        <w:lastRenderedPageBreak/>
        <w:t>присвоении, изменении или аннулировании адреса объекту адресации», утвержденный постановлением администрации Питерского муниципального района Саратовской области от 8 декабря 2016 года №492»;</w:t>
      </w:r>
    </w:p>
    <w:p w:rsidR="00456B81" w:rsidRPr="00456B81" w:rsidRDefault="00456B81" w:rsidP="00456B81">
      <w:pPr>
        <w:widowControl w:val="0"/>
        <w:tabs>
          <w:tab w:val="left" w:pos="3793"/>
        </w:tabs>
        <w:autoSpaceDE w:val="0"/>
        <w:autoSpaceDN w:val="0"/>
        <w:adjustRightInd w:val="0"/>
        <w:spacing w:after="0" w:line="240" w:lineRule="auto"/>
        <w:ind w:firstLine="851"/>
        <w:jc w:val="both"/>
        <w:rPr>
          <w:rFonts w:ascii="Times New Roman CYR" w:eastAsiaTheme="minorEastAsia" w:hAnsi="Times New Roman CYR" w:cs="Times New Roman CYR"/>
          <w:sz w:val="28"/>
          <w:szCs w:val="28"/>
        </w:rPr>
      </w:pPr>
      <w:r w:rsidRPr="00456B81">
        <w:rPr>
          <w:rFonts w:ascii="Times New Roman CYR" w:eastAsiaTheme="minorEastAsia" w:hAnsi="Times New Roman CYR" w:cs="Times New Roman CYR"/>
          <w:sz w:val="28"/>
          <w:szCs w:val="28"/>
        </w:rPr>
        <w:t>- Постановление администрации Питерского муниципального района от 11 октября 2018 года №384 «О внесении изменений в административный регламент по предоставлению муниципальной услуги «Выдача решения о присвоении, изменении или аннулировании адреса объекту адресации», утвержденный постановлением администрации Питерского муниципального района Саратовской области от 8 декабря 2016 года №492»;</w:t>
      </w:r>
    </w:p>
    <w:p w:rsidR="00456B81" w:rsidRPr="00456B81" w:rsidRDefault="00456B81" w:rsidP="00456B81">
      <w:pPr>
        <w:widowControl w:val="0"/>
        <w:tabs>
          <w:tab w:val="left" w:pos="3793"/>
        </w:tabs>
        <w:autoSpaceDE w:val="0"/>
        <w:autoSpaceDN w:val="0"/>
        <w:adjustRightInd w:val="0"/>
        <w:spacing w:after="0" w:line="240" w:lineRule="auto"/>
        <w:ind w:firstLine="851"/>
        <w:jc w:val="both"/>
        <w:rPr>
          <w:rFonts w:ascii="Times New Roman CYR" w:eastAsiaTheme="minorEastAsia" w:hAnsi="Times New Roman CYR" w:cs="Times New Roman CYR"/>
          <w:sz w:val="28"/>
          <w:szCs w:val="28"/>
        </w:rPr>
      </w:pPr>
      <w:r w:rsidRPr="00456B81">
        <w:rPr>
          <w:rFonts w:ascii="Times New Roman CYR" w:eastAsiaTheme="minorEastAsia" w:hAnsi="Times New Roman CYR" w:cs="Times New Roman CYR"/>
          <w:sz w:val="28"/>
          <w:szCs w:val="28"/>
        </w:rPr>
        <w:t>- Постановление администрации Питерского муниципального района от 20 марта 2019 года №85 «О внесении изменений в административный регламент по предоставлению муниципальной услуги «Выдача решения о присвоении, изменении или аннулировании адреса объекту адресации», утвержденный постановлением администрации Питерского муниципального района Саратовской области от 8 декабря 2016 года №492»;</w:t>
      </w:r>
    </w:p>
    <w:p w:rsidR="00456B81" w:rsidRPr="00456B81" w:rsidRDefault="00456B81" w:rsidP="00456B81">
      <w:pPr>
        <w:widowControl w:val="0"/>
        <w:tabs>
          <w:tab w:val="left" w:pos="3793"/>
        </w:tabs>
        <w:autoSpaceDE w:val="0"/>
        <w:autoSpaceDN w:val="0"/>
        <w:adjustRightInd w:val="0"/>
        <w:spacing w:after="0" w:line="240" w:lineRule="auto"/>
        <w:ind w:firstLine="851"/>
        <w:jc w:val="both"/>
        <w:rPr>
          <w:rFonts w:ascii="Times New Roman CYR" w:eastAsiaTheme="minorEastAsia" w:hAnsi="Times New Roman CYR" w:cs="Times New Roman CYR"/>
          <w:sz w:val="28"/>
          <w:szCs w:val="28"/>
        </w:rPr>
      </w:pPr>
      <w:r w:rsidRPr="00456B81">
        <w:rPr>
          <w:rFonts w:ascii="Times New Roman CYR" w:eastAsiaTheme="minorEastAsia" w:hAnsi="Times New Roman CYR" w:cs="Times New Roman CYR"/>
          <w:sz w:val="28"/>
          <w:szCs w:val="28"/>
        </w:rPr>
        <w:t>- Постановление администрации Питерского муниципального района от 3 июня 2019 года №206 «О внесении изменений в административный регламент по предоставлению муниципальной услуги «Выдача решения о присвоении, изменении или аннулировании адреса объекту адресации», утвержденный постановлением администрации Питерского муниципального района Саратовской области от 8 декабря 2016 года №492»;</w:t>
      </w:r>
    </w:p>
    <w:p w:rsidR="00456B81" w:rsidRPr="00456B81" w:rsidRDefault="00456B81" w:rsidP="00456B81">
      <w:pPr>
        <w:widowControl w:val="0"/>
        <w:tabs>
          <w:tab w:val="left" w:pos="3793"/>
        </w:tabs>
        <w:autoSpaceDE w:val="0"/>
        <w:autoSpaceDN w:val="0"/>
        <w:adjustRightInd w:val="0"/>
        <w:spacing w:after="0" w:line="240" w:lineRule="auto"/>
        <w:ind w:firstLine="851"/>
        <w:jc w:val="both"/>
        <w:rPr>
          <w:rFonts w:ascii="Times New Roman CYR" w:eastAsiaTheme="minorEastAsia" w:hAnsi="Times New Roman CYR" w:cs="Times New Roman CYR"/>
          <w:sz w:val="28"/>
          <w:szCs w:val="28"/>
        </w:rPr>
      </w:pPr>
      <w:r w:rsidRPr="00456B81">
        <w:rPr>
          <w:rFonts w:ascii="Times New Roman CYR" w:eastAsiaTheme="minorEastAsia" w:hAnsi="Times New Roman CYR" w:cs="Times New Roman CYR"/>
          <w:sz w:val="28"/>
          <w:szCs w:val="28"/>
        </w:rPr>
        <w:t>3. Настоящее постановление вступает в силу со дня опубликования</w:t>
      </w:r>
      <w:r>
        <w:rPr>
          <w:rFonts w:ascii="Times New Roman CYR" w:eastAsiaTheme="minorEastAsia" w:hAnsi="Times New Roman CYR" w:cs="Times New Roman CYR"/>
          <w:sz w:val="28"/>
          <w:szCs w:val="28"/>
        </w:rPr>
        <w:t xml:space="preserve"> и подлежит размещению</w:t>
      </w:r>
      <w:r w:rsidRPr="00456B81">
        <w:rPr>
          <w:rFonts w:ascii="Times New Roman CYR" w:eastAsiaTheme="minorEastAsia" w:hAnsi="Times New Roman CYR" w:cs="Times New Roman CYR"/>
          <w:sz w:val="28"/>
          <w:szCs w:val="28"/>
        </w:rPr>
        <w:t xml:space="preserve"> на официальном сайте Питерского муниципального района в информационно-телекоммуникационной сети </w:t>
      </w:r>
      <w:r>
        <w:rPr>
          <w:rFonts w:ascii="Times New Roman CYR" w:eastAsiaTheme="minorEastAsia" w:hAnsi="Times New Roman CYR" w:cs="Times New Roman CYR"/>
          <w:sz w:val="28"/>
          <w:szCs w:val="28"/>
        </w:rPr>
        <w:t>«</w:t>
      </w:r>
      <w:r w:rsidRPr="00456B81">
        <w:rPr>
          <w:rFonts w:ascii="Times New Roman CYR" w:eastAsiaTheme="minorEastAsia" w:hAnsi="Times New Roman CYR" w:cs="Times New Roman CYR"/>
          <w:sz w:val="28"/>
          <w:szCs w:val="28"/>
        </w:rPr>
        <w:t>Интернет</w:t>
      </w:r>
      <w:r>
        <w:rPr>
          <w:rFonts w:ascii="Times New Roman CYR" w:eastAsiaTheme="minorEastAsia" w:hAnsi="Times New Roman CYR" w:cs="Times New Roman CYR"/>
          <w:sz w:val="28"/>
          <w:szCs w:val="28"/>
        </w:rPr>
        <w:t>»</w:t>
      </w:r>
      <w:r w:rsidRPr="00456B81">
        <w:rPr>
          <w:rFonts w:ascii="Times New Roman CYR" w:eastAsiaTheme="minorEastAsia" w:hAnsi="Times New Roman CYR" w:cs="Times New Roman CYR"/>
          <w:sz w:val="28"/>
          <w:szCs w:val="28"/>
        </w:rPr>
        <w:t xml:space="preserve"> по адресу: </w:t>
      </w:r>
      <w:hyperlink r:id="rId9" w:history="1">
        <w:r w:rsidRPr="00456B81">
          <w:rPr>
            <w:rFonts w:ascii="Times New Roman CYR" w:eastAsiaTheme="minorEastAsia" w:hAnsi="Times New Roman CYR" w:cs="Times New Roman CYR"/>
            <w:sz w:val="28"/>
            <w:szCs w:val="28"/>
          </w:rPr>
          <w:t>http://питерка.рф</w:t>
        </w:r>
      </w:hyperlink>
      <w:r w:rsidRPr="00456B81">
        <w:rPr>
          <w:rFonts w:ascii="Times New Roman CYR" w:eastAsiaTheme="minorEastAsia" w:hAnsi="Times New Roman CYR" w:cs="Times New Roman CYR"/>
          <w:sz w:val="28"/>
          <w:szCs w:val="28"/>
        </w:rPr>
        <w:t>/.</w:t>
      </w:r>
    </w:p>
    <w:p w:rsidR="00456B81" w:rsidRPr="00456B81" w:rsidRDefault="00456B81" w:rsidP="00456B81">
      <w:pPr>
        <w:widowControl w:val="0"/>
        <w:tabs>
          <w:tab w:val="left" w:pos="3793"/>
        </w:tabs>
        <w:autoSpaceDE w:val="0"/>
        <w:autoSpaceDN w:val="0"/>
        <w:adjustRightInd w:val="0"/>
        <w:spacing w:after="0" w:line="240" w:lineRule="auto"/>
        <w:ind w:firstLine="851"/>
        <w:jc w:val="both"/>
        <w:rPr>
          <w:rFonts w:ascii="Times New Roman CYR" w:eastAsiaTheme="minorEastAsia" w:hAnsi="Times New Roman CYR" w:cs="Times New Roman CYR"/>
          <w:sz w:val="28"/>
          <w:szCs w:val="28"/>
        </w:rPr>
      </w:pPr>
      <w:r w:rsidRPr="00456B81">
        <w:rPr>
          <w:rFonts w:ascii="Times New Roman CYR" w:eastAsiaTheme="minorEastAsia" w:hAnsi="Times New Roman CYR" w:cs="Times New Roman CYR"/>
          <w:sz w:val="28"/>
          <w:szCs w:val="28"/>
        </w:rPr>
        <w:t>4. Контроль за исполнением настоящего постановления возложить на первого заместителя главы администрации муниципального района.</w:t>
      </w:r>
    </w:p>
    <w:p w:rsidR="00456B81" w:rsidRDefault="00456B81" w:rsidP="00456B81">
      <w:pPr>
        <w:autoSpaceDE w:val="0"/>
        <w:autoSpaceDN w:val="0"/>
        <w:adjustRightInd w:val="0"/>
        <w:spacing w:after="0" w:line="240" w:lineRule="auto"/>
        <w:ind w:right="140"/>
        <w:jc w:val="both"/>
        <w:rPr>
          <w:rFonts w:ascii="Times New Roman" w:eastAsiaTheme="minorEastAsia" w:hAnsi="Times New Roman" w:cs="Times New Roman"/>
          <w:sz w:val="28"/>
          <w:szCs w:val="28"/>
        </w:rPr>
      </w:pPr>
    </w:p>
    <w:p w:rsidR="00456B81" w:rsidRDefault="00456B81" w:rsidP="00456B81">
      <w:pPr>
        <w:autoSpaceDE w:val="0"/>
        <w:autoSpaceDN w:val="0"/>
        <w:adjustRightInd w:val="0"/>
        <w:spacing w:after="0" w:line="240" w:lineRule="auto"/>
        <w:ind w:right="140"/>
        <w:jc w:val="both"/>
        <w:rPr>
          <w:rFonts w:ascii="Times New Roman" w:eastAsiaTheme="minorEastAsia" w:hAnsi="Times New Roman" w:cs="Times New Roman"/>
          <w:sz w:val="28"/>
          <w:szCs w:val="28"/>
        </w:rPr>
      </w:pPr>
    </w:p>
    <w:p w:rsidR="00456B81" w:rsidRPr="00456B81" w:rsidRDefault="00456B81" w:rsidP="00456B81">
      <w:pPr>
        <w:autoSpaceDE w:val="0"/>
        <w:autoSpaceDN w:val="0"/>
        <w:adjustRightInd w:val="0"/>
        <w:spacing w:after="0" w:line="240" w:lineRule="auto"/>
        <w:ind w:right="140"/>
        <w:jc w:val="both"/>
        <w:rPr>
          <w:rFonts w:ascii="Times New Roman" w:eastAsiaTheme="minorEastAsia" w:hAnsi="Times New Roman" w:cs="Times New Roman"/>
          <w:sz w:val="28"/>
          <w:szCs w:val="28"/>
        </w:rPr>
      </w:pPr>
    </w:p>
    <w:p w:rsidR="00456B81" w:rsidRDefault="00456B81" w:rsidP="005357B1">
      <w:pPr>
        <w:spacing w:after="0" w:line="240" w:lineRule="auto"/>
        <w:rPr>
          <w:rFonts w:ascii="Times New Roman CYR" w:eastAsiaTheme="minorEastAsia" w:hAnsi="Times New Roman CYR" w:cs="Times New Roman CYR"/>
          <w:sz w:val="28"/>
          <w:szCs w:val="28"/>
        </w:rPr>
      </w:pPr>
      <w:proofErr w:type="spellStart"/>
      <w:r w:rsidRPr="00456B81">
        <w:rPr>
          <w:rFonts w:ascii="Times New Roman CYR" w:eastAsiaTheme="minorEastAsia" w:hAnsi="Times New Roman CYR" w:cs="Times New Roman CYR"/>
          <w:sz w:val="28"/>
          <w:szCs w:val="28"/>
        </w:rPr>
        <w:t>И.о</w:t>
      </w:r>
      <w:proofErr w:type="spellEnd"/>
      <w:r w:rsidRPr="00456B81">
        <w:rPr>
          <w:rFonts w:ascii="Times New Roman CYR" w:eastAsiaTheme="minorEastAsia" w:hAnsi="Times New Roman CYR" w:cs="Times New Roman CYR"/>
          <w:sz w:val="28"/>
          <w:szCs w:val="28"/>
        </w:rPr>
        <w:t>.</w:t>
      </w:r>
      <w:r>
        <w:rPr>
          <w:rFonts w:ascii="Times New Roman CYR" w:eastAsiaTheme="minorEastAsia" w:hAnsi="Times New Roman CYR" w:cs="Times New Roman CYR"/>
          <w:sz w:val="28"/>
          <w:szCs w:val="28"/>
        </w:rPr>
        <w:t xml:space="preserve"> </w:t>
      </w:r>
      <w:r w:rsidRPr="00456B81">
        <w:rPr>
          <w:rFonts w:ascii="Times New Roman CYR" w:eastAsiaTheme="minorEastAsia" w:hAnsi="Times New Roman CYR" w:cs="Times New Roman CYR"/>
          <w:sz w:val="28"/>
          <w:szCs w:val="28"/>
        </w:rPr>
        <w:t xml:space="preserve">главы муниципального района                                 </w:t>
      </w:r>
      <w:r>
        <w:rPr>
          <w:rFonts w:ascii="Times New Roman CYR" w:eastAsiaTheme="minorEastAsia" w:hAnsi="Times New Roman CYR" w:cs="Times New Roman CYR"/>
          <w:sz w:val="28"/>
          <w:szCs w:val="28"/>
        </w:rPr>
        <w:t xml:space="preserve">      </w:t>
      </w:r>
      <w:r w:rsidR="005357B1">
        <w:rPr>
          <w:rFonts w:ascii="Times New Roman CYR" w:eastAsiaTheme="minorEastAsia" w:hAnsi="Times New Roman CYR" w:cs="Times New Roman CYR"/>
          <w:sz w:val="28"/>
          <w:szCs w:val="28"/>
        </w:rPr>
        <w:t xml:space="preserve">  </w:t>
      </w:r>
      <w:r>
        <w:rPr>
          <w:rFonts w:ascii="Times New Roman CYR" w:eastAsiaTheme="minorEastAsia" w:hAnsi="Times New Roman CYR" w:cs="Times New Roman CYR"/>
          <w:sz w:val="28"/>
          <w:szCs w:val="28"/>
        </w:rPr>
        <w:t xml:space="preserve">       </w:t>
      </w:r>
      <w:r w:rsidRPr="00456B81">
        <w:rPr>
          <w:rFonts w:ascii="Times New Roman CYR" w:eastAsiaTheme="minorEastAsia" w:hAnsi="Times New Roman CYR" w:cs="Times New Roman CYR"/>
          <w:sz w:val="28"/>
          <w:szCs w:val="28"/>
        </w:rPr>
        <w:t xml:space="preserve">   Д.Н.</w:t>
      </w:r>
      <w:r>
        <w:rPr>
          <w:rFonts w:ascii="Times New Roman CYR" w:eastAsiaTheme="minorEastAsia" w:hAnsi="Times New Roman CYR" w:cs="Times New Roman CYR"/>
          <w:sz w:val="28"/>
          <w:szCs w:val="28"/>
        </w:rPr>
        <w:t xml:space="preserve"> </w:t>
      </w:r>
      <w:proofErr w:type="spellStart"/>
      <w:r w:rsidRPr="00456B81">
        <w:rPr>
          <w:rFonts w:ascii="Times New Roman CYR" w:eastAsiaTheme="minorEastAsia" w:hAnsi="Times New Roman CYR" w:cs="Times New Roman CYR"/>
          <w:sz w:val="28"/>
          <w:szCs w:val="28"/>
        </w:rPr>
        <w:t>Живайкин</w:t>
      </w:r>
      <w:proofErr w:type="spellEnd"/>
      <w:r>
        <w:rPr>
          <w:rFonts w:ascii="Times New Roman CYR" w:eastAsiaTheme="minorEastAsia" w:hAnsi="Times New Roman CYR" w:cs="Times New Roman CYR"/>
          <w:sz w:val="28"/>
          <w:szCs w:val="28"/>
        </w:rPr>
        <w:br w:type="page"/>
      </w:r>
    </w:p>
    <w:p w:rsidR="00C609B5" w:rsidRDefault="00C609B5" w:rsidP="00C609B5">
      <w:pPr>
        <w:widowControl w:val="0"/>
        <w:autoSpaceDE w:val="0"/>
        <w:autoSpaceDN w:val="0"/>
        <w:adjustRightInd w:val="0"/>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lastRenderedPageBreak/>
        <w:t>Приложение к постановлению администрации муниципального района от 29 августа 2022 года №322</w:t>
      </w:r>
    </w:p>
    <w:p w:rsidR="00456B81" w:rsidRDefault="00456B81" w:rsidP="00456B81">
      <w:pPr>
        <w:widowControl w:val="0"/>
        <w:autoSpaceDE w:val="0"/>
        <w:autoSpaceDN w:val="0"/>
        <w:adjustRightInd w:val="0"/>
        <w:spacing w:before="108" w:after="0" w:line="240" w:lineRule="auto"/>
        <w:jc w:val="center"/>
        <w:outlineLvl w:val="0"/>
        <w:rPr>
          <w:rFonts w:ascii="Times New Roman" w:eastAsiaTheme="minorEastAsia" w:hAnsi="Times New Roman" w:cs="Times New Roman"/>
          <w:bCs/>
          <w:sz w:val="28"/>
          <w:szCs w:val="28"/>
        </w:rPr>
      </w:pPr>
    </w:p>
    <w:p w:rsidR="00C609B5" w:rsidRPr="00B7372D" w:rsidRDefault="00C609B5" w:rsidP="00456B81">
      <w:pPr>
        <w:widowControl w:val="0"/>
        <w:autoSpaceDE w:val="0"/>
        <w:autoSpaceDN w:val="0"/>
        <w:adjustRightInd w:val="0"/>
        <w:spacing w:before="108" w:after="0" w:line="240" w:lineRule="auto"/>
        <w:jc w:val="center"/>
        <w:outlineLvl w:val="0"/>
        <w:rPr>
          <w:rFonts w:ascii="Times New Roman" w:eastAsiaTheme="minorEastAsia" w:hAnsi="Times New Roman" w:cs="Times New Roman"/>
          <w:bCs/>
          <w:sz w:val="28"/>
          <w:szCs w:val="28"/>
        </w:rPr>
      </w:pPr>
    </w:p>
    <w:p w:rsidR="00456B81" w:rsidRPr="00B7372D" w:rsidRDefault="00456B81" w:rsidP="00456B81">
      <w:pPr>
        <w:widowControl w:val="0"/>
        <w:autoSpaceDE w:val="0"/>
        <w:autoSpaceDN w:val="0"/>
        <w:adjustRightInd w:val="0"/>
        <w:spacing w:after="0" w:line="240" w:lineRule="auto"/>
        <w:jc w:val="center"/>
        <w:rPr>
          <w:rFonts w:ascii="Times New Roman" w:eastAsiaTheme="minorEastAsia" w:hAnsi="Times New Roman" w:cs="Times New Roman"/>
          <w:bCs/>
          <w:sz w:val="28"/>
          <w:szCs w:val="28"/>
        </w:rPr>
      </w:pPr>
      <w:r w:rsidRPr="00B7372D">
        <w:rPr>
          <w:rFonts w:ascii="Times New Roman" w:eastAsiaTheme="minorEastAsia" w:hAnsi="Times New Roman" w:cs="Times New Roman"/>
          <w:sz w:val="28"/>
          <w:szCs w:val="28"/>
        </w:rPr>
        <w:t xml:space="preserve">Административный регламент предоставления муниципальной услуги </w:t>
      </w:r>
      <w:r w:rsidRPr="00B7372D">
        <w:rPr>
          <w:rFonts w:ascii="Times New Roman" w:eastAsiaTheme="minorEastAsia" w:hAnsi="Times New Roman" w:cs="Times New Roman"/>
          <w:bCs/>
          <w:sz w:val="28"/>
          <w:szCs w:val="28"/>
        </w:rPr>
        <w:t>«Присвоение адреса объекту адресации, изменение и аннулирование такого адреса</w:t>
      </w:r>
      <w:r w:rsidRPr="00B7372D">
        <w:rPr>
          <w:rFonts w:ascii="Times New Roman" w:eastAsiaTheme="minorEastAsia" w:hAnsi="Times New Roman" w:cs="Times New Roman"/>
          <w:bCs/>
          <w:iCs/>
          <w:sz w:val="28"/>
          <w:szCs w:val="28"/>
        </w:rPr>
        <w:t>»</w:t>
      </w:r>
    </w:p>
    <w:p w:rsidR="00456B81" w:rsidRPr="00B7372D" w:rsidRDefault="00456B81" w:rsidP="00456B81">
      <w:pPr>
        <w:widowControl w:val="0"/>
        <w:autoSpaceDE w:val="0"/>
        <w:autoSpaceDN w:val="0"/>
        <w:adjustRightInd w:val="0"/>
        <w:spacing w:before="108" w:after="0" w:line="240" w:lineRule="auto"/>
        <w:jc w:val="center"/>
        <w:outlineLvl w:val="0"/>
        <w:rPr>
          <w:rFonts w:ascii="Times New Roman" w:eastAsiaTheme="minorEastAsia" w:hAnsi="Times New Roman" w:cs="Times New Roman"/>
          <w:bCs/>
          <w:sz w:val="28"/>
          <w:szCs w:val="28"/>
        </w:rPr>
      </w:pPr>
    </w:p>
    <w:p w:rsidR="00456B81" w:rsidRPr="00B7372D" w:rsidRDefault="00456B81" w:rsidP="00456B81">
      <w:pPr>
        <w:widowControl w:val="0"/>
        <w:autoSpaceDE w:val="0"/>
        <w:autoSpaceDN w:val="0"/>
        <w:adjustRightInd w:val="0"/>
        <w:spacing w:before="108" w:after="0" w:line="240" w:lineRule="auto"/>
        <w:jc w:val="center"/>
        <w:outlineLvl w:val="0"/>
        <w:rPr>
          <w:rFonts w:ascii="Times New Roman" w:eastAsiaTheme="minorEastAsia" w:hAnsi="Times New Roman" w:cs="Times New Roman"/>
          <w:bCs/>
          <w:sz w:val="28"/>
          <w:szCs w:val="28"/>
        </w:rPr>
      </w:pPr>
      <w:bookmarkStart w:id="0" w:name="sub_100"/>
      <w:r w:rsidRPr="00B7372D">
        <w:rPr>
          <w:rFonts w:ascii="Times New Roman" w:eastAsiaTheme="minorEastAsia" w:hAnsi="Times New Roman" w:cs="Times New Roman"/>
          <w:bCs/>
          <w:sz w:val="28"/>
          <w:szCs w:val="28"/>
        </w:rPr>
        <w:t>I. Общие положения</w:t>
      </w:r>
    </w:p>
    <w:bookmarkEnd w:id="0"/>
    <w:p w:rsidR="00456B81" w:rsidRPr="00B7372D" w:rsidRDefault="00456B81" w:rsidP="00456B81">
      <w:pPr>
        <w:widowControl w:val="0"/>
        <w:autoSpaceDE w:val="0"/>
        <w:autoSpaceDN w:val="0"/>
        <w:adjustRightInd w:val="0"/>
        <w:spacing w:before="108" w:after="0" w:line="240" w:lineRule="auto"/>
        <w:jc w:val="center"/>
        <w:outlineLvl w:val="0"/>
        <w:rPr>
          <w:rFonts w:ascii="Times New Roman" w:eastAsiaTheme="minorEastAsia" w:hAnsi="Times New Roman" w:cs="Times New Roman"/>
          <w:bCs/>
          <w:sz w:val="28"/>
          <w:szCs w:val="28"/>
        </w:rPr>
      </w:pPr>
    </w:p>
    <w:p w:rsidR="00456B81" w:rsidRPr="00B7372D" w:rsidRDefault="00456B81" w:rsidP="00456B81">
      <w:pPr>
        <w:widowControl w:val="0"/>
        <w:autoSpaceDE w:val="0"/>
        <w:autoSpaceDN w:val="0"/>
        <w:adjustRightInd w:val="0"/>
        <w:spacing w:before="108" w:after="0" w:line="240" w:lineRule="auto"/>
        <w:jc w:val="center"/>
        <w:outlineLvl w:val="0"/>
        <w:rPr>
          <w:rFonts w:ascii="Times New Roman" w:eastAsiaTheme="minorEastAsia" w:hAnsi="Times New Roman" w:cs="Times New Roman"/>
          <w:bCs/>
          <w:sz w:val="28"/>
          <w:szCs w:val="28"/>
        </w:rPr>
      </w:pPr>
      <w:bookmarkStart w:id="1" w:name="sub_101"/>
      <w:r w:rsidRPr="00B7372D">
        <w:rPr>
          <w:rFonts w:ascii="Times New Roman" w:eastAsiaTheme="minorEastAsia" w:hAnsi="Times New Roman" w:cs="Times New Roman"/>
          <w:bCs/>
          <w:sz w:val="28"/>
          <w:szCs w:val="28"/>
        </w:rPr>
        <w:t>Предмет регулирования</w:t>
      </w:r>
    </w:p>
    <w:p w:rsidR="00456B81" w:rsidRPr="00B7372D" w:rsidRDefault="00456B81" w:rsidP="00456B81">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456B81" w:rsidRPr="00B7372D" w:rsidRDefault="00456B81" w:rsidP="00456B81">
      <w:pPr>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2" w:name="sub_11"/>
      <w:bookmarkEnd w:id="1"/>
      <w:r w:rsidRPr="00B7372D">
        <w:rPr>
          <w:rFonts w:ascii="Times New Roman" w:eastAsiaTheme="minorEastAsia" w:hAnsi="Times New Roman" w:cs="Times New Roman"/>
          <w:sz w:val="28"/>
          <w:szCs w:val="28"/>
        </w:rPr>
        <w:t xml:space="preserve">1.1. </w:t>
      </w:r>
      <w:bookmarkEnd w:id="2"/>
      <w:r w:rsidRPr="00B7372D">
        <w:rPr>
          <w:rFonts w:ascii="Times New Roman" w:eastAsiaTheme="minorEastAsia" w:hAnsi="Times New Roman" w:cs="Times New Roman"/>
          <w:sz w:val="28"/>
          <w:szCs w:val="28"/>
        </w:rPr>
        <w:t>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Питерском муниципальном районе.</w:t>
      </w:r>
    </w:p>
    <w:p w:rsidR="00456B81" w:rsidRPr="00B7372D" w:rsidRDefault="00456B81" w:rsidP="00456B81">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456B81" w:rsidRPr="00B7372D" w:rsidRDefault="00456B81" w:rsidP="00456B81">
      <w:pPr>
        <w:widowControl w:val="0"/>
        <w:autoSpaceDE w:val="0"/>
        <w:autoSpaceDN w:val="0"/>
        <w:adjustRightInd w:val="0"/>
        <w:spacing w:before="108" w:after="0" w:line="240" w:lineRule="auto"/>
        <w:jc w:val="center"/>
        <w:outlineLvl w:val="0"/>
        <w:rPr>
          <w:rFonts w:ascii="Times New Roman" w:eastAsiaTheme="minorEastAsia" w:hAnsi="Times New Roman" w:cs="Times New Roman"/>
          <w:bCs/>
          <w:sz w:val="28"/>
          <w:szCs w:val="28"/>
        </w:rPr>
      </w:pPr>
      <w:bookmarkStart w:id="3" w:name="sub_102"/>
      <w:r w:rsidRPr="00B7372D">
        <w:rPr>
          <w:rFonts w:ascii="Times New Roman" w:eastAsiaTheme="minorEastAsia" w:hAnsi="Times New Roman" w:cs="Times New Roman"/>
          <w:bCs/>
          <w:sz w:val="28"/>
          <w:szCs w:val="28"/>
        </w:rPr>
        <w:t>Круг Заявителей</w:t>
      </w:r>
    </w:p>
    <w:bookmarkEnd w:id="3"/>
    <w:p w:rsidR="00456B81" w:rsidRPr="00B7372D" w:rsidRDefault="00456B81" w:rsidP="00456B81">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456B81" w:rsidRPr="00B7372D" w:rsidRDefault="00456B81" w:rsidP="00456B81">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4" w:name="sub_12"/>
      <w:r w:rsidRPr="00B7372D">
        <w:rPr>
          <w:rFonts w:ascii="Times New Roman" w:eastAsiaTheme="minorEastAsia" w:hAnsi="Times New Roman" w:cs="Times New Roman"/>
          <w:sz w:val="28"/>
          <w:szCs w:val="28"/>
        </w:rPr>
        <w:t xml:space="preserve">1.2. Заявителями на получение Услуги являются лица, определенные </w:t>
      </w:r>
      <w:hyperlink r:id="rId10" w:history="1">
        <w:r w:rsidRPr="00B7372D">
          <w:rPr>
            <w:rFonts w:ascii="Times New Roman" w:eastAsiaTheme="minorEastAsia" w:hAnsi="Times New Roman" w:cs="Times New Roman"/>
            <w:bCs/>
            <w:sz w:val="28"/>
            <w:szCs w:val="28"/>
          </w:rPr>
          <w:t>пунктами 27</w:t>
        </w:r>
      </w:hyperlink>
      <w:r w:rsidRPr="00B7372D">
        <w:rPr>
          <w:rFonts w:ascii="Times New Roman" w:eastAsiaTheme="minorEastAsia" w:hAnsi="Times New Roman" w:cs="Times New Roman"/>
          <w:sz w:val="28"/>
          <w:szCs w:val="28"/>
        </w:rPr>
        <w:t xml:space="preserve"> и </w:t>
      </w:r>
      <w:hyperlink r:id="rId11" w:history="1">
        <w:r w:rsidRPr="00B7372D">
          <w:rPr>
            <w:rFonts w:ascii="Times New Roman" w:eastAsiaTheme="minorEastAsia" w:hAnsi="Times New Roman" w:cs="Times New Roman"/>
            <w:bCs/>
            <w:sz w:val="28"/>
            <w:szCs w:val="28"/>
          </w:rPr>
          <w:t>29</w:t>
        </w:r>
      </w:hyperlink>
      <w:r w:rsidRPr="00B7372D">
        <w:rPr>
          <w:rFonts w:ascii="Times New Roman" w:eastAsiaTheme="minorEastAsia" w:hAnsi="Times New Roman" w:cs="Times New Roman"/>
          <w:sz w:val="28"/>
          <w:szCs w:val="28"/>
        </w:rPr>
        <w:t xml:space="preserve"> Правил присвоения, изменения и аннулирования адресов, утвержденных </w:t>
      </w:r>
      <w:hyperlink r:id="rId12" w:history="1">
        <w:r w:rsidRPr="00B7372D">
          <w:rPr>
            <w:rFonts w:ascii="Times New Roman" w:eastAsiaTheme="minorEastAsia" w:hAnsi="Times New Roman" w:cs="Times New Roman"/>
            <w:bCs/>
            <w:sz w:val="28"/>
            <w:szCs w:val="28"/>
          </w:rPr>
          <w:t>постановлением</w:t>
        </w:r>
      </w:hyperlink>
      <w:r w:rsidRPr="00B7372D">
        <w:rPr>
          <w:rFonts w:ascii="Times New Roman" w:eastAsiaTheme="minorEastAsia" w:hAnsi="Times New Roman" w:cs="Times New Roman"/>
          <w:sz w:val="28"/>
          <w:szCs w:val="28"/>
        </w:rPr>
        <w:t xml:space="preserve"> Правительства Российс</w:t>
      </w:r>
      <w:r w:rsidR="000307FD" w:rsidRPr="00B7372D">
        <w:rPr>
          <w:rFonts w:ascii="Times New Roman" w:eastAsiaTheme="minorEastAsia" w:hAnsi="Times New Roman" w:cs="Times New Roman"/>
          <w:sz w:val="28"/>
          <w:szCs w:val="28"/>
        </w:rPr>
        <w:t xml:space="preserve">кой Федерации от 19 ноября 2014 </w:t>
      </w:r>
      <w:r w:rsidRPr="00B7372D">
        <w:rPr>
          <w:rFonts w:ascii="Times New Roman" w:eastAsiaTheme="minorEastAsia" w:hAnsi="Times New Roman" w:cs="Times New Roman"/>
          <w:sz w:val="28"/>
          <w:szCs w:val="28"/>
        </w:rPr>
        <w:t>г</w:t>
      </w:r>
      <w:r w:rsidR="000307FD" w:rsidRPr="00B7372D">
        <w:rPr>
          <w:rFonts w:ascii="Times New Roman" w:eastAsiaTheme="minorEastAsia" w:hAnsi="Times New Roman" w:cs="Times New Roman"/>
          <w:sz w:val="28"/>
          <w:szCs w:val="28"/>
        </w:rPr>
        <w:t>ода N</w:t>
      </w:r>
      <w:r w:rsidRPr="00B7372D">
        <w:rPr>
          <w:rFonts w:ascii="Times New Roman" w:eastAsiaTheme="minorEastAsia" w:hAnsi="Times New Roman" w:cs="Times New Roman"/>
          <w:sz w:val="28"/>
          <w:szCs w:val="28"/>
        </w:rPr>
        <w:t>1221 (далее соответственно - Правила, Заявитель):</w:t>
      </w:r>
    </w:p>
    <w:p w:rsidR="00456B81" w:rsidRPr="00B7372D" w:rsidRDefault="00456B81" w:rsidP="00456B81">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5" w:name="sub_121"/>
      <w:bookmarkEnd w:id="4"/>
      <w:r w:rsidRPr="00B7372D">
        <w:rPr>
          <w:rFonts w:ascii="Times New Roman" w:eastAsiaTheme="minorEastAsia" w:hAnsi="Times New Roman" w:cs="Times New Roman"/>
          <w:sz w:val="28"/>
          <w:szCs w:val="28"/>
        </w:rPr>
        <w:t>1) собственники объекта адресации;</w:t>
      </w:r>
    </w:p>
    <w:p w:rsidR="00456B81" w:rsidRPr="00B7372D" w:rsidRDefault="00456B81" w:rsidP="00456B81">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6" w:name="sub_122"/>
      <w:bookmarkEnd w:id="5"/>
      <w:r w:rsidRPr="00B7372D">
        <w:rPr>
          <w:rFonts w:ascii="Times New Roman" w:eastAsiaTheme="minorEastAsia" w:hAnsi="Times New Roman" w:cs="Times New Roman"/>
          <w:sz w:val="28"/>
          <w:szCs w:val="28"/>
        </w:rPr>
        <w:t>2) лица, обладающие одним из следующих вещных прав на объект адресации:</w:t>
      </w:r>
    </w:p>
    <w:bookmarkEnd w:id="6"/>
    <w:p w:rsidR="00456B81" w:rsidRPr="00B7372D" w:rsidRDefault="00456B81" w:rsidP="00456B81">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право хозяйственного ведения;</w:t>
      </w:r>
    </w:p>
    <w:p w:rsidR="00456B81" w:rsidRPr="00B7372D" w:rsidRDefault="00456B81" w:rsidP="00456B81">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право оперативного управления;</w:t>
      </w:r>
    </w:p>
    <w:p w:rsidR="00456B81" w:rsidRPr="00B7372D" w:rsidRDefault="00456B81" w:rsidP="00456B81">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право пожизненно наследуемого владения;</w:t>
      </w:r>
    </w:p>
    <w:p w:rsidR="00456B81" w:rsidRPr="00B7372D" w:rsidRDefault="00456B81" w:rsidP="00456B81">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право постоянного (бессрочного) пользования;</w:t>
      </w:r>
    </w:p>
    <w:p w:rsidR="00456B81" w:rsidRPr="00B7372D" w:rsidRDefault="00456B81" w:rsidP="00456B81">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7" w:name="sub_123"/>
      <w:r w:rsidRPr="00B7372D">
        <w:rPr>
          <w:rFonts w:ascii="Times New Roman" w:eastAsiaTheme="minorEastAsia" w:hAnsi="Times New Roman" w:cs="Times New Roman"/>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456B81" w:rsidRPr="00B7372D" w:rsidRDefault="00456B81" w:rsidP="00456B81">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8" w:name="sub_124"/>
      <w:bookmarkEnd w:id="7"/>
      <w:r w:rsidRPr="00B7372D">
        <w:rPr>
          <w:rFonts w:ascii="Times New Roman" w:eastAsiaTheme="minorEastAsia" w:hAnsi="Times New Roman" w:cs="Times New Roman"/>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456B81" w:rsidRPr="00B7372D" w:rsidRDefault="00456B81" w:rsidP="00456B81">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9" w:name="sub_125"/>
      <w:bookmarkEnd w:id="8"/>
      <w:r w:rsidRPr="00B7372D">
        <w:rPr>
          <w:rFonts w:ascii="Times New Roman" w:eastAsiaTheme="minorEastAsia" w:hAnsi="Times New Roman" w:cs="Times New Roman"/>
          <w:sz w:val="28"/>
          <w:szCs w:val="28"/>
        </w:rPr>
        <w:t xml:space="preserve">5) представитель членов садоводческого, огороднического и (или) дачного некоммерческого объединения граждан, уполномоченный на подачу </w:t>
      </w:r>
      <w:r w:rsidRPr="00B7372D">
        <w:rPr>
          <w:rFonts w:ascii="Times New Roman" w:eastAsiaTheme="minorEastAsia" w:hAnsi="Times New Roman" w:cs="Times New Roman"/>
          <w:sz w:val="28"/>
          <w:szCs w:val="28"/>
        </w:rPr>
        <w:lastRenderedPageBreak/>
        <w:t>такого заявления решением общего собрания членов такого некоммерческого объединения;</w:t>
      </w:r>
    </w:p>
    <w:p w:rsidR="00456B81" w:rsidRPr="00B7372D" w:rsidRDefault="00456B81" w:rsidP="00456B81">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10" w:name="sub_126"/>
      <w:bookmarkEnd w:id="9"/>
      <w:r w:rsidRPr="00B7372D">
        <w:rPr>
          <w:rFonts w:ascii="Times New Roman" w:eastAsiaTheme="minorEastAsia" w:hAnsi="Times New Roman" w:cs="Times New Roman"/>
          <w:sz w:val="28"/>
          <w:szCs w:val="28"/>
        </w:rPr>
        <w:t xml:space="preserve">6) кадастровый инженер, выполняющий на основании документа, предусмотренного </w:t>
      </w:r>
      <w:hyperlink r:id="rId13" w:history="1">
        <w:r w:rsidRPr="00B7372D">
          <w:rPr>
            <w:rFonts w:ascii="Times New Roman" w:eastAsiaTheme="minorEastAsia" w:hAnsi="Times New Roman" w:cs="Times New Roman"/>
            <w:bCs/>
            <w:sz w:val="28"/>
            <w:szCs w:val="28"/>
          </w:rPr>
          <w:t>статьей 35</w:t>
        </w:r>
      </w:hyperlink>
      <w:r w:rsidRPr="00B7372D">
        <w:rPr>
          <w:rFonts w:ascii="Times New Roman" w:eastAsiaTheme="minorEastAsia" w:hAnsi="Times New Roman" w:cs="Times New Roman"/>
          <w:sz w:val="28"/>
          <w:szCs w:val="28"/>
        </w:rPr>
        <w:t xml:space="preserve"> или </w:t>
      </w:r>
      <w:hyperlink r:id="rId14" w:history="1">
        <w:r w:rsidRPr="00B7372D">
          <w:rPr>
            <w:rFonts w:ascii="Times New Roman" w:eastAsiaTheme="minorEastAsia" w:hAnsi="Times New Roman" w:cs="Times New Roman"/>
            <w:bCs/>
            <w:sz w:val="28"/>
            <w:szCs w:val="28"/>
          </w:rPr>
          <w:t>статьей 42.3</w:t>
        </w:r>
      </w:hyperlink>
      <w:r w:rsidRPr="00B7372D">
        <w:rPr>
          <w:rFonts w:ascii="Times New Roman" w:eastAsiaTheme="minorEastAsia" w:hAnsi="Times New Roman" w:cs="Times New Roman"/>
          <w:sz w:val="28"/>
          <w:szCs w:val="28"/>
        </w:rPr>
        <w:t xml:space="preserve"> Феде</w:t>
      </w:r>
      <w:r w:rsidR="000307FD" w:rsidRPr="00B7372D">
        <w:rPr>
          <w:rFonts w:ascii="Times New Roman" w:eastAsiaTheme="minorEastAsia" w:hAnsi="Times New Roman" w:cs="Times New Roman"/>
          <w:sz w:val="28"/>
          <w:szCs w:val="28"/>
        </w:rPr>
        <w:t xml:space="preserve">рального закона от 24 июля 2007 </w:t>
      </w:r>
      <w:r w:rsidRPr="00B7372D">
        <w:rPr>
          <w:rFonts w:ascii="Times New Roman" w:eastAsiaTheme="minorEastAsia" w:hAnsi="Times New Roman" w:cs="Times New Roman"/>
          <w:sz w:val="28"/>
          <w:szCs w:val="28"/>
        </w:rPr>
        <w:t>г</w:t>
      </w:r>
      <w:r w:rsidR="000307FD" w:rsidRPr="00B7372D">
        <w:rPr>
          <w:rFonts w:ascii="Times New Roman" w:eastAsiaTheme="minorEastAsia" w:hAnsi="Times New Roman" w:cs="Times New Roman"/>
          <w:sz w:val="28"/>
          <w:szCs w:val="28"/>
        </w:rPr>
        <w:t>ода N</w:t>
      </w:r>
      <w:r w:rsidRPr="00B7372D">
        <w:rPr>
          <w:rFonts w:ascii="Times New Roman" w:eastAsiaTheme="minorEastAsia" w:hAnsi="Times New Roman" w:cs="Times New Roman"/>
          <w:sz w:val="28"/>
          <w:szCs w:val="28"/>
        </w:rPr>
        <w:t>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bookmarkEnd w:id="10"/>
    <w:p w:rsidR="00456B81" w:rsidRPr="00B7372D" w:rsidRDefault="00456B81" w:rsidP="00456B81">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456B81" w:rsidRPr="00B7372D" w:rsidRDefault="00456B81" w:rsidP="00456B81">
      <w:pPr>
        <w:widowControl w:val="0"/>
        <w:autoSpaceDE w:val="0"/>
        <w:autoSpaceDN w:val="0"/>
        <w:adjustRightInd w:val="0"/>
        <w:spacing w:before="108" w:after="0" w:line="240" w:lineRule="auto"/>
        <w:jc w:val="center"/>
        <w:outlineLvl w:val="0"/>
        <w:rPr>
          <w:rFonts w:ascii="Times New Roman" w:eastAsiaTheme="minorEastAsia" w:hAnsi="Times New Roman" w:cs="Times New Roman"/>
          <w:bCs/>
          <w:sz w:val="28"/>
          <w:szCs w:val="28"/>
        </w:rPr>
      </w:pPr>
      <w:bookmarkStart w:id="11" w:name="sub_103"/>
      <w:r w:rsidRPr="00B7372D">
        <w:rPr>
          <w:rFonts w:ascii="Times New Roman" w:eastAsiaTheme="minorEastAsia" w:hAnsi="Times New Roman" w:cs="Times New Roman"/>
          <w:bCs/>
          <w:sz w:val="28"/>
          <w:szCs w:val="28"/>
        </w:rPr>
        <w:t>Требования к порядку информирования о предоставлении муниципальной услуги</w:t>
      </w:r>
    </w:p>
    <w:bookmarkEnd w:id="11"/>
    <w:p w:rsidR="00456B81" w:rsidRPr="00B7372D" w:rsidRDefault="00456B81" w:rsidP="00456B81">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12" w:name="sub_13"/>
      <w:r w:rsidRPr="00B7372D">
        <w:rPr>
          <w:rFonts w:ascii="Times New Roman" w:eastAsiaTheme="minorEastAsia" w:hAnsi="Times New Roman" w:cs="Times New Roman"/>
          <w:sz w:val="28"/>
          <w:szCs w:val="28"/>
        </w:rPr>
        <w:t>1.3. Информирование о порядке предоставления Услуги осуществляется:</w:t>
      </w: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13" w:name="sub_131"/>
      <w:bookmarkEnd w:id="12"/>
      <w:r w:rsidRPr="00B7372D">
        <w:rPr>
          <w:rFonts w:ascii="Times New Roman" w:eastAsiaTheme="minorEastAsia" w:hAnsi="Times New Roman" w:cs="Times New Roman"/>
          <w:sz w:val="28"/>
          <w:szCs w:val="28"/>
        </w:rPr>
        <w:t>1) непосредственно при личном приеме заявителя в администрации Питерского муниципального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14" w:name="sub_132"/>
      <w:bookmarkEnd w:id="13"/>
      <w:r w:rsidRPr="00B7372D">
        <w:rPr>
          <w:rFonts w:ascii="Times New Roman" w:eastAsiaTheme="minorEastAsia" w:hAnsi="Times New Roman" w:cs="Times New Roman"/>
          <w:sz w:val="28"/>
          <w:szCs w:val="28"/>
        </w:rPr>
        <w:t>2) по телефону Уполномоченного органа или многофункционального центра;</w:t>
      </w: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15" w:name="sub_133"/>
      <w:bookmarkEnd w:id="14"/>
      <w:r w:rsidRPr="00B7372D">
        <w:rPr>
          <w:rFonts w:ascii="Times New Roman" w:eastAsiaTheme="minorEastAsia" w:hAnsi="Times New Roman" w:cs="Times New Roman"/>
          <w:sz w:val="28"/>
          <w:szCs w:val="28"/>
        </w:rPr>
        <w:t>3) письменно, в том числе посредством электронной почты, факсимильной связи;</w:t>
      </w: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16" w:name="sub_134"/>
      <w:bookmarkEnd w:id="15"/>
      <w:r w:rsidRPr="00B7372D">
        <w:rPr>
          <w:rFonts w:ascii="Times New Roman" w:eastAsiaTheme="minorEastAsia" w:hAnsi="Times New Roman" w:cs="Times New Roman"/>
          <w:sz w:val="28"/>
          <w:szCs w:val="28"/>
        </w:rPr>
        <w:t>4) посредством размещения в открытой и доступной форме информации:</w:t>
      </w:r>
    </w:p>
    <w:bookmarkEnd w:id="16"/>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на портале федеральной информационной адресной системы в информационно-телекоммуникационной сети "Интернет" (</w:t>
      </w:r>
      <w:hyperlink r:id="rId15" w:history="1">
        <w:r w:rsidRPr="00B7372D">
          <w:rPr>
            <w:rFonts w:ascii="Times New Roman" w:eastAsiaTheme="minorEastAsia" w:hAnsi="Times New Roman" w:cs="Times New Roman"/>
            <w:bCs/>
            <w:sz w:val="28"/>
            <w:szCs w:val="28"/>
          </w:rPr>
          <w:t>https://fias.nalog.ru/</w:t>
        </w:r>
      </w:hyperlink>
      <w:r w:rsidRPr="00B7372D">
        <w:rPr>
          <w:rFonts w:ascii="Times New Roman" w:eastAsiaTheme="minorEastAsia" w:hAnsi="Times New Roman" w:cs="Times New Roman"/>
          <w:sz w:val="28"/>
          <w:szCs w:val="28"/>
        </w:rPr>
        <w:t>) (далее - портал ФИАС);</w:t>
      </w: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w:t>
      </w:r>
      <w:hyperlink r:id="rId16" w:history="1">
        <w:r w:rsidRPr="00B7372D">
          <w:rPr>
            <w:rFonts w:ascii="Times New Roman" w:eastAsiaTheme="minorEastAsia" w:hAnsi="Times New Roman" w:cs="Times New Roman"/>
            <w:bCs/>
            <w:sz w:val="28"/>
            <w:szCs w:val="28"/>
          </w:rPr>
          <w:t>https://www.gosuslugi.ru</w:t>
        </w:r>
      </w:hyperlink>
      <w:r w:rsidRPr="00B7372D">
        <w:rPr>
          <w:rFonts w:ascii="Times New Roman" w:eastAsiaTheme="minorEastAsia" w:hAnsi="Times New Roman" w:cs="Times New Roman"/>
          <w:sz w:val="28"/>
          <w:szCs w:val="28"/>
        </w:rPr>
        <w:t>/) (далее - ЕПГУ);</w:t>
      </w: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на региональных порталах государственных и муниципальных услуг (функций) (далее - региональный портал);</w:t>
      </w:r>
    </w:p>
    <w:p w:rsidR="00456B81" w:rsidRPr="00B7372D" w:rsidRDefault="00456B81" w:rsidP="000307FD">
      <w:pPr>
        <w:widowControl w:val="0"/>
        <w:tabs>
          <w:tab w:val="left" w:pos="7425"/>
        </w:tabs>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xml:space="preserve">- 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w:t>
      </w:r>
      <w:bookmarkStart w:id="17" w:name="sub_135"/>
      <w:r w:rsidRPr="00B7372D">
        <w:rPr>
          <w:rFonts w:ascii="Times New Roman" w:eastAsiaTheme="minorEastAsia" w:hAnsi="Times New Roman" w:cs="Times New Roman"/>
          <w:sz w:val="28"/>
          <w:szCs w:val="28"/>
          <w:lang w:val="en-US"/>
        </w:rPr>
        <w:t>http</w:t>
      </w:r>
      <w:r w:rsidRPr="00B7372D">
        <w:rPr>
          <w:rFonts w:ascii="Times New Roman" w:eastAsiaTheme="minorEastAsia" w:hAnsi="Times New Roman" w:cs="Times New Roman"/>
          <w:sz w:val="28"/>
          <w:szCs w:val="28"/>
        </w:rPr>
        <w:t>://питерка.рф/.</w:t>
      </w: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18" w:name="sub_14"/>
      <w:bookmarkEnd w:id="17"/>
      <w:r w:rsidRPr="00B7372D">
        <w:rPr>
          <w:rFonts w:ascii="Times New Roman" w:eastAsiaTheme="minorEastAsia" w:hAnsi="Times New Roman" w:cs="Times New Roman"/>
          <w:sz w:val="28"/>
          <w:szCs w:val="28"/>
        </w:rPr>
        <w:t>1.4. Информирование осуществляется по вопросам, касающимся:</w:t>
      </w:r>
    </w:p>
    <w:bookmarkEnd w:id="18"/>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способов подачи заявления о предоставлении Услуги;</w:t>
      </w: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адресов Уполномоченного органа и многофункциональных центров, обращение в которые необходимо для предоставления Услуги;</w:t>
      </w: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справочной информации о работе Уполномоченного органа (структурных подразделений Уполномоченного органа);</w:t>
      </w: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документов, необходимых для предоставления Услуги;</w:t>
      </w: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порядка и сроков предоставления Услуги;</w:t>
      </w: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порядка получения сведений о ходе рассмотрения заявления о предоставлении Услуги и о результатах ее предоставления;</w:t>
      </w: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lastRenderedPageBreak/>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19" w:name="sub_15"/>
      <w:r w:rsidRPr="00B7372D">
        <w:rPr>
          <w:rFonts w:ascii="Times New Roman" w:eastAsiaTheme="minorEastAsia" w:hAnsi="Times New Roman" w:cs="Times New Roman"/>
          <w:sz w:val="28"/>
          <w:szCs w:val="28"/>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bookmarkEnd w:id="19"/>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Продолжительность информирования по телефону не должна превышать 10 минут.</w:t>
      </w: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Информирование осуществляется в соответствии с графиком приема граждан.</w:t>
      </w: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20" w:name="sub_16"/>
      <w:r w:rsidRPr="00B7372D">
        <w:rPr>
          <w:rFonts w:ascii="Times New Roman" w:eastAsiaTheme="minorEastAsia" w:hAnsi="Times New Roman" w:cs="Times New Roman"/>
          <w:sz w:val="28"/>
          <w:szCs w:val="28"/>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hyperlink w:anchor="sub_13" w:history="1">
        <w:r w:rsidR="000307FD" w:rsidRPr="00B7372D">
          <w:rPr>
            <w:rFonts w:ascii="Times New Roman" w:eastAsiaTheme="minorEastAsia" w:hAnsi="Times New Roman" w:cs="Times New Roman"/>
            <w:bCs/>
            <w:sz w:val="28"/>
            <w:szCs w:val="28"/>
          </w:rPr>
          <w:t xml:space="preserve">пункте </w:t>
        </w:r>
        <w:r w:rsidRPr="00B7372D">
          <w:rPr>
            <w:rFonts w:ascii="Times New Roman" w:eastAsiaTheme="minorEastAsia" w:hAnsi="Times New Roman" w:cs="Times New Roman"/>
            <w:bCs/>
            <w:sz w:val="28"/>
            <w:szCs w:val="28"/>
          </w:rPr>
          <w:t>1.</w:t>
        </w:r>
      </w:hyperlink>
      <w:r w:rsidR="000307FD" w:rsidRPr="00B7372D">
        <w:rPr>
          <w:rFonts w:ascii="Times New Roman" w:eastAsiaTheme="minorEastAsia" w:hAnsi="Times New Roman" w:cs="Times New Roman"/>
          <w:sz w:val="28"/>
          <w:szCs w:val="28"/>
        </w:rPr>
        <w:t>4</w:t>
      </w:r>
      <w:r w:rsidRPr="00B7372D">
        <w:rPr>
          <w:rFonts w:ascii="Times New Roman" w:eastAsiaTheme="minorEastAsia" w:hAnsi="Times New Roman" w:cs="Times New Roman"/>
          <w:sz w:val="28"/>
          <w:szCs w:val="28"/>
        </w:rPr>
        <w:t xml:space="preserve"> настоящего Регламента, в порядке, установленном </w:t>
      </w:r>
      <w:hyperlink r:id="rId17" w:history="1">
        <w:r w:rsidRPr="00B7372D">
          <w:rPr>
            <w:rFonts w:ascii="Times New Roman" w:eastAsiaTheme="minorEastAsia" w:hAnsi="Times New Roman" w:cs="Times New Roman"/>
            <w:bCs/>
            <w:sz w:val="28"/>
            <w:szCs w:val="28"/>
          </w:rPr>
          <w:t>Федеральным законом</w:t>
        </w:r>
      </w:hyperlink>
      <w:r w:rsidR="000307FD" w:rsidRPr="00B7372D">
        <w:rPr>
          <w:rFonts w:ascii="Times New Roman" w:eastAsiaTheme="minorEastAsia" w:hAnsi="Times New Roman" w:cs="Times New Roman"/>
          <w:sz w:val="28"/>
          <w:szCs w:val="28"/>
        </w:rPr>
        <w:t xml:space="preserve"> от 2 мая 2006 года N</w:t>
      </w:r>
      <w:r w:rsidRPr="00B7372D">
        <w:rPr>
          <w:rFonts w:ascii="Times New Roman" w:eastAsiaTheme="minorEastAsia" w:hAnsi="Times New Roman" w:cs="Times New Roman"/>
          <w:sz w:val="28"/>
          <w:szCs w:val="28"/>
        </w:rPr>
        <w:t>59-ФЗ "О порядке рассмотрения обращений граждан Российской Федерации".</w:t>
      </w: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21" w:name="sub_17"/>
      <w:bookmarkEnd w:id="20"/>
      <w:r w:rsidRPr="00B7372D">
        <w:rPr>
          <w:rFonts w:ascii="Times New Roman" w:eastAsiaTheme="minorEastAsia" w:hAnsi="Times New Roman" w:cs="Times New Roman"/>
          <w:sz w:val="28"/>
          <w:szCs w:val="28"/>
        </w:rPr>
        <w:t xml:space="preserve">1.7. На </w:t>
      </w:r>
      <w:hyperlink r:id="rId18" w:history="1">
        <w:r w:rsidRPr="00B7372D">
          <w:rPr>
            <w:rFonts w:ascii="Times New Roman" w:eastAsiaTheme="minorEastAsia" w:hAnsi="Times New Roman" w:cs="Times New Roman"/>
            <w:bCs/>
            <w:sz w:val="28"/>
            <w:szCs w:val="28"/>
          </w:rPr>
          <w:t>ЕПГУ</w:t>
        </w:r>
      </w:hyperlink>
      <w:r w:rsidRPr="00B7372D">
        <w:rPr>
          <w:rFonts w:ascii="Times New Roman" w:eastAsiaTheme="minorEastAsia" w:hAnsi="Times New Roman" w:cs="Times New Roman"/>
          <w:sz w:val="28"/>
          <w:szCs w:val="28"/>
        </w:rPr>
        <w:t xml:space="preserve"> размещаются сведения, предусмотренные </w:t>
      </w:r>
      <w:hyperlink r:id="rId19" w:history="1">
        <w:r w:rsidRPr="00B7372D">
          <w:rPr>
            <w:rFonts w:ascii="Times New Roman" w:eastAsiaTheme="minorEastAsia" w:hAnsi="Times New Roman" w:cs="Times New Roman"/>
            <w:bCs/>
            <w:sz w:val="28"/>
            <w:szCs w:val="28"/>
          </w:rPr>
          <w:t>Положением</w:t>
        </w:r>
      </w:hyperlink>
      <w:r w:rsidRPr="00B7372D">
        <w:rPr>
          <w:rFonts w:ascii="Times New Roman" w:eastAsiaTheme="minorEastAsia" w:hAnsi="Times New Roman" w:cs="Times New Roman"/>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20" w:history="1">
        <w:r w:rsidRPr="00B7372D">
          <w:rPr>
            <w:rFonts w:ascii="Times New Roman" w:eastAsiaTheme="minorEastAsia" w:hAnsi="Times New Roman" w:cs="Times New Roman"/>
            <w:bCs/>
            <w:sz w:val="28"/>
            <w:szCs w:val="28"/>
          </w:rPr>
          <w:t>постановлением</w:t>
        </w:r>
      </w:hyperlink>
      <w:r w:rsidRPr="00B7372D">
        <w:rPr>
          <w:rFonts w:ascii="Times New Roman" w:eastAsiaTheme="minorEastAsia" w:hAnsi="Times New Roman" w:cs="Times New Roman"/>
          <w:sz w:val="28"/>
          <w:szCs w:val="28"/>
        </w:rPr>
        <w:t xml:space="preserve"> Правительства Российск</w:t>
      </w:r>
      <w:r w:rsidR="000307FD" w:rsidRPr="00B7372D">
        <w:rPr>
          <w:rFonts w:ascii="Times New Roman" w:eastAsiaTheme="minorEastAsia" w:hAnsi="Times New Roman" w:cs="Times New Roman"/>
          <w:sz w:val="28"/>
          <w:szCs w:val="28"/>
        </w:rPr>
        <w:t xml:space="preserve">ой Федерации от 24 октября 2011 </w:t>
      </w:r>
      <w:r w:rsidRPr="00B7372D">
        <w:rPr>
          <w:rFonts w:ascii="Times New Roman" w:eastAsiaTheme="minorEastAsia" w:hAnsi="Times New Roman" w:cs="Times New Roman"/>
          <w:sz w:val="28"/>
          <w:szCs w:val="28"/>
        </w:rPr>
        <w:t>г</w:t>
      </w:r>
      <w:r w:rsidR="000307FD" w:rsidRPr="00B7372D">
        <w:rPr>
          <w:rFonts w:ascii="Times New Roman" w:eastAsiaTheme="minorEastAsia" w:hAnsi="Times New Roman" w:cs="Times New Roman"/>
          <w:sz w:val="28"/>
          <w:szCs w:val="28"/>
        </w:rPr>
        <w:t>ода N</w:t>
      </w:r>
      <w:r w:rsidRPr="00B7372D">
        <w:rPr>
          <w:rFonts w:ascii="Times New Roman" w:eastAsiaTheme="minorEastAsia" w:hAnsi="Times New Roman" w:cs="Times New Roman"/>
          <w:sz w:val="28"/>
          <w:szCs w:val="28"/>
        </w:rPr>
        <w:t>861.</w:t>
      </w:r>
    </w:p>
    <w:bookmarkEnd w:id="21"/>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lastRenderedPageBreak/>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B7372D">
        <w:rPr>
          <w:rFonts w:ascii="Times New Roman" w:eastAsiaTheme="minorEastAsia" w:hAnsi="Times New Roman" w:cs="Times New Roman"/>
          <w:sz w:val="28"/>
          <w:szCs w:val="28"/>
        </w:rPr>
        <w:t>заявителя</w:t>
      </w:r>
      <w:proofErr w:type="gramEnd"/>
      <w:r w:rsidRPr="00B7372D">
        <w:rPr>
          <w:rFonts w:ascii="Times New Roman" w:eastAsiaTheme="minorEastAsia" w:hAnsi="Times New Roman" w:cs="Times New Roman"/>
          <w:sz w:val="28"/>
          <w:szCs w:val="28"/>
        </w:rPr>
        <w:t xml:space="preserve"> или предоставление им персональных данных.</w:t>
      </w: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22" w:name="sub_18"/>
      <w:r w:rsidRPr="00B7372D">
        <w:rPr>
          <w:rFonts w:ascii="Times New Roman" w:eastAsiaTheme="minorEastAsia" w:hAnsi="Times New Roman" w:cs="Times New Roman"/>
          <w:sz w:val="28"/>
          <w:szCs w:val="28"/>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bookmarkEnd w:id="22"/>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23" w:name="sub_19"/>
      <w:r w:rsidRPr="00B7372D">
        <w:rPr>
          <w:rFonts w:ascii="Times New Roman" w:eastAsiaTheme="minorEastAsia" w:hAnsi="Times New Roman" w:cs="Times New Roman"/>
          <w:sz w:val="28"/>
          <w:szCs w:val="28"/>
        </w:rPr>
        <w:t xml:space="preserve">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w:t>
      </w:r>
      <w:hyperlink r:id="rId21" w:history="1">
        <w:r w:rsidRPr="00B7372D">
          <w:rPr>
            <w:rFonts w:ascii="Times New Roman" w:eastAsiaTheme="minorEastAsia" w:hAnsi="Times New Roman" w:cs="Times New Roman"/>
            <w:bCs/>
            <w:sz w:val="28"/>
            <w:szCs w:val="28"/>
          </w:rPr>
          <w:t>Федеральным законом</w:t>
        </w:r>
      </w:hyperlink>
      <w:r w:rsidR="000307FD" w:rsidRPr="00B7372D">
        <w:rPr>
          <w:rFonts w:ascii="Times New Roman" w:eastAsiaTheme="minorEastAsia" w:hAnsi="Times New Roman" w:cs="Times New Roman"/>
          <w:sz w:val="28"/>
          <w:szCs w:val="28"/>
        </w:rPr>
        <w:t xml:space="preserve"> от 27 июля 2010 </w:t>
      </w:r>
      <w:r w:rsidRPr="00B7372D">
        <w:rPr>
          <w:rFonts w:ascii="Times New Roman" w:eastAsiaTheme="minorEastAsia" w:hAnsi="Times New Roman" w:cs="Times New Roman"/>
          <w:sz w:val="28"/>
          <w:szCs w:val="28"/>
        </w:rPr>
        <w:t>г</w:t>
      </w:r>
      <w:r w:rsidR="000307FD" w:rsidRPr="00B7372D">
        <w:rPr>
          <w:rFonts w:ascii="Times New Roman" w:eastAsiaTheme="minorEastAsia" w:hAnsi="Times New Roman" w:cs="Times New Roman"/>
          <w:sz w:val="28"/>
          <w:szCs w:val="28"/>
        </w:rPr>
        <w:t>ода N</w:t>
      </w:r>
      <w:r w:rsidRPr="00B7372D">
        <w:rPr>
          <w:rFonts w:ascii="Times New Roman" w:eastAsiaTheme="minorEastAsia" w:hAnsi="Times New Roman" w:cs="Times New Roman"/>
          <w:sz w:val="28"/>
          <w:szCs w:val="28"/>
        </w:rPr>
        <w:t>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24" w:name="sub_110"/>
      <w:bookmarkEnd w:id="23"/>
      <w:r w:rsidRPr="00B7372D">
        <w:rPr>
          <w:rFonts w:ascii="Times New Roman" w:eastAsiaTheme="minorEastAsia" w:hAnsi="Times New Roman" w:cs="Times New Roman"/>
          <w:sz w:val="28"/>
          <w:szCs w:val="28"/>
        </w:rPr>
        <w:t xml:space="preserve">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w:t>
      </w:r>
      <w:hyperlink r:id="rId22" w:history="1">
        <w:r w:rsidRPr="00B7372D">
          <w:rPr>
            <w:rFonts w:ascii="Times New Roman" w:eastAsiaTheme="minorEastAsia" w:hAnsi="Times New Roman" w:cs="Times New Roman"/>
            <w:bCs/>
            <w:sz w:val="28"/>
            <w:szCs w:val="28"/>
          </w:rPr>
          <w:t>постановлением</w:t>
        </w:r>
      </w:hyperlink>
      <w:r w:rsidRPr="00B7372D">
        <w:rPr>
          <w:rFonts w:ascii="Times New Roman" w:eastAsiaTheme="minorEastAsia" w:hAnsi="Times New Roman" w:cs="Times New Roman"/>
          <w:sz w:val="28"/>
          <w:szCs w:val="28"/>
        </w:rPr>
        <w:t xml:space="preserve"> Правительства Российско</w:t>
      </w:r>
      <w:r w:rsidR="000307FD" w:rsidRPr="00B7372D">
        <w:rPr>
          <w:rFonts w:ascii="Times New Roman" w:eastAsiaTheme="minorEastAsia" w:hAnsi="Times New Roman" w:cs="Times New Roman"/>
          <w:sz w:val="28"/>
          <w:szCs w:val="28"/>
        </w:rPr>
        <w:t xml:space="preserve">й Федерации от 27 сентября 2011 </w:t>
      </w:r>
      <w:r w:rsidRPr="00B7372D">
        <w:rPr>
          <w:rFonts w:ascii="Times New Roman" w:eastAsiaTheme="minorEastAsia" w:hAnsi="Times New Roman" w:cs="Times New Roman"/>
          <w:sz w:val="28"/>
          <w:szCs w:val="28"/>
        </w:rPr>
        <w:t>г</w:t>
      </w:r>
      <w:r w:rsidR="000307FD" w:rsidRPr="00B7372D">
        <w:rPr>
          <w:rFonts w:ascii="Times New Roman" w:eastAsiaTheme="minorEastAsia" w:hAnsi="Times New Roman" w:cs="Times New Roman"/>
          <w:sz w:val="28"/>
          <w:szCs w:val="28"/>
        </w:rPr>
        <w:t>ода N</w:t>
      </w:r>
      <w:r w:rsidRPr="00B7372D">
        <w:rPr>
          <w:rFonts w:ascii="Times New Roman" w:eastAsiaTheme="minorEastAsia" w:hAnsi="Times New Roman" w:cs="Times New Roman"/>
          <w:sz w:val="28"/>
          <w:szCs w:val="28"/>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25" w:name="sub_111"/>
      <w:bookmarkEnd w:id="24"/>
      <w:r w:rsidRPr="00B7372D">
        <w:rPr>
          <w:rFonts w:ascii="Times New Roman" w:eastAsiaTheme="minorEastAsia" w:hAnsi="Times New Roman" w:cs="Times New Roman"/>
          <w:sz w:val="28"/>
          <w:szCs w:val="28"/>
        </w:rPr>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w:t>
      </w:r>
      <w:hyperlink r:id="rId23" w:history="1">
        <w:r w:rsidR="000307FD" w:rsidRPr="00B7372D">
          <w:rPr>
            <w:rFonts w:ascii="Times New Roman" w:eastAsiaTheme="minorEastAsia" w:hAnsi="Times New Roman" w:cs="Times New Roman"/>
            <w:bCs/>
            <w:sz w:val="28"/>
            <w:szCs w:val="28"/>
          </w:rPr>
          <w:t xml:space="preserve">пунктом </w:t>
        </w:r>
        <w:r w:rsidRPr="00B7372D">
          <w:rPr>
            <w:rFonts w:ascii="Times New Roman" w:eastAsiaTheme="minorEastAsia" w:hAnsi="Times New Roman" w:cs="Times New Roman"/>
            <w:bCs/>
            <w:sz w:val="28"/>
            <w:szCs w:val="28"/>
          </w:rPr>
          <w:t>39</w:t>
        </w:r>
      </w:hyperlink>
      <w:r w:rsidRPr="00B7372D">
        <w:rPr>
          <w:rFonts w:ascii="Times New Roman" w:eastAsiaTheme="minorEastAsia" w:hAnsi="Times New Roman" w:cs="Times New Roman"/>
          <w:sz w:val="28"/>
          <w:szCs w:val="28"/>
        </w:rPr>
        <w:t xml:space="preserve"> Правил, а также в формате автоматических статусов в личном кабинете на </w:t>
      </w:r>
      <w:hyperlink r:id="rId24" w:history="1">
        <w:r w:rsidRPr="00B7372D">
          <w:rPr>
            <w:rFonts w:ascii="Times New Roman" w:eastAsiaTheme="minorEastAsia" w:hAnsi="Times New Roman" w:cs="Times New Roman"/>
            <w:bCs/>
            <w:sz w:val="28"/>
            <w:szCs w:val="28"/>
          </w:rPr>
          <w:t>ЕПГУ</w:t>
        </w:r>
      </w:hyperlink>
      <w:r w:rsidRPr="00B7372D">
        <w:rPr>
          <w:rFonts w:ascii="Times New Roman" w:eastAsiaTheme="minorEastAsia" w:hAnsi="Times New Roman" w:cs="Times New Roman"/>
          <w:sz w:val="28"/>
          <w:szCs w:val="28"/>
        </w:rPr>
        <w:t>, в соответствующем структурном подразделении Уполномоченного органа при обращении Заявителя лично, по телефону, посредством электронной почты.</w:t>
      </w:r>
      <w:bookmarkEnd w:id="25"/>
    </w:p>
    <w:p w:rsidR="00456B81" w:rsidRPr="00B7372D" w:rsidRDefault="00456B81" w:rsidP="000307FD">
      <w:pPr>
        <w:widowControl w:val="0"/>
        <w:autoSpaceDE w:val="0"/>
        <w:autoSpaceDN w:val="0"/>
        <w:adjustRightInd w:val="0"/>
        <w:spacing w:after="0" w:line="240" w:lineRule="auto"/>
        <w:ind w:firstLine="851"/>
        <w:jc w:val="center"/>
        <w:outlineLvl w:val="0"/>
        <w:rPr>
          <w:rFonts w:ascii="Times New Roman" w:eastAsiaTheme="minorEastAsia" w:hAnsi="Times New Roman" w:cs="Times New Roman"/>
          <w:bCs/>
          <w:sz w:val="28"/>
          <w:szCs w:val="28"/>
        </w:rPr>
      </w:pPr>
      <w:bookmarkStart w:id="26" w:name="sub_200"/>
    </w:p>
    <w:p w:rsidR="00456B81" w:rsidRPr="00B7372D" w:rsidRDefault="00456B81" w:rsidP="000307FD">
      <w:pPr>
        <w:widowControl w:val="0"/>
        <w:autoSpaceDE w:val="0"/>
        <w:autoSpaceDN w:val="0"/>
        <w:adjustRightInd w:val="0"/>
        <w:spacing w:after="0" w:line="240" w:lineRule="auto"/>
        <w:ind w:firstLine="851"/>
        <w:jc w:val="center"/>
        <w:outlineLvl w:val="0"/>
        <w:rPr>
          <w:rFonts w:ascii="Times New Roman" w:eastAsiaTheme="minorEastAsia" w:hAnsi="Times New Roman" w:cs="Times New Roman"/>
          <w:bCs/>
          <w:sz w:val="28"/>
          <w:szCs w:val="28"/>
        </w:rPr>
      </w:pPr>
      <w:r w:rsidRPr="00B7372D">
        <w:rPr>
          <w:rFonts w:ascii="Times New Roman" w:eastAsiaTheme="minorEastAsia" w:hAnsi="Times New Roman" w:cs="Times New Roman"/>
          <w:bCs/>
          <w:sz w:val="28"/>
          <w:szCs w:val="28"/>
        </w:rPr>
        <w:t>II. Стандарт предоставления муниципальной услуги</w:t>
      </w:r>
    </w:p>
    <w:bookmarkEnd w:id="26"/>
    <w:p w:rsidR="00456B81" w:rsidRPr="00B7372D" w:rsidRDefault="00456B81" w:rsidP="000307FD">
      <w:pPr>
        <w:widowControl w:val="0"/>
        <w:autoSpaceDE w:val="0"/>
        <w:autoSpaceDN w:val="0"/>
        <w:adjustRightInd w:val="0"/>
        <w:spacing w:after="0" w:line="240" w:lineRule="auto"/>
        <w:ind w:firstLine="851"/>
        <w:jc w:val="center"/>
        <w:outlineLvl w:val="0"/>
        <w:rPr>
          <w:rFonts w:ascii="Times New Roman" w:eastAsiaTheme="minorEastAsia" w:hAnsi="Times New Roman" w:cs="Times New Roman"/>
          <w:bCs/>
          <w:sz w:val="28"/>
          <w:szCs w:val="28"/>
        </w:rPr>
      </w:pPr>
    </w:p>
    <w:p w:rsidR="00456B81" w:rsidRPr="00B7372D" w:rsidRDefault="00456B81" w:rsidP="000307FD">
      <w:pPr>
        <w:widowControl w:val="0"/>
        <w:autoSpaceDE w:val="0"/>
        <w:autoSpaceDN w:val="0"/>
        <w:adjustRightInd w:val="0"/>
        <w:spacing w:after="0" w:line="240" w:lineRule="auto"/>
        <w:ind w:firstLine="851"/>
        <w:jc w:val="center"/>
        <w:outlineLvl w:val="0"/>
        <w:rPr>
          <w:rFonts w:ascii="Times New Roman" w:eastAsiaTheme="minorEastAsia" w:hAnsi="Times New Roman" w:cs="Times New Roman"/>
          <w:bCs/>
          <w:sz w:val="28"/>
          <w:szCs w:val="28"/>
        </w:rPr>
      </w:pPr>
      <w:bookmarkStart w:id="27" w:name="sub_201"/>
      <w:r w:rsidRPr="00B7372D">
        <w:rPr>
          <w:rFonts w:ascii="Times New Roman" w:eastAsiaTheme="minorEastAsia" w:hAnsi="Times New Roman" w:cs="Times New Roman"/>
          <w:bCs/>
          <w:sz w:val="28"/>
          <w:szCs w:val="28"/>
        </w:rPr>
        <w:t>Наименование муниципальной услуги</w:t>
      </w:r>
    </w:p>
    <w:bookmarkEnd w:id="27"/>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28" w:name="sub_21"/>
      <w:r w:rsidRPr="00B7372D">
        <w:rPr>
          <w:rFonts w:ascii="Times New Roman" w:eastAsiaTheme="minorEastAsia" w:hAnsi="Times New Roman" w:cs="Times New Roman"/>
          <w:sz w:val="28"/>
          <w:szCs w:val="28"/>
        </w:rPr>
        <w:t>2.1. "Присвоение адреса объекту адресации, изменение и аннулирование такого адреса".</w:t>
      </w:r>
    </w:p>
    <w:bookmarkEnd w:id="28"/>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0307FD">
      <w:pPr>
        <w:widowControl w:val="0"/>
        <w:autoSpaceDE w:val="0"/>
        <w:autoSpaceDN w:val="0"/>
        <w:adjustRightInd w:val="0"/>
        <w:spacing w:after="0" w:line="240" w:lineRule="auto"/>
        <w:ind w:firstLine="851"/>
        <w:jc w:val="center"/>
        <w:outlineLvl w:val="0"/>
        <w:rPr>
          <w:rFonts w:ascii="Times New Roman" w:eastAsiaTheme="minorEastAsia" w:hAnsi="Times New Roman" w:cs="Times New Roman"/>
          <w:bCs/>
          <w:sz w:val="28"/>
          <w:szCs w:val="28"/>
        </w:rPr>
      </w:pPr>
      <w:bookmarkStart w:id="29" w:name="sub_202"/>
      <w:r w:rsidRPr="00B7372D">
        <w:rPr>
          <w:rFonts w:ascii="Times New Roman" w:eastAsiaTheme="minorEastAsia" w:hAnsi="Times New Roman" w:cs="Times New Roman"/>
          <w:bCs/>
          <w:sz w:val="28"/>
          <w:szCs w:val="28"/>
        </w:rPr>
        <w:t>Наименование органа государственной власти, органа местного самоуправления (организации), предоставляющего муниципальную услугу</w:t>
      </w:r>
    </w:p>
    <w:bookmarkEnd w:id="29"/>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30" w:name="sub_22"/>
      <w:r w:rsidRPr="00B7372D">
        <w:rPr>
          <w:rFonts w:ascii="Times New Roman" w:eastAsiaTheme="minorEastAsia" w:hAnsi="Times New Roman" w:cs="Times New Roman"/>
          <w:sz w:val="28"/>
          <w:szCs w:val="28"/>
        </w:rPr>
        <w:t xml:space="preserve">2.2. </w:t>
      </w:r>
      <w:bookmarkStart w:id="31" w:name="sub_23"/>
      <w:bookmarkEnd w:id="30"/>
      <w:r w:rsidRPr="00B7372D">
        <w:rPr>
          <w:rFonts w:ascii="Times New Roman" w:eastAsiaTheme="minorEastAsia" w:hAnsi="Times New Roman" w:cs="Times New Roman"/>
          <w:bCs/>
          <w:sz w:val="28"/>
          <w:szCs w:val="28"/>
        </w:rPr>
        <w:t xml:space="preserve">Муниципальная услуга предоставляется </w:t>
      </w:r>
      <w:r w:rsidRPr="00B7372D">
        <w:rPr>
          <w:rFonts w:ascii="Times New Roman" w:eastAsiaTheme="minorEastAsia" w:hAnsi="Times New Roman" w:cs="Times New Roman"/>
          <w:sz w:val="28"/>
          <w:szCs w:val="28"/>
        </w:rPr>
        <w:t>органом местного самоуправления – администрацией Питерского муниципального района Саратовской области и осуществляется через отдел по делам архитектуры и капитального строительства администрации Питерского муниципального района.</w:t>
      </w: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2.3. При предоставлении Услуги Уполномоченный орган взаимодействует с:</w:t>
      </w:r>
    </w:p>
    <w:bookmarkEnd w:id="31"/>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оператором федеральной информационной адресной системы (далее - Оператор ФИАС);</w:t>
      </w: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25" w:history="1">
        <w:r w:rsidRPr="00B7372D">
          <w:rPr>
            <w:rFonts w:ascii="Times New Roman" w:eastAsiaTheme="minorEastAsia" w:hAnsi="Times New Roman" w:cs="Times New Roman"/>
            <w:bCs/>
            <w:sz w:val="28"/>
            <w:szCs w:val="28"/>
          </w:rPr>
          <w:t>пункте 34</w:t>
        </w:r>
      </w:hyperlink>
      <w:r w:rsidRPr="00B7372D">
        <w:rPr>
          <w:rFonts w:ascii="Times New Roman" w:eastAsiaTheme="minorEastAsia" w:hAnsi="Times New Roman" w:cs="Times New Roman"/>
          <w:sz w:val="28"/>
          <w:szCs w:val="28"/>
        </w:rPr>
        <w:t xml:space="preserve"> Правил.</w:t>
      </w: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32" w:name="sub_24"/>
      <w:r w:rsidRPr="00B7372D">
        <w:rPr>
          <w:rFonts w:ascii="Times New Roman" w:eastAsiaTheme="minorEastAsia" w:hAnsi="Times New Roman" w:cs="Times New Roman"/>
          <w:sz w:val="28"/>
          <w:szCs w:val="28"/>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bookmarkEnd w:id="32"/>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0307FD">
      <w:pPr>
        <w:widowControl w:val="0"/>
        <w:autoSpaceDE w:val="0"/>
        <w:autoSpaceDN w:val="0"/>
        <w:adjustRightInd w:val="0"/>
        <w:spacing w:after="0" w:line="240" w:lineRule="auto"/>
        <w:ind w:firstLine="851"/>
        <w:jc w:val="center"/>
        <w:outlineLvl w:val="0"/>
        <w:rPr>
          <w:rFonts w:ascii="Times New Roman" w:eastAsiaTheme="minorEastAsia" w:hAnsi="Times New Roman" w:cs="Times New Roman"/>
          <w:bCs/>
          <w:sz w:val="28"/>
          <w:szCs w:val="28"/>
        </w:rPr>
      </w:pPr>
      <w:bookmarkStart w:id="33" w:name="sub_203"/>
      <w:r w:rsidRPr="00B7372D">
        <w:rPr>
          <w:rFonts w:ascii="Times New Roman" w:eastAsiaTheme="minorEastAsia" w:hAnsi="Times New Roman" w:cs="Times New Roman"/>
          <w:bCs/>
          <w:sz w:val="28"/>
          <w:szCs w:val="28"/>
        </w:rPr>
        <w:t>Описание результата предоставления муниципальной услуги</w:t>
      </w:r>
    </w:p>
    <w:bookmarkEnd w:id="33"/>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34" w:name="sub_25"/>
      <w:r w:rsidRPr="00B7372D">
        <w:rPr>
          <w:rFonts w:ascii="Times New Roman" w:eastAsiaTheme="minorEastAsia" w:hAnsi="Times New Roman" w:cs="Times New Roman"/>
          <w:sz w:val="28"/>
          <w:szCs w:val="28"/>
        </w:rPr>
        <w:lastRenderedPageBreak/>
        <w:t>2.5. Результатом предоставления Услуги являются:</w:t>
      </w:r>
    </w:p>
    <w:bookmarkEnd w:id="34"/>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выдача (направление) решения Уполномоченного органа о присвоении адреса объекту адресации;</w:t>
      </w: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выдача (направление) решения Уполномоченного органа об отказе в присвоении объекту адресации адреса или аннулировании его адреса.</w:t>
      </w: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35" w:name="sub_251"/>
      <w:r w:rsidRPr="00B7372D">
        <w:rPr>
          <w:rFonts w:ascii="Times New Roman" w:eastAsiaTheme="minorEastAsia" w:hAnsi="Times New Roman" w:cs="Times New Roman"/>
          <w:sz w:val="28"/>
          <w:szCs w:val="28"/>
        </w:rPr>
        <w:t xml:space="preserve">2.5.1. Решение о присвоении адреса объекту адресации принимается Уполномоченным органом с учетом требований к его составу, установленных </w:t>
      </w:r>
      <w:hyperlink r:id="rId26" w:history="1">
        <w:r w:rsidRPr="00B7372D">
          <w:rPr>
            <w:rFonts w:ascii="Times New Roman" w:eastAsiaTheme="minorEastAsia" w:hAnsi="Times New Roman" w:cs="Times New Roman"/>
            <w:bCs/>
            <w:sz w:val="28"/>
            <w:szCs w:val="28"/>
          </w:rPr>
          <w:t>пунктом 22</w:t>
        </w:r>
      </w:hyperlink>
      <w:r w:rsidRPr="00B7372D">
        <w:rPr>
          <w:rFonts w:ascii="Times New Roman" w:eastAsiaTheme="minorEastAsia" w:hAnsi="Times New Roman" w:cs="Times New Roman"/>
          <w:sz w:val="28"/>
          <w:szCs w:val="28"/>
        </w:rPr>
        <w:t xml:space="preserve"> Правил.</w:t>
      </w:r>
    </w:p>
    <w:bookmarkEnd w:id="35"/>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xml:space="preserve">Рекомендуемый образец формы решения о присвоении адреса объекту адресации приведен в </w:t>
      </w:r>
      <w:hyperlink w:anchor="sub_1600" w:history="1">
        <w:r w:rsidR="000307FD" w:rsidRPr="00B7372D">
          <w:rPr>
            <w:rFonts w:ascii="Times New Roman" w:eastAsiaTheme="minorEastAsia" w:hAnsi="Times New Roman" w:cs="Times New Roman"/>
            <w:bCs/>
            <w:sz w:val="28"/>
            <w:szCs w:val="28"/>
          </w:rPr>
          <w:t>Приложении N</w:t>
        </w:r>
        <w:r w:rsidRPr="00B7372D">
          <w:rPr>
            <w:rFonts w:ascii="Times New Roman" w:eastAsiaTheme="minorEastAsia" w:hAnsi="Times New Roman" w:cs="Times New Roman"/>
            <w:bCs/>
            <w:sz w:val="28"/>
            <w:szCs w:val="28"/>
          </w:rPr>
          <w:t>1</w:t>
        </w:r>
      </w:hyperlink>
      <w:r w:rsidRPr="00B7372D">
        <w:rPr>
          <w:rFonts w:ascii="Times New Roman" w:eastAsiaTheme="minorEastAsia" w:hAnsi="Times New Roman" w:cs="Times New Roman"/>
          <w:sz w:val="28"/>
          <w:szCs w:val="28"/>
        </w:rPr>
        <w:t xml:space="preserve"> к настоящему Регламенту.</w:t>
      </w: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36" w:name="sub_252"/>
      <w:r w:rsidRPr="00B7372D">
        <w:rPr>
          <w:rFonts w:ascii="Times New Roman" w:eastAsiaTheme="minorEastAsia" w:hAnsi="Times New Roman" w:cs="Times New Roman"/>
          <w:sz w:val="28"/>
          <w:szCs w:val="28"/>
        </w:rPr>
        <w:t xml:space="preserve">2.5.2. Решение об аннулировании адреса объекта адресации принимается Уполномоченным органом с учетом требований к его составу, установленных </w:t>
      </w:r>
      <w:hyperlink r:id="rId27" w:history="1">
        <w:r w:rsidRPr="00B7372D">
          <w:rPr>
            <w:rFonts w:ascii="Times New Roman" w:eastAsiaTheme="minorEastAsia" w:hAnsi="Times New Roman" w:cs="Times New Roman"/>
            <w:bCs/>
            <w:sz w:val="28"/>
            <w:szCs w:val="28"/>
          </w:rPr>
          <w:t>пунктом 23</w:t>
        </w:r>
      </w:hyperlink>
      <w:r w:rsidRPr="00B7372D">
        <w:rPr>
          <w:rFonts w:ascii="Times New Roman" w:eastAsiaTheme="minorEastAsia" w:hAnsi="Times New Roman" w:cs="Times New Roman"/>
          <w:sz w:val="28"/>
          <w:szCs w:val="28"/>
        </w:rPr>
        <w:t xml:space="preserve"> Правил.</w:t>
      </w:r>
    </w:p>
    <w:bookmarkEnd w:id="36"/>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xml:space="preserve">Рекомендуемый образец формы решения об аннулировании адреса объекта адресации приведен в </w:t>
      </w:r>
      <w:hyperlink w:anchor="sub_1600" w:history="1">
        <w:r w:rsidRPr="00B7372D">
          <w:rPr>
            <w:rFonts w:ascii="Times New Roman" w:eastAsiaTheme="minorEastAsia" w:hAnsi="Times New Roman" w:cs="Times New Roman"/>
            <w:bCs/>
            <w:sz w:val="28"/>
            <w:szCs w:val="28"/>
          </w:rPr>
          <w:t>Приложении</w:t>
        </w:r>
      </w:hyperlink>
      <w:r w:rsidRPr="00B7372D">
        <w:rPr>
          <w:rFonts w:ascii="Times New Roman" w:eastAsiaTheme="minorEastAsia" w:hAnsi="Times New Roman" w:cs="Times New Roman"/>
          <w:sz w:val="28"/>
          <w:szCs w:val="28"/>
        </w:rPr>
        <w:t xml:space="preserve"> №2 к настоящему Регламенту.</w:t>
      </w: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w:t>
      </w:r>
      <w:hyperlink r:id="rId28" w:history="1">
        <w:r w:rsidR="000307FD" w:rsidRPr="00B7372D">
          <w:rPr>
            <w:rFonts w:ascii="Times New Roman" w:eastAsiaTheme="minorEastAsia" w:hAnsi="Times New Roman" w:cs="Times New Roman"/>
            <w:bCs/>
            <w:sz w:val="28"/>
            <w:szCs w:val="28"/>
          </w:rPr>
          <w:t>приложению N</w:t>
        </w:r>
        <w:r w:rsidRPr="00B7372D">
          <w:rPr>
            <w:rFonts w:ascii="Times New Roman" w:eastAsiaTheme="minorEastAsia" w:hAnsi="Times New Roman" w:cs="Times New Roman"/>
            <w:bCs/>
            <w:sz w:val="28"/>
            <w:szCs w:val="28"/>
          </w:rPr>
          <w:t>2</w:t>
        </w:r>
      </w:hyperlink>
      <w:r w:rsidRPr="00B7372D">
        <w:rPr>
          <w:rFonts w:ascii="Times New Roman" w:eastAsiaTheme="minorEastAsia" w:hAnsi="Times New Roman" w:cs="Times New Roman"/>
          <w:sz w:val="28"/>
          <w:szCs w:val="28"/>
        </w:rPr>
        <w:t xml:space="preserve"> к приказу Министерства финансов Российско</w:t>
      </w:r>
      <w:r w:rsidR="000307FD" w:rsidRPr="00B7372D">
        <w:rPr>
          <w:rFonts w:ascii="Times New Roman" w:eastAsiaTheme="minorEastAsia" w:hAnsi="Times New Roman" w:cs="Times New Roman"/>
          <w:sz w:val="28"/>
          <w:szCs w:val="28"/>
        </w:rPr>
        <w:t xml:space="preserve">й Федерации от 14 сентября 2020 </w:t>
      </w:r>
      <w:r w:rsidRPr="00B7372D">
        <w:rPr>
          <w:rFonts w:ascii="Times New Roman" w:eastAsiaTheme="minorEastAsia" w:hAnsi="Times New Roman" w:cs="Times New Roman"/>
          <w:sz w:val="28"/>
          <w:szCs w:val="28"/>
        </w:rPr>
        <w:t>г</w:t>
      </w:r>
      <w:r w:rsidR="000307FD" w:rsidRPr="00B7372D">
        <w:rPr>
          <w:rFonts w:ascii="Times New Roman" w:eastAsiaTheme="minorEastAsia" w:hAnsi="Times New Roman" w:cs="Times New Roman"/>
          <w:sz w:val="28"/>
          <w:szCs w:val="28"/>
        </w:rPr>
        <w:t>ода N</w:t>
      </w:r>
      <w:r w:rsidRPr="00B7372D">
        <w:rPr>
          <w:rFonts w:ascii="Times New Roman" w:eastAsiaTheme="minorEastAsia" w:hAnsi="Times New Roman" w:cs="Times New Roman"/>
          <w:sz w:val="28"/>
          <w:szCs w:val="28"/>
        </w:rPr>
        <w:t>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37" w:name="sub_253"/>
      <w:r w:rsidRPr="00B7372D">
        <w:rPr>
          <w:rFonts w:ascii="Times New Roman" w:eastAsiaTheme="minorEastAsia" w:hAnsi="Times New Roman" w:cs="Times New Roman"/>
          <w:sz w:val="28"/>
          <w:szCs w:val="28"/>
        </w:rPr>
        <w:t xml:space="preserve">2.5.3. Решение об отказе в присвоении объекту адресации адреса или аннулировании его адреса принимается Уполномоченным органом по форме, установленной </w:t>
      </w:r>
      <w:hyperlink r:id="rId29" w:history="1">
        <w:r w:rsidRPr="00B7372D">
          <w:rPr>
            <w:rFonts w:ascii="Times New Roman" w:eastAsiaTheme="minorEastAsia" w:hAnsi="Times New Roman" w:cs="Times New Roman"/>
            <w:bCs/>
            <w:sz w:val="28"/>
            <w:szCs w:val="28"/>
          </w:rPr>
          <w:t>приложением N 2</w:t>
        </w:r>
      </w:hyperlink>
      <w:r w:rsidRPr="00B7372D">
        <w:rPr>
          <w:rFonts w:ascii="Times New Roman" w:eastAsiaTheme="minorEastAsia" w:hAnsi="Times New Roman" w:cs="Times New Roman"/>
          <w:sz w:val="28"/>
          <w:szCs w:val="28"/>
        </w:rPr>
        <w:t xml:space="preserve"> к </w:t>
      </w:r>
      <w:hyperlink r:id="rId30" w:history="1">
        <w:r w:rsidRPr="00B7372D">
          <w:rPr>
            <w:rFonts w:ascii="Times New Roman" w:eastAsiaTheme="minorEastAsia" w:hAnsi="Times New Roman" w:cs="Times New Roman"/>
            <w:bCs/>
            <w:sz w:val="28"/>
            <w:szCs w:val="28"/>
          </w:rPr>
          <w:t>приказу</w:t>
        </w:r>
      </w:hyperlink>
      <w:r w:rsidRPr="00B7372D">
        <w:rPr>
          <w:rFonts w:ascii="Times New Roman" w:eastAsiaTheme="minorEastAsia" w:hAnsi="Times New Roman" w:cs="Times New Roman"/>
          <w:sz w:val="28"/>
          <w:szCs w:val="28"/>
        </w:rPr>
        <w:t xml:space="preserve"> Министерства финансов Российской Федерации от 11 декабря 2014 г</w:t>
      </w:r>
      <w:r w:rsidR="000307FD" w:rsidRPr="00B7372D">
        <w:rPr>
          <w:rFonts w:ascii="Times New Roman" w:eastAsiaTheme="minorEastAsia" w:hAnsi="Times New Roman" w:cs="Times New Roman"/>
          <w:sz w:val="28"/>
          <w:szCs w:val="28"/>
        </w:rPr>
        <w:t>ода N</w:t>
      </w:r>
      <w:r w:rsidRPr="00B7372D">
        <w:rPr>
          <w:rFonts w:ascii="Times New Roman" w:eastAsiaTheme="minorEastAsia" w:hAnsi="Times New Roman" w:cs="Times New Roman"/>
          <w:sz w:val="28"/>
          <w:szCs w:val="28"/>
        </w:rPr>
        <w:t xml:space="preserve">146н. </w:t>
      </w:r>
    </w:p>
    <w:bookmarkEnd w:id="37"/>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xml:space="preserve">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w:t>
      </w:r>
      <w:hyperlink r:id="rId31" w:history="1">
        <w:r w:rsidRPr="00B7372D">
          <w:rPr>
            <w:rFonts w:ascii="Times New Roman" w:eastAsiaTheme="minorEastAsia" w:hAnsi="Times New Roman" w:cs="Times New Roman"/>
            <w:bCs/>
            <w:sz w:val="28"/>
            <w:szCs w:val="28"/>
          </w:rPr>
          <w:t>электронной подписью</w:t>
        </w:r>
      </w:hyperlink>
      <w:r w:rsidRPr="00B7372D">
        <w:rPr>
          <w:rFonts w:ascii="Times New Roman" w:eastAsiaTheme="minorEastAsia" w:hAnsi="Times New Roman" w:cs="Times New Roman"/>
          <w:sz w:val="28"/>
          <w:szCs w:val="28"/>
        </w:rPr>
        <w:t xml:space="preserve"> уполномоченного должностного лица с использованием федеральной информационной адресной системы.</w:t>
      </w: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0307FD">
      <w:pPr>
        <w:widowControl w:val="0"/>
        <w:autoSpaceDE w:val="0"/>
        <w:autoSpaceDN w:val="0"/>
        <w:adjustRightInd w:val="0"/>
        <w:spacing w:after="0" w:line="240" w:lineRule="auto"/>
        <w:ind w:firstLine="851"/>
        <w:jc w:val="center"/>
        <w:outlineLvl w:val="0"/>
        <w:rPr>
          <w:rFonts w:ascii="Times New Roman" w:eastAsiaTheme="minorEastAsia" w:hAnsi="Times New Roman" w:cs="Times New Roman"/>
          <w:bCs/>
          <w:sz w:val="28"/>
          <w:szCs w:val="28"/>
        </w:rPr>
      </w:pPr>
      <w:bookmarkStart w:id="38" w:name="sub_204"/>
      <w:r w:rsidRPr="00B7372D">
        <w:rPr>
          <w:rFonts w:ascii="Times New Roman" w:eastAsiaTheme="minorEastAsia" w:hAnsi="Times New Roman" w:cs="Times New Roman"/>
          <w:bCs/>
          <w:sz w:val="28"/>
          <w:szCs w:val="28"/>
        </w:rPr>
        <w:t>Срок предоставления муниципальной услуги и выдачи (направления) документов, являющихся результатом предоставления муниципальной услуги</w:t>
      </w:r>
    </w:p>
    <w:bookmarkEnd w:id="38"/>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39" w:name="sub_26"/>
      <w:r w:rsidRPr="00B7372D">
        <w:rPr>
          <w:rFonts w:ascii="Times New Roman" w:eastAsiaTheme="minorEastAsia" w:hAnsi="Times New Roman" w:cs="Times New Roman"/>
          <w:sz w:val="28"/>
          <w:szCs w:val="28"/>
        </w:rPr>
        <w:t xml:space="preserve">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w:t>
      </w:r>
      <w:hyperlink r:id="rId32" w:history="1">
        <w:r w:rsidRPr="00B7372D">
          <w:rPr>
            <w:rFonts w:ascii="Times New Roman" w:eastAsiaTheme="minorEastAsia" w:hAnsi="Times New Roman" w:cs="Times New Roman"/>
            <w:bCs/>
            <w:sz w:val="28"/>
            <w:szCs w:val="28"/>
          </w:rPr>
          <w:t>пунктом 37</w:t>
        </w:r>
      </w:hyperlink>
      <w:r w:rsidRPr="00B7372D">
        <w:rPr>
          <w:rFonts w:ascii="Times New Roman" w:eastAsiaTheme="minorEastAsia" w:hAnsi="Times New Roman" w:cs="Times New Roman"/>
          <w:sz w:val="28"/>
          <w:szCs w:val="28"/>
        </w:rPr>
        <w:t xml:space="preserve"> Правил и не должен </w:t>
      </w:r>
      <w:r w:rsidRPr="00B7372D">
        <w:rPr>
          <w:rFonts w:ascii="Times New Roman" w:eastAsiaTheme="minorEastAsia" w:hAnsi="Times New Roman" w:cs="Times New Roman"/>
          <w:sz w:val="28"/>
          <w:szCs w:val="28"/>
        </w:rPr>
        <w:lastRenderedPageBreak/>
        <w:t>превышать 10 рабочих дней со дня поступления заявления о предоставлении Услуги.</w:t>
      </w:r>
    </w:p>
    <w:bookmarkEnd w:id="39"/>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0307FD">
      <w:pPr>
        <w:widowControl w:val="0"/>
        <w:autoSpaceDE w:val="0"/>
        <w:autoSpaceDN w:val="0"/>
        <w:adjustRightInd w:val="0"/>
        <w:spacing w:after="0" w:line="240" w:lineRule="auto"/>
        <w:ind w:firstLine="851"/>
        <w:jc w:val="center"/>
        <w:outlineLvl w:val="0"/>
        <w:rPr>
          <w:rFonts w:ascii="Times New Roman" w:eastAsiaTheme="minorEastAsia" w:hAnsi="Times New Roman" w:cs="Times New Roman"/>
          <w:bCs/>
          <w:sz w:val="28"/>
          <w:szCs w:val="28"/>
        </w:rPr>
      </w:pPr>
      <w:bookmarkStart w:id="40" w:name="sub_205"/>
      <w:r w:rsidRPr="00B7372D">
        <w:rPr>
          <w:rFonts w:ascii="Times New Roman" w:eastAsiaTheme="minorEastAsia" w:hAnsi="Times New Roman" w:cs="Times New Roman"/>
          <w:bCs/>
          <w:sz w:val="28"/>
          <w:szCs w:val="28"/>
        </w:rPr>
        <w:t>Нормативные правовые акты, регулирующие предоставление муниципальной услуги</w:t>
      </w:r>
    </w:p>
    <w:bookmarkEnd w:id="40"/>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41" w:name="sub_27"/>
      <w:r w:rsidRPr="00B7372D">
        <w:rPr>
          <w:rFonts w:ascii="Times New Roman" w:eastAsiaTheme="minorEastAsia" w:hAnsi="Times New Roman" w:cs="Times New Roman"/>
          <w:sz w:val="28"/>
          <w:szCs w:val="28"/>
        </w:rPr>
        <w:t xml:space="preserve">2.7. </w:t>
      </w:r>
      <w:bookmarkEnd w:id="41"/>
      <w:r w:rsidRPr="00B7372D">
        <w:rPr>
          <w:rFonts w:ascii="Times New Roman" w:eastAsiaTheme="minorEastAsia"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0307FD">
      <w:pPr>
        <w:widowControl w:val="0"/>
        <w:autoSpaceDE w:val="0"/>
        <w:autoSpaceDN w:val="0"/>
        <w:adjustRightInd w:val="0"/>
        <w:spacing w:after="0" w:line="240" w:lineRule="auto"/>
        <w:ind w:firstLine="851"/>
        <w:jc w:val="center"/>
        <w:outlineLvl w:val="0"/>
        <w:rPr>
          <w:rFonts w:ascii="Times New Roman" w:eastAsiaTheme="minorEastAsia" w:hAnsi="Times New Roman" w:cs="Times New Roman"/>
          <w:bCs/>
          <w:sz w:val="28"/>
          <w:szCs w:val="28"/>
        </w:rPr>
      </w:pPr>
      <w:bookmarkStart w:id="42" w:name="sub_206"/>
      <w:r w:rsidRPr="00B7372D">
        <w:rPr>
          <w:rFonts w:ascii="Times New Roman" w:eastAsiaTheme="minorEastAsia" w:hAnsi="Times New Roman" w:cs="Times New Roman"/>
          <w:bCs/>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bookmarkEnd w:id="42"/>
    <w:p w:rsidR="00456B81" w:rsidRPr="00B7372D" w:rsidRDefault="00456B81" w:rsidP="000307F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43" w:name="sub_28"/>
      <w:r w:rsidRPr="00B7372D">
        <w:rPr>
          <w:rFonts w:ascii="Times New Roman" w:eastAsiaTheme="minorEastAsia" w:hAnsi="Times New Roman" w:cs="Times New Roman"/>
          <w:sz w:val="28"/>
          <w:szCs w:val="28"/>
        </w:rPr>
        <w:t>2.8. Предоставление Услуги осуществляется на основании заполненного и подписанного Заявителем заявления.</w:t>
      </w:r>
    </w:p>
    <w:bookmarkEnd w:id="43"/>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xml:space="preserve">Форма заявления установлена </w:t>
      </w:r>
      <w:hyperlink r:id="rId33" w:history="1">
        <w:r w:rsidRPr="00B7372D">
          <w:rPr>
            <w:rFonts w:ascii="Times New Roman" w:eastAsiaTheme="minorEastAsia" w:hAnsi="Times New Roman" w:cs="Times New Roman"/>
            <w:bCs/>
            <w:sz w:val="28"/>
            <w:szCs w:val="28"/>
          </w:rPr>
          <w:t>приложением N 1</w:t>
        </w:r>
      </w:hyperlink>
      <w:r w:rsidRPr="00B7372D">
        <w:rPr>
          <w:rFonts w:ascii="Times New Roman" w:eastAsiaTheme="minorEastAsia" w:hAnsi="Times New Roman" w:cs="Times New Roman"/>
          <w:sz w:val="28"/>
          <w:szCs w:val="28"/>
        </w:rPr>
        <w:t xml:space="preserve"> к приказу Министерства финансов Российской Федерации от 11 декабря 2014 г</w:t>
      </w:r>
      <w:r w:rsidR="007704D4" w:rsidRPr="00B7372D">
        <w:rPr>
          <w:rFonts w:ascii="Times New Roman" w:eastAsiaTheme="minorEastAsia" w:hAnsi="Times New Roman" w:cs="Times New Roman"/>
          <w:sz w:val="28"/>
          <w:szCs w:val="28"/>
        </w:rPr>
        <w:t>ода N</w:t>
      </w:r>
      <w:r w:rsidRPr="00B7372D">
        <w:rPr>
          <w:rFonts w:ascii="Times New Roman" w:eastAsiaTheme="minorEastAsia" w:hAnsi="Times New Roman" w:cs="Times New Roman"/>
          <w:sz w:val="28"/>
          <w:szCs w:val="28"/>
        </w:rPr>
        <w:t xml:space="preserve">146н. </w:t>
      </w:r>
      <w:bookmarkStart w:id="44" w:name="sub_29"/>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bookmarkEnd w:id="44"/>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xml:space="preserve">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w:t>
      </w:r>
      <w:hyperlink r:id="rId34" w:history="1">
        <w:r w:rsidRPr="00B7372D">
          <w:rPr>
            <w:rFonts w:ascii="Times New Roman" w:eastAsiaTheme="minorEastAsia" w:hAnsi="Times New Roman" w:cs="Times New Roman"/>
            <w:bCs/>
            <w:sz w:val="28"/>
            <w:szCs w:val="28"/>
          </w:rPr>
          <w:t>электронной подписи</w:t>
        </w:r>
      </w:hyperlink>
      <w:r w:rsidRPr="00B7372D">
        <w:rPr>
          <w:rFonts w:ascii="Times New Roman" w:eastAsiaTheme="minorEastAsia" w:hAnsi="Times New Roman" w:cs="Times New Roman"/>
          <w:sz w:val="28"/>
          <w:szCs w:val="28"/>
        </w:rPr>
        <w:t xml:space="preserve"> (в случае если представитель Заявителя действует на основании доверенности).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xml:space="preserve">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w:t>
      </w:r>
      <w:r w:rsidRPr="00B7372D">
        <w:rPr>
          <w:rFonts w:ascii="Times New Roman" w:eastAsiaTheme="minorEastAsia" w:hAnsi="Times New Roman" w:cs="Times New Roman"/>
          <w:sz w:val="28"/>
          <w:szCs w:val="28"/>
        </w:rPr>
        <w:lastRenderedPageBreak/>
        <w:t>заявлению соответствующее решение.</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45" w:name="sub_210"/>
      <w:r w:rsidRPr="00B7372D">
        <w:rPr>
          <w:rFonts w:ascii="Times New Roman" w:eastAsiaTheme="minorEastAsia" w:hAnsi="Times New Roman" w:cs="Times New Roman"/>
          <w:sz w:val="28"/>
          <w:szCs w:val="28"/>
        </w:rPr>
        <w:t xml:space="preserve">2.10. При представлении заявления кадастровым инженером к такому заявлению прилагается копия документа, предусмотренного </w:t>
      </w:r>
      <w:hyperlink r:id="rId35" w:history="1">
        <w:r w:rsidRPr="00B7372D">
          <w:rPr>
            <w:rFonts w:ascii="Times New Roman" w:eastAsiaTheme="minorEastAsia" w:hAnsi="Times New Roman" w:cs="Times New Roman"/>
            <w:bCs/>
            <w:sz w:val="28"/>
            <w:szCs w:val="28"/>
          </w:rPr>
          <w:t>статьей 35</w:t>
        </w:r>
      </w:hyperlink>
      <w:r w:rsidRPr="00B7372D">
        <w:rPr>
          <w:rFonts w:ascii="Times New Roman" w:eastAsiaTheme="minorEastAsia" w:hAnsi="Times New Roman" w:cs="Times New Roman"/>
          <w:sz w:val="28"/>
          <w:szCs w:val="28"/>
        </w:rPr>
        <w:t xml:space="preserve"> или </w:t>
      </w:r>
      <w:hyperlink r:id="rId36" w:history="1">
        <w:r w:rsidRPr="00B7372D">
          <w:rPr>
            <w:rFonts w:ascii="Times New Roman" w:eastAsiaTheme="minorEastAsia" w:hAnsi="Times New Roman" w:cs="Times New Roman"/>
            <w:bCs/>
            <w:sz w:val="28"/>
            <w:szCs w:val="28"/>
          </w:rPr>
          <w:t>статьей 42.3</w:t>
        </w:r>
      </w:hyperlink>
      <w:r w:rsidRPr="00B7372D">
        <w:rPr>
          <w:rFonts w:ascii="Times New Roman" w:eastAsiaTheme="minorEastAsia" w:hAnsi="Times New Roman" w:cs="Times New Roman"/>
          <w:sz w:val="28"/>
          <w:szCs w:val="28"/>
        </w:rPr>
        <w:t xml:space="preserve"> Федерального закона от 24 июля 2007 г</w:t>
      </w:r>
      <w:r w:rsidR="007704D4" w:rsidRPr="00B7372D">
        <w:rPr>
          <w:rFonts w:ascii="Times New Roman" w:eastAsiaTheme="minorEastAsia" w:hAnsi="Times New Roman" w:cs="Times New Roman"/>
          <w:sz w:val="28"/>
          <w:szCs w:val="28"/>
        </w:rPr>
        <w:t>ода N</w:t>
      </w:r>
      <w:r w:rsidRPr="00B7372D">
        <w:rPr>
          <w:rFonts w:ascii="Times New Roman" w:eastAsiaTheme="minorEastAsia" w:hAnsi="Times New Roman" w:cs="Times New Roman"/>
          <w:sz w:val="28"/>
          <w:szCs w:val="28"/>
        </w:rPr>
        <w:t>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46" w:name="sub_211"/>
      <w:bookmarkEnd w:id="45"/>
      <w:r w:rsidRPr="00B7372D">
        <w:rPr>
          <w:rFonts w:ascii="Times New Roman" w:eastAsiaTheme="minorEastAsia" w:hAnsi="Times New Roman" w:cs="Times New Roman"/>
          <w:sz w:val="28"/>
          <w:szCs w:val="28"/>
        </w:rPr>
        <w:t>2.11. Заявление представляется в форме:</w:t>
      </w:r>
    </w:p>
    <w:bookmarkEnd w:id="46"/>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документа на бумажном носителе посредством почтового отправления с описью вложения и уведомлением о вручении;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документа на бумажном носителе при личном обращении в Уполномоченный орган или многофункциональный центр;</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xml:space="preserve">- электронного документа с использованием </w:t>
      </w:r>
      <w:hyperlink r:id="rId37" w:history="1">
        <w:r w:rsidRPr="00B7372D">
          <w:rPr>
            <w:rFonts w:ascii="Times New Roman" w:eastAsiaTheme="minorEastAsia" w:hAnsi="Times New Roman" w:cs="Times New Roman"/>
            <w:bCs/>
            <w:sz w:val="28"/>
            <w:szCs w:val="28"/>
          </w:rPr>
          <w:t>портала</w:t>
        </w:r>
      </w:hyperlink>
      <w:r w:rsidRPr="00B7372D">
        <w:rPr>
          <w:rFonts w:ascii="Times New Roman" w:eastAsiaTheme="minorEastAsia" w:hAnsi="Times New Roman" w:cs="Times New Roman"/>
          <w:sz w:val="28"/>
          <w:szCs w:val="28"/>
        </w:rPr>
        <w:t xml:space="preserve"> ФИАС;</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xml:space="preserve">- электронного документа с использованием </w:t>
      </w:r>
      <w:hyperlink r:id="rId38" w:history="1">
        <w:r w:rsidRPr="00B7372D">
          <w:rPr>
            <w:rFonts w:ascii="Times New Roman" w:eastAsiaTheme="minorEastAsia" w:hAnsi="Times New Roman" w:cs="Times New Roman"/>
            <w:bCs/>
            <w:sz w:val="28"/>
            <w:szCs w:val="28"/>
          </w:rPr>
          <w:t>ЕПГУ</w:t>
        </w:r>
      </w:hyperlink>
      <w:r w:rsidRPr="00B7372D">
        <w:rPr>
          <w:rFonts w:ascii="Times New Roman" w:eastAsiaTheme="minorEastAsia" w:hAnsi="Times New Roman" w:cs="Times New Roman"/>
          <w:sz w:val="28"/>
          <w:szCs w:val="28"/>
        </w:rPr>
        <w:t>;</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электронного документа с использованием регионального портала.</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47" w:name="sub_212"/>
      <w:r w:rsidRPr="00B7372D">
        <w:rPr>
          <w:rFonts w:ascii="Times New Roman" w:eastAsiaTheme="minorEastAsia" w:hAnsi="Times New Roman" w:cs="Times New Roman"/>
          <w:sz w:val="28"/>
          <w:szCs w:val="28"/>
        </w:rPr>
        <w:t>2.12. Заявление представляется в Уполномоченный орган или многофункциональный центр по месту нахождения объекта адресации.</w:t>
      </w:r>
    </w:p>
    <w:bookmarkEnd w:id="47"/>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Заявление в форме документа на бумажном носителе подписывается заявителем.</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xml:space="preserve">Заявление в форме электронного документа подписывается </w:t>
      </w:r>
      <w:hyperlink r:id="rId39" w:history="1">
        <w:r w:rsidRPr="00B7372D">
          <w:rPr>
            <w:rFonts w:ascii="Times New Roman" w:eastAsiaTheme="minorEastAsia" w:hAnsi="Times New Roman" w:cs="Times New Roman"/>
            <w:bCs/>
            <w:sz w:val="28"/>
            <w:szCs w:val="28"/>
          </w:rPr>
          <w:t>электронной подписью</w:t>
        </w:r>
      </w:hyperlink>
      <w:r w:rsidRPr="00B7372D">
        <w:rPr>
          <w:rFonts w:ascii="Times New Roman" w:eastAsiaTheme="minorEastAsia" w:hAnsi="Times New Roman" w:cs="Times New Roman"/>
          <w:sz w:val="28"/>
          <w:szCs w:val="28"/>
        </w:rPr>
        <w:t xml:space="preserve">, вид которой определяется в соответствии с </w:t>
      </w:r>
      <w:hyperlink r:id="rId40" w:history="1">
        <w:r w:rsidRPr="00B7372D">
          <w:rPr>
            <w:rFonts w:ascii="Times New Roman" w:eastAsiaTheme="minorEastAsia" w:hAnsi="Times New Roman" w:cs="Times New Roman"/>
            <w:bCs/>
            <w:sz w:val="28"/>
            <w:szCs w:val="28"/>
          </w:rPr>
          <w:t>частью 2 статьи 21.1</w:t>
        </w:r>
      </w:hyperlink>
      <w:r w:rsidR="007704D4" w:rsidRPr="00B7372D">
        <w:rPr>
          <w:rFonts w:ascii="Times New Roman" w:eastAsiaTheme="minorEastAsia" w:hAnsi="Times New Roman" w:cs="Times New Roman"/>
          <w:sz w:val="28"/>
          <w:szCs w:val="28"/>
        </w:rPr>
        <w:t xml:space="preserve"> Федерального закона N</w:t>
      </w:r>
      <w:r w:rsidRPr="00B7372D">
        <w:rPr>
          <w:rFonts w:ascii="Times New Roman" w:eastAsiaTheme="minorEastAsia" w:hAnsi="Times New Roman" w:cs="Times New Roman"/>
          <w:sz w:val="28"/>
          <w:szCs w:val="28"/>
        </w:rPr>
        <w:t>210-ФЗ.</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48" w:name="sub_213"/>
      <w:r w:rsidRPr="00B7372D">
        <w:rPr>
          <w:rFonts w:ascii="Times New Roman" w:eastAsiaTheme="minorEastAsia" w:hAnsi="Times New Roman" w:cs="Times New Roman"/>
          <w:sz w:val="28"/>
          <w:szCs w:val="28"/>
        </w:rPr>
        <w:t xml:space="preserve">2.13. В случае направления заявления посредством </w:t>
      </w:r>
      <w:hyperlink r:id="rId41" w:history="1">
        <w:r w:rsidRPr="00B7372D">
          <w:rPr>
            <w:rFonts w:ascii="Times New Roman" w:eastAsiaTheme="minorEastAsia" w:hAnsi="Times New Roman" w:cs="Times New Roman"/>
            <w:bCs/>
            <w:sz w:val="28"/>
            <w:szCs w:val="28"/>
          </w:rPr>
          <w:t>ЕПГУ</w:t>
        </w:r>
      </w:hyperlink>
      <w:r w:rsidRPr="00B7372D">
        <w:rPr>
          <w:rFonts w:ascii="Times New Roman" w:eastAsiaTheme="minorEastAsia" w:hAnsi="Times New Roman" w:cs="Times New Roman"/>
          <w:sz w:val="28"/>
          <w:szCs w:val="28"/>
        </w:rPr>
        <w:t xml:space="preserve">, регионального портала или </w:t>
      </w:r>
      <w:hyperlink r:id="rId42" w:history="1">
        <w:r w:rsidRPr="00B7372D">
          <w:rPr>
            <w:rFonts w:ascii="Times New Roman" w:eastAsiaTheme="minorEastAsia" w:hAnsi="Times New Roman" w:cs="Times New Roman"/>
            <w:bCs/>
            <w:sz w:val="28"/>
            <w:szCs w:val="28"/>
          </w:rPr>
          <w:t>портала</w:t>
        </w:r>
      </w:hyperlink>
      <w:r w:rsidRPr="00B7372D">
        <w:rPr>
          <w:rFonts w:ascii="Times New Roman" w:eastAsiaTheme="minorEastAsia" w:hAnsi="Times New Roman" w:cs="Times New Roman"/>
          <w:sz w:val="28"/>
          <w:szCs w:val="28"/>
        </w:rPr>
        <w:t xml:space="preserve">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49" w:name="sub_214"/>
      <w:bookmarkEnd w:id="48"/>
      <w:r w:rsidRPr="00B7372D">
        <w:rPr>
          <w:rFonts w:ascii="Times New Roman" w:eastAsiaTheme="minorEastAsia" w:hAnsi="Times New Roman" w:cs="Times New Roman"/>
          <w:sz w:val="28"/>
          <w:szCs w:val="28"/>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bookmarkEnd w:id="49"/>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43" w:history="1">
        <w:r w:rsidRPr="00B7372D">
          <w:rPr>
            <w:rFonts w:ascii="Times New Roman" w:eastAsiaTheme="minorEastAsia" w:hAnsi="Times New Roman" w:cs="Times New Roman"/>
            <w:bCs/>
            <w:sz w:val="28"/>
            <w:szCs w:val="28"/>
          </w:rPr>
          <w:t>электронной подписью</w:t>
        </w:r>
      </w:hyperlink>
      <w:r w:rsidRPr="00B7372D">
        <w:rPr>
          <w:rFonts w:ascii="Times New Roman" w:eastAsiaTheme="minorEastAsia" w:hAnsi="Times New Roman" w:cs="Times New Roman"/>
          <w:sz w:val="28"/>
          <w:szCs w:val="28"/>
        </w:rPr>
        <w:t xml:space="preserve"> уполномоченного лица юридического лица.</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w:t>
      </w:r>
      <w:r w:rsidRPr="00B7372D">
        <w:rPr>
          <w:rFonts w:ascii="Times New Roman" w:eastAsiaTheme="minorEastAsia" w:hAnsi="Times New Roman" w:cs="Times New Roman"/>
          <w:sz w:val="28"/>
          <w:szCs w:val="28"/>
        </w:rPr>
        <w:lastRenderedPageBreak/>
        <w:t xml:space="preserve">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44" w:history="1">
        <w:r w:rsidRPr="00B7372D">
          <w:rPr>
            <w:rFonts w:ascii="Times New Roman" w:eastAsiaTheme="minorEastAsia" w:hAnsi="Times New Roman" w:cs="Times New Roman"/>
            <w:bCs/>
            <w:sz w:val="28"/>
            <w:szCs w:val="28"/>
          </w:rPr>
          <w:t>электронной подписью</w:t>
        </w:r>
      </w:hyperlink>
      <w:r w:rsidRPr="00B7372D">
        <w:rPr>
          <w:rFonts w:ascii="Times New Roman" w:eastAsiaTheme="minorEastAsia" w:hAnsi="Times New Roman" w:cs="Times New Roman"/>
          <w:sz w:val="28"/>
          <w:szCs w:val="28"/>
        </w:rPr>
        <w:t xml:space="preserve"> индивидуального предпринимателя.</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45" w:history="1">
        <w:r w:rsidRPr="00B7372D">
          <w:rPr>
            <w:rFonts w:ascii="Times New Roman" w:eastAsiaTheme="minorEastAsia" w:hAnsi="Times New Roman" w:cs="Times New Roman"/>
            <w:bCs/>
            <w:sz w:val="28"/>
            <w:szCs w:val="28"/>
          </w:rPr>
          <w:t>электронной подписью</w:t>
        </w:r>
      </w:hyperlink>
      <w:r w:rsidRPr="00B7372D">
        <w:rPr>
          <w:rFonts w:ascii="Times New Roman" w:eastAsiaTheme="minorEastAsia" w:hAnsi="Times New Roman" w:cs="Times New Roman"/>
          <w:sz w:val="28"/>
          <w:szCs w:val="28"/>
        </w:rPr>
        <w:t xml:space="preserve"> нотариуса. В иных случаях представления заявления в электронной форме - подписанный простой электронной подписью.</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50" w:name="sub_215"/>
      <w:r w:rsidRPr="00B7372D">
        <w:rPr>
          <w:rFonts w:ascii="Times New Roman" w:eastAsiaTheme="minorEastAsia" w:hAnsi="Times New Roman" w:cs="Times New Roman"/>
          <w:sz w:val="28"/>
          <w:szCs w:val="28"/>
        </w:rPr>
        <w:t xml:space="preserve">2.15. Предоставление Услуги осуществляется на основании следующих документов, определенных </w:t>
      </w:r>
      <w:hyperlink r:id="rId46" w:history="1">
        <w:r w:rsidRPr="00B7372D">
          <w:rPr>
            <w:rFonts w:ascii="Times New Roman" w:eastAsiaTheme="minorEastAsia" w:hAnsi="Times New Roman" w:cs="Times New Roman"/>
            <w:bCs/>
            <w:sz w:val="28"/>
            <w:szCs w:val="28"/>
          </w:rPr>
          <w:t>пунктом 34</w:t>
        </w:r>
      </w:hyperlink>
      <w:r w:rsidRPr="00B7372D">
        <w:rPr>
          <w:rFonts w:ascii="Times New Roman" w:eastAsiaTheme="minorEastAsia" w:hAnsi="Times New Roman" w:cs="Times New Roman"/>
          <w:sz w:val="28"/>
          <w:szCs w:val="28"/>
        </w:rPr>
        <w:t xml:space="preserve"> Правил:</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51" w:name="sub_2151"/>
      <w:bookmarkEnd w:id="50"/>
      <w:r w:rsidRPr="00B7372D">
        <w:rPr>
          <w:rFonts w:ascii="Times New Roman" w:eastAsiaTheme="minorEastAsia" w:hAnsi="Times New Roman" w:cs="Times New Roman"/>
          <w:sz w:val="28"/>
          <w:szCs w:val="28"/>
        </w:rPr>
        <w:t xml:space="preserve">а) правоустанавливающие и (или) </w:t>
      </w:r>
      <w:proofErr w:type="spellStart"/>
      <w:r w:rsidRPr="00B7372D">
        <w:rPr>
          <w:rFonts w:ascii="Times New Roman" w:eastAsiaTheme="minorEastAsia" w:hAnsi="Times New Roman" w:cs="Times New Roman"/>
          <w:sz w:val="28"/>
          <w:szCs w:val="28"/>
        </w:rPr>
        <w:t>правоудостоверяющие</w:t>
      </w:r>
      <w:proofErr w:type="spellEnd"/>
      <w:r w:rsidRPr="00B7372D">
        <w:rPr>
          <w:rFonts w:ascii="Times New Roman" w:eastAsiaTheme="minorEastAsia" w:hAnsi="Times New Roman" w:cs="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47" w:history="1">
        <w:r w:rsidRPr="00B7372D">
          <w:rPr>
            <w:rFonts w:ascii="Times New Roman" w:eastAsiaTheme="minorEastAsia" w:hAnsi="Times New Roman" w:cs="Times New Roman"/>
            <w:bCs/>
            <w:sz w:val="28"/>
            <w:szCs w:val="28"/>
          </w:rPr>
          <w:t>Градостроительным кодексом</w:t>
        </w:r>
      </w:hyperlink>
      <w:r w:rsidRPr="00B7372D">
        <w:rPr>
          <w:rFonts w:ascii="Times New Roman" w:eastAsiaTheme="minorEastAsia" w:hAnsi="Times New Roman" w:cs="Times New Roman"/>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B7372D">
        <w:rPr>
          <w:rFonts w:ascii="Times New Roman" w:eastAsiaTheme="minorEastAsia" w:hAnsi="Times New Roman" w:cs="Times New Roman"/>
          <w:sz w:val="28"/>
          <w:szCs w:val="28"/>
        </w:rPr>
        <w:t>правоудостоверяющие</w:t>
      </w:r>
      <w:proofErr w:type="spellEnd"/>
      <w:r w:rsidRPr="00B7372D">
        <w:rPr>
          <w:rFonts w:ascii="Times New Roman" w:eastAsiaTheme="minorEastAsia" w:hAnsi="Times New Roman" w:cs="Times New Roman"/>
          <w:sz w:val="28"/>
          <w:szCs w:val="28"/>
        </w:rPr>
        <w:t xml:space="preserve"> документы на земельный участок, на котором расположены указанное здание (строение), сооружение);</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52" w:name="sub_2152"/>
      <w:bookmarkEnd w:id="51"/>
      <w:r w:rsidRPr="00B7372D">
        <w:rPr>
          <w:rFonts w:ascii="Times New Roman" w:eastAsiaTheme="minorEastAsia" w:hAnsi="Times New Roman" w:cs="Times New Roman"/>
          <w:sz w:val="28"/>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53" w:name="sub_2153"/>
      <w:bookmarkEnd w:id="52"/>
      <w:r w:rsidRPr="00B7372D">
        <w:rPr>
          <w:rFonts w:ascii="Times New Roman" w:eastAsiaTheme="minorEastAsia" w:hAnsi="Times New Roman" w:cs="Times New Roman"/>
          <w:sz w:val="28"/>
          <w:szCs w:val="28"/>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48" w:history="1">
        <w:r w:rsidRPr="00B7372D">
          <w:rPr>
            <w:rFonts w:ascii="Times New Roman" w:eastAsiaTheme="minorEastAsia" w:hAnsi="Times New Roman" w:cs="Times New Roman"/>
            <w:bCs/>
            <w:sz w:val="28"/>
            <w:szCs w:val="28"/>
          </w:rPr>
          <w:t>Градостроительным кодексом</w:t>
        </w:r>
      </w:hyperlink>
      <w:r w:rsidRPr="00B7372D">
        <w:rPr>
          <w:rFonts w:ascii="Times New Roman" w:eastAsiaTheme="minorEastAsia" w:hAnsi="Times New Roman" w:cs="Times New Roman"/>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54" w:name="sub_2154"/>
      <w:bookmarkEnd w:id="53"/>
      <w:r w:rsidRPr="00B7372D">
        <w:rPr>
          <w:rFonts w:ascii="Times New Roman" w:eastAsiaTheme="minorEastAsia" w:hAnsi="Times New Roman" w:cs="Times New Roman"/>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55" w:name="sub_2155"/>
      <w:bookmarkEnd w:id="54"/>
      <w:r w:rsidRPr="00B7372D">
        <w:rPr>
          <w:rFonts w:ascii="Times New Roman" w:eastAsiaTheme="minorEastAsia" w:hAnsi="Times New Roman" w:cs="Times New Roman"/>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56" w:name="sub_2156"/>
      <w:bookmarkEnd w:id="55"/>
      <w:r w:rsidRPr="00B7372D">
        <w:rPr>
          <w:rFonts w:ascii="Times New Roman" w:eastAsiaTheme="minorEastAsia" w:hAnsi="Times New Roman" w:cs="Times New Roman"/>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57" w:name="sub_2157"/>
      <w:bookmarkEnd w:id="56"/>
      <w:r w:rsidRPr="00B7372D">
        <w:rPr>
          <w:rFonts w:ascii="Times New Roman" w:eastAsiaTheme="minorEastAsia" w:hAnsi="Times New Roman" w:cs="Times New Roman"/>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58" w:name="sub_2158"/>
      <w:bookmarkEnd w:id="57"/>
      <w:r w:rsidRPr="00B7372D">
        <w:rPr>
          <w:rFonts w:ascii="Times New Roman" w:eastAsiaTheme="minorEastAsia" w:hAnsi="Times New Roman" w:cs="Times New Roman"/>
          <w:sz w:val="28"/>
          <w:szCs w:val="28"/>
        </w:rPr>
        <w:t xml:space="preserve">з) выписка из Единого государственного реестра недвижимости об </w:t>
      </w:r>
      <w:r w:rsidRPr="00B7372D">
        <w:rPr>
          <w:rFonts w:ascii="Times New Roman" w:eastAsiaTheme="minorEastAsia" w:hAnsi="Times New Roman" w:cs="Times New Roman"/>
          <w:sz w:val="28"/>
          <w:szCs w:val="28"/>
        </w:rPr>
        <w:lastRenderedPageBreak/>
        <w:t xml:space="preserve">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49" w:history="1">
        <w:r w:rsidRPr="00B7372D">
          <w:rPr>
            <w:rFonts w:ascii="Times New Roman" w:eastAsiaTheme="minorEastAsia" w:hAnsi="Times New Roman" w:cs="Times New Roman"/>
            <w:bCs/>
            <w:sz w:val="28"/>
            <w:szCs w:val="28"/>
          </w:rPr>
          <w:t>подпункте "а" пункта 14</w:t>
        </w:r>
      </w:hyperlink>
      <w:r w:rsidRPr="00B7372D">
        <w:rPr>
          <w:rFonts w:ascii="Times New Roman" w:eastAsiaTheme="minorEastAsia" w:hAnsi="Times New Roman" w:cs="Times New Roman"/>
          <w:sz w:val="28"/>
          <w:szCs w:val="28"/>
        </w:rPr>
        <w:t xml:space="preserve"> Правил);</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59" w:name="sub_2159"/>
      <w:bookmarkEnd w:id="58"/>
      <w:r w:rsidRPr="00B7372D">
        <w:rPr>
          <w:rFonts w:ascii="Times New Roman" w:eastAsiaTheme="minorEastAsia" w:hAnsi="Times New Roman" w:cs="Times New Roman"/>
          <w:sz w:val="28"/>
          <w:szCs w:val="28"/>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50" w:history="1">
        <w:r w:rsidRPr="00B7372D">
          <w:rPr>
            <w:rFonts w:ascii="Times New Roman" w:eastAsiaTheme="minorEastAsia" w:hAnsi="Times New Roman" w:cs="Times New Roman"/>
            <w:bCs/>
            <w:sz w:val="28"/>
            <w:szCs w:val="28"/>
          </w:rPr>
          <w:t>подпункте "а" пункта 14</w:t>
        </w:r>
      </w:hyperlink>
      <w:r w:rsidRPr="00B7372D">
        <w:rPr>
          <w:rFonts w:ascii="Times New Roman" w:eastAsiaTheme="minorEastAsia" w:hAnsi="Times New Roman" w:cs="Times New Roman"/>
          <w:sz w:val="28"/>
          <w:szCs w:val="28"/>
        </w:rPr>
        <w:t xml:space="preserve"> Правил).</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60" w:name="sub_216"/>
      <w:bookmarkEnd w:id="59"/>
      <w:r w:rsidRPr="00B7372D">
        <w:rPr>
          <w:rFonts w:ascii="Times New Roman" w:eastAsiaTheme="minorEastAsia" w:hAnsi="Times New Roman" w:cs="Times New Roman"/>
          <w:sz w:val="28"/>
          <w:szCs w:val="28"/>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bookmarkEnd w:id="60"/>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кадастровый паспорт здания, сооружения, объекта незавершенного строительства, помещения;</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кадастровая выписка о земельном участке;</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градостроительный план земельного участка (в случае присвоения адреса строящимся/реконструируемым объектам адресации);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разрешение на строительство объекта адресации (в случае присвоения адреса строящимся объектам адресации);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разрешение на ввод объекта адресации в эксплуатацию (в случае присвоения адреса строящимся объектам адресации);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кадастровая выписка об объекте недвижимости, который снят с учета (в случае аннулирования адреса объекта адресации);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61" w:name="sub_217"/>
      <w:r w:rsidRPr="00B7372D">
        <w:rPr>
          <w:rFonts w:ascii="Times New Roman" w:eastAsiaTheme="minorEastAsia" w:hAnsi="Times New Roman" w:cs="Times New Roman"/>
          <w:sz w:val="28"/>
          <w:szCs w:val="28"/>
        </w:rPr>
        <w:t xml:space="preserve">2.17. Заявители (представители Заявителя) при подаче заявления вправе приложить к нему документы, указанные в </w:t>
      </w:r>
      <w:hyperlink w:anchor="sub_2151" w:history="1">
        <w:r w:rsidRPr="00B7372D">
          <w:rPr>
            <w:rFonts w:ascii="Times New Roman" w:eastAsiaTheme="minorEastAsia" w:hAnsi="Times New Roman" w:cs="Times New Roman"/>
            <w:bCs/>
            <w:sz w:val="28"/>
            <w:szCs w:val="28"/>
          </w:rPr>
          <w:t>подпунктах "а"</w:t>
        </w:r>
      </w:hyperlink>
      <w:r w:rsidRPr="00B7372D">
        <w:rPr>
          <w:rFonts w:ascii="Times New Roman" w:eastAsiaTheme="minorEastAsia" w:hAnsi="Times New Roman" w:cs="Times New Roman"/>
          <w:sz w:val="28"/>
          <w:szCs w:val="28"/>
        </w:rPr>
        <w:t xml:space="preserve">, </w:t>
      </w:r>
      <w:hyperlink w:anchor="sub_2153" w:history="1">
        <w:r w:rsidRPr="00B7372D">
          <w:rPr>
            <w:rFonts w:ascii="Times New Roman" w:eastAsiaTheme="minorEastAsia" w:hAnsi="Times New Roman" w:cs="Times New Roman"/>
            <w:bCs/>
            <w:sz w:val="28"/>
            <w:szCs w:val="28"/>
          </w:rPr>
          <w:t>"в"</w:t>
        </w:r>
      </w:hyperlink>
      <w:r w:rsidRPr="00B7372D">
        <w:rPr>
          <w:rFonts w:ascii="Times New Roman" w:eastAsiaTheme="minorEastAsia" w:hAnsi="Times New Roman" w:cs="Times New Roman"/>
          <w:sz w:val="28"/>
          <w:szCs w:val="28"/>
        </w:rPr>
        <w:t xml:space="preserve">, </w:t>
      </w:r>
      <w:hyperlink w:anchor="sub_2154" w:history="1">
        <w:r w:rsidRPr="00B7372D">
          <w:rPr>
            <w:rFonts w:ascii="Times New Roman" w:eastAsiaTheme="minorEastAsia" w:hAnsi="Times New Roman" w:cs="Times New Roman"/>
            <w:bCs/>
            <w:sz w:val="28"/>
            <w:szCs w:val="28"/>
          </w:rPr>
          <w:t>"г"</w:t>
        </w:r>
      </w:hyperlink>
      <w:r w:rsidRPr="00B7372D">
        <w:rPr>
          <w:rFonts w:ascii="Times New Roman" w:eastAsiaTheme="minorEastAsia" w:hAnsi="Times New Roman" w:cs="Times New Roman"/>
          <w:sz w:val="28"/>
          <w:szCs w:val="28"/>
        </w:rPr>
        <w:t xml:space="preserve">, </w:t>
      </w:r>
      <w:hyperlink w:anchor="sub_2156" w:history="1">
        <w:r w:rsidRPr="00B7372D">
          <w:rPr>
            <w:rFonts w:ascii="Times New Roman" w:eastAsiaTheme="minorEastAsia" w:hAnsi="Times New Roman" w:cs="Times New Roman"/>
            <w:bCs/>
            <w:sz w:val="28"/>
            <w:szCs w:val="28"/>
          </w:rPr>
          <w:t>"е"</w:t>
        </w:r>
      </w:hyperlink>
      <w:r w:rsidRPr="00B7372D">
        <w:rPr>
          <w:rFonts w:ascii="Times New Roman" w:eastAsiaTheme="minorEastAsia" w:hAnsi="Times New Roman" w:cs="Times New Roman"/>
          <w:sz w:val="28"/>
          <w:szCs w:val="28"/>
        </w:rPr>
        <w:t xml:space="preserve"> и </w:t>
      </w:r>
      <w:hyperlink w:anchor="sub_2157" w:history="1">
        <w:r w:rsidRPr="00B7372D">
          <w:rPr>
            <w:rFonts w:ascii="Times New Roman" w:eastAsiaTheme="minorEastAsia" w:hAnsi="Times New Roman" w:cs="Times New Roman"/>
            <w:bCs/>
            <w:sz w:val="28"/>
            <w:szCs w:val="28"/>
          </w:rPr>
          <w:t>"ж" пункта 2.15</w:t>
        </w:r>
      </w:hyperlink>
      <w:r w:rsidRPr="00B7372D">
        <w:rPr>
          <w:rFonts w:ascii="Times New Roman" w:eastAsiaTheme="minorEastAsia" w:hAnsi="Times New Roman" w:cs="Times New Roman"/>
          <w:sz w:val="28"/>
          <w:szCs w:val="28"/>
        </w:rPr>
        <w:t xml:space="preserve"> настоящего Регламента, если такие документы не находятся в </w:t>
      </w:r>
      <w:r w:rsidRPr="00B7372D">
        <w:rPr>
          <w:rFonts w:ascii="Times New Roman" w:eastAsiaTheme="minorEastAsia" w:hAnsi="Times New Roman" w:cs="Times New Roman"/>
          <w:sz w:val="28"/>
          <w:szCs w:val="28"/>
        </w:rPr>
        <w:lastRenderedPageBreak/>
        <w:t>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62" w:name="sub_218"/>
      <w:bookmarkEnd w:id="61"/>
      <w:r w:rsidRPr="00B7372D">
        <w:rPr>
          <w:rFonts w:ascii="Times New Roman" w:eastAsiaTheme="minorEastAsia" w:hAnsi="Times New Roman" w:cs="Times New Roman"/>
          <w:sz w:val="28"/>
          <w:szCs w:val="28"/>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63" w:name="sub_219"/>
      <w:bookmarkEnd w:id="62"/>
      <w:r w:rsidRPr="00B7372D">
        <w:rPr>
          <w:rFonts w:ascii="Times New Roman" w:eastAsiaTheme="minorEastAsia" w:hAnsi="Times New Roman" w:cs="Times New Roman"/>
          <w:sz w:val="28"/>
          <w:szCs w:val="28"/>
        </w:rPr>
        <w:t>2.19. При подаче заявления и прилагаемых к нему документов в Уполномоченный орган Заявитель предъявляет оригиналы документов для сверки.</w:t>
      </w:r>
    </w:p>
    <w:bookmarkEnd w:id="63"/>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xml:space="preserve">В случае направления заявления посредством </w:t>
      </w:r>
      <w:hyperlink r:id="rId51" w:history="1">
        <w:r w:rsidRPr="00B7372D">
          <w:rPr>
            <w:rFonts w:ascii="Times New Roman" w:eastAsiaTheme="minorEastAsia" w:hAnsi="Times New Roman" w:cs="Times New Roman"/>
            <w:bCs/>
            <w:sz w:val="28"/>
            <w:szCs w:val="28"/>
          </w:rPr>
          <w:t>ЕПГУ</w:t>
        </w:r>
      </w:hyperlink>
      <w:r w:rsidRPr="00B7372D">
        <w:rPr>
          <w:rFonts w:ascii="Times New Roman" w:eastAsiaTheme="minorEastAsia"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7704D4">
      <w:pPr>
        <w:widowControl w:val="0"/>
        <w:autoSpaceDE w:val="0"/>
        <w:autoSpaceDN w:val="0"/>
        <w:adjustRightInd w:val="0"/>
        <w:spacing w:after="0" w:line="240" w:lineRule="auto"/>
        <w:ind w:firstLine="851"/>
        <w:jc w:val="center"/>
        <w:outlineLvl w:val="0"/>
        <w:rPr>
          <w:rFonts w:ascii="Times New Roman" w:eastAsiaTheme="minorEastAsia" w:hAnsi="Times New Roman" w:cs="Times New Roman"/>
          <w:bCs/>
          <w:sz w:val="28"/>
          <w:szCs w:val="28"/>
        </w:rPr>
      </w:pPr>
      <w:bookmarkStart w:id="64" w:name="sub_207"/>
      <w:r w:rsidRPr="00B7372D">
        <w:rPr>
          <w:rFonts w:ascii="Times New Roman" w:eastAsiaTheme="minorEastAsia" w:hAnsi="Times New Roman" w:cs="Times New Roman"/>
          <w:bCs/>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bookmarkEnd w:id="64"/>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65" w:name="sub_220"/>
      <w:r w:rsidRPr="00B7372D">
        <w:rPr>
          <w:rFonts w:ascii="Times New Roman" w:eastAsiaTheme="minorEastAsia" w:hAnsi="Times New Roman" w:cs="Times New Roman"/>
          <w:sz w:val="28"/>
          <w:szCs w:val="28"/>
        </w:rPr>
        <w:t xml:space="preserve">2.20. Документы, указанные в </w:t>
      </w:r>
      <w:hyperlink w:anchor="sub_2152" w:history="1">
        <w:r w:rsidRPr="00B7372D">
          <w:rPr>
            <w:rFonts w:ascii="Times New Roman" w:eastAsiaTheme="minorEastAsia" w:hAnsi="Times New Roman" w:cs="Times New Roman"/>
            <w:bCs/>
            <w:sz w:val="28"/>
            <w:szCs w:val="28"/>
          </w:rPr>
          <w:t>подпунктах "б"</w:t>
        </w:r>
      </w:hyperlink>
      <w:r w:rsidRPr="00B7372D">
        <w:rPr>
          <w:rFonts w:ascii="Times New Roman" w:eastAsiaTheme="minorEastAsia" w:hAnsi="Times New Roman" w:cs="Times New Roman"/>
          <w:sz w:val="28"/>
          <w:szCs w:val="28"/>
        </w:rPr>
        <w:t xml:space="preserve">, </w:t>
      </w:r>
      <w:hyperlink w:anchor="sub_2155" w:history="1">
        <w:r w:rsidRPr="00B7372D">
          <w:rPr>
            <w:rFonts w:ascii="Times New Roman" w:eastAsiaTheme="minorEastAsia" w:hAnsi="Times New Roman" w:cs="Times New Roman"/>
            <w:bCs/>
            <w:sz w:val="28"/>
            <w:szCs w:val="28"/>
          </w:rPr>
          <w:t>"д"</w:t>
        </w:r>
      </w:hyperlink>
      <w:r w:rsidRPr="00B7372D">
        <w:rPr>
          <w:rFonts w:ascii="Times New Roman" w:eastAsiaTheme="minorEastAsia" w:hAnsi="Times New Roman" w:cs="Times New Roman"/>
          <w:sz w:val="28"/>
          <w:szCs w:val="28"/>
        </w:rPr>
        <w:t xml:space="preserve">, </w:t>
      </w:r>
      <w:hyperlink w:anchor="sub_2158" w:history="1">
        <w:r w:rsidRPr="00B7372D">
          <w:rPr>
            <w:rFonts w:ascii="Times New Roman" w:eastAsiaTheme="minorEastAsia" w:hAnsi="Times New Roman" w:cs="Times New Roman"/>
            <w:bCs/>
            <w:sz w:val="28"/>
            <w:szCs w:val="28"/>
          </w:rPr>
          <w:t>"з"</w:t>
        </w:r>
      </w:hyperlink>
      <w:r w:rsidRPr="00B7372D">
        <w:rPr>
          <w:rFonts w:ascii="Times New Roman" w:eastAsiaTheme="minorEastAsia" w:hAnsi="Times New Roman" w:cs="Times New Roman"/>
          <w:sz w:val="28"/>
          <w:szCs w:val="28"/>
        </w:rPr>
        <w:t xml:space="preserve"> и </w:t>
      </w:r>
      <w:hyperlink w:anchor="sub_2159" w:history="1">
        <w:r w:rsidRPr="00B7372D">
          <w:rPr>
            <w:rFonts w:ascii="Times New Roman" w:eastAsiaTheme="minorEastAsia" w:hAnsi="Times New Roman" w:cs="Times New Roman"/>
            <w:bCs/>
            <w:sz w:val="28"/>
            <w:szCs w:val="28"/>
          </w:rPr>
          <w:t>"и" пункта 2.15</w:t>
        </w:r>
      </w:hyperlink>
      <w:r w:rsidRPr="00B7372D">
        <w:rPr>
          <w:rFonts w:ascii="Times New Roman" w:eastAsiaTheme="minorEastAsia" w:hAnsi="Times New Roman" w:cs="Times New Roman"/>
          <w:sz w:val="28"/>
          <w:szCs w:val="28"/>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bookmarkEnd w:id="65"/>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xml:space="preserve">Уполномоченные органы запрашивают документы, указанные в </w:t>
      </w:r>
      <w:hyperlink w:anchor="sub_215" w:history="1">
        <w:r w:rsidRPr="00B7372D">
          <w:rPr>
            <w:rFonts w:ascii="Times New Roman" w:eastAsiaTheme="minorEastAsia" w:hAnsi="Times New Roman" w:cs="Times New Roman"/>
            <w:bCs/>
            <w:sz w:val="28"/>
            <w:szCs w:val="28"/>
          </w:rPr>
          <w:t>пункте 2.15</w:t>
        </w:r>
      </w:hyperlink>
      <w:r w:rsidRPr="00B7372D">
        <w:rPr>
          <w:rFonts w:ascii="Times New Roman" w:eastAsiaTheme="minorEastAsia" w:hAnsi="Times New Roman" w:cs="Times New Roman"/>
          <w:sz w:val="28"/>
          <w:szCs w:val="28"/>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xml:space="preserve">В случае направления заявления посредством </w:t>
      </w:r>
      <w:hyperlink r:id="rId52" w:history="1">
        <w:r w:rsidRPr="00B7372D">
          <w:rPr>
            <w:rFonts w:ascii="Times New Roman" w:eastAsiaTheme="minorEastAsia" w:hAnsi="Times New Roman" w:cs="Times New Roman"/>
            <w:bCs/>
            <w:sz w:val="28"/>
            <w:szCs w:val="28"/>
          </w:rPr>
          <w:t>ЕПГУ</w:t>
        </w:r>
      </w:hyperlink>
      <w:r w:rsidRPr="00B7372D">
        <w:rPr>
          <w:rFonts w:ascii="Times New Roman" w:eastAsiaTheme="minorEastAsia" w:hAnsi="Times New Roman" w:cs="Times New Roman"/>
          <w:sz w:val="28"/>
          <w:szCs w:val="28"/>
        </w:rPr>
        <w:t xml:space="preserve">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66" w:name="sub_221"/>
      <w:r w:rsidRPr="00B7372D">
        <w:rPr>
          <w:rFonts w:ascii="Times New Roman" w:eastAsiaTheme="minorEastAsia" w:hAnsi="Times New Roman" w:cs="Times New Roman"/>
          <w:sz w:val="28"/>
          <w:szCs w:val="28"/>
        </w:rPr>
        <w:t>2.21. При предоставлении Услуги запрещается требовать от Заявителя:</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67" w:name="sub_2211"/>
      <w:bookmarkEnd w:id="66"/>
      <w:r w:rsidRPr="00B7372D">
        <w:rPr>
          <w:rFonts w:ascii="Times New Roman" w:eastAsiaTheme="minorEastAsia" w:hAnsi="Times New Roman" w:cs="Times New Roman"/>
          <w:sz w:val="28"/>
          <w:szCs w:val="28"/>
        </w:rPr>
        <w:t xml:space="preserve">1) представления документов и информации или осуществления </w:t>
      </w:r>
      <w:r w:rsidRPr="00B7372D">
        <w:rPr>
          <w:rFonts w:ascii="Times New Roman" w:eastAsiaTheme="minorEastAsia" w:hAnsi="Times New Roman" w:cs="Times New Roman"/>
          <w:sz w:val="28"/>
          <w:szCs w:val="28"/>
        </w:rPr>
        <w:lastRenderedPageBreak/>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68" w:name="sub_2212"/>
      <w:bookmarkEnd w:id="67"/>
      <w:r w:rsidRPr="00B7372D">
        <w:rPr>
          <w:rFonts w:ascii="Times New Roman" w:eastAsiaTheme="minorEastAsia"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w:t>
      </w:r>
      <w:hyperlink r:id="rId53" w:history="1">
        <w:r w:rsidRPr="00B7372D">
          <w:rPr>
            <w:rFonts w:ascii="Times New Roman" w:eastAsiaTheme="minorEastAsia" w:hAnsi="Times New Roman" w:cs="Times New Roman"/>
            <w:bCs/>
            <w:sz w:val="28"/>
            <w:szCs w:val="28"/>
          </w:rPr>
          <w:t>части 6 статьи 7</w:t>
        </w:r>
      </w:hyperlink>
      <w:r w:rsidR="007704D4" w:rsidRPr="00B7372D">
        <w:rPr>
          <w:rFonts w:ascii="Times New Roman" w:eastAsiaTheme="minorEastAsia" w:hAnsi="Times New Roman" w:cs="Times New Roman"/>
          <w:sz w:val="28"/>
          <w:szCs w:val="28"/>
        </w:rPr>
        <w:t xml:space="preserve"> Федерального закона N</w:t>
      </w:r>
      <w:r w:rsidRPr="00B7372D">
        <w:rPr>
          <w:rFonts w:ascii="Times New Roman" w:eastAsiaTheme="minorEastAsia" w:hAnsi="Times New Roman" w:cs="Times New Roman"/>
          <w:sz w:val="28"/>
          <w:szCs w:val="28"/>
        </w:rPr>
        <w:t>210-ФЗ;</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69" w:name="sub_2213"/>
      <w:bookmarkEnd w:id="68"/>
      <w:r w:rsidRPr="00B7372D">
        <w:rPr>
          <w:rFonts w:ascii="Times New Roman" w:eastAsiaTheme="minorEastAsia"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bookmarkEnd w:id="69"/>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w:t>
      </w:r>
      <w:hyperlink r:id="rId54" w:history="1">
        <w:r w:rsidRPr="00B7372D">
          <w:rPr>
            <w:rFonts w:ascii="Times New Roman" w:eastAsiaTheme="minorEastAsia" w:hAnsi="Times New Roman" w:cs="Times New Roman"/>
            <w:bCs/>
            <w:sz w:val="28"/>
            <w:szCs w:val="28"/>
          </w:rPr>
          <w:t>частью 1.1 статьи 16</w:t>
        </w:r>
      </w:hyperlink>
      <w:r w:rsidR="007704D4" w:rsidRPr="00B7372D">
        <w:rPr>
          <w:rFonts w:ascii="Times New Roman" w:eastAsiaTheme="minorEastAsia" w:hAnsi="Times New Roman" w:cs="Times New Roman"/>
          <w:sz w:val="28"/>
          <w:szCs w:val="28"/>
        </w:rPr>
        <w:t xml:space="preserve"> Федерального закона N</w:t>
      </w:r>
      <w:r w:rsidRPr="00B7372D">
        <w:rPr>
          <w:rFonts w:ascii="Times New Roman" w:eastAsiaTheme="minorEastAsia" w:hAnsi="Times New Roman" w:cs="Times New Roman"/>
          <w:sz w:val="28"/>
          <w:szCs w:val="28"/>
        </w:rPr>
        <w:t xml:space="preserve">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w:t>
      </w:r>
      <w:r w:rsidR="007704D4" w:rsidRPr="00B7372D">
        <w:rPr>
          <w:rFonts w:ascii="Times New Roman" w:eastAsiaTheme="minorEastAsia" w:hAnsi="Times New Roman" w:cs="Times New Roman"/>
          <w:sz w:val="28"/>
          <w:szCs w:val="28"/>
        </w:rPr>
        <w:t>статьи 16 Федерального закона N</w:t>
      </w:r>
      <w:r w:rsidRPr="00B7372D">
        <w:rPr>
          <w:rFonts w:ascii="Times New Roman" w:eastAsiaTheme="minorEastAsia" w:hAnsi="Times New Roman" w:cs="Times New Roman"/>
          <w:sz w:val="28"/>
          <w:szCs w:val="28"/>
        </w:rPr>
        <w:t>210-ФЗ, уведомляется Заявитель, а также приносятся извинения за доставленные неудобства.</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7704D4">
      <w:pPr>
        <w:widowControl w:val="0"/>
        <w:autoSpaceDE w:val="0"/>
        <w:autoSpaceDN w:val="0"/>
        <w:adjustRightInd w:val="0"/>
        <w:spacing w:after="0" w:line="240" w:lineRule="auto"/>
        <w:ind w:firstLine="851"/>
        <w:jc w:val="center"/>
        <w:outlineLvl w:val="0"/>
        <w:rPr>
          <w:rFonts w:ascii="Times New Roman" w:eastAsiaTheme="minorEastAsia" w:hAnsi="Times New Roman" w:cs="Times New Roman"/>
          <w:bCs/>
          <w:sz w:val="28"/>
          <w:szCs w:val="28"/>
        </w:rPr>
      </w:pPr>
      <w:bookmarkStart w:id="70" w:name="sub_208"/>
      <w:r w:rsidRPr="00B7372D">
        <w:rPr>
          <w:rFonts w:ascii="Times New Roman" w:eastAsiaTheme="minorEastAsia" w:hAnsi="Times New Roman" w:cs="Times New Roman"/>
          <w:bCs/>
          <w:sz w:val="28"/>
          <w:szCs w:val="28"/>
        </w:rPr>
        <w:t>Исчерпывающий перечень оснований для отказа в приеме документов, необходимых для предоставления муниципальной услуги</w:t>
      </w:r>
    </w:p>
    <w:bookmarkEnd w:id="70"/>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71" w:name="sub_222"/>
      <w:r w:rsidRPr="00B7372D">
        <w:rPr>
          <w:rFonts w:ascii="Times New Roman" w:eastAsiaTheme="minorEastAsia" w:hAnsi="Times New Roman" w:cs="Times New Roman"/>
          <w:sz w:val="28"/>
          <w:szCs w:val="28"/>
        </w:rPr>
        <w:t xml:space="preserve">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w:anchor="sub_12" w:history="1">
        <w:r w:rsidRPr="00B7372D">
          <w:rPr>
            <w:rFonts w:ascii="Times New Roman" w:eastAsiaTheme="minorEastAsia" w:hAnsi="Times New Roman" w:cs="Times New Roman"/>
            <w:bCs/>
            <w:sz w:val="28"/>
            <w:szCs w:val="28"/>
          </w:rPr>
          <w:t>пункте 1.2</w:t>
        </w:r>
      </w:hyperlink>
      <w:r w:rsidRPr="00B7372D">
        <w:rPr>
          <w:rFonts w:ascii="Times New Roman" w:eastAsiaTheme="minorEastAsia" w:hAnsi="Times New Roman" w:cs="Times New Roman"/>
          <w:sz w:val="28"/>
          <w:szCs w:val="28"/>
        </w:rPr>
        <w:t xml:space="preserve"> настоящего Регламента.</w:t>
      </w:r>
    </w:p>
    <w:bookmarkEnd w:id="71"/>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xml:space="preserve">Также основаниями для отказа в приеме к рассмотрению документов, </w:t>
      </w:r>
      <w:r w:rsidRPr="00B7372D">
        <w:rPr>
          <w:rFonts w:ascii="Times New Roman" w:eastAsiaTheme="minorEastAsia" w:hAnsi="Times New Roman" w:cs="Times New Roman"/>
          <w:sz w:val="28"/>
          <w:szCs w:val="28"/>
        </w:rPr>
        <w:lastRenderedPageBreak/>
        <w:t>необходимых для предоставления государственной услуги, являются:</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документы поданы в орган, неуполномоченный на предоставление услуги;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представление неполного комплекта документов;</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xml:space="preserve">несоблюдение установленных </w:t>
      </w:r>
      <w:hyperlink r:id="rId55" w:history="1">
        <w:r w:rsidRPr="00B7372D">
          <w:rPr>
            <w:rFonts w:ascii="Times New Roman" w:eastAsiaTheme="minorEastAsia" w:hAnsi="Times New Roman" w:cs="Times New Roman"/>
            <w:bCs/>
            <w:sz w:val="28"/>
            <w:szCs w:val="28"/>
          </w:rPr>
          <w:t>статьей 11</w:t>
        </w:r>
      </w:hyperlink>
      <w:r w:rsidRPr="00B7372D">
        <w:rPr>
          <w:rFonts w:ascii="Times New Roman" w:eastAsiaTheme="minorEastAsia" w:hAnsi="Times New Roman" w:cs="Times New Roman"/>
          <w:sz w:val="28"/>
          <w:szCs w:val="28"/>
        </w:rPr>
        <w:t xml:space="preserve"> Федер</w:t>
      </w:r>
      <w:r w:rsidR="007704D4" w:rsidRPr="00B7372D">
        <w:rPr>
          <w:rFonts w:ascii="Times New Roman" w:eastAsiaTheme="minorEastAsia" w:hAnsi="Times New Roman" w:cs="Times New Roman"/>
          <w:sz w:val="28"/>
          <w:szCs w:val="28"/>
        </w:rPr>
        <w:t xml:space="preserve">ального закона от 6 апреля 2011 </w:t>
      </w:r>
      <w:r w:rsidRPr="00B7372D">
        <w:rPr>
          <w:rFonts w:ascii="Times New Roman" w:eastAsiaTheme="minorEastAsia" w:hAnsi="Times New Roman" w:cs="Times New Roman"/>
          <w:sz w:val="28"/>
          <w:szCs w:val="28"/>
        </w:rPr>
        <w:t>г</w:t>
      </w:r>
      <w:r w:rsidR="007704D4" w:rsidRPr="00B7372D">
        <w:rPr>
          <w:rFonts w:ascii="Times New Roman" w:eastAsiaTheme="minorEastAsia" w:hAnsi="Times New Roman" w:cs="Times New Roman"/>
          <w:sz w:val="28"/>
          <w:szCs w:val="28"/>
        </w:rPr>
        <w:t>ода N</w:t>
      </w:r>
      <w:r w:rsidRPr="00B7372D">
        <w:rPr>
          <w:rFonts w:ascii="Times New Roman" w:eastAsiaTheme="minorEastAsia" w:hAnsi="Times New Roman" w:cs="Times New Roman"/>
          <w:sz w:val="28"/>
          <w:szCs w:val="28"/>
        </w:rPr>
        <w:t xml:space="preserve">63-ФЗ "Об электронной подписи" условий признания </w:t>
      </w:r>
      <w:proofErr w:type="gramStart"/>
      <w:r w:rsidRPr="00B7372D">
        <w:rPr>
          <w:rFonts w:ascii="Times New Roman" w:eastAsiaTheme="minorEastAsia" w:hAnsi="Times New Roman" w:cs="Times New Roman"/>
          <w:sz w:val="28"/>
          <w:szCs w:val="28"/>
        </w:rPr>
        <w:t>действительности</w:t>
      </w:r>
      <w:proofErr w:type="gramEnd"/>
      <w:r w:rsidRPr="00B7372D">
        <w:rPr>
          <w:rFonts w:ascii="Times New Roman" w:eastAsiaTheme="minorEastAsia" w:hAnsi="Times New Roman" w:cs="Times New Roman"/>
          <w:sz w:val="28"/>
          <w:szCs w:val="28"/>
        </w:rPr>
        <w:t xml:space="preserve"> усиленной квалифицированной электронной подписи;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xml:space="preserve">неполное заполнение полей в форме запроса, в том числе в интерактивной форме на </w:t>
      </w:r>
      <w:hyperlink r:id="rId56" w:history="1">
        <w:r w:rsidRPr="00B7372D">
          <w:rPr>
            <w:rFonts w:ascii="Times New Roman" w:eastAsiaTheme="minorEastAsia" w:hAnsi="Times New Roman" w:cs="Times New Roman"/>
            <w:bCs/>
            <w:sz w:val="28"/>
            <w:szCs w:val="28"/>
          </w:rPr>
          <w:t>ЕПГУ</w:t>
        </w:r>
      </w:hyperlink>
      <w:r w:rsidRPr="00B7372D">
        <w:rPr>
          <w:rFonts w:ascii="Times New Roman" w:eastAsiaTheme="minorEastAsia" w:hAnsi="Times New Roman" w:cs="Times New Roman"/>
          <w:sz w:val="28"/>
          <w:szCs w:val="28"/>
        </w:rPr>
        <w:t>;</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наличие противоречивых сведений в запросе и приложенных к нему документах.</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xml:space="preserve">Рекомендуемая форма решения об отказе в приеме документов, необходимых для предоставления услуги, приведена в </w:t>
      </w:r>
      <w:hyperlink w:anchor="sub_3000" w:history="1">
        <w:r w:rsidR="007704D4" w:rsidRPr="00B7372D">
          <w:rPr>
            <w:rFonts w:ascii="Times New Roman" w:eastAsiaTheme="minorEastAsia" w:hAnsi="Times New Roman" w:cs="Times New Roman"/>
            <w:bCs/>
            <w:sz w:val="28"/>
            <w:szCs w:val="28"/>
          </w:rPr>
          <w:t>Приложении N</w:t>
        </w:r>
        <w:r w:rsidRPr="00B7372D">
          <w:rPr>
            <w:rFonts w:ascii="Times New Roman" w:eastAsiaTheme="minorEastAsia" w:hAnsi="Times New Roman" w:cs="Times New Roman"/>
            <w:bCs/>
            <w:sz w:val="28"/>
            <w:szCs w:val="28"/>
          </w:rPr>
          <w:t>3</w:t>
        </w:r>
      </w:hyperlink>
      <w:r w:rsidRPr="00B7372D">
        <w:rPr>
          <w:rFonts w:ascii="Times New Roman" w:eastAsiaTheme="minorEastAsia" w:hAnsi="Times New Roman" w:cs="Times New Roman"/>
          <w:sz w:val="28"/>
          <w:szCs w:val="28"/>
        </w:rPr>
        <w:t xml:space="preserve"> к настоящему Регламенту.</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7704D4">
      <w:pPr>
        <w:widowControl w:val="0"/>
        <w:autoSpaceDE w:val="0"/>
        <w:autoSpaceDN w:val="0"/>
        <w:adjustRightInd w:val="0"/>
        <w:spacing w:after="0" w:line="240" w:lineRule="auto"/>
        <w:ind w:firstLine="851"/>
        <w:jc w:val="center"/>
        <w:outlineLvl w:val="0"/>
        <w:rPr>
          <w:rFonts w:ascii="Times New Roman" w:eastAsiaTheme="minorEastAsia" w:hAnsi="Times New Roman" w:cs="Times New Roman"/>
          <w:bCs/>
          <w:sz w:val="28"/>
          <w:szCs w:val="28"/>
        </w:rPr>
      </w:pPr>
      <w:bookmarkStart w:id="72" w:name="sub_209"/>
      <w:r w:rsidRPr="00B7372D">
        <w:rPr>
          <w:rFonts w:ascii="Times New Roman" w:eastAsiaTheme="minorEastAsia" w:hAnsi="Times New Roman" w:cs="Times New Roman"/>
          <w:bCs/>
          <w:sz w:val="28"/>
          <w:szCs w:val="28"/>
        </w:rPr>
        <w:t>Исчерпывающий перечень оснований для приостановления или отказа в предоставлении муниципальной услуги</w:t>
      </w:r>
    </w:p>
    <w:bookmarkEnd w:id="72"/>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73" w:name="sub_223"/>
      <w:r w:rsidRPr="00B7372D">
        <w:rPr>
          <w:rFonts w:ascii="Times New Roman" w:eastAsiaTheme="minorEastAsia" w:hAnsi="Times New Roman" w:cs="Times New Roman"/>
          <w:sz w:val="28"/>
          <w:szCs w:val="28"/>
        </w:rPr>
        <w:t>2.23. Оснований для приостановления предоставления услуги законодательством Российской Федерации не предусмотрено.</w:t>
      </w:r>
    </w:p>
    <w:bookmarkEnd w:id="73"/>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xml:space="preserve">Основаниями для отказа в предоставлении Услуги являются случаи, поименованные в </w:t>
      </w:r>
      <w:hyperlink r:id="rId57" w:history="1">
        <w:r w:rsidRPr="00B7372D">
          <w:rPr>
            <w:rFonts w:ascii="Times New Roman" w:eastAsiaTheme="minorEastAsia" w:hAnsi="Times New Roman" w:cs="Times New Roman"/>
            <w:bCs/>
            <w:sz w:val="28"/>
            <w:szCs w:val="28"/>
          </w:rPr>
          <w:t>пункте 40</w:t>
        </w:r>
      </w:hyperlink>
      <w:r w:rsidRPr="00B7372D">
        <w:rPr>
          <w:rFonts w:ascii="Times New Roman" w:eastAsiaTheme="minorEastAsia" w:hAnsi="Times New Roman" w:cs="Times New Roman"/>
          <w:sz w:val="28"/>
          <w:szCs w:val="28"/>
        </w:rPr>
        <w:t xml:space="preserve"> Правил:</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xml:space="preserve">- с заявлением обратилось лицо, не указанное в </w:t>
      </w:r>
      <w:hyperlink w:anchor="sub_12" w:history="1">
        <w:r w:rsidRPr="00B7372D">
          <w:rPr>
            <w:rFonts w:ascii="Times New Roman" w:eastAsiaTheme="minorEastAsia" w:hAnsi="Times New Roman" w:cs="Times New Roman"/>
            <w:bCs/>
            <w:sz w:val="28"/>
            <w:szCs w:val="28"/>
          </w:rPr>
          <w:t>пункте 1.2</w:t>
        </w:r>
      </w:hyperlink>
      <w:r w:rsidRPr="00B7372D">
        <w:rPr>
          <w:rFonts w:ascii="Times New Roman" w:eastAsiaTheme="minorEastAsia" w:hAnsi="Times New Roman" w:cs="Times New Roman"/>
          <w:sz w:val="28"/>
          <w:szCs w:val="28"/>
        </w:rPr>
        <w:t xml:space="preserve"> настоящего Регламента;</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xml:space="preserve">-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w:t>
      </w:r>
      <w:r w:rsidRPr="00B7372D">
        <w:rPr>
          <w:rFonts w:ascii="Times New Roman" w:eastAsiaTheme="minorEastAsia" w:hAnsi="Times New Roman" w:cs="Times New Roman"/>
          <w:sz w:val="28"/>
          <w:szCs w:val="28"/>
        </w:rPr>
        <w:lastRenderedPageBreak/>
        <w:t>законодательством Российской Федерации, или отсутствуют;</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xml:space="preserve">- отсутствуют случаи и условия для присвоения объекту адресации адреса или аннулирования его адреса, указанные в </w:t>
      </w:r>
      <w:hyperlink r:id="rId58" w:history="1">
        <w:r w:rsidRPr="00B7372D">
          <w:rPr>
            <w:rFonts w:ascii="Times New Roman" w:eastAsiaTheme="minorEastAsia" w:hAnsi="Times New Roman" w:cs="Times New Roman"/>
            <w:bCs/>
            <w:sz w:val="28"/>
            <w:szCs w:val="28"/>
          </w:rPr>
          <w:t>пунктах 5</w:t>
        </w:r>
      </w:hyperlink>
      <w:r w:rsidRPr="00B7372D">
        <w:rPr>
          <w:rFonts w:ascii="Times New Roman" w:eastAsiaTheme="minorEastAsia" w:hAnsi="Times New Roman" w:cs="Times New Roman"/>
          <w:sz w:val="28"/>
          <w:szCs w:val="28"/>
        </w:rPr>
        <w:t xml:space="preserve">, </w:t>
      </w:r>
      <w:hyperlink r:id="rId59" w:history="1">
        <w:r w:rsidRPr="00B7372D">
          <w:rPr>
            <w:rFonts w:ascii="Times New Roman" w:eastAsiaTheme="minorEastAsia" w:hAnsi="Times New Roman" w:cs="Times New Roman"/>
            <w:bCs/>
            <w:sz w:val="28"/>
            <w:szCs w:val="28"/>
          </w:rPr>
          <w:t>8 - 11</w:t>
        </w:r>
      </w:hyperlink>
      <w:r w:rsidRPr="00B7372D">
        <w:rPr>
          <w:rFonts w:ascii="Times New Roman" w:eastAsiaTheme="minorEastAsia" w:hAnsi="Times New Roman" w:cs="Times New Roman"/>
          <w:sz w:val="28"/>
          <w:szCs w:val="28"/>
        </w:rPr>
        <w:t xml:space="preserve"> и </w:t>
      </w:r>
      <w:hyperlink r:id="rId60" w:history="1">
        <w:r w:rsidRPr="00B7372D">
          <w:rPr>
            <w:rFonts w:ascii="Times New Roman" w:eastAsiaTheme="minorEastAsia" w:hAnsi="Times New Roman" w:cs="Times New Roman"/>
            <w:bCs/>
            <w:sz w:val="28"/>
            <w:szCs w:val="28"/>
          </w:rPr>
          <w:t>14 - 18</w:t>
        </w:r>
      </w:hyperlink>
      <w:r w:rsidRPr="00B7372D">
        <w:rPr>
          <w:rFonts w:ascii="Times New Roman" w:eastAsiaTheme="minorEastAsia" w:hAnsi="Times New Roman" w:cs="Times New Roman"/>
          <w:sz w:val="28"/>
          <w:szCs w:val="28"/>
        </w:rPr>
        <w:t xml:space="preserve"> Правил.</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74" w:name="sub_224"/>
      <w:r w:rsidRPr="00B7372D">
        <w:rPr>
          <w:rFonts w:ascii="Times New Roman" w:eastAsiaTheme="minorEastAsia" w:hAnsi="Times New Roman" w:cs="Times New Roman"/>
          <w:sz w:val="28"/>
          <w:szCs w:val="28"/>
        </w:rPr>
        <w:t xml:space="preserve">2.24. Перечень оснований для отказа в предоставлении Услуги, определенный </w:t>
      </w:r>
      <w:hyperlink w:anchor="sub_223" w:history="1">
        <w:r w:rsidRPr="00B7372D">
          <w:rPr>
            <w:rFonts w:ascii="Times New Roman" w:eastAsiaTheme="minorEastAsia" w:hAnsi="Times New Roman" w:cs="Times New Roman"/>
            <w:bCs/>
            <w:sz w:val="28"/>
            <w:szCs w:val="28"/>
          </w:rPr>
          <w:t>пунктом 2.23</w:t>
        </w:r>
      </w:hyperlink>
      <w:r w:rsidRPr="00B7372D">
        <w:rPr>
          <w:rFonts w:ascii="Times New Roman" w:eastAsiaTheme="minorEastAsia" w:hAnsi="Times New Roman" w:cs="Times New Roman"/>
          <w:sz w:val="28"/>
          <w:szCs w:val="28"/>
        </w:rPr>
        <w:t xml:space="preserve"> настоящего Регламента, является исчерпывающим.</w:t>
      </w:r>
    </w:p>
    <w:bookmarkEnd w:id="74"/>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7704D4">
      <w:pPr>
        <w:widowControl w:val="0"/>
        <w:autoSpaceDE w:val="0"/>
        <w:autoSpaceDN w:val="0"/>
        <w:adjustRightInd w:val="0"/>
        <w:spacing w:after="0" w:line="240" w:lineRule="auto"/>
        <w:ind w:firstLine="851"/>
        <w:jc w:val="center"/>
        <w:outlineLvl w:val="0"/>
        <w:rPr>
          <w:rFonts w:ascii="Times New Roman" w:eastAsiaTheme="minorEastAsia" w:hAnsi="Times New Roman" w:cs="Times New Roman"/>
          <w:bCs/>
          <w:sz w:val="28"/>
          <w:szCs w:val="28"/>
        </w:rPr>
      </w:pPr>
      <w:bookmarkStart w:id="75" w:name="sub_10"/>
      <w:r w:rsidRPr="00B7372D">
        <w:rPr>
          <w:rFonts w:ascii="Times New Roman" w:eastAsiaTheme="minorEastAsia" w:hAnsi="Times New Roman" w:cs="Times New Roman"/>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75"/>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76" w:name="sub_225"/>
      <w:r w:rsidRPr="00B7372D">
        <w:rPr>
          <w:rFonts w:ascii="Times New Roman" w:eastAsiaTheme="minorEastAsia" w:hAnsi="Times New Roman" w:cs="Times New Roman"/>
          <w:sz w:val="28"/>
          <w:szCs w:val="28"/>
        </w:rPr>
        <w:t>2.25. Услуги, необходимые и обязательные для предоставления Услуги, отсутствуют.</w:t>
      </w:r>
    </w:p>
    <w:bookmarkEnd w:id="76"/>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7704D4">
      <w:pPr>
        <w:widowControl w:val="0"/>
        <w:autoSpaceDE w:val="0"/>
        <w:autoSpaceDN w:val="0"/>
        <w:adjustRightInd w:val="0"/>
        <w:spacing w:after="0" w:line="240" w:lineRule="auto"/>
        <w:ind w:firstLine="851"/>
        <w:jc w:val="center"/>
        <w:outlineLvl w:val="0"/>
        <w:rPr>
          <w:rFonts w:ascii="Times New Roman" w:eastAsiaTheme="minorEastAsia" w:hAnsi="Times New Roman" w:cs="Times New Roman"/>
          <w:bCs/>
          <w:sz w:val="28"/>
          <w:szCs w:val="28"/>
        </w:rPr>
      </w:pPr>
      <w:bookmarkStart w:id="77" w:name="sub_20"/>
      <w:r w:rsidRPr="00B7372D">
        <w:rPr>
          <w:rFonts w:ascii="Times New Roman" w:eastAsiaTheme="minorEastAsia" w:hAnsi="Times New Roman" w:cs="Times New Roman"/>
          <w:bCs/>
          <w:sz w:val="28"/>
          <w:szCs w:val="28"/>
        </w:rPr>
        <w:t>Порядок, размер и основания взимания государственной пошлины или иной оплаты, взимаемой за предоставление муниципальной услуги</w:t>
      </w:r>
    </w:p>
    <w:bookmarkEnd w:id="77"/>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78" w:name="sub_226"/>
      <w:r w:rsidRPr="00B7372D">
        <w:rPr>
          <w:rFonts w:ascii="Times New Roman" w:eastAsiaTheme="minorEastAsia" w:hAnsi="Times New Roman" w:cs="Times New Roman"/>
          <w:sz w:val="28"/>
          <w:szCs w:val="28"/>
        </w:rPr>
        <w:t>2.26. Предоставление Услуги осуществляется бесплатно.</w:t>
      </w:r>
    </w:p>
    <w:bookmarkEnd w:id="78"/>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7704D4">
      <w:pPr>
        <w:widowControl w:val="0"/>
        <w:autoSpaceDE w:val="0"/>
        <w:autoSpaceDN w:val="0"/>
        <w:adjustRightInd w:val="0"/>
        <w:spacing w:after="0" w:line="240" w:lineRule="auto"/>
        <w:ind w:firstLine="851"/>
        <w:jc w:val="center"/>
        <w:outlineLvl w:val="0"/>
        <w:rPr>
          <w:rFonts w:ascii="Times New Roman" w:eastAsiaTheme="minorEastAsia" w:hAnsi="Times New Roman" w:cs="Times New Roman"/>
          <w:bCs/>
          <w:sz w:val="28"/>
          <w:szCs w:val="28"/>
        </w:rPr>
      </w:pPr>
      <w:bookmarkStart w:id="79" w:name="sub_30"/>
      <w:r w:rsidRPr="00B7372D">
        <w:rPr>
          <w:rFonts w:ascii="Times New Roman" w:eastAsiaTheme="minorEastAsia" w:hAnsi="Times New Roman" w:cs="Times New Roman"/>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bookmarkEnd w:id="79"/>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80" w:name="sub_227"/>
      <w:r w:rsidRPr="00B7372D">
        <w:rPr>
          <w:rFonts w:ascii="Times New Roman" w:eastAsiaTheme="minorEastAsia" w:hAnsi="Times New Roman" w:cs="Times New Roman"/>
          <w:sz w:val="28"/>
          <w:szCs w:val="28"/>
        </w:rPr>
        <w:t>2.27. Услуги, необходимые и обязательные для предоставления Услуги, отсутствуют.</w:t>
      </w:r>
    </w:p>
    <w:bookmarkEnd w:id="80"/>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7704D4">
      <w:pPr>
        <w:widowControl w:val="0"/>
        <w:autoSpaceDE w:val="0"/>
        <w:autoSpaceDN w:val="0"/>
        <w:adjustRightInd w:val="0"/>
        <w:spacing w:after="0" w:line="240" w:lineRule="auto"/>
        <w:ind w:firstLine="851"/>
        <w:jc w:val="center"/>
        <w:outlineLvl w:val="0"/>
        <w:rPr>
          <w:rFonts w:ascii="Times New Roman" w:eastAsiaTheme="minorEastAsia" w:hAnsi="Times New Roman" w:cs="Times New Roman"/>
          <w:bCs/>
          <w:sz w:val="28"/>
          <w:szCs w:val="28"/>
        </w:rPr>
      </w:pPr>
      <w:bookmarkStart w:id="81" w:name="sub_40"/>
      <w:r w:rsidRPr="00B7372D">
        <w:rPr>
          <w:rFonts w:ascii="Times New Roman" w:eastAsiaTheme="minorEastAsia" w:hAnsi="Times New Roman" w:cs="Times New Roman"/>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81"/>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82" w:name="sub_228"/>
      <w:r w:rsidRPr="00B7372D">
        <w:rPr>
          <w:rFonts w:ascii="Times New Roman" w:eastAsiaTheme="minorEastAsia" w:hAnsi="Times New Roman" w:cs="Times New Roman"/>
          <w:sz w:val="28"/>
          <w:szCs w:val="28"/>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bookmarkEnd w:id="82"/>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7704D4">
      <w:pPr>
        <w:widowControl w:val="0"/>
        <w:autoSpaceDE w:val="0"/>
        <w:autoSpaceDN w:val="0"/>
        <w:adjustRightInd w:val="0"/>
        <w:spacing w:after="0" w:line="240" w:lineRule="auto"/>
        <w:ind w:firstLine="851"/>
        <w:jc w:val="center"/>
        <w:outlineLvl w:val="0"/>
        <w:rPr>
          <w:rFonts w:ascii="Times New Roman" w:eastAsiaTheme="minorEastAsia" w:hAnsi="Times New Roman" w:cs="Times New Roman"/>
          <w:bCs/>
          <w:sz w:val="28"/>
          <w:szCs w:val="28"/>
        </w:rPr>
      </w:pPr>
      <w:bookmarkStart w:id="83" w:name="sub_50"/>
      <w:r w:rsidRPr="00B7372D">
        <w:rPr>
          <w:rFonts w:ascii="Times New Roman" w:eastAsiaTheme="minorEastAsia" w:hAnsi="Times New Roman" w:cs="Times New Roman"/>
          <w:bCs/>
          <w:sz w:val="28"/>
          <w:szCs w:val="28"/>
        </w:rPr>
        <w:t>Срок и порядок регистрации запроса заявителя о предоставлении муниципальной услуги, в том числе в электронной форме</w:t>
      </w:r>
    </w:p>
    <w:bookmarkEnd w:id="83"/>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84" w:name="sub_229"/>
      <w:r w:rsidRPr="00B7372D">
        <w:rPr>
          <w:rFonts w:ascii="Times New Roman" w:eastAsiaTheme="minorEastAsia" w:hAnsi="Times New Roman" w:cs="Times New Roman"/>
          <w:sz w:val="28"/>
          <w:szCs w:val="28"/>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bookmarkEnd w:id="84"/>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xml:space="preserve">В случае наличия оснований для отказа в приеме документов, необходимых для предоставления Услуги, указанных в </w:t>
      </w:r>
      <w:hyperlink w:anchor="sub_222" w:history="1">
        <w:r w:rsidRPr="00B7372D">
          <w:rPr>
            <w:rFonts w:ascii="Times New Roman" w:eastAsiaTheme="minorEastAsia" w:hAnsi="Times New Roman" w:cs="Times New Roman"/>
            <w:bCs/>
            <w:sz w:val="28"/>
            <w:szCs w:val="28"/>
          </w:rPr>
          <w:t>пункте 2.22</w:t>
        </w:r>
      </w:hyperlink>
      <w:r w:rsidRPr="00B7372D">
        <w:rPr>
          <w:rFonts w:ascii="Times New Roman" w:eastAsiaTheme="minorEastAsia" w:hAnsi="Times New Roman" w:cs="Times New Roman"/>
          <w:sz w:val="28"/>
          <w:szCs w:val="28"/>
        </w:rPr>
        <w:t xml:space="preserve"> настоящего Регламента, Уполномоченный орган не позднее следующего за днем поступления заявления и документов, необходимых для предоставления Услуги, </w:t>
      </w:r>
      <w:r w:rsidRPr="00B7372D">
        <w:rPr>
          <w:rFonts w:ascii="Times New Roman" w:eastAsiaTheme="minorEastAsia" w:hAnsi="Times New Roman" w:cs="Times New Roman"/>
          <w:sz w:val="28"/>
          <w:szCs w:val="28"/>
        </w:rPr>
        <w:lastRenderedPageBreak/>
        <w:t xml:space="preserve">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w:t>
      </w:r>
      <w:hyperlink r:id="rId61" w:history="1">
        <w:r w:rsidRPr="00B7372D">
          <w:rPr>
            <w:rFonts w:ascii="Times New Roman" w:eastAsiaTheme="minorEastAsia" w:hAnsi="Times New Roman" w:cs="Times New Roman"/>
            <w:bCs/>
            <w:sz w:val="28"/>
            <w:szCs w:val="28"/>
          </w:rPr>
          <w:t>постановления</w:t>
        </w:r>
      </w:hyperlink>
      <w:r w:rsidRPr="00B7372D">
        <w:rPr>
          <w:rFonts w:ascii="Times New Roman" w:eastAsiaTheme="minorEastAsia" w:hAnsi="Times New Roman" w:cs="Times New Roman"/>
          <w:sz w:val="28"/>
          <w:szCs w:val="28"/>
        </w:rPr>
        <w:t xml:space="preserve"> Правительства Российской Федерации от 16 мая 2011 г</w:t>
      </w:r>
      <w:r w:rsidR="007704D4" w:rsidRPr="00B7372D">
        <w:rPr>
          <w:rFonts w:ascii="Times New Roman" w:eastAsiaTheme="minorEastAsia" w:hAnsi="Times New Roman" w:cs="Times New Roman"/>
          <w:sz w:val="28"/>
          <w:szCs w:val="28"/>
        </w:rPr>
        <w:t>ода N</w:t>
      </w:r>
      <w:r w:rsidRPr="00B7372D">
        <w:rPr>
          <w:rFonts w:ascii="Times New Roman" w:eastAsiaTheme="minorEastAsia" w:hAnsi="Times New Roman" w:cs="Times New Roman"/>
          <w:sz w:val="28"/>
          <w:szCs w:val="28"/>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7704D4">
      <w:pPr>
        <w:widowControl w:val="0"/>
        <w:autoSpaceDE w:val="0"/>
        <w:autoSpaceDN w:val="0"/>
        <w:adjustRightInd w:val="0"/>
        <w:spacing w:after="0" w:line="240" w:lineRule="auto"/>
        <w:ind w:firstLine="851"/>
        <w:jc w:val="center"/>
        <w:outlineLvl w:val="0"/>
        <w:rPr>
          <w:rFonts w:ascii="Times New Roman" w:eastAsiaTheme="minorEastAsia" w:hAnsi="Times New Roman" w:cs="Times New Roman"/>
          <w:bCs/>
          <w:sz w:val="28"/>
          <w:szCs w:val="28"/>
        </w:rPr>
      </w:pPr>
      <w:bookmarkStart w:id="85" w:name="sub_60"/>
      <w:r w:rsidRPr="00B7372D">
        <w:rPr>
          <w:rFonts w:ascii="Times New Roman" w:eastAsiaTheme="minorEastAsia" w:hAnsi="Times New Roman" w:cs="Times New Roman"/>
          <w:bCs/>
          <w:sz w:val="28"/>
          <w:szCs w:val="28"/>
        </w:rPr>
        <w:t>Требования к помещениям, в которых предоставляется муниципальная услуга</w:t>
      </w:r>
    </w:p>
    <w:bookmarkEnd w:id="85"/>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86" w:name="sub_230"/>
      <w:r w:rsidRPr="00B7372D">
        <w:rPr>
          <w:rFonts w:ascii="Times New Roman" w:eastAsiaTheme="minorEastAsia" w:hAnsi="Times New Roman" w:cs="Times New Roman"/>
          <w:sz w:val="28"/>
          <w:szCs w:val="28"/>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bookmarkEnd w:id="86"/>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hyperlink r:id="rId62" w:history="1">
        <w:r w:rsidRPr="00B7372D">
          <w:rPr>
            <w:rFonts w:ascii="Times New Roman" w:eastAsiaTheme="minorEastAsia" w:hAnsi="Times New Roman" w:cs="Times New Roman"/>
            <w:bCs/>
            <w:sz w:val="28"/>
            <w:szCs w:val="28"/>
          </w:rPr>
          <w:t>законодательством</w:t>
        </w:r>
      </w:hyperlink>
      <w:r w:rsidRPr="00B7372D">
        <w:rPr>
          <w:rFonts w:ascii="Times New Roman" w:eastAsiaTheme="minorEastAsia" w:hAnsi="Times New Roman" w:cs="Times New Roman"/>
          <w:sz w:val="28"/>
          <w:szCs w:val="28"/>
        </w:rPr>
        <w:t xml:space="preserve"> Российской Федерации о социальной защите инвалидов.</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наименование;</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место нахождения и адрес;</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режим работы;</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график приема;</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номера телефонов для справок.</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Помещения, в которых предоставляется Услуга, оснащаются:</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lastRenderedPageBreak/>
        <w:t>- противопожарной системой и средствами пожаротушения;</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системой оповещения о возникновении чрезвычайной ситуации;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средствами оказания первой медицинской помощи;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туалетными комнатами для посетителей.</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Места приема Заявителей оборудуются информационными табличками (вывесками) с указанием:</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номера кабинета и наименования отдела;</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фамилии, имени и отчества (последнее - при наличии), должности ответственного лица за прием документов;</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графика приема Заявителей.</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При предоставлении Услуги инвалидам обеспечиваются:</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возможность беспрепятственного доступа к объекту (зданию, помещению), в котором предоставляется Услуга;</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xml:space="preserve">- допуск </w:t>
      </w:r>
      <w:proofErr w:type="spellStart"/>
      <w:r w:rsidRPr="00B7372D">
        <w:rPr>
          <w:rFonts w:ascii="Times New Roman" w:eastAsiaTheme="minorEastAsia" w:hAnsi="Times New Roman" w:cs="Times New Roman"/>
          <w:sz w:val="28"/>
          <w:szCs w:val="28"/>
        </w:rPr>
        <w:t>сурдопереводчика</w:t>
      </w:r>
      <w:proofErr w:type="spellEnd"/>
      <w:r w:rsidRPr="00B7372D">
        <w:rPr>
          <w:rFonts w:ascii="Times New Roman" w:eastAsiaTheme="minorEastAsia" w:hAnsi="Times New Roman" w:cs="Times New Roman"/>
          <w:sz w:val="28"/>
          <w:szCs w:val="28"/>
        </w:rPr>
        <w:t xml:space="preserve"> и </w:t>
      </w:r>
      <w:proofErr w:type="spellStart"/>
      <w:r w:rsidRPr="00B7372D">
        <w:rPr>
          <w:rFonts w:ascii="Times New Roman" w:eastAsiaTheme="minorEastAsia" w:hAnsi="Times New Roman" w:cs="Times New Roman"/>
          <w:sz w:val="28"/>
          <w:szCs w:val="28"/>
        </w:rPr>
        <w:t>тифлосурдопереводчика</w:t>
      </w:r>
      <w:proofErr w:type="spellEnd"/>
      <w:r w:rsidRPr="00B7372D">
        <w:rPr>
          <w:rFonts w:ascii="Times New Roman" w:eastAsiaTheme="minorEastAsia" w:hAnsi="Times New Roman" w:cs="Times New Roman"/>
          <w:sz w:val="28"/>
          <w:szCs w:val="28"/>
        </w:rPr>
        <w:t>;</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lastRenderedPageBreak/>
        <w:t>- оказание инвалидам помощи в преодолении барьеров, мешающих получению ими Услуги наравне с другими лицами.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7704D4">
      <w:pPr>
        <w:widowControl w:val="0"/>
        <w:autoSpaceDE w:val="0"/>
        <w:autoSpaceDN w:val="0"/>
        <w:adjustRightInd w:val="0"/>
        <w:spacing w:after="0" w:line="240" w:lineRule="auto"/>
        <w:ind w:firstLine="851"/>
        <w:jc w:val="center"/>
        <w:outlineLvl w:val="0"/>
        <w:rPr>
          <w:rFonts w:ascii="Times New Roman" w:eastAsiaTheme="minorEastAsia" w:hAnsi="Times New Roman" w:cs="Times New Roman"/>
          <w:bCs/>
          <w:sz w:val="28"/>
          <w:szCs w:val="28"/>
        </w:rPr>
      </w:pPr>
      <w:bookmarkStart w:id="87" w:name="sub_70"/>
      <w:r w:rsidRPr="00B7372D">
        <w:rPr>
          <w:rFonts w:ascii="Times New Roman" w:eastAsiaTheme="minorEastAsia" w:hAnsi="Times New Roman" w:cs="Times New Roman"/>
          <w:bCs/>
          <w:sz w:val="28"/>
          <w:szCs w:val="28"/>
        </w:rPr>
        <w:t>Показатели доступности и качества муниципальной услуги</w:t>
      </w:r>
    </w:p>
    <w:bookmarkEnd w:id="87"/>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88" w:name="sub_231"/>
      <w:r w:rsidRPr="00B7372D">
        <w:rPr>
          <w:rFonts w:ascii="Times New Roman" w:eastAsiaTheme="minorEastAsia" w:hAnsi="Times New Roman" w:cs="Times New Roman"/>
          <w:sz w:val="28"/>
          <w:szCs w:val="28"/>
        </w:rPr>
        <w:t>2.31. Основными показателями доступности предоставления Услуги являются:</w:t>
      </w:r>
    </w:p>
    <w:bookmarkEnd w:id="88"/>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xml:space="preserve">- возможность получения заявителем уведомлений о предоставлении Услуги с помощью </w:t>
      </w:r>
      <w:hyperlink r:id="rId63" w:history="1">
        <w:r w:rsidRPr="00B7372D">
          <w:rPr>
            <w:rFonts w:ascii="Times New Roman" w:eastAsiaTheme="minorEastAsia" w:hAnsi="Times New Roman" w:cs="Times New Roman"/>
            <w:bCs/>
            <w:sz w:val="28"/>
            <w:szCs w:val="28"/>
          </w:rPr>
          <w:t>ЕПГУ</w:t>
        </w:r>
      </w:hyperlink>
      <w:r w:rsidRPr="00B7372D">
        <w:rPr>
          <w:rFonts w:ascii="Times New Roman" w:eastAsiaTheme="minorEastAsia" w:hAnsi="Times New Roman" w:cs="Times New Roman"/>
          <w:sz w:val="28"/>
          <w:szCs w:val="28"/>
        </w:rPr>
        <w:t xml:space="preserve"> или регионального портала;</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89" w:name="sub_232"/>
      <w:r w:rsidRPr="00B7372D">
        <w:rPr>
          <w:rFonts w:ascii="Times New Roman" w:eastAsiaTheme="minorEastAsia" w:hAnsi="Times New Roman" w:cs="Times New Roman"/>
          <w:sz w:val="28"/>
          <w:szCs w:val="28"/>
        </w:rPr>
        <w:t>2.32. Основными показателями качества предоставления Услуги являются:</w:t>
      </w:r>
    </w:p>
    <w:bookmarkEnd w:id="89"/>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своевременность предоставления Услуги в соответствии со стандартом ее предоставления, определенным настоящим Регламентом;</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минимально возможное количество взаимодействий гражданина с должностными лицами, участвующими в предоставлении Услуги;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отсутствие нарушений установленных сроков в процессе предоставления Услуги;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7704D4">
      <w:pPr>
        <w:widowControl w:val="0"/>
        <w:autoSpaceDE w:val="0"/>
        <w:autoSpaceDN w:val="0"/>
        <w:adjustRightInd w:val="0"/>
        <w:spacing w:after="0" w:line="240" w:lineRule="auto"/>
        <w:ind w:firstLine="851"/>
        <w:jc w:val="center"/>
        <w:outlineLvl w:val="0"/>
        <w:rPr>
          <w:rFonts w:ascii="Times New Roman" w:eastAsiaTheme="minorEastAsia" w:hAnsi="Times New Roman" w:cs="Times New Roman"/>
          <w:bCs/>
          <w:sz w:val="28"/>
          <w:szCs w:val="28"/>
        </w:rPr>
      </w:pPr>
      <w:bookmarkStart w:id="90" w:name="sub_80"/>
      <w:r w:rsidRPr="00B7372D">
        <w:rPr>
          <w:rFonts w:ascii="Times New Roman" w:eastAsiaTheme="minorEastAsia" w:hAnsi="Times New Roman" w:cs="Times New Roman"/>
          <w:bCs/>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bookmarkEnd w:id="90"/>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91" w:name="sub_233"/>
      <w:r w:rsidRPr="00B7372D">
        <w:rPr>
          <w:rFonts w:ascii="Times New Roman" w:eastAsiaTheme="minorEastAsia" w:hAnsi="Times New Roman" w:cs="Times New Roman"/>
          <w:sz w:val="28"/>
          <w:szCs w:val="28"/>
        </w:rPr>
        <w:t xml:space="preserve">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w:t>
      </w:r>
      <w:hyperlink r:id="rId64" w:history="1">
        <w:r w:rsidRPr="00B7372D">
          <w:rPr>
            <w:rFonts w:ascii="Times New Roman" w:eastAsiaTheme="minorEastAsia" w:hAnsi="Times New Roman" w:cs="Times New Roman"/>
            <w:bCs/>
            <w:sz w:val="28"/>
            <w:szCs w:val="28"/>
          </w:rPr>
          <w:t>ЕПГУ</w:t>
        </w:r>
      </w:hyperlink>
      <w:r w:rsidRPr="00B7372D">
        <w:rPr>
          <w:rFonts w:ascii="Times New Roman" w:eastAsiaTheme="minorEastAsia" w:hAnsi="Times New Roman" w:cs="Times New Roman"/>
          <w:sz w:val="28"/>
          <w:szCs w:val="28"/>
        </w:rPr>
        <w:t xml:space="preserve">, регионального портала и </w:t>
      </w:r>
      <w:hyperlink r:id="rId65" w:history="1">
        <w:r w:rsidRPr="00B7372D">
          <w:rPr>
            <w:rFonts w:ascii="Times New Roman" w:eastAsiaTheme="minorEastAsia" w:hAnsi="Times New Roman" w:cs="Times New Roman"/>
            <w:bCs/>
            <w:sz w:val="28"/>
            <w:szCs w:val="28"/>
          </w:rPr>
          <w:t>портала</w:t>
        </w:r>
      </w:hyperlink>
      <w:r w:rsidRPr="00B7372D">
        <w:rPr>
          <w:rFonts w:ascii="Times New Roman" w:eastAsiaTheme="minorEastAsia" w:hAnsi="Times New Roman" w:cs="Times New Roman"/>
          <w:sz w:val="28"/>
          <w:szCs w:val="28"/>
        </w:rPr>
        <w:t xml:space="preserve"> ФИАС.</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92" w:name="sub_234"/>
      <w:bookmarkEnd w:id="91"/>
      <w:r w:rsidRPr="00B7372D">
        <w:rPr>
          <w:rFonts w:ascii="Times New Roman" w:eastAsiaTheme="minorEastAsia" w:hAnsi="Times New Roman" w:cs="Times New Roman"/>
          <w:sz w:val="28"/>
          <w:szCs w:val="28"/>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93" w:name="sub_235"/>
      <w:bookmarkEnd w:id="92"/>
      <w:r w:rsidRPr="00B7372D">
        <w:rPr>
          <w:rFonts w:ascii="Times New Roman" w:eastAsiaTheme="minorEastAsia" w:hAnsi="Times New Roman" w:cs="Times New Roman"/>
          <w:sz w:val="28"/>
          <w:szCs w:val="28"/>
        </w:rPr>
        <w:t>2.35. Электронные документы представляются в следующих форматах:</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94" w:name="sub_2351"/>
      <w:bookmarkEnd w:id="93"/>
      <w:r w:rsidRPr="00B7372D">
        <w:rPr>
          <w:rFonts w:ascii="Times New Roman" w:eastAsiaTheme="minorEastAsia" w:hAnsi="Times New Roman" w:cs="Times New Roman"/>
          <w:sz w:val="28"/>
          <w:szCs w:val="28"/>
        </w:rPr>
        <w:t xml:space="preserve">а) </w:t>
      </w:r>
      <w:proofErr w:type="spellStart"/>
      <w:r w:rsidRPr="00B7372D">
        <w:rPr>
          <w:rFonts w:ascii="Times New Roman" w:eastAsiaTheme="minorEastAsia" w:hAnsi="Times New Roman" w:cs="Times New Roman"/>
          <w:sz w:val="28"/>
          <w:szCs w:val="28"/>
        </w:rPr>
        <w:t>xml</w:t>
      </w:r>
      <w:proofErr w:type="spellEnd"/>
      <w:r w:rsidRPr="00B7372D">
        <w:rPr>
          <w:rFonts w:ascii="Times New Roman" w:eastAsiaTheme="minorEastAsia" w:hAnsi="Times New Roman" w:cs="Times New Roman"/>
          <w:sz w:val="28"/>
          <w:szCs w:val="28"/>
        </w:rPr>
        <w:t xml:space="preserve"> - для формализованных документов;</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95" w:name="sub_2352"/>
      <w:bookmarkEnd w:id="94"/>
      <w:r w:rsidRPr="00B7372D">
        <w:rPr>
          <w:rFonts w:ascii="Times New Roman" w:eastAsiaTheme="minorEastAsia" w:hAnsi="Times New Roman" w:cs="Times New Roman"/>
          <w:sz w:val="28"/>
          <w:szCs w:val="28"/>
        </w:rPr>
        <w:lastRenderedPageBreak/>
        <w:t xml:space="preserve">б) </w:t>
      </w:r>
      <w:proofErr w:type="spellStart"/>
      <w:r w:rsidRPr="00B7372D">
        <w:rPr>
          <w:rFonts w:ascii="Times New Roman" w:eastAsiaTheme="minorEastAsia" w:hAnsi="Times New Roman" w:cs="Times New Roman"/>
          <w:sz w:val="28"/>
          <w:szCs w:val="28"/>
        </w:rPr>
        <w:t>doc</w:t>
      </w:r>
      <w:proofErr w:type="spellEnd"/>
      <w:r w:rsidRPr="00B7372D">
        <w:rPr>
          <w:rFonts w:ascii="Times New Roman" w:eastAsiaTheme="minorEastAsia" w:hAnsi="Times New Roman" w:cs="Times New Roman"/>
          <w:sz w:val="28"/>
          <w:szCs w:val="28"/>
        </w:rPr>
        <w:t xml:space="preserve">, </w:t>
      </w:r>
      <w:proofErr w:type="spellStart"/>
      <w:r w:rsidRPr="00B7372D">
        <w:rPr>
          <w:rFonts w:ascii="Times New Roman" w:eastAsiaTheme="minorEastAsia" w:hAnsi="Times New Roman" w:cs="Times New Roman"/>
          <w:sz w:val="28"/>
          <w:szCs w:val="28"/>
        </w:rPr>
        <w:t>docx</w:t>
      </w:r>
      <w:proofErr w:type="spellEnd"/>
      <w:r w:rsidRPr="00B7372D">
        <w:rPr>
          <w:rFonts w:ascii="Times New Roman" w:eastAsiaTheme="minorEastAsia" w:hAnsi="Times New Roman" w:cs="Times New Roman"/>
          <w:sz w:val="28"/>
          <w:szCs w:val="28"/>
        </w:rPr>
        <w:t xml:space="preserve">, </w:t>
      </w:r>
      <w:proofErr w:type="spellStart"/>
      <w:r w:rsidRPr="00B7372D">
        <w:rPr>
          <w:rFonts w:ascii="Times New Roman" w:eastAsiaTheme="minorEastAsia" w:hAnsi="Times New Roman" w:cs="Times New Roman"/>
          <w:sz w:val="28"/>
          <w:szCs w:val="28"/>
        </w:rPr>
        <w:t>odt</w:t>
      </w:r>
      <w:proofErr w:type="spellEnd"/>
      <w:r w:rsidRPr="00B7372D">
        <w:rPr>
          <w:rFonts w:ascii="Times New Roman" w:eastAsiaTheme="minorEastAsia" w:hAnsi="Times New Roman" w:cs="Times New Roman"/>
          <w:sz w:val="28"/>
          <w:szCs w:val="28"/>
        </w:rPr>
        <w:t xml:space="preserve"> - для документов с текстовым содержанием, не включающим формулы (за исключением документов, указанных в </w:t>
      </w:r>
      <w:hyperlink w:anchor="sub_2353" w:history="1">
        <w:r w:rsidRPr="00B7372D">
          <w:rPr>
            <w:rFonts w:ascii="Times New Roman" w:eastAsiaTheme="minorEastAsia" w:hAnsi="Times New Roman" w:cs="Times New Roman"/>
            <w:bCs/>
            <w:sz w:val="28"/>
            <w:szCs w:val="28"/>
          </w:rPr>
          <w:t>подпункте "в"</w:t>
        </w:r>
      </w:hyperlink>
      <w:r w:rsidRPr="00B7372D">
        <w:rPr>
          <w:rFonts w:ascii="Times New Roman" w:eastAsiaTheme="minorEastAsia" w:hAnsi="Times New Roman" w:cs="Times New Roman"/>
          <w:sz w:val="28"/>
          <w:szCs w:val="28"/>
        </w:rPr>
        <w:t xml:space="preserve"> настоящего пункта);</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96" w:name="sub_2353"/>
      <w:bookmarkEnd w:id="95"/>
      <w:r w:rsidRPr="00B7372D">
        <w:rPr>
          <w:rFonts w:ascii="Times New Roman" w:eastAsiaTheme="minorEastAsia" w:hAnsi="Times New Roman" w:cs="Times New Roman"/>
          <w:sz w:val="28"/>
          <w:szCs w:val="28"/>
        </w:rPr>
        <w:t xml:space="preserve">в) </w:t>
      </w:r>
      <w:proofErr w:type="spellStart"/>
      <w:r w:rsidRPr="00B7372D">
        <w:rPr>
          <w:rFonts w:ascii="Times New Roman" w:eastAsiaTheme="minorEastAsia" w:hAnsi="Times New Roman" w:cs="Times New Roman"/>
          <w:sz w:val="28"/>
          <w:szCs w:val="28"/>
        </w:rPr>
        <w:t>xls</w:t>
      </w:r>
      <w:proofErr w:type="spellEnd"/>
      <w:r w:rsidRPr="00B7372D">
        <w:rPr>
          <w:rFonts w:ascii="Times New Roman" w:eastAsiaTheme="minorEastAsia" w:hAnsi="Times New Roman" w:cs="Times New Roman"/>
          <w:sz w:val="28"/>
          <w:szCs w:val="28"/>
        </w:rPr>
        <w:t xml:space="preserve">, </w:t>
      </w:r>
      <w:proofErr w:type="spellStart"/>
      <w:r w:rsidRPr="00B7372D">
        <w:rPr>
          <w:rFonts w:ascii="Times New Roman" w:eastAsiaTheme="minorEastAsia" w:hAnsi="Times New Roman" w:cs="Times New Roman"/>
          <w:sz w:val="28"/>
          <w:szCs w:val="28"/>
        </w:rPr>
        <w:t>xlsx</w:t>
      </w:r>
      <w:proofErr w:type="spellEnd"/>
      <w:r w:rsidRPr="00B7372D">
        <w:rPr>
          <w:rFonts w:ascii="Times New Roman" w:eastAsiaTheme="minorEastAsia" w:hAnsi="Times New Roman" w:cs="Times New Roman"/>
          <w:sz w:val="28"/>
          <w:szCs w:val="28"/>
        </w:rPr>
        <w:t xml:space="preserve">, </w:t>
      </w:r>
      <w:proofErr w:type="spellStart"/>
      <w:r w:rsidRPr="00B7372D">
        <w:rPr>
          <w:rFonts w:ascii="Times New Roman" w:eastAsiaTheme="minorEastAsia" w:hAnsi="Times New Roman" w:cs="Times New Roman"/>
          <w:sz w:val="28"/>
          <w:szCs w:val="28"/>
        </w:rPr>
        <w:t>ods</w:t>
      </w:r>
      <w:proofErr w:type="spellEnd"/>
      <w:r w:rsidRPr="00B7372D">
        <w:rPr>
          <w:rFonts w:ascii="Times New Roman" w:eastAsiaTheme="minorEastAsia" w:hAnsi="Times New Roman" w:cs="Times New Roman"/>
          <w:sz w:val="28"/>
          <w:szCs w:val="28"/>
        </w:rPr>
        <w:t xml:space="preserve"> - для документов, содержащих расчеты;</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97" w:name="sub_2354"/>
      <w:bookmarkEnd w:id="96"/>
      <w:r w:rsidRPr="00B7372D">
        <w:rPr>
          <w:rFonts w:ascii="Times New Roman" w:eastAsiaTheme="minorEastAsia" w:hAnsi="Times New Roman" w:cs="Times New Roman"/>
          <w:sz w:val="28"/>
          <w:szCs w:val="28"/>
        </w:rPr>
        <w:t xml:space="preserve">г) </w:t>
      </w:r>
      <w:proofErr w:type="spellStart"/>
      <w:r w:rsidRPr="00B7372D">
        <w:rPr>
          <w:rFonts w:ascii="Times New Roman" w:eastAsiaTheme="minorEastAsia" w:hAnsi="Times New Roman" w:cs="Times New Roman"/>
          <w:sz w:val="28"/>
          <w:szCs w:val="28"/>
        </w:rPr>
        <w:t>pdf</w:t>
      </w:r>
      <w:proofErr w:type="spellEnd"/>
      <w:r w:rsidRPr="00B7372D">
        <w:rPr>
          <w:rFonts w:ascii="Times New Roman" w:eastAsiaTheme="minorEastAsia" w:hAnsi="Times New Roman" w:cs="Times New Roman"/>
          <w:sz w:val="28"/>
          <w:szCs w:val="28"/>
        </w:rPr>
        <w:t xml:space="preserve">, </w:t>
      </w:r>
      <w:proofErr w:type="spellStart"/>
      <w:r w:rsidRPr="00B7372D">
        <w:rPr>
          <w:rFonts w:ascii="Times New Roman" w:eastAsiaTheme="minorEastAsia" w:hAnsi="Times New Roman" w:cs="Times New Roman"/>
          <w:sz w:val="28"/>
          <w:szCs w:val="28"/>
        </w:rPr>
        <w:t>jpg</w:t>
      </w:r>
      <w:proofErr w:type="spellEnd"/>
      <w:r w:rsidRPr="00B7372D">
        <w:rPr>
          <w:rFonts w:ascii="Times New Roman" w:eastAsiaTheme="minorEastAsia" w:hAnsi="Times New Roman" w:cs="Times New Roman"/>
          <w:sz w:val="28"/>
          <w:szCs w:val="28"/>
        </w:rPr>
        <w:t xml:space="preserve">, </w:t>
      </w:r>
      <w:proofErr w:type="spellStart"/>
      <w:r w:rsidRPr="00B7372D">
        <w:rPr>
          <w:rFonts w:ascii="Times New Roman" w:eastAsiaTheme="minorEastAsia" w:hAnsi="Times New Roman" w:cs="Times New Roman"/>
          <w:sz w:val="28"/>
          <w:szCs w:val="28"/>
        </w:rPr>
        <w:t>jpeg</w:t>
      </w:r>
      <w:proofErr w:type="spellEnd"/>
      <w:r w:rsidRPr="00B7372D">
        <w:rPr>
          <w:rFonts w:ascii="Times New Roman" w:eastAsiaTheme="minorEastAsia"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sub_2353" w:history="1">
        <w:r w:rsidRPr="00B7372D">
          <w:rPr>
            <w:rFonts w:ascii="Times New Roman" w:eastAsiaTheme="minorEastAsia" w:hAnsi="Times New Roman" w:cs="Times New Roman"/>
            <w:bCs/>
            <w:sz w:val="28"/>
            <w:szCs w:val="28"/>
          </w:rPr>
          <w:t>подпункте "в"</w:t>
        </w:r>
      </w:hyperlink>
      <w:r w:rsidRPr="00B7372D">
        <w:rPr>
          <w:rFonts w:ascii="Times New Roman" w:eastAsiaTheme="minorEastAsia" w:hAnsi="Times New Roman" w:cs="Times New Roman"/>
          <w:sz w:val="28"/>
          <w:szCs w:val="28"/>
        </w:rPr>
        <w:t xml:space="preserve"> настоящего пункта), а также документов с графическим содержанием.</w:t>
      </w:r>
    </w:p>
    <w:bookmarkEnd w:id="97"/>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7372D">
        <w:rPr>
          <w:rFonts w:ascii="Times New Roman" w:eastAsiaTheme="minorEastAsia" w:hAnsi="Times New Roman" w:cs="Times New Roman"/>
          <w:sz w:val="28"/>
          <w:szCs w:val="28"/>
        </w:rPr>
        <w:t>dpi</w:t>
      </w:r>
      <w:proofErr w:type="spellEnd"/>
      <w:r w:rsidRPr="00B7372D">
        <w:rPr>
          <w:rFonts w:ascii="Times New Roman" w:eastAsiaTheme="minorEastAsia" w:hAnsi="Times New Roman" w:cs="Times New Roman"/>
          <w:sz w:val="28"/>
          <w:szCs w:val="28"/>
        </w:rPr>
        <w:t xml:space="preserve"> (масштаб 1:1) с использованием следующих режимов:</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"черно-белый" (при отсутствии в документе графических изображений и (или) цветного текста);</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с сохранением всех аутентичных признаков подлинности, а именно: графической подписи лица, печати, углового штампа бланка;</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Электронные документы должны обеспечивать:</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возможность идентифицировать документ и количество листов в документе;</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xml:space="preserve">Документы, подлежащие представлению в форматах </w:t>
      </w:r>
      <w:proofErr w:type="spellStart"/>
      <w:r w:rsidRPr="00B7372D">
        <w:rPr>
          <w:rFonts w:ascii="Times New Roman" w:eastAsiaTheme="minorEastAsia" w:hAnsi="Times New Roman" w:cs="Times New Roman"/>
          <w:sz w:val="28"/>
          <w:szCs w:val="28"/>
        </w:rPr>
        <w:t>xls</w:t>
      </w:r>
      <w:proofErr w:type="spellEnd"/>
      <w:r w:rsidRPr="00B7372D">
        <w:rPr>
          <w:rFonts w:ascii="Times New Roman" w:eastAsiaTheme="minorEastAsia" w:hAnsi="Times New Roman" w:cs="Times New Roman"/>
          <w:sz w:val="28"/>
          <w:szCs w:val="28"/>
        </w:rPr>
        <w:t xml:space="preserve">, </w:t>
      </w:r>
      <w:proofErr w:type="spellStart"/>
      <w:r w:rsidRPr="00B7372D">
        <w:rPr>
          <w:rFonts w:ascii="Times New Roman" w:eastAsiaTheme="minorEastAsia" w:hAnsi="Times New Roman" w:cs="Times New Roman"/>
          <w:sz w:val="28"/>
          <w:szCs w:val="28"/>
        </w:rPr>
        <w:t>xlsx</w:t>
      </w:r>
      <w:proofErr w:type="spellEnd"/>
      <w:r w:rsidRPr="00B7372D">
        <w:rPr>
          <w:rFonts w:ascii="Times New Roman" w:eastAsiaTheme="minorEastAsia" w:hAnsi="Times New Roman" w:cs="Times New Roman"/>
          <w:sz w:val="28"/>
          <w:szCs w:val="28"/>
        </w:rPr>
        <w:t xml:space="preserve"> или </w:t>
      </w:r>
      <w:proofErr w:type="spellStart"/>
      <w:r w:rsidRPr="00B7372D">
        <w:rPr>
          <w:rFonts w:ascii="Times New Roman" w:eastAsiaTheme="minorEastAsia" w:hAnsi="Times New Roman" w:cs="Times New Roman"/>
          <w:sz w:val="28"/>
          <w:szCs w:val="28"/>
        </w:rPr>
        <w:t>ods</w:t>
      </w:r>
      <w:proofErr w:type="spellEnd"/>
      <w:r w:rsidRPr="00B7372D">
        <w:rPr>
          <w:rFonts w:ascii="Times New Roman" w:eastAsiaTheme="minorEastAsia" w:hAnsi="Times New Roman" w:cs="Times New Roman"/>
          <w:sz w:val="28"/>
          <w:szCs w:val="28"/>
        </w:rPr>
        <w:t>, формируются в виде отдельного электронного документа.</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7704D4">
      <w:pPr>
        <w:widowControl w:val="0"/>
        <w:autoSpaceDE w:val="0"/>
        <w:autoSpaceDN w:val="0"/>
        <w:adjustRightInd w:val="0"/>
        <w:spacing w:after="0" w:line="240" w:lineRule="auto"/>
        <w:ind w:firstLine="851"/>
        <w:jc w:val="center"/>
        <w:outlineLvl w:val="0"/>
        <w:rPr>
          <w:rFonts w:ascii="Times New Roman" w:eastAsiaTheme="minorEastAsia" w:hAnsi="Times New Roman" w:cs="Times New Roman"/>
          <w:bCs/>
          <w:sz w:val="28"/>
          <w:szCs w:val="28"/>
        </w:rPr>
      </w:pPr>
      <w:bookmarkStart w:id="98" w:name="sub_300"/>
      <w:r w:rsidRPr="00B7372D">
        <w:rPr>
          <w:rFonts w:ascii="Times New Roman" w:eastAsiaTheme="minorEastAsia" w:hAnsi="Times New Roman" w:cs="Times New Roman"/>
          <w:bCs/>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bookmarkEnd w:id="98"/>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7704D4">
      <w:pPr>
        <w:widowControl w:val="0"/>
        <w:autoSpaceDE w:val="0"/>
        <w:autoSpaceDN w:val="0"/>
        <w:adjustRightInd w:val="0"/>
        <w:spacing w:after="0" w:line="240" w:lineRule="auto"/>
        <w:ind w:firstLine="851"/>
        <w:jc w:val="center"/>
        <w:outlineLvl w:val="0"/>
        <w:rPr>
          <w:rFonts w:ascii="Times New Roman" w:eastAsiaTheme="minorEastAsia" w:hAnsi="Times New Roman" w:cs="Times New Roman"/>
          <w:bCs/>
          <w:sz w:val="28"/>
          <w:szCs w:val="28"/>
        </w:rPr>
      </w:pPr>
      <w:bookmarkStart w:id="99" w:name="sub_301"/>
      <w:r w:rsidRPr="00B7372D">
        <w:rPr>
          <w:rFonts w:ascii="Times New Roman" w:eastAsiaTheme="minorEastAsia" w:hAnsi="Times New Roman" w:cs="Times New Roman"/>
          <w:bCs/>
          <w:sz w:val="28"/>
          <w:szCs w:val="28"/>
        </w:rPr>
        <w:t>Исчерпывающий перечень административных процедур</w:t>
      </w:r>
    </w:p>
    <w:bookmarkEnd w:id="99"/>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100" w:name="sub_31"/>
      <w:r w:rsidRPr="00B7372D">
        <w:rPr>
          <w:rFonts w:ascii="Times New Roman" w:eastAsiaTheme="minorEastAsia" w:hAnsi="Times New Roman" w:cs="Times New Roman"/>
          <w:sz w:val="28"/>
          <w:szCs w:val="28"/>
        </w:rPr>
        <w:t>3.1. Предоставление Услуги включает в себя следующие административные процедуры:</w:t>
      </w:r>
    </w:p>
    <w:bookmarkEnd w:id="100"/>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установление личности Заявителя (представителя Заявителя);</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регистрация заявления;</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проверка комплектности документов, необходимых для предоставления Услуги;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получение сведений посредством единой системы межведомственного электронного взаимодействия (далее - СМЭВ);</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lastRenderedPageBreak/>
        <w:t>рассмотрение документов, необходимых для предоставления Услуги;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принятие решения по результатам оказания Услуги;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внесение результата оказания Услуги в государственный адресный реестр, ведение которого осуществляется в электронном виде;</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выдача результата оказания Услуги.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7704D4">
      <w:pPr>
        <w:widowControl w:val="0"/>
        <w:autoSpaceDE w:val="0"/>
        <w:autoSpaceDN w:val="0"/>
        <w:adjustRightInd w:val="0"/>
        <w:spacing w:before="108" w:after="108" w:line="240" w:lineRule="auto"/>
        <w:ind w:firstLine="851"/>
        <w:jc w:val="center"/>
        <w:outlineLvl w:val="0"/>
        <w:rPr>
          <w:rFonts w:ascii="Times New Roman" w:eastAsiaTheme="minorEastAsia" w:hAnsi="Times New Roman" w:cs="Times New Roman"/>
          <w:bCs/>
          <w:sz w:val="28"/>
          <w:szCs w:val="28"/>
        </w:rPr>
      </w:pPr>
      <w:bookmarkStart w:id="101" w:name="sub_302"/>
      <w:r w:rsidRPr="00B7372D">
        <w:rPr>
          <w:rFonts w:ascii="Times New Roman" w:eastAsiaTheme="minorEastAsia" w:hAnsi="Times New Roman" w:cs="Times New Roman"/>
          <w:bCs/>
          <w:sz w:val="28"/>
          <w:szCs w:val="28"/>
        </w:rPr>
        <w:t>Перечень административных процедур (действий) при предоставлении муниципальной услуги (услуг) в электронной форме</w:t>
      </w:r>
    </w:p>
    <w:bookmarkEnd w:id="101"/>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102" w:name="sub_32"/>
      <w:r w:rsidRPr="00B7372D">
        <w:rPr>
          <w:rFonts w:ascii="Times New Roman" w:eastAsiaTheme="minorEastAsia" w:hAnsi="Times New Roman" w:cs="Times New Roman"/>
          <w:sz w:val="28"/>
          <w:szCs w:val="28"/>
        </w:rPr>
        <w:t>3.2. При предоставлении Услуги в электронной форме заявителю обеспечивается возможность:</w:t>
      </w:r>
    </w:p>
    <w:bookmarkEnd w:id="102"/>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получения информации о порядке и сроках предоставления Услуги;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xml:space="preserve">- формирования заявления в форме электронного документа с использованием интерактивных форм </w:t>
      </w:r>
      <w:hyperlink r:id="rId66" w:history="1">
        <w:r w:rsidRPr="00B7372D">
          <w:rPr>
            <w:rFonts w:ascii="Times New Roman" w:eastAsiaTheme="minorEastAsia" w:hAnsi="Times New Roman" w:cs="Times New Roman"/>
            <w:bCs/>
            <w:sz w:val="28"/>
            <w:szCs w:val="28"/>
          </w:rPr>
          <w:t>ЕПГУ</w:t>
        </w:r>
      </w:hyperlink>
      <w:r w:rsidRPr="00B7372D">
        <w:rPr>
          <w:rFonts w:ascii="Times New Roman" w:eastAsiaTheme="minorEastAsia" w:hAnsi="Times New Roman" w:cs="Times New Roman"/>
          <w:sz w:val="28"/>
          <w:szCs w:val="28"/>
        </w:rPr>
        <w:t xml:space="preserve">, регионального портала и </w:t>
      </w:r>
      <w:hyperlink r:id="rId67" w:history="1">
        <w:r w:rsidRPr="00B7372D">
          <w:rPr>
            <w:rFonts w:ascii="Times New Roman" w:eastAsiaTheme="minorEastAsia" w:hAnsi="Times New Roman" w:cs="Times New Roman"/>
            <w:bCs/>
            <w:sz w:val="28"/>
            <w:szCs w:val="28"/>
          </w:rPr>
          <w:t>портала</w:t>
        </w:r>
      </w:hyperlink>
      <w:r w:rsidRPr="00B7372D">
        <w:rPr>
          <w:rFonts w:ascii="Times New Roman" w:eastAsiaTheme="minorEastAsia" w:hAnsi="Times New Roman" w:cs="Times New Roman"/>
          <w:sz w:val="28"/>
          <w:szCs w:val="28"/>
        </w:rPr>
        <w:t xml:space="preserve"> ФИАС, с приложением к нему документов, необходимых для предоставления Услуги, в электронной форме (в форме электронных документов);</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приема и регистрации Уполномоченным органом заявления и прилагаемых документов;</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получения Заявителем (представителем Заявителя) результата предоставления Услуги в форме электронного документа;</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получения сведений о ходе рассмотрения заявления;</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осуществления оценки качества предоставления Услуги;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7704D4">
      <w:pPr>
        <w:widowControl w:val="0"/>
        <w:autoSpaceDE w:val="0"/>
        <w:autoSpaceDN w:val="0"/>
        <w:adjustRightInd w:val="0"/>
        <w:spacing w:before="108" w:after="108" w:line="240" w:lineRule="auto"/>
        <w:ind w:firstLine="851"/>
        <w:jc w:val="center"/>
        <w:outlineLvl w:val="0"/>
        <w:rPr>
          <w:rFonts w:ascii="Times New Roman" w:eastAsiaTheme="minorEastAsia" w:hAnsi="Times New Roman" w:cs="Times New Roman"/>
          <w:bCs/>
          <w:sz w:val="28"/>
          <w:szCs w:val="28"/>
        </w:rPr>
      </w:pPr>
      <w:bookmarkStart w:id="103" w:name="sub_303"/>
      <w:r w:rsidRPr="00B7372D">
        <w:rPr>
          <w:rFonts w:ascii="Times New Roman" w:eastAsiaTheme="minorEastAsia" w:hAnsi="Times New Roman" w:cs="Times New Roman"/>
          <w:bCs/>
          <w:sz w:val="28"/>
          <w:szCs w:val="28"/>
        </w:rPr>
        <w:t>Порядок осуществления административных процедур (действий) в электронной форме</w:t>
      </w:r>
    </w:p>
    <w:bookmarkEnd w:id="103"/>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104" w:name="sub_33"/>
      <w:r w:rsidRPr="00B7372D">
        <w:rPr>
          <w:rFonts w:ascii="Times New Roman" w:eastAsiaTheme="minorEastAsia" w:hAnsi="Times New Roman" w:cs="Times New Roman"/>
          <w:sz w:val="28"/>
          <w:szCs w:val="28"/>
        </w:rPr>
        <w:t xml:space="preserve">3.3. Формирование заявления осуществляется посредством заполнения электронной формы заявления посредством </w:t>
      </w:r>
      <w:hyperlink r:id="rId68" w:history="1">
        <w:r w:rsidRPr="00B7372D">
          <w:rPr>
            <w:rFonts w:ascii="Times New Roman" w:eastAsiaTheme="minorEastAsia" w:hAnsi="Times New Roman" w:cs="Times New Roman"/>
            <w:bCs/>
            <w:sz w:val="28"/>
            <w:szCs w:val="28"/>
          </w:rPr>
          <w:t>ЕПГУ</w:t>
        </w:r>
      </w:hyperlink>
      <w:r w:rsidRPr="00B7372D">
        <w:rPr>
          <w:rFonts w:ascii="Times New Roman" w:eastAsiaTheme="minorEastAsia" w:hAnsi="Times New Roman" w:cs="Times New Roman"/>
          <w:sz w:val="28"/>
          <w:szCs w:val="28"/>
        </w:rPr>
        <w:t xml:space="preserve">, регионального портала или </w:t>
      </w:r>
      <w:hyperlink r:id="rId69" w:history="1">
        <w:r w:rsidRPr="00B7372D">
          <w:rPr>
            <w:rFonts w:ascii="Times New Roman" w:eastAsiaTheme="minorEastAsia" w:hAnsi="Times New Roman" w:cs="Times New Roman"/>
            <w:bCs/>
            <w:sz w:val="28"/>
            <w:szCs w:val="28"/>
          </w:rPr>
          <w:t>портала</w:t>
        </w:r>
      </w:hyperlink>
      <w:r w:rsidRPr="00B7372D">
        <w:rPr>
          <w:rFonts w:ascii="Times New Roman" w:eastAsiaTheme="minorEastAsia" w:hAnsi="Times New Roman" w:cs="Times New Roman"/>
          <w:sz w:val="28"/>
          <w:szCs w:val="28"/>
        </w:rPr>
        <w:t xml:space="preserve"> ФИАС без необходимости дополнительной подачи заявления в какой-либо иной форме.</w:t>
      </w:r>
    </w:p>
    <w:bookmarkEnd w:id="104"/>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При формировании заявления Заявителю обеспечивается:</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105" w:name="sub_331"/>
      <w:r w:rsidRPr="00B7372D">
        <w:rPr>
          <w:rFonts w:ascii="Times New Roman" w:eastAsiaTheme="minorEastAsia" w:hAnsi="Times New Roman" w:cs="Times New Roman"/>
          <w:sz w:val="28"/>
          <w:szCs w:val="28"/>
        </w:rPr>
        <w:t xml:space="preserve">а) возможность сохранения заявления и иных документов, указанных в </w:t>
      </w:r>
      <w:hyperlink w:anchor="sub_215" w:history="1">
        <w:r w:rsidRPr="00B7372D">
          <w:rPr>
            <w:rFonts w:ascii="Times New Roman" w:eastAsiaTheme="minorEastAsia" w:hAnsi="Times New Roman" w:cs="Times New Roman"/>
            <w:bCs/>
            <w:sz w:val="28"/>
            <w:szCs w:val="28"/>
          </w:rPr>
          <w:t>пунктах 2.15</w:t>
        </w:r>
      </w:hyperlink>
      <w:r w:rsidRPr="00B7372D">
        <w:rPr>
          <w:rFonts w:ascii="Times New Roman" w:eastAsiaTheme="minorEastAsia" w:hAnsi="Times New Roman" w:cs="Times New Roman"/>
          <w:sz w:val="28"/>
          <w:szCs w:val="28"/>
        </w:rPr>
        <w:t xml:space="preserve"> настоящего Регламента, необходимых для предоставления Услуги;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106" w:name="sub_332"/>
      <w:bookmarkEnd w:id="105"/>
      <w:r w:rsidRPr="00B7372D">
        <w:rPr>
          <w:rFonts w:ascii="Times New Roman" w:eastAsiaTheme="minorEastAsia" w:hAnsi="Times New Roman" w:cs="Times New Roman"/>
          <w:sz w:val="28"/>
          <w:szCs w:val="28"/>
        </w:rPr>
        <w:t xml:space="preserve">б) возможность печати на бумажном носителе копии электронной формы заявления и иных документов, указанных в </w:t>
      </w:r>
      <w:hyperlink w:anchor="sub_215" w:history="1">
        <w:r w:rsidRPr="00B7372D">
          <w:rPr>
            <w:rFonts w:ascii="Times New Roman" w:eastAsiaTheme="minorEastAsia" w:hAnsi="Times New Roman" w:cs="Times New Roman"/>
            <w:bCs/>
            <w:sz w:val="28"/>
            <w:szCs w:val="28"/>
          </w:rPr>
          <w:t>пунктах 2.15</w:t>
        </w:r>
      </w:hyperlink>
      <w:r w:rsidRPr="00B7372D">
        <w:rPr>
          <w:rFonts w:ascii="Times New Roman" w:eastAsiaTheme="minorEastAsia" w:hAnsi="Times New Roman" w:cs="Times New Roman"/>
          <w:sz w:val="28"/>
          <w:szCs w:val="28"/>
        </w:rPr>
        <w:t xml:space="preserve"> настоящего Регламента, необходимых для предоставления Услуги;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107" w:name="sub_333"/>
      <w:bookmarkEnd w:id="106"/>
      <w:r w:rsidRPr="00B7372D">
        <w:rPr>
          <w:rFonts w:ascii="Times New Roman" w:eastAsiaTheme="minorEastAsia" w:hAnsi="Times New Roman" w:cs="Times New Roman"/>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108" w:name="sub_334"/>
      <w:bookmarkEnd w:id="107"/>
      <w:r w:rsidRPr="00B7372D">
        <w:rPr>
          <w:rFonts w:ascii="Times New Roman" w:eastAsiaTheme="minorEastAsia"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70" w:history="1">
        <w:r w:rsidRPr="00B7372D">
          <w:rPr>
            <w:rFonts w:ascii="Times New Roman" w:eastAsiaTheme="minorEastAsia" w:hAnsi="Times New Roman" w:cs="Times New Roman"/>
            <w:bCs/>
            <w:sz w:val="28"/>
            <w:szCs w:val="28"/>
          </w:rPr>
          <w:t>ЕПГУ</w:t>
        </w:r>
      </w:hyperlink>
      <w:r w:rsidRPr="00B7372D">
        <w:rPr>
          <w:rFonts w:ascii="Times New Roman" w:eastAsiaTheme="minorEastAsia" w:hAnsi="Times New Roman" w:cs="Times New Roman"/>
          <w:sz w:val="28"/>
          <w:szCs w:val="28"/>
        </w:rPr>
        <w:t>, в части, касающейся сведений, отсутствующих в ЕСИА (при заполнении формы заявления посредством ЕПГУ);</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109" w:name="sub_335"/>
      <w:bookmarkEnd w:id="108"/>
      <w:r w:rsidRPr="00B7372D">
        <w:rPr>
          <w:rFonts w:ascii="Times New Roman" w:eastAsiaTheme="minorEastAsia"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110" w:name="sub_336"/>
      <w:bookmarkEnd w:id="109"/>
      <w:r w:rsidRPr="00B7372D">
        <w:rPr>
          <w:rFonts w:ascii="Times New Roman" w:eastAsiaTheme="minorEastAsia" w:hAnsi="Times New Roman" w:cs="Times New Roman"/>
          <w:sz w:val="28"/>
          <w:szCs w:val="28"/>
        </w:rPr>
        <w:t xml:space="preserve">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w:t>
      </w:r>
      <w:hyperlink r:id="rId71" w:history="1">
        <w:r w:rsidRPr="00B7372D">
          <w:rPr>
            <w:rFonts w:ascii="Times New Roman" w:eastAsiaTheme="minorEastAsia" w:hAnsi="Times New Roman" w:cs="Times New Roman"/>
            <w:bCs/>
            <w:sz w:val="28"/>
            <w:szCs w:val="28"/>
          </w:rPr>
          <w:t>ЕПГУ</w:t>
        </w:r>
      </w:hyperlink>
      <w:r w:rsidRPr="00B7372D">
        <w:rPr>
          <w:rFonts w:ascii="Times New Roman" w:eastAsiaTheme="minorEastAsia" w:hAnsi="Times New Roman" w:cs="Times New Roman"/>
          <w:sz w:val="28"/>
          <w:szCs w:val="28"/>
        </w:rPr>
        <w:t>).</w:t>
      </w:r>
    </w:p>
    <w:bookmarkEnd w:id="110"/>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111" w:name="sub_34"/>
      <w:r w:rsidRPr="00B7372D">
        <w:rPr>
          <w:rFonts w:ascii="Times New Roman" w:eastAsiaTheme="minorEastAsia" w:hAnsi="Times New Roman" w:cs="Times New Roman"/>
          <w:sz w:val="28"/>
          <w:szCs w:val="28"/>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112" w:name="sub_341"/>
      <w:bookmarkEnd w:id="111"/>
      <w:r w:rsidRPr="00B7372D">
        <w:rPr>
          <w:rFonts w:ascii="Times New Roman" w:eastAsiaTheme="minorEastAsia" w:hAnsi="Times New Roman" w:cs="Times New Roman"/>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113" w:name="sub_342"/>
      <w:bookmarkEnd w:id="112"/>
      <w:r w:rsidRPr="00B7372D">
        <w:rPr>
          <w:rFonts w:ascii="Times New Roman" w:eastAsiaTheme="minorEastAsia"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114" w:name="sub_35"/>
      <w:bookmarkEnd w:id="113"/>
      <w:r w:rsidRPr="00B7372D">
        <w:rPr>
          <w:rFonts w:ascii="Times New Roman" w:eastAsiaTheme="minorEastAsia" w:hAnsi="Times New Roman" w:cs="Times New Roman"/>
          <w:sz w:val="28"/>
          <w:szCs w:val="28"/>
        </w:rPr>
        <w:t>3.5. Заявителю в качестве результата предоставления Услуги обеспечивается возможность получения документа:</w:t>
      </w:r>
    </w:p>
    <w:bookmarkEnd w:id="114"/>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xml:space="preserve">- в форме электронного документа, подписанного усиленной квалифицированной </w:t>
      </w:r>
      <w:hyperlink r:id="rId72" w:history="1">
        <w:r w:rsidRPr="00B7372D">
          <w:rPr>
            <w:rFonts w:ascii="Times New Roman" w:eastAsiaTheme="minorEastAsia" w:hAnsi="Times New Roman" w:cs="Times New Roman"/>
            <w:bCs/>
            <w:sz w:val="28"/>
            <w:szCs w:val="28"/>
          </w:rPr>
          <w:t>электронной подписью</w:t>
        </w:r>
      </w:hyperlink>
      <w:r w:rsidRPr="00B7372D">
        <w:rPr>
          <w:rFonts w:ascii="Times New Roman" w:eastAsiaTheme="minorEastAsia" w:hAnsi="Times New Roman" w:cs="Times New Roman"/>
          <w:sz w:val="28"/>
          <w:szCs w:val="28"/>
        </w:rPr>
        <w:t xml:space="preserve"> уполномоченного должностного лица Уполномоченного органа, направленного заявителю посредством </w:t>
      </w:r>
      <w:hyperlink r:id="rId73" w:history="1">
        <w:r w:rsidRPr="00B7372D">
          <w:rPr>
            <w:rFonts w:ascii="Times New Roman" w:eastAsiaTheme="minorEastAsia" w:hAnsi="Times New Roman" w:cs="Times New Roman"/>
            <w:bCs/>
            <w:sz w:val="28"/>
            <w:szCs w:val="28"/>
          </w:rPr>
          <w:t>ЕПГУ</w:t>
        </w:r>
      </w:hyperlink>
      <w:r w:rsidRPr="00B7372D">
        <w:rPr>
          <w:rFonts w:ascii="Times New Roman" w:eastAsiaTheme="minorEastAsia" w:hAnsi="Times New Roman" w:cs="Times New Roman"/>
          <w:sz w:val="28"/>
          <w:szCs w:val="28"/>
        </w:rPr>
        <w:t xml:space="preserve">, регионального портала и </w:t>
      </w:r>
      <w:hyperlink r:id="rId74" w:history="1">
        <w:r w:rsidRPr="00B7372D">
          <w:rPr>
            <w:rFonts w:ascii="Times New Roman" w:eastAsiaTheme="minorEastAsia" w:hAnsi="Times New Roman" w:cs="Times New Roman"/>
            <w:bCs/>
            <w:sz w:val="28"/>
            <w:szCs w:val="28"/>
          </w:rPr>
          <w:t>портала</w:t>
        </w:r>
      </w:hyperlink>
      <w:r w:rsidRPr="00B7372D">
        <w:rPr>
          <w:rFonts w:ascii="Times New Roman" w:eastAsiaTheme="minorEastAsia" w:hAnsi="Times New Roman" w:cs="Times New Roman"/>
          <w:sz w:val="28"/>
          <w:szCs w:val="28"/>
        </w:rPr>
        <w:t xml:space="preserve"> ФИАС;</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в виде бумажного документа, подтверждающего содержание электронного документа, который Заявитель получает при личном обращении.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115" w:name="sub_36"/>
      <w:r w:rsidRPr="00B7372D">
        <w:rPr>
          <w:rFonts w:ascii="Times New Roman" w:eastAsiaTheme="minorEastAsia" w:hAnsi="Times New Roman" w:cs="Times New Roman"/>
          <w:sz w:val="28"/>
          <w:szCs w:val="28"/>
        </w:rPr>
        <w:t xml:space="preserve">3.6. Оценка качества предоставления Услуги осуществляется в соответствии с </w:t>
      </w:r>
      <w:hyperlink r:id="rId75" w:history="1">
        <w:r w:rsidRPr="00B7372D">
          <w:rPr>
            <w:rFonts w:ascii="Times New Roman" w:eastAsiaTheme="minorEastAsia" w:hAnsi="Times New Roman" w:cs="Times New Roman"/>
            <w:bCs/>
            <w:sz w:val="28"/>
            <w:szCs w:val="28"/>
          </w:rPr>
          <w:t>Правилами</w:t>
        </w:r>
      </w:hyperlink>
      <w:r w:rsidRPr="00B7372D">
        <w:rPr>
          <w:rFonts w:ascii="Times New Roman" w:eastAsiaTheme="minorEastAsia"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Pr="00B7372D">
        <w:rPr>
          <w:rFonts w:ascii="Times New Roman" w:eastAsiaTheme="minorEastAsia" w:hAnsi="Times New Roman" w:cs="Times New Roman"/>
          <w:sz w:val="28"/>
          <w:szCs w:val="28"/>
        </w:rPr>
        <w:lastRenderedPageBreak/>
        <w:t xml:space="preserve">утвержденными </w:t>
      </w:r>
      <w:hyperlink r:id="rId76" w:history="1">
        <w:r w:rsidRPr="00B7372D">
          <w:rPr>
            <w:rFonts w:ascii="Times New Roman" w:eastAsiaTheme="minorEastAsia" w:hAnsi="Times New Roman" w:cs="Times New Roman"/>
            <w:bCs/>
            <w:sz w:val="28"/>
            <w:szCs w:val="28"/>
          </w:rPr>
          <w:t>постановлением</w:t>
        </w:r>
      </w:hyperlink>
      <w:r w:rsidRPr="00B7372D">
        <w:rPr>
          <w:rFonts w:ascii="Times New Roman" w:eastAsiaTheme="minorEastAsia" w:hAnsi="Times New Roman" w:cs="Times New Roman"/>
          <w:sz w:val="28"/>
          <w:szCs w:val="28"/>
        </w:rPr>
        <w:t xml:space="preserve"> Правительства Российской Федерации от 12 декабря 2012 г</w:t>
      </w:r>
      <w:r w:rsidR="007704D4" w:rsidRPr="00B7372D">
        <w:rPr>
          <w:rFonts w:ascii="Times New Roman" w:eastAsiaTheme="minorEastAsia" w:hAnsi="Times New Roman" w:cs="Times New Roman"/>
          <w:sz w:val="28"/>
          <w:szCs w:val="28"/>
        </w:rPr>
        <w:t>ода N</w:t>
      </w:r>
      <w:r w:rsidRPr="00B7372D">
        <w:rPr>
          <w:rFonts w:ascii="Times New Roman" w:eastAsiaTheme="minorEastAsia" w:hAnsi="Times New Roman" w:cs="Times New Roman"/>
          <w:sz w:val="28"/>
          <w:szCs w:val="28"/>
        </w:rPr>
        <w:t>1284.</w:t>
      </w:r>
    </w:p>
    <w:bookmarkEnd w:id="115"/>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116" w:name="sub_37"/>
      <w:r w:rsidRPr="00B7372D">
        <w:rPr>
          <w:rFonts w:ascii="Times New Roman" w:eastAsiaTheme="minorEastAsia" w:hAnsi="Times New Roman" w:cs="Times New Roman"/>
          <w:sz w:val="28"/>
          <w:szCs w:val="28"/>
        </w:rPr>
        <w:t xml:space="preserve">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w:t>
      </w:r>
      <w:hyperlink r:id="rId77" w:history="1">
        <w:r w:rsidRPr="00B7372D">
          <w:rPr>
            <w:rFonts w:ascii="Times New Roman" w:eastAsiaTheme="minorEastAsia" w:hAnsi="Times New Roman" w:cs="Times New Roman"/>
            <w:bCs/>
            <w:sz w:val="28"/>
            <w:szCs w:val="28"/>
          </w:rPr>
          <w:t>статьей 11.2</w:t>
        </w:r>
      </w:hyperlink>
      <w:r w:rsidR="007704D4" w:rsidRPr="00B7372D">
        <w:rPr>
          <w:rFonts w:ascii="Times New Roman" w:eastAsiaTheme="minorEastAsia" w:hAnsi="Times New Roman" w:cs="Times New Roman"/>
          <w:sz w:val="28"/>
          <w:szCs w:val="28"/>
        </w:rPr>
        <w:t xml:space="preserve"> Федерального закона N</w:t>
      </w:r>
      <w:r w:rsidRPr="00B7372D">
        <w:rPr>
          <w:rFonts w:ascii="Times New Roman" w:eastAsiaTheme="minorEastAsia" w:hAnsi="Times New Roman" w:cs="Times New Roman"/>
          <w:sz w:val="28"/>
          <w:szCs w:val="28"/>
        </w:rPr>
        <w:t xml:space="preserve">210-ФЗ и в порядке, установленном </w:t>
      </w:r>
      <w:hyperlink r:id="rId78" w:history="1">
        <w:r w:rsidRPr="00B7372D">
          <w:rPr>
            <w:rFonts w:ascii="Times New Roman" w:eastAsiaTheme="minorEastAsia" w:hAnsi="Times New Roman" w:cs="Times New Roman"/>
            <w:bCs/>
            <w:sz w:val="28"/>
            <w:szCs w:val="28"/>
          </w:rPr>
          <w:t>постановлением</w:t>
        </w:r>
      </w:hyperlink>
      <w:r w:rsidRPr="00B7372D">
        <w:rPr>
          <w:rFonts w:ascii="Times New Roman" w:eastAsiaTheme="minorEastAsia" w:hAnsi="Times New Roman" w:cs="Times New Roman"/>
          <w:sz w:val="28"/>
          <w:szCs w:val="28"/>
        </w:rPr>
        <w:t xml:space="preserve"> Правительства Российской Федерации от 20 ноября 2012 г</w:t>
      </w:r>
      <w:r w:rsidR="007704D4" w:rsidRPr="00B7372D">
        <w:rPr>
          <w:rFonts w:ascii="Times New Roman" w:eastAsiaTheme="minorEastAsia" w:hAnsi="Times New Roman" w:cs="Times New Roman"/>
          <w:sz w:val="28"/>
          <w:szCs w:val="28"/>
        </w:rPr>
        <w:t>ода N</w:t>
      </w:r>
      <w:r w:rsidRPr="00B7372D">
        <w:rPr>
          <w:rFonts w:ascii="Times New Roman" w:eastAsiaTheme="minorEastAsia" w:hAnsi="Times New Roman"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bookmarkEnd w:id="116"/>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5357B1" w:rsidRDefault="00456B81" w:rsidP="007704D4">
      <w:pPr>
        <w:widowControl w:val="0"/>
        <w:autoSpaceDE w:val="0"/>
        <w:autoSpaceDN w:val="0"/>
        <w:adjustRightInd w:val="0"/>
        <w:spacing w:after="0" w:line="240" w:lineRule="auto"/>
        <w:ind w:firstLine="851"/>
        <w:jc w:val="center"/>
        <w:outlineLvl w:val="0"/>
        <w:rPr>
          <w:rFonts w:ascii="Times New Roman" w:eastAsiaTheme="minorEastAsia" w:hAnsi="Times New Roman" w:cs="Times New Roman"/>
          <w:bCs/>
          <w:sz w:val="28"/>
          <w:szCs w:val="28"/>
        </w:rPr>
      </w:pPr>
      <w:bookmarkStart w:id="117" w:name="sub_304"/>
      <w:r w:rsidRPr="005357B1">
        <w:rPr>
          <w:rFonts w:ascii="Times New Roman" w:eastAsiaTheme="minorEastAsia" w:hAnsi="Times New Roman" w:cs="Times New Roman"/>
          <w:bCs/>
          <w:sz w:val="28"/>
          <w:szCs w:val="28"/>
        </w:rPr>
        <w:t>Порядок исправления допущенных опечаток и ошибок в выданных в результате предоставления муниципальной услуги документах</w:t>
      </w:r>
    </w:p>
    <w:bookmarkEnd w:id="117"/>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118" w:name="sub_38"/>
      <w:r w:rsidRPr="00B7372D">
        <w:rPr>
          <w:rFonts w:ascii="Times New Roman" w:eastAsiaTheme="minorEastAsia" w:hAnsi="Times New Roman" w:cs="Times New Roman"/>
          <w:sz w:val="28"/>
          <w:szCs w:val="28"/>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bookmarkEnd w:id="118"/>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5357B1" w:rsidRDefault="00456B81" w:rsidP="007704D4">
      <w:pPr>
        <w:widowControl w:val="0"/>
        <w:autoSpaceDE w:val="0"/>
        <w:autoSpaceDN w:val="0"/>
        <w:adjustRightInd w:val="0"/>
        <w:spacing w:after="0" w:line="240" w:lineRule="auto"/>
        <w:ind w:firstLine="851"/>
        <w:jc w:val="center"/>
        <w:outlineLvl w:val="0"/>
        <w:rPr>
          <w:rFonts w:ascii="Times New Roman" w:eastAsiaTheme="minorEastAsia" w:hAnsi="Times New Roman" w:cs="Times New Roman"/>
          <w:bCs/>
          <w:sz w:val="28"/>
          <w:szCs w:val="28"/>
        </w:rPr>
      </w:pPr>
      <w:bookmarkStart w:id="119" w:name="sub_400"/>
      <w:r w:rsidRPr="005357B1">
        <w:rPr>
          <w:rFonts w:ascii="Times New Roman" w:eastAsiaTheme="minorEastAsia" w:hAnsi="Times New Roman" w:cs="Times New Roman"/>
          <w:bCs/>
          <w:sz w:val="28"/>
          <w:szCs w:val="28"/>
        </w:rPr>
        <w:t>IV. Формы контроля за исполнением административного регламента</w:t>
      </w:r>
    </w:p>
    <w:bookmarkEnd w:id="119"/>
    <w:p w:rsidR="00456B81" w:rsidRPr="005357B1" w:rsidRDefault="00456B81" w:rsidP="007704D4">
      <w:pPr>
        <w:widowControl w:val="0"/>
        <w:autoSpaceDE w:val="0"/>
        <w:autoSpaceDN w:val="0"/>
        <w:adjustRightInd w:val="0"/>
        <w:spacing w:after="0" w:line="240" w:lineRule="auto"/>
        <w:ind w:firstLine="851"/>
        <w:jc w:val="center"/>
        <w:outlineLvl w:val="0"/>
        <w:rPr>
          <w:rFonts w:ascii="Times New Roman" w:eastAsiaTheme="minorEastAsia" w:hAnsi="Times New Roman" w:cs="Times New Roman"/>
          <w:bCs/>
          <w:sz w:val="28"/>
          <w:szCs w:val="28"/>
        </w:rPr>
      </w:pPr>
    </w:p>
    <w:p w:rsidR="00456B81" w:rsidRPr="005357B1" w:rsidRDefault="00456B81" w:rsidP="007704D4">
      <w:pPr>
        <w:widowControl w:val="0"/>
        <w:autoSpaceDE w:val="0"/>
        <w:autoSpaceDN w:val="0"/>
        <w:adjustRightInd w:val="0"/>
        <w:spacing w:after="0" w:line="240" w:lineRule="auto"/>
        <w:ind w:firstLine="851"/>
        <w:jc w:val="center"/>
        <w:outlineLvl w:val="0"/>
        <w:rPr>
          <w:rFonts w:ascii="Times New Roman" w:eastAsiaTheme="minorEastAsia" w:hAnsi="Times New Roman" w:cs="Times New Roman"/>
          <w:bCs/>
          <w:sz w:val="28"/>
          <w:szCs w:val="28"/>
        </w:rPr>
      </w:pPr>
      <w:bookmarkStart w:id="120" w:name="sub_401"/>
      <w:r w:rsidRPr="005357B1">
        <w:rPr>
          <w:rFonts w:ascii="Times New Roman" w:eastAsiaTheme="minorEastAsia" w:hAnsi="Times New Roman" w:cs="Times New Roman"/>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20"/>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121" w:name="sub_41"/>
      <w:r w:rsidRPr="00B7372D">
        <w:rPr>
          <w:rFonts w:ascii="Times New Roman" w:eastAsiaTheme="minorEastAsia" w:hAnsi="Times New Roman" w:cs="Times New Roman"/>
          <w:sz w:val="28"/>
          <w:szCs w:val="28"/>
        </w:rPr>
        <w:t xml:space="preserve">4.1. Текущий контроль за соблюдением и исполнением настоящего </w:t>
      </w:r>
      <w:r w:rsidRPr="00B7372D">
        <w:rPr>
          <w:rFonts w:ascii="Times New Roman" w:eastAsiaTheme="minorEastAsia" w:hAnsi="Times New Roman" w:cs="Times New Roman"/>
          <w:sz w:val="28"/>
          <w:szCs w:val="28"/>
        </w:rPr>
        <w:lastRenderedPageBreak/>
        <w:t>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bookmarkEnd w:id="121"/>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Текущий контроль осуществляется путем проведения плановых и внеплановых проверок:</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решений о предоставлении (об отказе в предоставлении) Услуги;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выявления и устранения нарушений прав граждан;</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5357B1" w:rsidRDefault="00456B81" w:rsidP="007704D4">
      <w:pPr>
        <w:widowControl w:val="0"/>
        <w:autoSpaceDE w:val="0"/>
        <w:autoSpaceDN w:val="0"/>
        <w:adjustRightInd w:val="0"/>
        <w:spacing w:after="0" w:line="240" w:lineRule="auto"/>
        <w:ind w:firstLine="851"/>
        <w:jc w:val="center"/>
        <w:outlineLvl w:val="0"/>
        <w:rPr>
          <w:rFonts w:ascii="Times New Roman" w:eastAsiaTheme="minorEastAsia" w:hAnsi="Times New Roman" w:cs="Times New Roman"/>
          <w:bCs/>
          <w:sz w:val="28"/>
          <w:szCs w:val="28"/>
        </w:rPr>
      </w:pPr>
      <w:bookmarkStart w:id="122" w:name="sub_402"/>
      <w:r w:rsidRPr="005357B1">
        <w:rPr>
          <w:rFonts w:ascii="Times New Roman" w:eastAsiaTheme="minorEastAsia" w:hAnsi="Times New Roman" w:cs="Times New Roman"/>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122"/>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123" w:name="sub_42"/>
      <w:r w:rsidRPr="00B7372D">
        <w:rPr>
          <w:rFonts w:ascii="Times New Roman" w:eastAsiaTheme="minorEastAsia" w:hAnsi="Times New Roman" w:cs="Times New Roman"/>
          <w:sz w:val="28"/>
          <w:szCs w:val="28"/>
        </w:rPr>
        <w:t>4.2. Контроль за полнотой и качеством предоставления Услуги включает в себя проведение плановых и внеплановых проверок.</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124" w:name="sub_43"/>
      <w:bookmarkEnd w:id="123"/>
      <w:r w:rsidRPr="00B7372D">
        <w:rPr>
          <w:rFonts w:ascii="Times New Roman" w:eastAsiaTheme="minorEastAsia"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bookmarkEnd w:id="124"/>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соблюдение сроков предоставления Услуги;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соблюдение положений настоящего Регламента и иных нормативных правовых актов, устанавливающих требования к предоставлению Услуги;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правильность и обоснованность принятого решения об отказе в предоставлении Услуги.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Основанием для проведения внеплановых проверок являются:</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обращения граждан и юридических лиц на нарушения законодательства, в том числе на качество предоставления Услуги.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5357B1" w:rsidRDefault="00456B81" w:rsidP="007704D4">
      <w:pPr>
        <w:widowControl w:val="0"/>
        <w:autoSpaceDE w:val="0"/>
        <w:autoSpaceDN w:val="0"/>
        <w:adjustRightInd w:val="0"/>
        <w:spacing w:after="0" w:line="240" w:lineRule="auto"/>
        <w:ind w:firstLine="851"/>
        <w:jc w:val="center"/>
        <w:outlineLvl w:val="0"/>
        <w:rPr>
          <w:rFonts w:ascii="Times New Roman" w:eastAsiaTheme="minorEastAsia" w:hAnsi="Times New Roman" w:cs="Times New Roman"/>
          <w:bCs/>
          <w:sz w:val="28"/>
          <w:szCs w:val="28"/>
        </w:rPr>
      </w:pPr>
      <w:bookmarkStart w:id="125" w:name="sub_403"/>
      <w:r w:rsidRPr="005357B1">
        <w:rPr>
          <w:rFonts w:ascii="Times New Roman" w:eastAsiaTheme="minorEastAsia" w:hAnsi="Times New Roman" w:cs="Times New Roman"/>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bookmarkEnd w:id="125"/>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126" w:name="sub_44"/>
      <w:r w:rsidRPr="00B7372D">
        <w:rPr>
          <w:rFonts w:ascii="Times New Roman" w:eastAsiaTheme="minorEastAsia" w:hAnsi="Times New Roman" w:cs="Times New Roman"/>
          <w:sz w:val="28"/>
          <w:szCs w:val="28"/>
        </w:rPr>
        <w:t xml:space="preserve">4.4. По результатам проведенных проверок в случае выявления нарушений положений настоящего Регламента, нормативных правовых актов, </w:t>
      </w:r>
      <w:r w:rsidRPr="00B7372D">
        <w:rPr>
          <w:rFonts w:ascii="Times New Roman" w:eastAsiaTheme="minorEastAsia" w:hAnsi="Times New Roman" w:cs="Times New Roman"/>
          <w:sz w:val="28"/>
          <w:szCs w:val="28"/>
        </w:rPr>
        <w:lastRenderedPageBreak/>
        <w:t>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bookmarkEnd w:id="126"/>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5357B1" w:rsidRDefault="00456B81" w:rsidP="007704D4">
      <w:pPr>
        <w:widowControl w:val="0"/>
        <w:autoSpaceDE w:val="0"/>
        <w:autoSpaceDN w:val="0"/>
        <w:adjustRightInd w:val="0"/>
        <w:spacing w:after="0" w:line="240" w:lineRule="auto"/>
        <w:ind w:firstLine="851"/>
        <w:jc w:val="center"/>
        <w:outlineLvl w:val="0"/>
        <w:rPr>
          <w:rFonts w:ascii="Times New Roman" w:eastAsiaTheme="minorEastAsia" w:hAnsi="Times New Roman" w:cs="Times New Roman"/>
          <w:bCs/>
          <w:sz w:val="28"/>
          <w:szCs w:val="28"/>
        </w:rPr>
      </w:pPr>
      <w:bookmarkStart w:id="127" w:name="sub_404"/>
      <w:r w:rsidRPr="005357B1">
        <w:rPr>
          <w:rFonts w:ascii="Times New Roman" w:eastAsiaTheme="minorEastAsia" w:hAnsi="Times New Roman" w:cs="Times New Roman"/>
          <w:bCs/>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127"/>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128" w:name="sub_45"/>
      <w:r w:rsidRPr="00B7372D">
        <w:rPr>
          <w:rFonts w:ascii="Times New Roman" w:eastAsiaTheme="minorEastAsia" w:hAnsi="Times New Roman" w:cs="Times New Roman"/>
          <w:sz w:val="28"/>
          <w:szCs w:val="28"/>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bookmarkEnd w:id="128"/>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Граждане, их объединения и организации также имеют право:</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направлять замечания и предложения по улучшению доступности и качества предоставления Услуги;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вносить предложения о мерах по устранению нарушений настоящего Регламента.</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129" w:name="sub_46"/>
      <w:r w:rsidRPr="00B7372D">
        <w:rPr>
          <w:rFonts w:ascii="Times New Roman" w:eastAsiaTheme="minorEastAsia" w:hAnsi="Times New Roman" w:cs="Times New Roman"/>
          <w:sz w:val="28"/>
          <w:szCs w:val="28"/>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bookmarkEnd w:id="129"/>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5357B1" w:rsidRDefault="00456B81" w:rsidP="007704D4">
      <w:pPr>
        <w:widowControl w:val="0"/>
        <w:autoSpaceDE w:val="0"/>
        <w:autoSpaceDN w:val="0"/>
        <w:adjustRightInd w:val="0"/>
        <w:spacing w:after="0" w:line="240" w:lineRule="auto"/>
        <w:ind w:firstLine="851"/>
        <w:jc w:val="center"/>
        <w:outlineLvl w:val="0"/>
        <w:rPr>
          <w:rFonts w:ascii="Times New Roman" w:eastAsiaTheme="minorEastAsia" w:hAnsi="Times New Roman" w:cs="Times New Roman"/>
          <w:bCs/>
          <w:sz w:val="28"/>
          <w:szCs w:val="28"/>
        </w:rPr>
      </w:pPr>
      <w:bookmarkStart w:id="130" w:name="sub_500"/>
      <w:r w:rsidRPr="005357B1">
        <w:rPr>
          <w:rFonts w:ascii="Times New Roman" w:eastAsiaTheme="minorEastAsia" w:hAnsi="Times New Roman" w:cs="Times New Roman"/>
          <w:bCs/>
          <w:sz w:val="28"/>
          <w:szCs w:val="28"/>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bookmarkEnd w:id="130"/>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131" w:name="sub_51"/>
      <w:r w:rsidRPr="00B7372D">
        <w:rPr>
          <w:rFonts w:ascii="Times New Roman" w:eastAsiaTheme="minorEastAsia"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bookmarkEnd w:id="131"/>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5357B1" w:rsidRDefault="00456B81" w:rsidP="007704D4">
      <w:pPr>
        <w:widowControl w:val="0"/>
        <w:autoSpaceDE w:val="0"/>
        <w:autoSpaceDN w:val="0"/>
        <w:adjustRightInd w:val="0"/>
        <w:spacing w:after="0" w:line="240" w:lineRule="auto"/>
        <w:ind w:firstLine="851"/>
        <w:jc w:val="center"/>
        <w:outlineLvl w:val="0"/>
        <w:rPr>
          <w:rFonts w:ascii="Times New Roman" w:eastAsiaTheme="minorEastAsia" w:hAnsi="Times New Roman" w:cs="Times New Roman"/>
          <w:bCs/>
          <w:sz w:val="28"/>
          <w:szCs w:val="28"/>
        </w:rPr>
      </w:pPr>
      <w:bookmarkStart w:id="132" w:name="sub_501"/>
      <w:r w:rsidRPr="005357B1">
        <w:rPr>
          <w:rFonts w:ascii="Times New Roman" w:eastAsiaTheme="minorEastAsia" w:hAnsi="Times New Roman" w:cs="Times New Roman"/>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132"/>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133" w:name="sub_52"/>
      <w:r w:rsidRPr="00B7372D">
        <w:rPr>
          <w:rFonts w:ascii="Times New Roman" w:eastAsiaTheme="minorEastAsia" w:hAnsi="Times New Roman" w:cs="Times New Roman"/>
          <w:sz w:val="28"/>
          <w:szCs w:val="28"/>
        </w:rPr>
        <w:t xml:space="preserve">5.2. В досудебном (внесудебном) порядке Заявитель (представитель Заявителя) вправе обратиться с жалобой в письменной форме на бумажном </w:t>
      </w:r>
      <w:r w:rsidRPr="00B7372D">
        <w:rPr>
          <w:rFonts w:ascii="Times New Roman" w:eastAsiaTheme="minorEastAsia" w:hAnsi="Times New Roman" w:cs="Times New Roman"/>
          <w:sz w:val="28"/>
          <w:szCs w:val="28"/>
        </w:rPr>
        <w:lastRenderedPageBreak/>
        <w:t>носителе или в электронной форме:</w:t>
      </w:r>
    </w:p>
    <w:bookmarkEnd w:id="133"/>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к руководителю многофункционального центра - на решения и действия (бездействие) работника многофункционального центра;</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к учредителю многофункционального центра - на решение и действия (бездействие) многофункционального центра.</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7704D4">
      <w:pPr>
        <w:widowControl w:val="0"/>
        <w:autoSpaceDE w:val="0"/>
        <w:autoSpaceDN w:val="0"/>
        <w:adjustRightInd w:val="0"/>
        <w:spacing w:after="0" w:line="240" w:lineRule="auto"/>
        <w:ind w:firstLine="851"/>
        <w:jc w:val="center"/>
        <w:outlineLvl w:val="0"/>
        <w:rPr>
          <w:rFonts w:ascii="Times New Roman" w:eastAsiaTheme="minorEastAsia" w:hAnsi="Times New Roman" w:cs="Times New Roman"/>
          <w:bCs/>
          <w:sz w:val="28"/>
          <w:szCs w:val="28"/>
        </w:rPr>
      </w:pPr>
      <w:bookmarkStart w:id="134" w:name="sub_502"/>
      <w:r w:rsidRPr="00B7372D">
        <w:rPr>
          <w:rFonts w:ascii="Times New Roman" w:eastAsiaTheme="minorEastAsia" w:hAnsi="Times New Roman" w:cs="Times New Roman"/>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bookmarkEnd w:id="134"/>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135" w:name="sub_53"/>
      <w:r w:rsidRPr="00B7372D">
        <w:rPr>
          <w:rFonts w:ascii="Times New Roman" w:eastAsiaTheme="minorEastAsia" w:hAnsi="Times New Roman" w:cs="Times New Roman"/>
          <w:sz w:val="28"/>
          <w:szCs w:val="28"/>
        </w:rPr>
        <w:t xml:space="preserve">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w:t>
      </w:r>
      <w:hyperlink r:id="rId79" w:history="1">
        <w:r w:rsidRPr="00B7372D">
          <w:rPr>
            <w:rFonts w:ascii="Times New Roman" w:eastAsiaTheme="minorEastAsia" w:hAnsi="Times New Roman" w:cs="Times New Roman"/>
            <w:bCs/>
            <w:sz w:val="28"/>
            <w:szCs w:val="28"/>
          </w:rPr>
          <w:t>ЕПГУ</w:t>
        </w:r>
      </w:hyperlink>
      <w:r w:rsidRPr="00B7372D">
        <w:rPr>
          <w:rFonts w:ascii="Times New Roman" w:eastAsiaTheme="minorEastAsia" w:hAnsi="Times New Roman" w:cs="Times New Roman"/>
          <w:sz w:val="28"/>
          <w:szCs w:val="28"/>
        </w:rPr>
        <w:t xml:space="preserve">, региональном портале и </w:t>
      </w:r>
      <w:hyperlink r:id="rId80" w:history="1">
        <w:r w:rsidRPr="00B7372D">
          <w:rPr>
            <w:rFonts w:ascii="Times New Roman" w:eastAsiaTheme="minorEastAsia" w:hAnsi="Times New Roman" w:cs="Times New Roman"/>
            <w:bCs/>
            <w:sz w:val="28"/>
            <w:szCs w:val="28"/>
          </w:rPr>
          <w:t>портале</w:t>
        </w:r>
      </w:hyperlink>
      <w:r w:rsidRPr="00B7372D">
        <w:rPr>
          <w:rFonts w:ascii="Times New Roman" w:eastAsiaTheme="minorEastAsia" w:hAnsi="Times New Roman" w:cs="Times New Roman"/>
          <w:sz w:val="28"/>
          <w:szCs w:val="28"/>
        </w:rPr>
        <w:t xml:space="preserve">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bookmarkEnd w:id="135"/>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7704D4">
      <w:pPr>
        <w:widowControl w:val="0"/>
        <w:autoSpaceDE w:val="0"/>
        <w:autoSpaceDN w:val="0"/>
        <w:adjustRightInd w:val="0"/>
        <w:spacing w:after="0" w:line="240" w:lineRule="auto"/>
        <w:ind w:firstLine="851"/>
        <w:jc w:val="center"/>
        <w:outlineLvl w:val="0"/>
        <w:rPr>
          <w:rFonts w:ascii="Times New Roman" w:eastAsiaTheme="minorEastAsia" w:hAnsi="Times New Roman" w:cs="Times New Roman"/>
          <w:bCs/>
          <w:sz w:val="28"/>
          <w:szCs w:val="28"/>
        </w:rPr>
      </w:pPr>
      <w:bookmarkStart w:id="136" w:name="sub_503"/>
      <w:r w:rsidRPr="00B7372D">
        <w:rPr>
          <w:rFonts w:ascii="Times New Roman" w:eastAsiaTheme="minorEastAsia" w:hAnsi="Times New Roman" w:cs="Times New Roman"/>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bookmarkEnd w:id="136"/>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137" w:name="sub_54"/>
      <w:r w:rsidRPr="00B7372D">
        <w:rPr>
          <w:rFonts w:ascii="Times New Roman" w:eastAsiaTheme="minorEastAsia" w:hAnsi="Times New Roman" w:cs="Times New Roman"/>
          <w:sz w:val="28"/>
          <w:szCs w:val="28"/>
        </w:rPr>
        <w:t>5.4. Порядок досудебного (внесудебного) обжалования решений и действий (бездействия) регулируется:</w:t>
      </w:r>
    </w:p>
    <w:bookmarkEnd w:id="137"/>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xml:space="preserve">- </w:t>
      </w:r>
      <w:hyperlink r:id="rId81" w:history="1">
        <w:r w:rsidRPr="00B7372D">
          <w:rPr>
            <w:rFonts w:ascii="Times New Roman" w:eastAsiaTheme="minorEastAsia" w:hAnsi="Times New Roman" w:cs="Times New Roman"/>
            <w:bCs/>
            <w:sz w:val="28"/>
            <w:szCs w:val="28"/>
          </w:rPr>
          <w:t>Федеральным законом</w:t>
        </w:r>
      </w:hyperlink>
      <w:r w:rsidR="007704D4" w:rsidRPr="00B7372D">
        <w:rPr>
          <w:rFonts w:ascii="Times New Roman" w:eastAsiaTheme="minorEastAsia" w:hAnsi="Times New Roman" w:cs="Times New Roman"/>
          <w:sz w:val="28"/>
          <w:szCs w:val="28"/>
        </w:rPr>
        <w:t xml:space="preserve"> N</w:t>
      </w:r>
      <w:r w:rsidRPr="00B7372D">
        <w:rPr>
          <w:rFonts w:ascii="Times New Roman" w:eastAsiaTheme="minorEastAsia" w:hAnsi="Times New Roman" w:cs="Times New Roman"/>
          <w:sz w:val="28"/>
          <w:szCs w:val="28"/>
        </w:rPr>
        <w:t>210-ФЗ;</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xml:space="preserve">- </w:t>
      </w:r>
      <w:hyperlink r:id="rId82" w:history="1">
        <w:r w:rsidRPr="00B7372D">
          <w:rPr>
            <w:rFonts w:ascii="Times New Roman" w:eastAsiaTheme="minorEastAsia" w:hAnsi="Times New Roman" w:cs="Times New Roman"/>
            <w:bCs/>
            <w:sz w:val="28"/>
            <w:szCs w:val="28"/>
          </w:rPr>
          <w:t>постановлением</w:t>
        </w:r>
      </w:hyperlink>
      <w:r w:rsidRPr="00B7372D">
        <w:rPr>
          <w:rFonts w:ascii="Times New Roman" w:eastAsiaTheme="minorEastAsia" w:hAnsi="Times New Roman" w:cs="Times New Roman"/>
          <w:sz w:val="28"/>
          <w:szCs w:val="28"/>
        </w:rPr>
        <w:t xml:space="preserve"> Правительства Российской Федерации от 20 ноября 2012 г</w:t>
      </w:r>
      <w:r w:rsidR="007704D4" w:rsidRPr="00B7372D">
        <w:rPr>
          <w:rFonts w:ascii="Times New Roman" w:eastAsiaTheme="minorEastAsia" w:hAnsi="Times New Roman" w:cs="Times New Roman"/>
          <w:sz w:val="28"/>
          <w:szCs w:val="28"/>
        </w:rPr>
        <w:t>ода N</w:t>
      </w:r>
      <w:r w:rsidRPr="00B7372D">
        <w:rPr>
          <w:rFonts w:ascii="Times New Roman" w:eastAsiaTheme="minorEastAsia" w:hAnsi="Times New Roman"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7704D4">
      <w:pPr>
        <w:widowControl w:val="0"/>
        <w:autoSpaceDE w:val="0"/>
        <w:autoSpaceDN w:val="0"/>
        <w:adjustRightInd w:val="0"/>
        <w:spacing w:after="0" w:line="240" w:lineRule="auto"/>
        <w:ind w:firstLine="851"/>
        <w:jc w:val="center"/>
        <w:outlineLvl w:val="0"/>
        <w:rPr>
          <w:rFonts w:ascii="Times New Roman" w:eastAsiaTheme="minorEastAsia" w:hAnsi="Times New Roman" w:cs="Times New Roman"/>
          <w:bCs/>
          <w:sz w:val="28"/>
          <w:szCs w:val="28"/>
        </w:rPr>
      </w:pPr>
      <w:bookmarkStart w:id="138" w:name="sub_600"/>
      <w:r w:rsidRPr="00B7372D">
        <w:rPr>
          <w:rFonts w:ascii="Times New Roman" w:eastAsiaTheme="minorEastAsia" w:hAnsi="Times New Roman" w:cs="Times New Roman"/>
          <w:bCs/>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bookmarkEnd w:id="138"/>
    <w:p w:rsidR="00456B81" w:rsidRPr="00B7372D" w:rsidRDefault="00456B81" w:rsidP="007704D4">
      <w:pPr>
        <w:widowControl w:val="0"/>
        <w:autoSpaceDE w:val="0"/>
        <w:autoSpaceDN w:val="0"/>
        <w:adjustRightInd w:val="0"/>
        <w:spacing w:after="0" w:line="240" w:lineRule="auto"/>
        <w:ind w:firstLine="851"/>
        <w:jc w:val="center"/>
        <w:outlineLvl w:val="0"/>
        <w:rPr>
          <w:rFonts w:ascii="Times New Roman" w:eastAsiaTheme="minorEastAsia" w:hAnsi="Times New Roman" w:cs="Times New Roman"/>
          <w:bCs/>
          <w:sz w:val="28"/>
          <w:szCs w:val="28"/>
        </w:rPr>
      </w:pPr>
    </w:p>
    <w:p w:rsidR="00456B81" w:rsidRPr="00B7372D" w:rsidRDefault="00456B81" w:rsidP="007704D4">
      <w:pPr>
        <w:widowControl w:val="0"/>
        <w:autoSpaceDE w:val="0"/>
        <w:autoSpaceDN w:val="0"/>
        <w:adjustRightInd w:val="0"/>
        <w:spacing w:after="0" w:line="240" w:lineRule="auto"/>
        <w:ind w:firstLine="851"/>
        <w:jc w:val="center"/>
        <w:outlineLvl w:val="0"/>
        <w:rPr>
          <w:rFonts w:ascii="Times New Roman" w:eastAsiaTheme="minorEastAsia" w:hAnsi="Times New Roman" w:cs="Times New Roman"/>
          <w:bCs/>
          <w:sz w:val="28"/>
          <w:szCs w:val="28"/>
        </w:rPr>
      </w:pPr>
      <w:bookmarkStart w:id="139" w:name="sub_601"/>
      <w:r w:rsidRPr="00B7372D">
        <w:rPr>
          <w:rFonts w:ascii="Times New Roman" w:eastAsiaTheme="minorEastAsia" w:hAnsi="Times New Roman" w:cs="Times New Roman"/>
          <w:bCs/>
          <w:sz w:val="28"/>
          <w:szCs w:val="28"/>
        </w:rPr>
        <w:lastRenderedPageBreak/>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bookmarkEnd w:id="139"/>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140" w:name="sub_61"/>
      <w:r w:rsidRPr="00B7372D">
        <w:rPr>
          <w:rFonts w:ascii="Times New Roman" w:eastAsiaTheme="minorEastAsia" w:hAnsi="Times New Roman" w:cs="Times New Roman"/>
          <w:sz w:val="28"/>
          <w:szCs w:val="28"/>
        </w:rPr>
        <w:t>6.1. Многофункциональный центр осуществляет:</w:t>
      </w:r>
    </w:p>
    <w:bookmarkEnd w:id="140"/>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xml:space="preserve">- иные процедуры и действия, предусмотренные </w:t>
      </w:r>
      <w:hyperlink r:id="rId83" w:history="1">
        <w:r w:rsidRPr="00B7372D">
          <w:rPr>
            <w:rFonts w:ascii="Times New Roman" w:eastAsiaTheme="minorEastAsia" w:hAnsi="Times New Roman" w:cs="Times New Roman"/>
            <w:bCs/>
            <w:sz w:val="28"/>
            <w:szCs w:val="28"/>
          </w:rPr>
          <w:t>Федеральным законом</w:t>
        </w:r>
      </w:hyperlink>
      <w:r w:rsidR="00B7372D" w:rsidRPr="00B7372D">
        <w:rPr>
          <w:rFonts w:ascii="Times New Roman" w:eastAsiaTheme="minorEastAsia" w:hAnsi="Times New Roman" w:cs="Times New Roman"/>
          <w:sz w:val="28"/>
          <w:szCs w:val="28"/>
        </w:rPr>
        <w:t xml:space="preserve"> N</w:t>
      </w:r>
      <w:r w:rsidRPr="00B7372D">
        <w:rPr>
          <w:rFonts w:ascii="Times New Roman" w:eastAsiaTheme="minorEastAsia" w:hAnsi="Times New Roman" w:cs="Times New Roman"/>
          <w:sz w:val="28"/>
          <w:szCs w:val="28"/>
        </w:rPr>
        <w:t>210-ФЗ.</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7704D4">
      <w:pPr>
        <w:widowControl w:val="0"/>
        <w:autoSpaceDE w:val="0"/>
        <w:autoSpaceDN w:val="0"/>
        <w:adjustRightInd w:val="0"/>
        <w:spacing w:after="0" w:line="240" w:lineRule="auto"/>
        <w:ind w:firstLine="851"/>
        <w:jc w:val="center"/>
        <w:outlineLvl w:val="0"/>
        <w:rPr>
          <w:rFonts w:ascii="Times New Roman" w:eastAsiaTheme="minorEastAsia" w:hAnsi="Times New Roman" w:cs="Times New Roman"/>
          <w:bCs/>
          <w:sz w:val="28"/>
          <w:szCs w:val="28"/>
        </w:rPr>
      </w:pPr>
      <w:bookmarkStart w:id="141" w:name="sub_602"/>
      <w:r w:rsidRPr="00B7372D">
        <w:rPr>
          <w:rFonts w:ascii="Times New Roman" w:eastAsiaTheme="minorEastAsia" w:hAnsi="Times New Roman" w:cs="Times New Roman"/>
          <w:bCs/>
          <w:sz w:val="28"/>
          <w:szCs w:val="28"/>
        </w:rPr>
        <w:t>Информирование заявителей</w:t>
      </w:r>
    </w:p>
    <w:bookmarkEnd w:id="141"/>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142" w:name="sub_62"/>
      <w:r w:rsidRPr="00B7372D">
        <w:rPr>
          <w:rFonts w:ascii="Times New Roman" w:eastAsiaTheme="minorEastAsia" w:hAnsi="Times New Roman" w:cs="Times New Roman"/>
          <w:sz w:val="28"/>
          <w:szCs w:val="28"/>
        </w:rPr>
        <w:t>6.2. Информирование Заявителя осуществляется следующими способами: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143" w:name="sub_621"/>
      <w:bookmarkEnd w:id="142"/>
      <w:r w:rsidRPr="00B7372D">
        <w:rPr>
          <w:rFonts w:ascii="Times New Roman" w:eastAsiaTheme="minorEastAsia"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144" w:name="sub_622"/>
      <w:bookmarkEnd w:id="143"/>
      <w:r w:rsidRPr="00B7372D">
        <w:rPr>
          <w:rFonts w:ascii="Times New Roman" w:eastAsiaTheme="minorEastAsia"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bookmarkEnd w:id="144"/>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56B81" w:rsidRPr="00B7372D" w:rsidRDefault="00456B81" w:rsidP="007704D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7704D4">
      <w:pPr>
        <w:widowControl w:val="0"/>
        <w:autoSpaceDE w:val="0"/>
        <w:autoSpaceDN w:val="0"/>
        <w:adjustRightInd w:val="0"/>
        <w:spacing w:after="0" w:line="240" w:lineRule="auto"/>
        <w:ind w:firstLine="851"/>
        <w:jc w:val="center"/>
        <w:outlineLvl w:val="0"/>
        <w:rPr>
          <w:rFonts w:ascii="Times New Roman" w:eastAsiaTheme="minorEastAsia" w:hAnsi="Times New Roman" w:cs="Times New Roman"/>
          <w:bCs/>
          <w:sz w:val="28"/>
          <w:szCs w:val="28"/>
        </w:rPr>
      </w:pPr>
      <w:bookmarkStart w:id="145" w:name="sub_603"/>
      <w:r w:rsidRPr="00B7372D">
        <w:rPr>
          <w:rFonts w:ascii="Times New Roman" w:eastAsiaTheme="minorEastAsia" w:hAnsi="Times New Roman" w:cs="Times New Roman"/>
          <w:bCs/>
          <w:sz w:val="28"/>
          <w:szCs w:val="28"/>
        </w:rPr>
        <w:t>Выдача заявителю результата предоставления муниципальной услуги</w:t>
      </w:r>
    </w:p>
    <w:bookmarkEnd w:id="145"/>
    <w:p w:rsidR="00456B81" w:rsidRPr="00B7372D" w:rsidRDefault="00456B81" w:rsidP="00B7372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B7372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146" w:name="sub_63"/>
      <w:r w:rsidRPr="00B7372D">
        <w:rPr>
          <w:rFonts w:ascii="Times New Roman" w:eastAsiaTheme="minorEastAsia" w:hAnsi="Times New Roman" w:cs="Times New Roman"/>
          <w:sz w:val="28"/>
          <w:szCs w:val="28"/>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bookmarkEnd w:id="146"/>
    <w:p w:rsidR="00456B81" w:rsidRPr="00B7372D" w:rsidRDefault="00456B81" w:rsidP="00B7372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84" w:history="1">
        <w:r w:rsidRPr="00B7372D">
          <w:rPr>
            <w:rFonts w:ascii="Times New Roman" w:eastAsiaTheme="minorEastAsia" w:hAnsi="Times New Roman" w:cs="Times New Roman"/>
            <w:bCs/>
            <w:sz w:val="28"/>
            <w:szCs w:val="28"/>
          </w:rPr>
          <w:t>постановлением</w:t>
        </w:r>
      </w:hyperlink>
      <w:r w:rsidRPr="00B7372D">
        <w:rPr>
          <w:rFonts w:ascii="Times New Roman" w:eastAsiaTheme="minorEastAsia" w:hAnsi="Times New Roman" w:cs="Times New Roman"/>
          <w:sz w:val="28"/>
          <w:szCs w:val="28"/>
        </w:rPr>
        <w:t xml:space="preserve"> Правительства Российской Федерации от 27 сентября 2011 г</w:t>
      </w:r>
      <w:r w:rsidR="00B7372D" w:rsidRPr="00B7372D">
        <w:rPr>
          <w:rFonts w:ascii="Times New Roman" w:eastAsiaTheme="minorEastAsia" w:hAnsi="Times New Roman" w:cs="Times New Roman"/>
          <w:sz w:val="28"/>
          <w:szCs w:val="28"/>
        </w:rPr>
        <w:t>ода N</w:t>
      </w:r>
      <w:r w:rsidRPr="00B7372D">
        <w:rPr>
          <w:rFonts w:ascii="Times New Roman" w:eastAsiaTheme="minorEastAsia" w:hAnsi="Times New Roman" w:cs="Times New Roman"/>
          <w:sz w:val="28"/>
          <w:szCs w:val="28"/>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6B81" w:rsidRPr="00B7372D" w:rsidRDefault="00456B81" w:rsidP="00B7372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bookmarkStart w:id="147" w:name="sub_64"/>
      <w:r w:rsidRPr="00B7372D">
        <w:rPr>
          <w:rFonts w:ascii="Times New Roman" w:eastAsiaTheme="minorEastAsia" w:hAnsi="Times New Roman" w:cs="Times New Roman"/>
          <w:sz w:val="28"/>
          <w:szCs w:val="28"/>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bookmarkEnd w:id="147"/>
    <w:p w:rsidR="00456B81" w:rsidRPr="00B7372D" w:rsidRDefault="00456B81" w:rsidP="00B7372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Работник многофункционального центра осуществляет следующие действия:</w:t>
      </w:r>
    </w:p>
    <w:p w:rsidR="00456B81" w:rsidRPr="00B7372D" w:rsidRDefault="00456B81" w:rsidP="00B7372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56B81" w:rsidRPr="00B7372D" w:rsidRDefault="00456B81" w:rsidP="00B7372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проверяет полномочия представителя Заявителя (в случае обращения представителя Заявителя);</w:t>
      </w:r>
    </w:p>
    <w:p w:rsidR="00456B81" w:rsidRPr="00B7372D" w:rsidRDefault="00456B81" w:rsidP="00B7372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определяет статус исполнения заявления;</w:t>
      </w:r>
    </w:p>
    <w:p w:rsidR="00456B81" w:rsidRPr="00B7372D" w:rsidRDefault="00456B81" w:rsidP="00B7372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56B81" w:rsidRPr="00B7372D" w:rsidRDefault="00456B81" w:rsidP="00B7372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56B81" w:rsidRPr="00B7372D" w:rsidRDefault="00456B81" w:rsidP="00B7372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выдает документы Заявителю, при необходимости запрашивает у Заявителя подписи за каждый выданный документ;</w:t>
      </w:r>
    </w:p>
    <w:p w:rsidR="00133A33" w:rsidRDefault="00456B81" w:rsidP="00B7372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запрашивает согласие Заяви</w:t>
      </w:r>
      <w:bookmarkStart w:id="148" w:name="_GoBack"/>
      <w:bookmarkEnd w:id="148"/>
      <w:r w:rsidRPr="00B7372D">
        <w:rPr>
          <w:rFonts w:ascii="Times New Roman" w:eastAsiaTheme="minorEastAsia" w:hAnsi="Times New Roman" w:cs="Times New Roman"/>
          <w:sz w:val="28"/>
          <w:szCs w:val="28"/>
        </w:rPr>
        <w:t xml:space="preserve">теля на участие в смс-опросе для оценки </w:t>
      </w:r>
    </w:p>
    <w:p w:rsidR="00133A33" w:rsidRDefault="00133A33" w:rsidP="00B7372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133A33" w:rsidRDefault="00133A33" w:rsidP="00B7372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133A33" w:rsidRDefault="00133A33" w:rsidP="00B7372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133A33" w:rsidRDefault="00133A33" w:rsidP="00B7372D">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p>
    <w:p w:rsidR="00456B81" w:rsidRPr="00B7372D" w:rsidRDefault="00456B81" w:rsidP="00133A33">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lastRenderedPageBreak/>
        <w:t>качества предоставленной Услуги многофункциональным центром.</w:t>
      </w:r>
    </w:p>
    <w:p w:rsidR="00456B81" w:rsidRDefault="00456B81" w:rsidP="00B7372D">
      <w:pPr>
        <w:widowControl w:val="0"/>
        <w:autoSpaceDE w:val="0"/>
        <w:autoSpaceDN w:val="0"/>
        <w:adjustRightInd w:val="0"/>
        <w:spacing w:after="0" w:line="240" w:lineRule="auto"/>
        <w:jc w:val="both"/>
        <w:rPr>
          <w:rFonts w:ascii="Times New Roman CYR" w:eastAsiaTheme="minorEastAsia" w:hAnsi="Times New Roman CYR" w:cs="Times New Roman CYR"/>
          <w:sz w:val="28"/>
          <w:szCs w:val="28"/>
        </w:rPr>
      </w:pPr>
    </w:p>
    <w:p w:rsidR="00B7372D" w:rsidRDefault="00B7372D" w:rsidP="00B7372D">
      <w:pPr>
        <w:widowControl w:val="0"/>
        <w:autoSpaceDE w:val="0"/>
        <w:autoSpaceDN w:val="0"/>
        <w:adjustRightInd w:val="0"/>
        <w:spacing w:after="0" w:line="240" w:lineRule="auto"/>
        <w:jc w:val="both"/>
        <w:rPr>
          <w:rFonts w:ascii="Times New Roman CYR" w:eastAsiaTheme="minorEastAsia" w:hAnsi="Times New Roman CYR" w:cs="Times New Roman CYR"/>
          <w:sz w:val="28"/>
          <w:szCs w:val="28"/>
        </w:rPr>
      </w:pPr>
    </w:p>
    <w:p w:rsidR="00B7372D" w:rsidRPr="00B7372D" w:rsidRDefault="00B7372D" w:rsidP="00B7372D">
      <w:pPr>
        <w:widowControl w:val="0"/>
        <w:autoSpaceDE w:val="0"/>
        <w:autoSpaceDN w:val="0"/>
        <w:adjustRightInd w:val="0"/>
        <w:spacing w:after="0" w:line="240" w:lineRule="auto"/>
        <w:jc w:val="both"/>
        <w:rPr>
          <w:rFonts w:ascii="Times New Roman CYR" w:eastAsiaTheme="minorEastAsia" w:hAnsi="Times New Roman CYR" w:cs="Times New Roman CYR"/>
          <w:sz w:val="28"/>
          <w:szCs w:val="28"/>
        </w:rPr>
      </w:pPr>
    </w:p>
    <w:p w:rsidR="00456B81" w:rsidRPr="00B7372D" w:rsidRDefault="00456B81" w:rsidP="00B7372D">
      <w:pPr>
        <w:widowControl w:val="0"/>
        <w:autoSpaceDE w:val="0"/>
        <w:autoSpaceDN w:val="0"/>
        <w:adjustRightInd w:val="0"/>
        <w:spacing w:after="0" w:line="240" w:lineRule="auto"/>
        <w:jc w:val="both"/>
        <w:rPr>
          <w:rFonts w:ascii="Times New Roman CYR" w:eastAsiaTheme="minorEastAsia" w:hAnsi="Times New Roman CYR" w:cs="Times New Roman CYR"/>
          <w:bCs/>
          <w:color w:val="26282F"/>
          <w:sz w:val="28"/>
          <w:szCs w:val="28"/>
        </w:rPr>
      </w:pPr>
      <w:bookmarkStart w:id="149" w:name="sub_1500"/>
    </w:p>
    <w:tbl>
      <w:tblPr>
        <w:tblW w:w="9957" w:type="dxa"/>
        <w:tblInd w:w="-34" w:type="dxa"/>
        <w:tblLayout w:type="fixed"/>
        <w:tblLook w:val="04A0" w:firstRow="1" w:lastRow="0" w:firstColumn="1" w:lastColumn="0" w:noHBand="0" w:noVBand="1"/>
      </w:tblPr>
      <w:tblGrid>
        <w:gridCol w:w="5529"/>
        <w:gridCol w:w="4428"/>
      </w:tblGrid>
      <w:tr w:rsidR="00B7372D" w:rsidTr="00B7372D">
        <w:trPr>
          <w:trHeight w:val="935"/>
        </w:trPr>
        <w:tc>
          <w:tcPr>
            <w:tcW w:w="5529" w:type="dxa"/>
          </w:tcPr>
          <w:p w:rsidR="00B7372D" w:rsidRPr="002709DC" w:rsidRDefault="00B7372D" w:rsidP="00B7372D">
            <w:pPr>
              <w:tabs>
                <w:tab w:val="left" w:pos="4454"/>
              </w:tabs>
              <w:spacing w:after="0" w:line="240" w:lineRule="auto"/>
              <w:jc w:val="both"/>
              <w:rPr>
                <w:rFonts w:ascii="Times New Roman CYR" w:hAnsi="Times New Roman CYR" w:cs="Times New Roman CYR"/>
                <w:sz w:val="28"/>
                <w:szCs w:val="28"/>
              </w:rPr>
            </w:pPr>
            <w:r w:rsidRPr="002709DC">
              <w:rPr>
                <w:rFonts w:ascii="Times New Roman CYR" w:hAnsi="Times New Roman CYR" w:cs="Times New Roman CYR"/>
                <w:sz w:val="28"/>
                <w:szCs w:val="28"/>
              </w:rPr>
              <w:t>ВЕРНО: начальник отдела делопроизводства и контроля администрации муниципального района</w:t>
            </w:r>
          </w:p>
        </w:tc>
        <w:tc>
          <w:tcPr>
            <w:tcW w:w="4428" w:type="dxa"/>
          </w:tcPr>
          <w:p w:rsidR="00B7372D" w:rsidRPr="002709DC" w:rsidRDefault="00B7372D" w:rsidP="00B7372D">
            <w:pPr>
              <w:tabs>
                <w:tab w:val="left" w:pos="4454"/>
              </w:tabs>
              <w:spacing w:after="0" w:line="240" w:lineRule="auto"/>
              <w:rPr>
                <w:rFonts w:ascii="Times New Roman CYR" w:hAnsi="Times New Roman CYR" w:cs="Times New Roman CYR"/>
                <w:sz w:val="28"/>
                <w:szCs w:val="28"/>
              </w:rPr>
            </w:pPr>
          </w:p>
          <w:p w:rsidR="00B7372D" w:rsidRDefault="00B7372D" w:rsidP="00B7372D">
            <w:pPr>
              <w:tabs>
                <w:tab w:val="left" w:pos="4454"/>
              </w:tabs>
              <w:spacing w:after="0" w:line="240" w:lineRule="auto"/>
              <w:rPr>
                <w:rFonts w:ascii="Times New Roman CYR" w:hAnsi="Times New Roman CYR" w:cs="Times New Roman CYR"/>
                <w:sz w:val="28"/>
                <w:szCs w:val="28"/>
              </w:rPr>
            </w:pPr>
          </w:p>
          <w:p w:rsidR="00B7372D" w:rsidRPr="002709DC" w:rsidRDefault="00B7372D" w:rsidP="00B7372D">
            <w:pPr>
              <w:tabs>
                <w:tab w:val="left" w:pos="4454"/>
              </w:tabs>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2709D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Pr="002709DC">
              <w:rPr>
                <w:rFonts w:ascii="Times New Roman CYR" w:hAnsi="Times New Roman CYR" w:cs="Times New Roman CYR"/>
                <w:sz w:val="28"/>
                <w:szCs w:val="28"/>
              </w:rPr>
              <w:t xml:space="preserve">  А.П. Зацепин</w:t>
            </w:r>
          </w:p>
        </w:tc>
      </w:tr>
    </w:tbl>
    <w:p w:rsidR="00B7372D" w:rsidRDefault="00B7372D" w:rsidP="00B7372D">
      <w:pPr>
        <w:widowControl w:val="0"/>
        <w:autoSpaceDE w:val="0"/>
        <w:autoSpaceDN w:val="0"/>
        <w:adjustRightInd w:val="0"/>
        <w:spacing w:after="0" w:line="240" w:lineRule="auto"/>
        <w:jc w:val="both"/>
        <w:rPr>
          <w:rFonts w:ascii="Times New Roman CYR" w:eastAsiaTheme="minorEastAsia" w:hAnsi="Times New Roman CYR" w:cs="Times New Roman CYR"/>
          <w:bCs/>
          <w:color w:val="26282F"/>
          <w:sz w:val="28"/>
          <w:szCs w:val="28"/>
        </w:rPr>
      </w:pPr>
      <w:r>
        <w:rPr>
          <w:rFonts w:ascii="Times New Roman CYR" w:eastAsiaTheme="minorEastAsia" w:hAnsi="Times New Roman CYR" w:cs="Times New Roman CYR"/>
          <w:bCs/>
          <w:color w:val="26282F"/>
          <w:sz w:val="28"/>
          <w:szCs w:val="28"/>
        </w:rPr>
        <w:br w:type="page"/>
      </w:r>
    </w:p>
    <w:p w:rsidR="00456B81" w:rsidRPr="00B7372D" w:rsidRDefault="00456B81" w:rsidP="00B7372D">
      <w:pPr>
        <w:widowControl w:val="0"/>
        <w:autoSpaceDE w:val="0"/>
        <w:autoSpaceDN w:val="0"/>
        <w:adjustRightInd w:val="0"/>
        <w:spacing w:after="0" w:line="240" w:lineRule="auto"/>
        <w:jc w:val="both"/>
        <w:rPr>
          <w:rFonts w:ascii="Times New Roman CYR" w:eastAsiaTheme="minorEastAsia" w:hAnsi="Times New Roman CYR" w:cs="Times New Roman CYR"/>
          <w:bCs/>
          <w:color w:val="26282F"/>
          <w:sz w:val="28"/>
          <w:szCs w:val="28"/>
        </w:rPr>
      </w:pPr>
    </w:p>
    <w:p w:rsidR="00456B81" w:rsidRPr="00B7372D" w:rsidRDefault="00456B81" w:rsidP="00B7372D">
      <w:pPr>
        <w:widowControl w:val="0"/>
        <w:autoSpaceDE w:val="0"/>
        <w:autoSpaceDN w:val="0"/>
        <w:adjustRightInd w:val="0"/>
        <w:spacing w:after="0" w:line="240" w:lineRule="auto"/>
        <w:jc w:val="both"/>
        <w:rPr>
          <w:rFonts w:ascii="Times New Roman CYR" w:eastAsiaTheme="minorEastAsia" w:hAnsi="Times New Roman CYR" w:cs="Times New Roman CYR"/>
          <w:bCs/>
          <w:color w:val="26282F"/>
          <w:sz w:val="28"/>
          <w:szCs w:val="28"/>
        </w:rPr>
      </w:pPr>
    </w:p>
    <w:p w:rsidR="00456B81" w:rsidRPr="00B7372D" w:rsidRDefault="00456B81" w:rsidP="00B7372D">
      <w:pPr>
        <w:widowControl w:val="0"/>
        <w:autoSpaceDE w:val="0"/>
        <w:autoSpaceDN w:val="0"/>
        <w:adjustRightInd w:val="0"/>
        <w:spacing w:after="0" w:line="240" w:lineRule="auto"/>
        <w:jc w:val="both"/>
        <w:rPr>
          <w:rFonts w:ascii="Times New Roman CYR" w:eastAsiaTheme="minorEastAsia" w:hAnsi="Times New Roman CYR" w:cs="Times New Roman CYR"/>
          <w:bCs/>
          <w:color w:val="26282F"/>
          <w:sz w:val="28"/>
          <w:szCs w:val="28"/>
        </w:rPr>
      </w:pPr>
    </w:p>
    <w:p w:rsidR="00B7372D" w:rsidRPr="00B7372D" w:rsidRDefault="00B7372D" w:rsidP="00B7372D">
      <w:pPr>
        <w:widowControl w:val="0"/>
        <w:autoSpaceDE w:val="0"/>
        <w:autoSpaceDN w:val="0"/>
        <w:adjustRightInd w:val="0"/>
        <w:spacing w:after="0" w:line="240" w:lineRule="auto"/>
        <w:ind w:left="4395"/>
        <w:jc w:val="both"/>
        <w:rPr>
          <w:rFonts w:ascii="Times New Roman" w:eastAsiaTheme="minorEastAsia" w:hAnsi="Times New Roman" w:cs="Times New Roman"/>
          <w:bCs/>
          <w:sz w:val="28"/>
          <w:szCs w:val="28"/>
        </w:rPr>
      </w:pPr>
      <w:r w:rsidRPr="00B7372D">
        <w:rPr>
          <w:rFonts w:ascii="Times New Roman" w:eastAsiaTheme="minorEastAsia" w:hAnsi="Times New Roman" w:cs="Times New Roman"/>
          <w:bCs/>
          <w:sz w:val="28"/>
          <w:szCs w:val="28"/>
        </w:rPr>
        <w:t>Приложение N 1</w:t>
      </w:r>
    </w:p>
    <w:p w:rsidR="00456B81" w:rsidRPr="00B7372D" w:rsidRDefault="00456B81" w:rsidP="00B7372D">
      <w:pPr>
        <w:widowControl w:val="0"/>
        <w:autoSpaceDE w:val="0"/>
        <w:autoSpaceDN w:val="0"/>
        <w:adjustRightInd w:val="0"/>
        <w:spacing w:after="0" w:line="240" w:lineRule="auto"/>
        <w:ind w:left="4395"/>
        <w:jc w:val="both"/>
        <w:rPr>
          <w:rFonts w:ascii="Times New Roman" w:eastAsiaTheme="minorEastAsia" w:hAnsi="Times New Roman" w:cs="Times New Roman"/>
          <w:sz w:val="28"/>
          <w:szCs w:val="28"/>
        </w:rPr>
      </w:pPr>
      <w:r w:rsidRPr="00B7372D">
        <w:rPr>
          <w:rFonts w:ascii="Times New Roman" w:eastAsiaTheme="minorEastAsia" w:hAnsi="Times New Roman" w:cs="Times New Roman"/>
          <w:bCs/>
          <w:sz w:val="28"/>
          <w:szCs w:val="28"/>
        </w:rPr>
        <w:t xml:space="preserve">к </w:t>
      </w:r>
      <w:hyperlink w:anchor="sub_1000" w:history="1">
        <w:r w:rsidRPr="00B7372D">
          <w:rPr>
            <w:rFonts w:ascii="Times New Roman" w:eastAsiaTheme="minorEastAsia" w:hAnsi="Times New Roman" w:cs="Times New Roman"/>
            <w:bCs/>
            <w:sz w:val="28"/>
            <w:szCs w:val="28"/>
          </w:rPr>
          <w:t>административному регламенту</w:t>
        </w:r>
      </w:hyperlink>
      <w:r w:rsidR="00B7372D" w:rsidRPr="00B7372D">
        <w:rPr>
          <w:rFonts w:ascii="Times New Roman" w:eastAsiaTheme="minorEastAsia" w:hAnsi="Times New Roman" w:cs="Times New Roman"/>
          <w:bCs/>
          <w:sz w:val="28"/>
          <w:szCs w:val="28"/>
        </w:rPr>
        <w:t xml:space="preserve"> </w:t>
      </w:r>
      <w:r w:rsidRPr="00B7372D">
        <w:rPr>
          <w:rFonts w:ascii="Times New Roman" w:eastAsiaTheme="minorEastAsia" w:hAnsi="Times New Roman" w:cs="Times New Roman"/>
          <w:bCs/>
          <w:sz w:val="28"/>
          <w:szCs w:val="28"/>
        </w:rPr>
        <w:t>пред</w:t>
      </w:r>
      <w:r w:rsidR="00B7372D" w:rsidRPr="00B7372D">
        <w:rPr>
          <w:rFonts w:ascii="Times New Roman" w:eastAsiaTheme="minorEastAsia" w:hAnsi="Times New Roman" w:cs="Times New Roman"/>
          <w:bCs/>
          <w:sz w:val="28"/>
          <w:szCs w:val="28"/>
        </w:rPr>
        <w:t xml:space="preserve">оставления муниципальной услуги </w:t>
      </w:r>
      <w:r w:rsidRPr="00B7372D">
        <w:rPr>
          <w:rFonts w:ascii="Times New Roman" w:eastAsiaTheme="minorEastAsia" w:hAnsi="Times New Roman" w:cs="Times New Roman"/>
          <w:bCs/>
          <w:sz w:val="28"/>
          <w:szCs w:val="28"/>
        </w:rPr>
        <w:t>"Присв</w:t>
      </w:r>
      <w:r w:rsidR="00B7372D" w:rsidRPr="00B7372D">
        <w:rPr>
          <w:rFonts w:ascii="Times New Roman" w:eastAsiaTheme="minorEastAsia" w:hAnsi="Times New Roman" w:cs="Times New Roman"/>
          <w:bCs/>
          <w:sz w:val="28"/>
          <w:szCs w:val="28"/>
        </w:rPr>
        <w:t xml:space="preserve">оение адреса объекту адресации, </w:t>
      </w:r>
      <w:r w:rsidRPr="00B7372D">
        <w:rPr>
          <w:rFonts w:ascii="Times New Roman" w:eastAsiaTheme="minorEastAsia" w:hAnsi="Times New Roman" w:cs="Times New Roman"/>
          <w:bCs/>
          <w:sz w:val="28"/>
          <w:szCs w:val="28"/>
        </w:rPr>
        <w:t>изменение и аннулирование такого адреса"</w:t>
      </w:r>
    </w:p>
    <w:bookmarkEnd w:id="149"/>
    <w:p w:rsidR="00456B81" w:rsidRPr="00B7372D" w:rsidRDefault="00456B81" w:rsidP="00B7372D">
      <w:pPr>
        <w:widowControl w:val="0"/>
        <w:autoSpaceDE w:val="0"/>
        <w:autoSpaceDN w:val="0"/>
        <w:adjustRightInd w:val="0"/>
        <w:spacing w:after="0" w:line="240" w:lineRule="auto"/>
        <w:jc w:val="both"/>
        <w:rPr>
          <w:rFonts w:ascii="Times New Roman" w:eastAsiaTheme="minorEastAsia" w:hAnsi="Times New Roman" w:cs="Times New Roman"/>
          <w:sz w:val="24"/>
          <w:szCs w:val="24"/>
        </w:rPr>
      </w:pPr>
    </w:p>
    <w:p w:rsidR="00456B81" w:rsidRPr="00B7372D" w:rsidRDefault="00456B81" w:rsidP="00B7372D">
      <w:pPr>
        <w:widowControl w:val="0"/>
        <w:autoSpaceDE w:val="0"/>
        <w:autoSpaceDN w:val="0"/>
        <w:adjustRightInd w:val="0"/>
        <w:spacing w:after="0" w:line="240" w:lineRule="auto"/>
        <w:jc w:val="right"/>
        <w:rPr>
          <w:rFonts w:ascii="Times New Roman" w:eastAsiaTheme="minorEastAsia" w:hAnsi="Times New Roman" w:cs="Times New Roman"/>
          <w:sz w:val="24"/>
          <w:szCs w:val="24"/>
        </w:rPr>
      </w:pPr>
      <w:r w:rsidRPr="00B7372D">
        <w:rPr>
          <w:rFonts w:ascii="Times New Roman" w:eastAsiaTheme="minorEastAsia" w:hAnsi="Times New Roman" w:cs="Times New Roman"/>
          <w:bCs/>
          <w:color w:val="26282F"/>
          <w:sz w:val="24"/>
          <w:szCs w:val="24"/>
        </w:rPr>
        <w:t>(рекомендуемый образец)</w:t>
      </w:r>
    </w:p>
    <w:p w:rsidR="00456B81" w:rsidRPr="00B7372D" w:rsidRDefault="00456B81" w:rsidP="00B7372D">
      <w:pPr>
        <w:widowControl w:val="0"/>
        <w:autoSpaceDE w:val="0"/>
        <w:autoSpaceDN w:val="0"/>
        <w:adjustRightInd w:val="0"/>
        <w:spacing w:after="0" w:line="240" w:lineRule="auto"/>
        <w:jc w:val="both"/>
        <w:rPr>
          <w:rFonts w:ascii="Times New Roman" w:eastAsiaTheme="minorEastAsia" w:hAnsi="Times New Roman" w:cs="Times New Roman"/>
          <w:sz w:val="24"/>
          <w:szCs w:val="24"/>
        </w:rPr>
      </w:pPr>
    </w:p>
    <w:p w:rsidR="00456B81" w:rsidRPr="00B7372D" w:rsidRDefault="00456B81" w:rsidP="00B7372D">
      <w:pPr>
        <w:widowControl w:val="0"/>
        <w:autoSpaceDE w:val="0"/>
        <w:autoSpaceDN w:val="0"/>
        <w:adjustRightInd w:val="0"/>
        <w:spacing w:after="0" w:line="240" w:lineRule="auto"/>
        <w:jc w:val="center"/>
        <w:rPr>
          <w:rFonts w:ascii="Times New Roman" w:eastAsiaTheme="minorEastAsia" w:hAnsi="Times New Roman" w:cs="Times New Roman"/>
          <w:sz w:val="28"/>
          <w:szCs w:val="28"/>
        </w:rPr>
      </w:pPr>
      <w:bookmarkStart w:id="150" w:name="sub_1600"/>
      <w:r w:rsidRPr="00B7372D">
        <w:rPr>
          <w:rFonts w:ascii="Times New Roman" w:eastAsiaTheme="minorEastAsia" w:hAnsi="Times New Roman" w:cs="Times New Roman"/>
          <w:bCs/>
          <w:color w:val="26282F"/>
          <w:sz w:val="28"/>
          <w:szCs w:val="28"/>
        </w:rPr>
        <w:t>Форма решения о присвоении адреса объекту адресации</w:t>
      </w:r>
    </w:p>
    <w:bookmarkEnd w:id="150"/>
    <w:p w:rsidR="00456B81" w:rsidRPr="00B7372D" w:rsidRDefault="00456B81" w:rsidP="00B7372D">
      <w:pPr>
        <w:widowControl w:val="0"/>
        <w:autoSpaceDE w:val="0"/>
        <w:autoSpaceDN w:val="0"/>
        <w:adjustRightInd w:val="0"/>
        <w:spacing w:after="0" w:line="240" w:lineRule="auto"/>
        <w:jc w:val="both"/>
        <w:rPr>
          <w:rFonts w:ascii="Times New Roman" w:eastAsiaTheme="minorEastAsia" w:hAnsi="Times New Roman" w:cs="Times New Roman"/>
          <w:sz w:val="24"/>
          <w:szCs w:val="24"/>
        </w:rPr>
      </w:pPr>
    </w:p>
    <w:p w:rsidR="00456B81" w:rsidRPr="00B7372D" w:rsidRDefault="00456B81" w:rsidP="00B7372D">
      <w:pPr>
        <w:widowControl w:val="0"/>
        <w:autoSpaceDE w:val="0"/>
        <w:autoSpaceDN w:val="0"/>
        <w:adjustRightInd w:val="0"/>
        <w:spacing w:after="0" w:line="240" w:lineRule="auto"/>
        <w:rPr>
          <w:rFonts w:ascii="Times New Roman" w:eastAsiaTheme="minorEastAsia" w:hAnsi="Times New Roman" w:cs="Times New Roman"/>
        </w:rPr>
      </w:pPr>
      <w:r w:rsidRPr="00B7372D">
        <w:rPr>
          <w:rFonts w:ascii="Times New Roman" w:eastAsiaTheme="minorEastAsia" w:hAnsi="Times New Roman" w:cs="Times New Roman"/>
        </w:rPr>
        <w:t>_________________________________________________________________________</w:t>
      </w:r>
      <w:r w:rsidR="00B7372D">
        <w:rPr>
          <w:rFonts w:ascii="Times New Roman" w:eastAsiaTheme="minorEastAsia" w:hAnsi="Times New Roman" w:cs="Times New Roman"/>
        </w:rPr>
        <w:t>______________</w:t>
      </w:r>
    </w:p>
    <w:p w:rsidR="00456B81" w:rsidRDefault="00456B81" w:rsidP="00503D64">
      <w:pPr>
        <w:widowControl w:val="0"/>
        <w:autoSpaceDE w:val="0"/>
        <w:autoSpaceDN w:val="0"/>
        <w:adjustRightInd w:val="0"/>
        <w:spacing w:after="0" w:line="240" w:lineRule="auto"/>
        <w:jc w:val="center"/>
        <w:rPr>
          <w:rFonts w:ascii="Times New Roman" w:eastAsiaTheme="minorEastAsia" w:hAnsi="Times New Roman" w:cs="Times New Roman"/>
        </w:rPr>
      </w:pPr>
      <w:r w:rsidRPr="00B7372D">
        <w:rPr>
          <w:rFonts w:ascii="Times New Roman" w:eastAsiaTheme="minorEastAsia" w:hAnsi="Times New Roman" w:cs="Times New Roman"/>
        </w:rPr>
        <w:t>(наименование органа местного самоуправления)</w:t>
      </w:r>
    </w:p>
    <w:p w:rsidR="00503D64" w:rsidRPr="00503D64" w:rsidRDefault="00503D64" w:rsidP="00503D64">
      <w:pPr>
        <w:widowControl w:val="0"/>
        <w:autoSpaceDE w:val="0"/>
        <w:autoSpaceDN w:val="0"/>
        <w:adjustRightInd w:val="0"/>
        <w:spacing w:after="0" w:line="240" w:lineRule="auto"/>
        <w:jc w:val="center"/>
        <w:rPr>
          <w:rFonts w:ascii="Times New Roman" w:eastAsiaTheme="minorEastAsia" w:hAnsi="Times New Roman" w:cs="Times New Roman"/>
        </w:rPr>
      </w:pPr>
    </w:p>
    <w:p w:rsidR="00456B81" w:rsidRPr="00B7372D" w:rsidRDefault="00456B81" w:rsidP="00B7372D">
      <w:pPr>
        <w:widowControl w:val="0"/>
        <w:autoSpaceDE w:val="0"/>
        <w:autoSpaceDN w:val="0"/>
        <w:adjustRightInd w:val="0"/>
        <w:spacing w:after="0" w:line="240" w:lineRule="auto"/>
        <w:rPr>
          <w:rFonts w:ascii="Times New Roman" w:eastAsiaTheme="minorEastAsia" w:hAnsi="Times New Roman" w:cs="Times New Roman"/>
        </w:rPr>
      </w:pPr>
      <w:r w:rsidRPr="00B7372D">
        <w:rPr>
          <w:rFonts w:ascii="Times New Roman" w:eastAsiaTheme="minorEastAsia" w:hAnsi="Times New Roman" w:cs="Times New Roman"/>
        </w:rPr>
        <w:t>_________________________________________________________________________</w:t>
      </w:r>
      <w:r w:rsidR="00B7372D">
        <w:rPr>
          <w:rFonts w:ascii="Times New Roman" w:eastAsiaTheme="minorEastAsia" w:hAnsi="Times New Roman" w:cs="Times New Roman"/>
        </w:rPr>
        <w:t>______________</w:t>
      </w:r>
    </w:p>
    <w:p w:rsidR="00456B81" w:rsidRPr="00B7372D" w:rsidRDefault="00456B81" w:rsidP="00B7372D">
      <w:pPr>
        <w:widowControl w:val="0"/>
        <w:autoSpaceDE w:val="0"/>
        <w:autoSpaceDN w:val="0"/>
        <w:adjustRightInd w:val="0"/>
        <w:spacing w:after="0" w:line="240" w:lineRule="auto"/>
        <w:jc w:val="center"/>
        <w:rPr>
          <w:rFonts w:ascii="Times New Roman" w:eastAsiaTheme="minorEastAsia" w:hAnsi="Times New Roman" w:cs="Times New Roman"/>
        </w:rPr>
      </w:pPr>
      <w:r w:rsidRPr="00B7372D">
        <w:rPr>
          <w:rFonts w:ascii="Times New Roman" w:eastAsiaTheme="minorEastAsia" w:hAnsi="Times New Roman" w:cs="Times New Roman"/>
        </w:rPr>
        <w:t>(вид документа)</w:t>
      </w:r>
    </w:p>
    <w:p w:rsidR="00456B81" w:rsidRPr="00B7372D" w:rsidRDefault="00456B81" w:rsidP="00B7372D">
      <w:pPr>
        <w:widowControl w:val="0"/>
        <w:autoSpaceDE w:val="0"/>
        <w:autoSpaceDN w:val="0"/>
        <w:adjustRightInd w:val="0"/>
        <w:spacing w:after="0" w:line="240" w:lineRule="auto"/>
        <w:jc w:val="both"/>
        <w:rPr>
          <w:rFonts w:ascii="Times New Roman" w:eastAsiaTheme="minorEastAsia" w:hAnsi="Times New Roman" w:cs="Times New Roman"/>
          <w:sz w:val="24"/>
          <w:szCs w:val="24"/>
        </w:rPr>
      </w:pPr>
    </w:p>
    <w:p w:rsidR="00456B81" w:rsidRPr="00B7372D" w:rsidRDefault="00456B81" w:rsidP="00B7372D">
      <w:pPr>
        <w:widowControl w:val="0"/>
        <w:autoSpaceDE w:val="0"/>
        <w:autoSpaceDN w:val="0"/>
        <w:adjustRightInd w:val="0"/>
        <w:spacing w:after="0" w:line="240" w:lineRule="auto"/>
        <w:jc w:val="center"/>
        <w:rPr>
          <w:rFonts w:ascii="Times New Roman" w:eastAsiaTheme="minorEastAsia" w:hAnsi="Times New Roman" w:cs="Times New Roman"/>
        </w:rPr>
      </w:pPr>
      <w:r w:rsidRPr="00B7372D">
        <w:rPr>
          <w:rFonts w:ascii="Times New Roman" w:eastAsiaTheme="minorEastAsia" w:hAnsi="Times New Roman" w:cs="Times New Roman"/>
        </w:rPr>
        <w:t>от _______________           N __________</w:t>
      </w:r>
    </w:p>
    <w:p w:rsidR="00456B81" w:rsidRPr="00B7372D" w:rsidRDefault="00456B81" w:rsidP="00B7372D">
      <w:pPr>
        <w:widowControl w:val="0"/>
        <w:autoSpaceDE w:val="0"/>
        <w:autoSpaceDN w:val="0"/>
        <w:adjustRightInd w:val="0"/>
        <w:spacing w:after="0" w:line="240" w:lineRule="auto"/>
        <w:jc w:val="both"/>
        <w:rPr>
          <w:rFonts w:ascii="Times New Roman" w:eastAsiaTheme="minorEastAsia" w:hAnsi="Times New Roman" w:cs="Times New Roman"/>
          <w:sz w:val="24"/>
          <w:szCs w:val="24"/>
        </w:rPr>
      </w:pPr>
    </w:p>
    <w:p w:rsidR="00456B81" w:rsidRPr="00B7372D" w:rsidRDefault="00456B81" w:rsidP="005357B1">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B7372D">
        <w:rPr>
          <w:rFonts w:ascii="Times New Roman" w:eastAsiaTheme="minorEastAsia" w:hAnsi="Times New Roman" w:cs="Times New Roman"/>
          <w:sz w:val="28"/>
          <w:szCs w:val="28"/>
        </w:rPr>
        <w:t xml:space="preserve">На основании </w:t>
      </w:r>
      <w:hyperlink r:id="rId85" w:history="1">
        <w:r w:rsidRPr="00B7372D">
          <w:rPr>
            <w:rFonts w:ascii="Times New Roman" w:eastAsiaTheme="minorEastAsia" w:hAnsi="Times New Roman" w:cs="Times New Roman"/>
            <w:bCs/>
            <w:sz w:val="28"/>
            <w:szCs w:val="28"/>
          </w:rPr>
          <w:t>Федерального закона</w:t>
        </w:r>
      </w:hyperlink>
      <w:r w:rsidR="00B7372D" w:rsidRPr="00B7372D">
        <w:rPr>
          <w:rFonts w:ascii="Times New Roman" w:eastAsiaTheme="minorEastAsia" w:hAnsi="Times New Roman" w:cs="Times New Roman"/>
          <w:sz w:val="28"/>
          <w:szCs w:val="28"/>
        </w:rPr>
        <w:t xml:space="preserve"> от 6 октября 2003 </w:t>
      </w:r>
      <w:r w:rsidRPr="00B7372D">
        <w:rPr>
          <w:rFonts w:ascii="Times New Roman" w:eastAsiaTheme="minorEastAsia" w:hAnsi="Times New Roman" w:cs="Times New Roman"/>
          <w:sz w:val="28"/>
          <w:szCs w:val="28"/>
        </w:rPr>
        <w:t>г</w:t>
      </w:r>
      <w:r w:rsidR="00B7372D" w:rsidRPr="00B7372D">
        <w:rPr>
          <w:rFonts w:ascii="Times New Roman" w:eastAsiaTheme="minorEastAsia" w:hAnsi="Times New Roman" w:cs="Times New Roman"/>
          <w:sz w:val="28"/>
          <w:szCs w:val="28"/>
        </w:rPr>
        <w:t>ода N</w:t>
      </w:r>
      <w:r w:rsidRPr="00B7372D">
        <w:rPr>
          <w:rFonts w:ascii="Times New Roman" w:eastAsiaTheme="minorEastAsia" w:hAnsi="Times New Roman" w:cs="Times New Roman"/>
          <w:sz w:val="28"/>
          <w:szCs w:val="28"/>
        </w:rPr>
        <w:t>131-ФЗ "Об</w:t>
      </w:r>
      <w:r w:rsidR="00B7372D" w:rsidRPr="00B7372D">
        <w:rPr>
          <w:rFonts w:ascii="Times New Roman" w:eastAsiaTheme="minorEastAsia" w:hAnsi="Times New Roman" w:cs="Times New Roman"/>
          <w:sz w:val="28"/>
          <w:szCs w:val="28"/>
        </w:rPr>
        <w:t xml:space="preserve"> общих принципах организации местного самоуправления в </w:t>
      </w:r>
      <w:r w:rsidRPr="00B7372D">
        <w:rPr>
          <w:rFonts w:ascii="Times New Roman" w:eastAsiaTheme="minorEastAsia" w:hAnsi="Times New Roman" w:cs="Times New Roman"/>
          <w:sz w:val="28"/>
          <w:szCs w:val="28"/>
        </w:rPr>
        <w:t>Российской</w:t>
      </w:r>
      <w:r w:rsidR="00B7372D" w:rsidRPr="00B7372D">
        <w:rPr>
          <w:rFonts w:ascii="Times New Roman" w:eastAsiaTheme="minorEastAsia" w:hAnsi="Times New Roman" w:cs="Times New Roman"/>
          <w:sz w:val="28"/>
          <w:szCs w:val="28"/>
        </w:rPr>
        <w:t xml:space="preserve"> Федерации", </w:t>
      </w:r>
      <w:hyperlink r:id="rId86" w:history="1">
        <w:r w:rsidRPr="00B7372D">
          <w:rPr>
            <w:rFonts w:ascii="Times New Roman" w:eastAsiaTheme="minorEastAsia" w:hAnsi="Times New Roman" w:cs="Times New Roman"/>
            <w:bCs/>
            <w:sz w:val="28"/>
            <w:szCs w:val="28"/>
          </w:rPr>
          <w:t>Федерального закона</w:t>
        </w:r>
      </w:hyperlink>
      <w:r w:rsidR="00B7372D" w:rsidRPr="00B7372D">
        <w:rPr>
          <w:rFonts w:ascii="Times New Roman" w:eastAsiaTheme="minorEastAsia" w:hAnsi="Times New Roman" w:cs="Times New Roman"/>
          <w:sz w:val="28"/>
          <w:szCs w:val="28"/>
        </w:rPr>
        <w:t xml:space="preserve"> от 28 декабря 2013 </w:t>
      </w:r>
      <w:r w:rsidRPr="00B7372D">
        <w:rPr>
          <w:rFonts w:ascii="Times New Roman" w:eastAsiaTheme="minorEastAsia" w:hAnsi="Times New Roman" w:cs="Times New Roman"/>
          <w:sz w:val="28"/>
          <w:szCs w:val="28"/>
        </w:rPr>
        <w:t>г</w:t>
      </w:r>
      <w:r w:rsidR="00B7372D" w:rsidRPr="00B7372D">
        <w:rPr>
          <w:rFonts w:ascii="Times New Roman" w:eastAsiaTheme="minorEastAsia" w:hAnsi="Times New Roman" w:cs="Times New Roman"/>
          <w:sz w:val="28"/>
          <w:szCs w:val="28"/>
        </w:rPr>
        <w:t>ода N</w:t>
      </w:r>
      <w:r w:rsidRPr="00B7372D">
        <w:rPr>
          <w:rFonts w:ascii="Times New Roman" w:eastAsiaTheme="minorEastAsia" w:hAnsi="Times New Roman" w:cs="Times New Roman"/>
          <w:sz w:val="28"/>
          <w:szCs w:val="28"/>
        </w:rPr>
        <w:t>443-ФЗ "О</w:t>
      </w:r>
      <w:r w:rsidR="00B7372D" w:rsidRPr="00B7372D">
        <w:rPr>
          <w:rFonts w:ascii="Times New Roman" w:eastAsiaTheme="minorEastAsia" w:hAnsi="Times New Roman" w:cs="Times New Roman"/>
          <w:sz w:val="28"/>
          <w:szCs w:val="28"/>
        </w:rPr>
        <w:t xml:space="preserve"> </w:t>
      </w:r>
      <w:r w:rsidRPr="00B7372D">
        <w:rPr>
          <w:rFonts w:ascii="Times New Roman" w:eastAsiaTheme="minorEastAsia" w:hAnsi="Times New Roman" w:cs="Times New Roman"/>
          <w:sz w:val="28"/>
          <w:szCs w:val="28"/>
        </w:rPr>
        <w:t>феде</w:t>
      </w:r>
      <w:r w:rsidR="00B7372D" w:rsidRPr="00B7372D">
        <w:rPr>
          <w:rFonts w:ascii="Times New Roman" w:eastAsiaTheme="minorEastAsia" w:hAnsi="Times New Roman" w:cs="Times New Roman"/>
          <w:sz w:val="28"/>
          <w:szCs w:val="28"/>
        </w:rPr>
        <w:t>ральной информационной адресной системе и о внесении</w:t>
      </w:r>
      <w:r w:rsidRPr="00B7372D">
        <w:rPr>
          <w:rFonts w:ascii="Times New Roman" w:eastAsiaTheme="minorEastAsia" w:hAnsi="Times New Roman" w:cs="Times New Roman"/>
          <w:sz w:val="28"/>
          <w:szCs w:val="28"/>
        </w:rPr>
        <w:t xml:space="preserve"> изменений в</w:t>
      </w:r>
      <w:r w:rsidR="00B7372D" w:rsidRPr="00B7372D">
        <w:rPr>
          <w:rFonts w:ascii="Times New Roman" w:eastAsiaTheme="minorEastAsia" w:hAnsi="Times New Roman" w:cs="Times New Roman"/>
          <w:sz w:val="28"/>
          <w:szCs w:val="28"/>
        </w:rPr>
        <w:t xml:space="preserve"> </w:t>
      </w:r>
      <w:r w:rsidRPr="00B7372D">
        <w:rPr>
          <w:rFonts w:ascii="Times New Roman" w:eastAsiaTheme="minorEastAsia" w:hAnsi="Times New Roman" w:cs="Times New Roman"/>
          <w:sz w:val="28"/>
          <w:szCs w:val="28"/>
        </w:rPr>
        <w:t>Федеральный закон "Об общих принципах организации местного самоуправления</w:t>
      </w:r>
      <w:r w:rsidR="00B7372D" w:rsidRPr="00B7372D">
        <w:rPr>
          <w:rFonts w:ascii="Times New Roman" w:eastAsiaTheme="minorEastAsia" w:hAnsi="Times New Roman" w:cs="Times New Roman"/>
          <w:sz w:val="28"/>
          <w:szCs w:val="28"/>
        </w:rPr>
        <w:t xml:space="preserve"> в Российской Федерации" (далее - Федеральный закон N</w:t>
      </w:r>
      <w:r w:rsidRPr="00B7372D">
        <w:rPr>
          <w:rFonts w:ascii="Times New Roman" w:eastAsiaTheme="minorEastAsia" w:hAnsi="Times New Roman" w:cs="Times New Roman"/>
          <w:sz w:val="28"/>
          <w:szCs w:val="28"/>
        </w:rPr>
        <w:t xml:space="preserve">443-ФЗ)и </w:t>
      </w:r>
      <w:hyperlink r:id="rId87" w:history="1">
        <w:r w:rsidRPr="00B7372D">
          <w:rPr>
            <w:rFonts w:ascii="Times New Roman" w:eastAsiaTheme="minorEastAsia" w:hAnsi="Times New Roman" w:cs="Times New Roman"/>
            <w:bCs/>
            <w:sz w:val="28"/>
            <w:szCs w:val="28"/>
          </w:rPr>
          <w:t>Правил</w:t>
        </w:r>
      </w:hyperlink>
      <w:r w:rsidR="00B7372D" w:rsidRPr="00B7372D">
        <w:rPr>
          <w:rFonts w:ascii="Times New Roman" w:eastAsiaTheme="minorEastAsia" w:hAnsi="Times New Roman" w:cs="Times New Roman"/>
          <w:sz w:val="28"/>
          <w:szCs w:val="28"/>
        </w:rPr>
        <w:t xml:space="preserve"> присвоения, изменения и аннулирования адресов, </w:t>
      </w:r>
      <w:r w:rsidRPr="00B7372D">
        <w:rPr>
          <w:rFonts w:ascii="Times New Roman" w:eastAsiaTheme="minorEastAsia" w:hAnsi="Times New Roman" w:cs="Times New Roman"/>
          <w:sz w:val="28"/>
          <w:szCs w:val="28"/>
        </w:rPr>
        <w:t>утвержденных</w:t>
      </w:r>
      <w:r w:rsidR="00B7372D" w:rsidRPr="00B7372D">
        <w:rPr>
          <w:rFonts w:ascii="Times New Roman" w:eastAsiaTheme="minorEastAsia" w:hAnsi="Times New Roman" w:cs="Times New Roman"/>
          <w:sz w:val="28"/>
          <w:szCs w:val="28"/>
        </w:rPr>
        <w:t xml:space="preserve"> </w:t>
      </w:r>
      <w:hyperlink r:id="rId88" w:history="1">
        <w:r w:rsidRPr="00B7372D">
          <w:rPr>
            <w:rFonts w:ascii="Times New Roman" w:eastAsiaTheme="minorEastAsia" w:hAnsi="Times New Roman" w:cs="Times New Roman"/>
            <w:bCs/>
            <w:sz w:val="28"/>
            <w:szCs w:val="28"/>
          </w:rPr>
          <w:t>постановлением</w:t>
        </w:r>
      </w:hyperlink>
      <w:r w:rsidR="00B7372D" w:rsidRPr="00B7372D">
        <w:rPr>
          <w:rFonts w:ascii="Times New Roman" w:eastAsiaTheme="minorEastAsia" w:hAnsi="Times New Roman" w:cs="Times New Roman"/>
          <w:sz w:val="28"/>
          <w:szCs w:val="28"/>
        </w:rPr>
        <w:t xml:space="preserve"> Правительства </w:t>
      </w:r>
      <w:r w:rsidRPr="00B7372D">
        <w:rPr>
          <w:rFonts w:ascii="Times New Roman" w:eastAsiaTheme="minorEastAsia" w:hAnsi="Times New Roman" w:cs="Times New Roman"/>
          <w:sz w:val="28"/>
          <w:szCs w:val="28"/>
        </w:rPr>
        <w:t>Росс</w:t>
      </w:r>
      <w:r w:rsidR="00B7372D" w:rsidRPr="00B7372D">
        <w:rPr>
          <w:rFonts w:ascii="Times New Roman" w:eastAsiaTheme="minorEastAsia" w:hAnsi="Times New Roman" w:cs="Times New Roman"/>
          <w:sz w:val="28"/>
          <w:szCs w:val="28"/>
        </w:rPr>
        <w:t xml:space="preserve">ийской Федерации от 19 ноября 2014 </w:t>
      </w:r>
      <w:r w:rsidRPr="00B7372D">
        <w:rPr>
          <w:rFonts w:ascii="Times New Roman" w:eastAsiaTheme="minorEastAsia" w:hAnsi="Times New Roman" w:cs="Times New Roman"/>
          <w:sz w:val="28"/>
          <w:szCs w:val="28"/>
        </w:rPr>
        <w:t>г</w:t>
      </w:r>
      <w:r w:rsidR="00B7372D" w:rsidRPr="00B7372D">
        <w:rPr>
          <w:rFonts w:ascii="Times New Roman" w:eastAsiaTheme="minorEastAsia" w:hAnsi="Times New Roman" w:cs="Times New Roman"/>
          <w:sz w:val="28"/>
          <w:szCs w:val="28"/>
        </w:rPr>
        <w:t>ода N</w:t>
      </w:r>
      <w:r w:rsidRPr="00B7372D">
        <w:rPr>
          <w:rFonts w:ascii="Times New Roman" w:eastAsiaTheme="minorEastAsia" w:hAnsi="Times New Roman" w:cs="Times New Roman"/>
          <w:sz w:val="28"/>
          <w:szCs w:val="28"/>
        </w:rPr>
        <w:t>1221, а также в соответствии с</w:t>
      </w:r>
    </w:p>
    <w:p w:rsidR="00456B81" w:rsidRPr="00B7372D" w:rsidRDefault="00456B81" w:rsidP="00B7372D">
      <w:pPr>
        <w:widowControl w:val="0"/>
        <w:autoSpaceDE w:val="0"/>
        <w:autoSpaceDN w:val="0"/>
        <w:adjustRightInd w:val="0"/>
        <w:spacing w:after="0" w:line="240" w:lineRule="auto"/>
        <w:rPr>
          <w:rFonts w:ascii="Times New Roman" w:eastAsiaTheme="minorEastAsia" w:hAnsi="Times New Roman" w:cs="Times New Roman"/>
        </w:rPr>
      </w:pPr>
      <w:r w:rsidRPr="00B7372D">
        <w:rPr>
          <w:rFonts w:ascii="Times New Roman" w:eastAsiaTheme="minorEastAsia" w:hAnsi="Times New Roman" w:cs="Times New Roman"/>
        </w:rPr>
        <w:t>_________________________________________________________________________</w:t>
      </w:r>
      <w:r w:rsidR="00B7372D">
        <w:rPr>
          <w:rFonts w:ascii="Times New Roman" w:eastAsiaTheme="minorEastAsia" w:hAnsi="Times New Roman" w:cs="Times New Roman"/>
        </w:rPr>
        <w:t>______________</w:t>
      </w:r>
    </w:p>
    <w:p w:rsidR="00456B81" w:rsidRPr="00B7372D" w:rsidRDefault="00456B81" w:rsidP="00B7372D">
      <w:pPr>
        <w:widowControl w:val="0"/>
        <w:autoSpaceDE w:val="0"/>
        <w:autoSpaceDN w:val="0"/>
        <w:adjustRightInd w:val="0"/>
        <w:spacing w:after="0" w:line="240" w:lineRule="auto"/>
        <w:jc w:val="center"/>
        <w:rPr>
          <w:rFonts w:ascii="Times New Roman" w:eastAsiaTheme="minorEastAsia" w:hAnsi="Times New Roman" w:cs="Times New Roman"/>
        </w:rPr>
      </w:pPr>
      <w:r w:rsidRPr="00B7372D">
        <w:rPr>
          <w:rFonts w:ascii="Times New Roman" w:eastAsiaTheme="minorEastAsia" w:hAnsi="Times New Roman" w:cs="Times New Roman"/>
        </w:rPr>
        <w:t>(указываются реквизиты иных документов, на основании которых принято</w:t>
      </w:r>
      <w:r w:rsidR="00B7372D" w:rsidRPr="00B7372D">
        <w:rPr>
          <w:rFonts w:ascii="Times New Roman" w:eastAsiaTheme="minorEastAsia" w:hAnsi="Times New Roman" w:cs="Times New Roman"/>
        </w:rPr>
        <w:t xml:space="preserve"> </w:t>
      </w:r>
      <w:r w:rsidRPr="00B7372D">
        <w:rPr>
          <w:rFonts w:ascii="Times New Roman" w:eastAsiaTheme="minorEastAsia" w:hAnsi="Times New Roman" w:cs="Times New Roman"/>
        </w:rPr>
        <w:t>решение о присвоении адреса, включая реквизиты правил присвоения,</w:t>
      </w:r>
      <w:r w:rsidR="00B7372D" w:rsidRPr="00B7372D">
        <w:rPr>
          <w:rFonts w:ascii="Times New Roman" w:eastAsiaTheme="minorEastAsia" w:hAnsi="Times New Roman" w:cs="Times New Roman"/>
        </w:rPr>
        <w:t xml:space="preserve"> </w:t>
      </w:r>
      <w:r w:rsidRPr="00B7372D">
        <w:rPr>
          <w:rFonts w:ascii="Times New Roman" w:eastAsiaTheme="minorEastAsia" w:hAnsi="Times New Roman" w:cs="Times New Roman"/>
        </w:rPr>
        <w:t>изменения и аннулирования адресов, утвержденных муниципальными правовыми</w:t>
      </w:r>
      <w:r w:rsidR="00B7372D" w:rsidRPr="00B7372D">
        <w:rPr>
          <w:rFonts w:ascii="Times New Roman" w:eastAsiaTheme="minorEastAsia" w:hAnsi="Times New Roman" w:cs="Times New Roman"/>
        </w:rPr>
        <w:t xml:space="preserve"> </w:t>
      </w:r>
      <w:r w:rsidRPr="00B7372D">
        <w:rPr>
          <w:rFonts w:ascii="Times New Roman" w:eastAsiaTheme="minorEastAsia" w:hAnsi="Times New Roman" w:cs="Times New Roman"/>
        </w:rPr>
        <w:t>актами и нормативными правовыми актами субъектов Российской Федерации -</w:t>
      </w:r>
      <w:r w:rsidR="00B7372D" w:rsidRPr="00B7372D">
        <w:rPr>
          <w:rFonts w:ascii="Times New Roman" w:eastAsiaTheme="minorEastAsia" w:hAnsi="Times New Roman" w:cs="Times New Roman"/>
        </w:rPr>
        <w:t xml:space="preserve"> </w:t>
      </w:r>
      <w:r w:rsidRPr="00B7372D">
        <w:rPr>
          <w:rFonts w:ascii="Times New Roman" w:eastAsiaTheme="minorEastAsia" w:hAnsi="Times New Roman" w:cs="Times New Roman"/>
        </w:rPr>
        <w:t xml:space="preserve">городов федерального значения до дня </w:t>
      </w:r>
      <w:hyperlink r:id="rId89" w:history="1">
        <w:r w:rsidRPr="00B7372D">
          <w:rPr>
            <w:rFonts w:ascii="Times New Roman" w:eastAsiaTheme="minorEastAsia" w:hAnsi="Times New Roman" w:cs="Times New Roman"/>
            <w:bCs/>
          </w:rPr>
          <w:t>вступления в силу</w:t>
        </w:r>
      </w:hyperlink>
      <w:r w:rsidRPr="00B7372D">
        <w:rPr>
          <w:rFonts w:ascii="Times New Roman" w:eastAsiaTheme="minorEastAsia" w:hAnsi="Times New Roman" w:cs="Times New Roman"/>
        </w:rPr>
        <w:t xml:space="preserve"> Федерального</w:t>
      </w:r>
      <w:r w:rsidR="00B7372D" w:rsidRPr="00B7372D">
        <w:rPr>
          <w:rFonts w:ascii="Times New Roman" w:eastAsiaTheme="minorEastAsia" w:hAnsi="Times New Roman" w:cs="Times New Roman"/>
        </w:rPr>
        <w:t xml:space="preserve"> закона N</w:t>
      </w:r>
      <w:r w:rsidRPr="00B7372D">
        <w:rPr>
          <w:rFonts w:ascii="Times New Roman" w:eastAsiaTheme="minorEastAsia" w:hAnsi="Times New Roman" w:cs="Times New Roman"/>
        </w:rPr>
        <w:t>443-ФЗ, и/или реквизиты заявления о присвоении адреса объекту</w:t>
      </w:r>
      <w:r w:rsidR="00B7372D" w:rsidRPr="00B7372D">
        <w:rPr>
          <w:rFonts w:ascii="Times New Roman" w:eastAsiaTheme="minorEastAsia" w:hAnsi="Times New Roman" w:cs="Times New Roman"/>
        </w:rPr>
        <w:t xml:space="preserve"> </w:t>
      </w:r>
      <w:r w:rsidRPr="00B7372D">
        <w:rPr>
          <w:rFonts w:ascii="Times New Roman" w:eastAsiaTheme="minorEastAsia" w:hAnsi="Times New Roman" w:cs="Times New Roman"/>
        </w:rPr>
        <w:t>адресации)</w:t>
      </w:r>
    </w:p>
    <w:p w:rsidR="00456B81" w:rsidRPr="00B7372D" w:rsidRDefault="00456B81" w:rsidP="00B7372D">
      <w:pPr>
        <w:widowControl w:val="0"/>
        <w:autoSpaceDE w:val="0"/>
        <w:autoSpaceDN w:val="0"/>
        <w:adjustRightInd w:val="0"/>
        <w:spacing w:after="0" w:line="240" w:lineRule="auto"/>
        <w:jc w:val="both"/>
        <w:rPr>
          <w:rFonts w:ascii="Times New Roman" w:eastAsiaTheme="minorEastAsia" w:hAnsi="Times New Roman" w:cs="Times New Roman"/>
          <w:sz w:val="24"/>
          <w:szCs w:val="24"/>
        </w:rPr>
      </w:pPr>
    </w:p>
    <w:p w:rsidR="00456B81" w:rsidRPr="00B7372D" w:rsidRDefault="00456B81" w:rsidP="00B7372D">
      <w:pPr>
        <w:widowControl w:val="0"/>
        <w:autoSpaceDE w:val="0"/>
        <w:autoSpaceDN w:val="0"/>
        <w:adjustRightInd w:val="0"/>
        <w:spacing w:after="0" w:line="240" w:lineRule="auto"/>
        <w:rPr>
          <w:rFonts w:ascii="Times New Roman" w:eastAsiaTheme="minorEastAsia" w:hAnsi="Times New Roman" w:cs="Times New Roman"/>
        </w:rPr>
      </w:pPr>
      <w:r w:rsidRPr="00B7372D">
        <w:rPr>
          <w:rFonts w:ascii="Times New Roman" w:eastAsiaTheme="minorEastAsia" w:hAnsi="Times New Roman" w:cs="Times New Roman"/>
        </w:rPr>
        <w:t>_________________________________________________________________________</w:t>
      </w:r>
      <w:r w:rsidR="00B0365D">
        <w:rPr>
          <w:rFonts w:ascii="Times New Roman" w:eastAsiaTheme="minorEastAsia" w:hAnsi="Times New Roman" w:cs="Times New Roman"/>
        </w:rPr>
        <w:t>______________</w:t>
      </w:r>
    </w:p>
    <w:p w:rsidR="00456B81" w:rsidRPr="00B7372D" w:rsidRDefault="00456B81" w:rsidP="00B7372D">
      <w:pPr>
        <w:widowControl w:val="0"/>
        <w:autoSpaceDE w:val="0"/>
        <w:autoSpaceDN w:val="0"/>
        <w:adjustRightInd w:val="0"/>
        <w:spacing w:after="0" w:line="240" w:lineRule="auto"/>
        <w:jc w:val="center"/>
        <w:rPr>
          <w:rFonts w:ascii="Times New Roman" w:eastAsiaTheme="minorEastAsia" w:hAnsi="Times New Roman" w:cs="Times New Roman"/>
        </w:rPr>
      </w:pPr>
      <w:r w:rsidRPr="00B7372D">
        <w:rPr>
          <w:rFonts w:ascii="Times New Roman" w:eastAsiaTheme="minorEastAsia" w:hAnsi="Times New Roman" w:cs="Times New Roman"/>
        </w:rPr>
        <w:t>(наименование органа местного самоуправления)</w:t>
      </w:r>
    </w:p>
    <w:p w:rsidR="00456B81" w:rsidRPr="00B7372D" w:rsidRDefault="00456B81" w:rsidP="00B7372D">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p w:rsidR="00456B81" w:rsidRPr="005357B1" w:rsidRDefault="00456B81" w:rsidP="005357B1">
      <w:pPr>
        <w:widowControl w:val="0"/>
        <w:autoSpaceDE w:val="0"/>
        <w:autoSpaceDN w:val="0"/>
        <w:adjustRightInd w:val="0"/>
        <w:spacing w:after="0" w:line="240" w:lineRule="auto"/>
        <w:rPr>
          <w:rFonts w:ascii="Times New Roman" w:eastAsiaTheme="minorEastAsia" w:hAnsi="Times New Roman" w:cs="Times New Roman"/>
          <w:sz w:val="28"/>
          <w:szCs w:val="28"/>
        </w:rPr>
      </w:pPr>
      <w:r w:rsidRPr="005357B1">
        <w:rPr>
          <w:rFonts w:ascii="Times New Roman" w:eastAsiaTheme="minorEastAsia" w:hAnsi="Times New Roman" w:cs="Times New Roman"/>
          <w:sz w:val="28"/>
          <w:szCs w:val="28"/>
        </w:rPr>
        <w:t>ПОСТАНОВЛЯЕТ:</w:t>
      </w:r>
    </w:p>
    <w:p w:rsidR="00456B81" w:rsidRPr="00B7372D" w:rsidRDefault="00456B81" w:rsidP="00B7372D">
      <w:pPr>
        <w:widowControl w:val="0"/>
        <w:autoSpaceDE w:val="0"/>
        <w:autoSpaceDN w:val="0"/>
        <w:adjustRightInd w:val="0"/>
        <w:spacing w:after="0" w:line="240" w:lineRule="auto"/>
        <w:jc w:val="both"/>
        <w:rPr>
          <w:rFonts w:ascii="Times New Roman" w:eastAsiaTheme="minorEastAsia" w:hAnsi="Times New Roman" w:cs="Times New Roman"/>
          <w:sz w:val="24"/>
          <w:szCs w:val="24"/>
        </w:rPr>
      </w:pPr>
    </w:p>
    <w:p w:rsidR="00456B81" w:rsidRPr="00B7372D" w:rsidRDefault="00456B81" w:rsidP="00B7372D">
      <w:pPr>
        <w:widowControl w:val="0"/>
        <w:autoSpaceDE w:val="0"/>
        <w:autoSpaceDN w:val="0"/>
        <w:adjustRightInd w:val="0"/>
        <w:spacing w:after="0" w:line="240" w:lineRule="auto"/>
        <w:rPr>
          <w:rFonts w:ascii="Times New Roman" w:eastAsiaTheme="minorEastAsia" w:hAnsi="Times New Roman" w:cs="Times New Roman"/>
        </w:rPr>
      </w:pPr>
      <w:r w:rsidRPr="00B0365D">
        <w:rPr>
          <w:rFonts w:ascii="Times New Roman" w:eastAsiaTheme="minorEastAsia" w:hAnsi="Times New Roman" w:cs="Times New Roman"/>
          <w:sz w:val="28"/>
          <w:szCs w:val="28"/>
        </w:rPr>
        <w:t>1. Присвоить адрес</w:t>
      </w:r>
      <w:r w:rsidR="00B0365D">
        <w:rPr>
          <w:rFonts w:ascii="Times New Roman" w:eastAsiaTheme="minorEastAsia" w:hAnsi="Times New Roman" w:cs="Times New Roman"/>
        </w:rPr>
        <w:t xml:space="preserve"> </w:t>
      </w:r>
      <w:r w:rsidRPr="00B7372D">
        <w:rPr>
          <w:rFonts w:ascii="Times New Roman" w:eastAsiaTheme="minorEastAsia" w:hAnsi="Times New Roman" w:cs="Times New Roman"/>
        </w:rPr>
        <w:t>______________________________________________________</w:t>
      </w:r>
      <w:r w:rsidR="00B0365D">
        <w:rPr>
          <w:rFonts w:ascii="Times New Roman" w:eastAsiaTheme="minorEastAsia" w:hAnsi="Times New Roman" w:cs="Times New Roman"/>
        </w:rPr>
        <w:t>____________</w:t>
      </w:r>
    </w:p>
    <w:p w:rsidR="00456B81" w:rsidRPr="00B7372D" w:rsidRDefault="00456B81" w:rsidP="00B0365D">
      <w:pPr>
        <w:widowControl w:val="0"/>
        <w:autoSpaceDE w:val="0"/>
        <w:autoSpaceDN w:val="0"/>
        <w:adjustRightInd w:val="0"/>
        <w:spacing w:after="0" w:line="240" w:lineRule="auto"/>
        <w:jc w:val="center"/>
        <w:rPr>
          <w:rFonts w:ascii="Times New Roman" w:eastAsiaTheme="minorEastAsia" w:hAnsi="Times New Roman" w:cs="Times New Roman"/>
        </w:rPr>
      </w:pPr>
      <w:r w:rsidRPr="00B7372D">
        <w:rPr>
          <w:rFonts w:ascii="Times New Roman" w:eastAsiaTheme="minorEastAsia" w:hAnsi="Times New Roman" w:cs="Times New Roman"/>
        </w:rPr>
        <w:t>(присвоенный объекту адресации адрес)</w:t>
      </w:r>
    </w:p>
    <w:p w:rsidR="00456B81" w:rsidRPr="00B7372D" w:rsidRDefault="00456B81" w:rsidP="00B7372D">
      <w:pPr>
        <w:widowControl w:val="0"/>
        <w:autoSpaceDE w:val="0"/>
        <w:autoSpaceDN w:val="0"/>
        <w:adjustRightInd w:val="0"/>
        <w:spacing w:after="0" w:line="240" w:lineRule="auto"/>
        <w:rPr>
          <w:rFonts w:ascii="Times New Roman" w:eastAsiaTheme="minorEastAsia" w:hAnsi="Times New Roman" w:cs="Times New Roman"/>
        </w:rPr>
      </w:pPr>
      <w:r w:rsidRPr="00B0365D">
        <w:rPr>
          <w:rFonts w:ascii="Times New Roman" w:eastAsiaTheme="minorEastAsia" w:hAnsi="Times New Roman" w:cs="Times New Roman"/>
          <w:sz w:val="28"/>
          <w:szCs w:val="28"/>
        </w:rPr>
        <w:t>следующему объекту адресации</w:t>
      </w:r>
      <w:r w:rsidRPr="00B7372D">
        <w:rPr>
          <w:rFonts w:ascii="Times New Roman" w:eastAsiaTheme="minorEastAsia" w:hAnsi="Times New Roman" w:cs="Times New Roman"/>
        </w:rPr>
        <w:t xml:space="preserve"> ____________________________________________</w:t>
      </w:r>
      <w:r w:rsidR="00B0365D">
        <w:rPr>
          <w:rFonts w:ascii="Times New Roman" w:eastAsiaTheme="minorEastAsia" w:hAnsi="Times New Roman" w:cs="Times New Roman"/>
        </w:rPr>
        <w:t>________</w:t>
      </w:r>
    </w:p>
    <w:p w:rsidR="00456B81" w:rsidRPr="00B7372D" w:rsidRDefault="00B0365D" w:rsidP="00B0365D">
      <w:pPr>
        <w:widowControl w:val="0"/>
        <w:autoSpaceDE w:val="0"/>
        <w:autoSpaceDN w:val="0"/>
        <w:adjustRightInd w:val="0"/>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 xml:space="preserve">                                                         </w:t>
      </w:r>
      <w:r w:rsidR="00456B81" w:rsidRPr="00B7372D">
        <w:rPr>
          <w:rFonts w:ascii="Times New Roman" w:eastAsiaTheme="minorEastAsia" w:hAnsi="Times New Roman" w:cs="Times New Roman"/>
        </w:rPr>
        <w:t>(вид, наименование, описание местонахождения</w:t>
      </w:r>
      <w:r>
        <w:rPr>
          <w:rFonts w:ascii="Times New Roman" w:eastAsiaTheme="minorEastAsia" w:hAnsi="Times New Roman" w:cs="Times New Roman"/>
        </w:rPr>
        <w:t xml:space="preserve"> </w:t>
      </w:r>
      <w:r w:rsidR="00456B81" w:rsidRPr="00B7372D">
        <w:rPr>
          <w:rFonts w:ascii="Times New Roman" w:eastAsiaTheme="minorEastAsia" w:hAnsi="Times New Roman" w:cs="Times New Roman"/>
        </w:rPr>
        <w:t>объекта адресации,</w:t>
      </w:r>
    </w:p>
    <w:p w:rsidR="00456B81" w:rsidRPr="00B7372D" w:rsidRDefault="00456B81" w:rsidP="00B7372D">
      <w:pPr>
        <w:widowControl w:val="0"/>
        <w:autoSpaceDE w:val="0"/>
        <w:autoSpaceDN w:val="0"/>
        <w:adjustRightInd w:val="0"/>
        <w:spacing w:after="0" w:line="240" w:lineRule="auto"/>
        <w:jc w:val="both"/>
        <w:rPr>
          <w:rFonts w:ascii="Times New Roman" w:eastAsiaTheme="minorEastAsia" w:hAnsi="Times New Roman" w:cs="Times New Roman"/>
          <w:sz w:val="24"/>
          <w:szCs w:val="24"/>
        </w:rPr>
      </w:pPr>
    </w:p>
    <w:p w:rsidR="00456B81" w:rsidRPr="00B7372D" w:rsidRDefault="00456B81" w:rsidP="00B7372D">
      <w:pPr>
        <w:widowControl w:val="0"/>
        <w:autoSpaceDE w:val="0"/>
        <w:autoSpaceDN w:val="0"/>
        <w:adjustRightInd w:val="0"/>
        <w:spacing w:after="0" w:line="240" w:lineRule="auto"/>
        <w:rPr>
          <w:rFonts w:ascii="Times New Roman" w:eastAsiaTheme="minorEastAsia" w:hAnsi="Times New Roman" w:cs="Times New Roman"/>
        </w:rPr>
      </w:pPr>
      <w:r w:rsidRPr="00B7372D">
        <w:rPr>
          <w:rFonts w:ascii="Times New Roman" w:eastAsiaTheme="minorEastAsia" w:hAnsi="Times New Roman" w:cs="Times New Roman"/>
        </w:rPr>
        <w:t>_________________________________________________________________________</w:t>
      </w:r>
      <w:r w:rsidR="00B0365D">
        <w:rPr>
          <w:rFonts w:ascii="Times New Roman" w:eastAsiaTheme="minorEastAsia" w:hAnsi="Times New Roman" w:cs="Times New Roman"/>
        </w:rPr>
        <w:t>______________</w:t>
      </w:r>
    </w:p>
    <w:p w:rsidR="00456B81" w:rsidRPr="00B0365D" w:rsidRDefault="00456B81" w:rsidP="00B0365D">
      <w:pPr>
        <w:widowControl w:val="0"/>
        <w:autoSpaceDE w:val="0"/>
        <w:autoSpaceDN w:val="0"/>
        <w:adjustRightInd w:val="0"/>
        <w:spacing w:after="0" w:line="240" w:lineRule="auto"/>
        <w:jc w:val="center"/>
        <w:rPr>
          <w:rFonts w:ascii="Times New Roman" w:eastAsiaTheme="minorEastAsia" w:hAnsi="Times New Roman" w:cs="Times New Roman"/>
        </w:rPr>
      </w:pPr>
      <w:r w:rsidRPr="00B0365D">
        <w:rPr>
          <w:rFonts w:ascii="Times New Roman" w:eastAsiaTheme="minorEastAsia" w:hAnsi="Times New Roman" w:cs="Times New Roman"/>
        </w:rPr>
        <w:t>кадастровый номер объекта недвижимости, являющегося объектом адресации</w:t>
      </w:r>
      <w:r w:rsidR="00B0365D">
        <w:rPr>
          <w:rFonts w:ascii="Times New Roman" w:eastAsiaTheme="minorEastAsia" w:hAnsi="Times New Roman" w:cs="Times New Roman"/>
        </w:rPr>
        <w:t xml:space="preserve"> </w:t>
      </w:r>
      <w:r w:rsidRPr="00B0365D">
        <w:rPr>
          <w:rFonts w:ascii="Times New Roman" w:eastAsiaTheme="minorEastAsia" w:hAnsi="Times New Roman" w:cs="Times New Roman"/>
        </w:rPr>
        <w:t>(в случае присвоения адреса поставленному на государственный кадастровый</w:t>
      </w:r>
      <w:r w:rsidR="00B0365D">
        <w:rPr>
          <w:rFonts w:ascii="Times New Roman" w:eastAsiaTheme="minorEastAsia" w:hAnsi="Times New Roman" w:cs="Times New Roman"/>
        </w:rPr>
        <w:t xml:space="preserve"> </w:t>
      </w:r>
      <w:r w:rsidRPr="00B0365D">
        <w:rPr>
          <w:rFonts w:ascii="Times New Roman" w:eastAsiaTheme="minorEastAsia" w:hAnsi="Times New Roman" w:cs="Times New Roman"/>
        </w:rPr>
        <w:t>учет объекту недвижимости),</w:t>
      </w:r>
    </w:p>
    <w:p w:rsidR="00456B81" w:rsidRPr="00B0365D" w:rsidRDefault="00456B81" w:rsidP="00B0365D">
      <w:pPr>
        <w:widowControl w:val="0"/>
        <w:autoSpaceDE w:val="0"/>
        <w:autoSpaceDN w:val="0"/>
        <w:adjustRightInd w:val="0"/>
        <w:spacing w:after="0" w:line="240" w:lineRule="auto"/>
        <w:jc w:val="both"/>
        <w:rPr>
          <w:rFonts w:ascii="Times New Roman" w:eastAsiaTheme="minorEastAsia" w:hAnsi="Times New Roman" w:cs="Times New Roman"/>
          <w:sz w:val="24"/>
          <w:szCs w:val="24"/>
        </w:rPr>
      </w:pPr>
    </w:p>
    <w:p w:rsidR="00456B81" w:rsidRPr="00B0365D" w:rsidRDefault="00456B81" w:rsidP="00B0365D">
      <w:pPr>
        <w:widowControl w:val="0"/>
        <w:autoSpaceDE w:val="0"/>
        <w:autoSpaceDN w:val="0"/>
        <w:adjustRightInd w:val="0"/>
        <w:spacing w:after="0" w:line="240" w:lineRule="auto"/>
        <w:rPr>
          <w:rFonts w:ascii="Times New Roman" w:eastAsiaTheme="minorEastAsia" w:hAnsi="Times New Roman" w:cs="Times New Roman"/>
        </w:rPr>
      </w:pPr>
      <w:r w:rsidRPr="00B0365D">
        <w:rPr>
          <w:rFonts w:ascii="Times New Roman" w:eastAsiaTheme="minorEastAsia" w:hAnsi="Times New Roman" w:cs="Times New Roman"/>
        </w:rPr>
        <w:t>_________________________________________________________________________</w:t>
      </w:r>
      <w:r w:rsidR="00B0365D">
        <w:rPr>
          <w:rFonts w:ascii="Times New Roman" w:eastAsiaTheme="minorEastAsia" w:hAnsi="Times New Roman" w:cs="Times New Roman"/>
        </w:rPr>
        <w:t>______________</w:t>
      </w:r>
    </w:p>
    <w:p w:rsidR="00456B81" w:rsidRPr="00B0365D" w:rsidRDefault="00456B81" w:rsidP="00B0365D">
      <w:pPr>
        <w:widowControl w:val="0"/>
        <w:autoSpaceDE w:val="0"/>
        <w:autoSpaceDN w:val="0"/>
        <w:adjustRightInd w:val="0"/>
        <w:spacing w:after="0" w:line="240" w:lineRule="auto"/>
        <w:jc w:val="center"/>
        <w:rPr>
          <w:rFonts w:ascii="Times New Roman" w:eastAsiaTheme="minorEastAsia" w:hAnsi="Times New Roman" w:cs="Times New Roman"/>
        </w:rPr>
      </w:pPr>
      <w:r w:rsidRPr="00B0365D">
        <w:rPr>
          <w:rFonts w:ascii="Times New Roman" w:eastAsiaTheme="minorEastAsia" w:hAnsi="Times New Roman" w:cs="Times New Roman"/>
        </w:rPr>
        <w:t>кадастровые номера, адреса и сведения об объектах недвижимости,</w:t>
      </w:r>
      <w:r w:rsidR="00B0365D">
        <w:rPr>
          <w:rFonts w:ascii="Times New Roman" w:eastAsiaTheme="minorEastAsia" w:hAnsi="Times New Roman" w:cs="Times New Roman"/>
        </w:rPr>
        <w:t xml:space="preserve"> </w:t>
      </w:r>
      <w:r w:rsidRPr="00B0365D">
        <w:rPr>
          <w:rFonts w:ascii="Times New Roman" w:eastAsiaTheme="minorEastAsia" w:hAnsi="Times New Roman" w:cs="Times New Roman"/>
        </w:rPr>
        <w:t>из которых образуется объект адресации (в случае образования объекта</w:t>
      </w:r>
      <w:r w:rsidR="00B0365D">
        <w:rPr>
          <w:rFonts w:ascii="Times New Roman" w:eastAsiaTheme="minorEastAsia" w:hAnsi="Times New Roman" w:cs="Times New Roman"/>
        </w:rPr>
        <w:t xml:space="preserve"> </w:t>
      </w:r>
      <w:r w:rsidRPr="00B0365D">
        <w:rPr>
          <w:rFonts w:ascii="Times New Roman" w:eastAsiaTheme="minorEastAsia" w:hAnsi="Times New Roman" w:cs="Times New Roman"/>
        </w:rPr>
        <w:t>в результате преобразования существующего объекта или объектов),</w:t>
      </w:r>
    </w:p>
    <w:p w:rsidR="00456B81" w:rsidRPr="00B0365D" w:rsidRDefault="00456B81" w:rsidP="00B0365D">
      <w:pPr>
        <w:widowControl w:val="0"/>
        <w:autoSpaceDE w:val="0"/>
        <w:autoSpaceDN w:val="0"/>
        <w:adjustRightInd w:val="0"/>
        <w:spacing w:after="0" w:line="240" w:lineRule="auto"/>
        <w:jc w:val="both"/>
        <w:rPr>
          <w:rFonts w:ascii="Times New Roman" w:eastAsiaTheme="minorEastAsia" w:hAnsi="Times New Roman" w:cs="Times New Roman"/>
          <w:sz w:val="24"/>
          <w:szCs w:val="24"/>
        </w:rPr>
      </w:pPr>
    </w:p>
    <w:p w:rsidR="00456B81" w:rsidRPr="00B0365D" w:rsidRDefault="00456B81" w:rsidP="00B0365D">
      <w:pPr>
        <w:widowControl w:val="0"/>
        <w:autoSpaceDE w:val="0"/>
        <w:autoSpaceDN w:val="0"/>
        <w:adjustRightInd w:val="0"/>
        <w:spacing w:after="0" w:line="240" w:lineRule="auto"/>
        <w:rPr>
          <w:rFonts w:ascii="Times New Roman" w:eastAsiaTheme="minorEastAsia" w:hAnsi="Times New Roman" w:cs="Times New Roman"/>
        </w:rPr>
      </w:pPr>
      <w:r w:rsidRPr="00B0365D">
        <w:rPr>
          <w:rFonts w:ascii="Times New Roman" w:eastAsiaTheme="minorEastAsia" w:hAnsi="Times New Roman" w:cs="Times New Roman"/>
        </w:rPr>
        <w:t>_________________________________________________________________________</w:t>
      </w:r>
      <w:r w:rsidR="00B0365D">
        <w:rPr>
          <w:rFonts w:ascii="Times New Roman" w:eastAsiaTheme="minorEastAsia" w:hAnsi="Times New Roman" w:cs="Times New Roman"/>
        </w:rPr>
        <w:t>______________</w:t>
      </w:r>
    </w:p>
    <w:p w:rsidR="00456B81" w:rsidRPr="00B0365D" w:rsidRDefault="00456B81" w:rsidP="00B0365D">
      <w:pPr>
        <w:widowControl w:val="0"/>
        <w:autoSpaceDE w:val="0"/>
        <w:autoSpaceDN w:val="0"/>
        <w:adjustRightInd w:val="0"/>
        <w:spacing w:after="0" w:line="240" w:lineRule="auto"/>
        <w:jc w:val="center"/>
        <w:rPr>
          <w:rFonts w:ascii="Times New Roman" w:eastAsiaTheme="minorEastAsia" w:hAnsi="Times New Roman" w:cs="Times New Roman"/>
        </w:rPr>
      </w:pPr>
      <w:r w:rsidRPr="00B0365D">
        <w:rPr>
          <w:rFonts w:ascii="Times New Roman" w:eastAsiaTheme="minorEastAsia" w:hAnsi="Times New Roman" w:cs="Times New Roman"/>
        </w:rPr>
        <w:t>аннулируемый адрес объекта адресации и уникальный номер аннулируемого</w:t>
      </w:r>
      <w:r w:rsidR="00B0365D">
        <w:rPr>
          <w:rFonts w:ascii="Times New Roman" w:eastAsiaTheme="minorEastAsia" w:hAnsi="Times New Roman" w:cs="Times New Roman"/>
        </w:rPr>
        <w:t xml:space="preserve"> </w:t>
      </w:r>
      <w:r w:rsidRPr="00B0365D">
        <w:rPr>
          <w:rFonts w:ascii="Times New Roman" w:eastAsiaTheme="minorEastAsia" w:hAnsi="Times New Roman" w:cs="Times New Roman"/>
        </w:rPr>
        <w:t>адреса объекта адресации в государственном адресном реестре</w:t>
      </w:r>
      <w:r w:rsidR="00B0365D">
        <w:rPr>
          <w:rFonts w:ascii="Times New Roman" w:eastAsiaTheme="minorEastAsia" w:hAnsi="Times New Roman" w:cs="Times New Roman"/>
        </w:rPr>
        <w:t xml:space="preserve"> </w:t>
      </w:r>
      <w:r w:rsidRPr="00B0365D">
        <w:rPr>
          <w:rFonts w:ascii="Times New Roman" w:eastAsiaTheme="minorEastAsia" w:hAnsi="Times New Roman" w:cs="Times New Roman"/>
        </w:rPr>
        <w:t>(в случае присвоения нового адреса объекту адресации),</w:t>
      </w:r>
    </w:p>
    <w:p w:rsidR="00456B81" w:rsidRPr="00B0365D" w:rsidRDefault="00456B81" w:rsidP="00B0365D">
      <w:pPr>
        <w:widowControl w:val="0"/>
        <w:autoSpaceDE w:val="0"/>
        <w:autoSpaceDN w:val="0"/>
        <w:adjustRightInd w:val="0"/>
        <w:spacing w:after="0" w:line="240" w:lineRule="auto"/>
        <w:jc w:val="both"/>
        <w:rPr>
          <w:rFonts w:ascii="Times New Roman" w:eastAsiaTheme="minorEastAsia" w:hAnsi="Times New Roman" w:cs="Times New Roman"/>
          <w:sz w:val="24"/>
          <w:szCs w:val="24"/>
        </w:rPr>
      </w:pPr>
    </w:p>
    <w:p w:rsidR="00456B81" w:rsidRPr="00B0365D" w:rsidRDefault="00456B81" w:rsidP="00B0365D">
      <w:pPr>
        <w:widowControl w:val="0"/>
        <w:autoSpaceDE w:val="0"/>
        <w:autoSpaceDN w:val="0"/>
        <w:adjustRightInd w:val="0"/>
        <w:spacing w:after="0" w:line="240" w:lineRule="auto"/>
        <w:rPr>
          <w:rFonts w:ascii="Times New Roman" w:eastAsiaTheme="minorEastAsia" w:hAnsi="Times New Roman" w:cs="Times New Roman"/>
        </w:rPr>
      </w:pPr>
      <w:r w:rsidRPr="00B0365D">
        <w:rPr>
          <w:rFonts w:ascii="Times New Roman" w:eastAsiaTheme="minorEastAsia" w:hAnsi="Times New Roman" w:cs="Times New Roman"/>
        </w:rPr>
        <w:t>_________________________________________________________________________</w:t>
      </w:r>
      <w:r w:rsidR="00B0365D">
        <w:rPr>
          <w:rFonts w:ascii="Times New Roman" w:eastAsiaTheme="minorEastAsia" w:hAnsi="Times New Roman" w:cs="Times New Roman"/>
        </w:rPr>
        <w:t>______________</w:t>
      </w:r>
    </w:p>
    <w:p w:rsidR="00456B81" w:rsidRPr="00B0365D" w:rsidRDefault="00456B81" w:rsidP="00B0365D">
      <w:pPr>
        <w:widowControl w:val="0"/>
        <w:autoSpaceDE w:val="0"/>
        <w:autoSpaceDN w:val="0"/>
        <w:adjustRightInd w:val="0"/>
        <w:spacing w:after="0" w:line="240" w:lineRule="auto"/>
        <w:jc w:val="center"/>
        <w:rPr>
          <w:rFonts w:ascii="Times New Roman" w:eastAsiaTheme="minorEastAsia" w:hAnsi="Times New Roman" w:cs="Times New Roman"/>
        </w:rPr>
      </w:pPr>
      <w:r w:rsidRPr="00B0365D">
        <w:rPr>
          <w:rFonts w:ascii="Times New Roman" w:eastAsiaTheme="minorEastAsia" w:hAnsi="Times New Roman" w:cs="Times New Roman"/>
        </w:rPr>
        <w:t>другие необходимые сведения, определенные уполномоченным органом (при наличии)</w:t>
      </w:r>
    </w:p>
    <w:p w:rsidR="00456B81" w:rsidRPr="00B0365D" w:rsidRDefault="00456B81" w:rsidP="00B0365D">
      <w:pPr>
        <w:widowControl w:val="0"/>
        <w:autoSpaceDE w:val="0"/>
        <w:autoSpaceDN w:val="0"/>
        <w:adjustRightInd w:val="0"/>
        <w:spacing w:after="0" w:line="240" w:lineRule="auto"/>
        <w:jc w:val="both"/>
        <w:rPr>
          <w:rFonts w:ascii="Times New Roman" w:eastAsiaTheme="minorEastAsia" w:hAnsi="Times New Roman" w:cs="Times New Roman"/>
          <w:sz w:val="24"/>
          <w:szCs w:val="24"/>
        </w:rPr>
      </w:pPr>
    </w:p>
    <w:p w:rsidR="00456B81" w:rsidRPr="00B0365D" w:rsidRDefault="00456B81" w:rsidP="00B0365D">
      <w:pPr>
        <w:widowControl w:val="0"/>
        <w:autoSpaceDE w:val="0"/>
        <w:autoSpaceDN w:val="0"/>
        <w:adjustRightInd w:val="0"/>
        <w:spacing w:after="0" w:line="240" w:lineRule="auto"/>
        <w:rPr>
          <w:rFonts w:ascii="Times New Roman" w:eastAsiaTheme="minorEastAsia" w:hAnsi="Times New Roman" w:cs="Times New Roman"/>
        </w:rPr>
      </w:pPr>
      <w:r w:rsidRPr="00B0365D">
        <w:rPr>
          <w:rFonts w:ascii="Times New Roman" w:eastAsiaTheme="minorEastAsia" w:hAnsi="Times New Roman" w:cs="Times New Roman"/>
        </w:rPr>
        <w:t>_______________________________________________     _____________________</w:t>
      </w:r>
      <w:r w:rsidR="00B0365D">
        <w:rPr>
          <w:rFonts w:ascii="Times New Roman" w:eastAsiaTheme="minorEastAsia" w:hAnsi="Times New Roman" w:cs="Times New Roman"/>
        </w:rPr>
        <w:t>_________________</w:t>
      </w:r>
    </w:p>
    <w:p w:rsidR="00456B81" w:rsidRPr="00B0365D" w:rsidRDefault="00456B81" w:rsidP="00B0365D">
      <w:pPr>
        <w:widowControl w:val="0"/>
        <w:autoSpaceDE w:val="0"/>
        <w:autoSpaceDN w:val="0"/>
        <w:adjustRightInd w:val="0"/>
        <w:spacing w:after="0" w:line="240" w:lineRule="auto"/>
        <w:jc w:val="center"/>
        <w:rPr>
          <w:rFonts w:ascii="Times New Roman" w:eastAsiaTheme="minorEastAsia" w:hAnsi="Times New Roman" w:cs="Times New Roman"/>
        </w:rPr>
      </w:pPr>
      <w:r w:rsidRPr="00B0365D">
        <w:rPr>
          <w:rFonts w:ascii="Times New Roman" w:eastAsiaTheme="minorEastAsia" w:hAnsi="Times New Roman" w:cs="Times New Roman"/>
        </w:rPr>
        <w:t>(должность, Ф.И.О.)                          (подпись)</w:t>
      </w:r>
    </w:p>
    <w:p w:rsidR="00456B81" w:rsidRPr="00B0365D" w:rsidRDefault="00456B81" w:rsidP="00B0365D">
      <w:pPr>
        <w:widowControl w:val="0"/>
        <w:autoSpaceDE w:val="0"/>
        <w:autoSpaceDN w:val="0"/>
        <w:adjustRightInd w:val="0"/>
        <w:spacing w:after="0" w:line="240" w:lineRule="auto"/>
        <w:jc w:val="both"/>
        <w:rPr>
          <w:rFonts w:ascii="Times New Roman" w:eastAsiaTheme="minorEastAsia" w:hAnsi="Times New Roman" w:cs="Times New Roman"/>
          <w:sz w:val="24"/>
          <w:szCs w:val="24"/>
        </w:rPr>
      </w:pPr>
    </w:p>
    <w:p w:rsidR="00456B81" w:rsidRPr="00B0365D" w:rsidRDefault="00456B81" w:rsidP="00B0365D">
      <w:pPr>
        <w:widowControl w:val="0"/>
        <w:autoSpaceDE w:val="0"/>
        <w:autoSpaceDN w:val="0"/>
        <w:adjustRightInd w:val="0"/>
        <w:spacing w:after="0" w:line="240" w:lineRule="auto"/>
        <w:jc w:val="right"/>
        <w:rPr>
          <w:rFonts w:ascii="Times New Roman" w:eastAsiaTheme="minorEastAsia" w:hAnsi="Times New Roman" w:cs="Times New Roman"/>
        </w:rPr>
      </w:pPr>
      <w:r w:rsidRPr="00B0365D">
        <w:rPr>
          <w:rFonts w:ascii="Times New Roman" w:eastAsiaTheme="minorEastAsia" w:hAnsi="Times New Roman" w:cs="Times New Roman"/>
        </w:rPr>
        <w:t>М.П.</w:t>
      </w:r>
    </w:p>
    <w:p w:rsidR="00456B81" w:rsidRPr="00B0365D" w:rsidRDefault="00456B81" w:rsidP="00B0365D">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tbl>
      <w:tblPr>
        <w:tblW w:w="10031" w:type="dxa"/>
        <w:tblInd w:w="-142" w:type="dxa"/>
        <w:tblLayout w:type="fixed"/>
        <w:tblLook w:val="04A0" w:firstRow="1" w:lastRow="0" w:firstColumn="1" w:lastColumn="0" w:noHBand="0" w:noVBand="1"/>
      </w:tblPr>
      <w:tblGrid>
        <w:gridCol w:w="5637"/>
        <w:gridCol w:w="4394"/>
      </w:tblGrid>
      <w:tr w:rsidR="00B0365D" w:rsidTr="00B0365D">
        <w:trPr>
          <w:trHeight w:val="935"/>
        </w:trPr>
        <w:tc>
          <w:tcPr>
            <w:tcW w:w="5637" w:type="dxa"/>
          </w:tcPr>
          <w:p w:rsidR="00B0365D" w:rsidRPr="002709DC" w:rsidRDefault="00B0365D" w:rsidP="00B0365D">
            <w:pPr>
              <w:tabs>
                <w:tab w:val="left" w:pos="4454"/>
              </w:tabs>
              <w:spacing w:after="0" w:line="240" w:lineRule="auto"/>
              <w:jc w:val="both"/>
              <w:rPr>
                <w:rFonts w:ascii="Times New Roman CYR" w:hAnsi="Times New Roman CYR" w:cs="Times New Roman CYR"/>
                <w:sz w:val="28"/>
                <w:szCs w:val="28"/>
              </w:rPr>
            </w:pPr>
          </w:p>
          <w:p w:rsidR="00B0365D" w:rsidRPr="002709DC" w:rsidRDefault="00B0365D" w:rsidP="00B0365D">
            <w:pPr>
              <w:tabs>
                <w:tab w:val="left" w:pos="4454"/>
              </w:tabs>
              <w:spacing w:after="0" w:line="240" w:lineRule="auto"/>
              <w:jc w:val="both"/>
              <w:rPr>
                <w:rFonts w:ascii="Times New Roman CYR" w:hAnsi="Times New Roman CYR" w:cs="Times New Roman CYR"/>
                <w:sz w:val="28"/>
                <w:szCs w:val="28"/>
              </w:rPr>
            </w:pPr>
            <w:r w:rsidRPr="002709DC">
              <w:rPr>
                <w:rFonts w:ascii="Times New Roman CYR" w:hAnsi="Times New Roman CYR" w:cs="Times New Roman CYR"/>
                <w:sz w:val="28"/>
                <w:szCs w:val="28"/>
              </w:rPr>
              <w:t>ВЕРНО: начальник отдела делопроизводства и контроля администрации муниципального района</w:t>
            </w:r>
          </w:p>
        </w:tc>
        <w:tc>
          <w:tcPr>
            <w:tcW w:w="4394" w:type="dxa"/>
          </w:tcPr>
          <w:p w:rsidR="00B0365D" w:rsidRPr="002709DC" w:rsidRDefault="00B0365D" w:rsidP="00B0365D">
            <w:pPr>
              <w:tabs>
                <w:tab w:val="left" w:pos="4454"/>
              </w:tabs>
              <w:spacing w:after="0" w:line="240" w:lineRule="auto"/>
              <w:jc w:val="center"/>
              <w:rPr>
                <w:rFonts w:ascii="Times New Roman CYR" w:hAnsi="Times New Roman CYR" w:cs="Times New Roman CYR"/>
                <w:sz w:val="28"/>
                <w:szCs w:val="28"/>
              </w:rPr>
            </w:pPr>
          </w:p>
          <w:p w:rsidR="00B0365D" w:rsidRPr="002709DC" w:rsidRDefault="00B0365D" w:rsidP="00B0365D">
            <w:pPr>
              <w:tabs>
                <w:tab w:val="left" w:pos="4454"/>
              </w:tabs>
              <w:spacing w:after="0" w:line="240" w:lineRule="auto"/>
              <w:jc w:val="center"/>
              <w:rPr>
                <w:rFonts w:ascii="Times New Roman CYR" w:hAnsi="Times New Roman CYR" w:cs="Times New Roman CYR"/>
                <w:sz w:val="28"/>
                <w:szCs w:val="28"/>
              </w:rPr>
            </w:pPr>
          </w:p>
          <w:p w:rsidR="00B0365D" w:rsidRPr="002709DC" w:rsidRDefault="00B0365D" w:rsidP="00B0365D">
            <w:pPr>
              <w:tabs>
                <w:tab w:val="left" w:pos="4454"/>
              </w:tabs>
              <w:spacing w:after="0" w:line="240" w:lineRule="auto"/>
              <w:jc w:val="center"/>
              <w:rPr>
                <w:rFonts w:ascii="Times New Roman CYR" w:hAnsi="Times New Roman CYR" w:cs="Times New Roman CYR"/>
                <w:sz w:val="28"/>
                <w:szCs w:val="28"/>
              </w:rPr>
            </w:pPr>
          </w:p>
          <w:p w:rsidR="00B0365D" w:rsidRPr="002709DC" w:rsidRDefault="00B0365D" w:rsidP="00B0365D">
            <w:pPr>
              <w:tabs>
                <w:tab w:val="left" w:pos="4454"/>
              </w:tabs>
              <w:spacing w:after="0" w:line="240" w:lineRule="auto"/>
              <w:jc w:val="center"/>
              <w:rPr>
                <w:rFonts w:ascii="Times New Roman CYR" w:hAnsi="Times New Roman CYR" w:cs="Times New Roman CYR"/>
                <w:sz w:val="28"/>
                <w:szCs w:val="28"/>
              </w:rPr>
            </w:pPr>
            <w:r w:rsidRPr="002709D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Pr="002709DC">
              <w:rPr>
                <w:rFonts w:ascii="Times New Roman CYR" w:hAnsi="Times New Roman CYR" w:cs="Times New Roman CYR"/>
                <w:sz w:val="28"/>
                <w:szCs w:val="28"/>
              </w:rPr>
              <w:t xml:space="preserve">  А.П. Зацепин</w:t>
            </w:r>
          </w:p>
        </w:tc>
      </w:tr>
    </w:tbl>
    <w:p w:rsidR="00B0365D" w:rsidRDefault="00B0365D" w:rsidP="00B0365D">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503D64" w:rsidRPr="00503D64" w:rsidRDefault="00503D64" w:rsidP="00503D64">
      <w:pPr>
        <w:widowControl w:val="0"/>
        <w:autoSpaceDE w:val="0"/>
        <w:autoSpaceDN w:val="0"/>
        <w:adjustRightInd w:val="0"/>
        <w:spacing w:after="0" w:line="240" w:lineRule="auto"/>
        <w:ind w:left="4395"/>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lastRenderedPageBreak/>
        <w:t>Приложение N</w:t>
      </w:r>
      <w:r w:rsidRPr="00503D64">
        <w:rPr>
          <w:rFonts w:ascii="Times New Roman" w:eastAsiaTheme="minorEastAsia" w:hAnsi="Times New Roman" w:cs="Times New Roman"/>
          <w:bCs/>
          <w:sz w:val="28"/>
          <w:szCs w:val="28"/>
        </w:rPr>
        <w:t>2</w:t>
      </w:r>
    </w:p>
    <w:p w:rsidR="00456B81" w:rsidRPr="00503D64" w:rsidRDefault="00456B81" w:rsidP="00503D64">
      <w:pPr>
        <w:widowControl w:val="0"/>
        <w:autoSpaceDE w:val="0"/>
        <w:autoSpaceDN w:val="0"/>
        <w:adjustRightInd w:val="0"/>
        <w:spacing w:after="0" w:line="240" w:lineRule="auto"/>
        <w:ind w:left="4395"/>
        <w:jc w:val="both"/>
        <w:rPr>
          <w:rFonts w:ascii="Times New Roman" w:eastAsiaTheme="minorEastAsia" w:hAnsi="Times New Roman" w:cs="Times New Roman"/>
          <w:sz w:val="28"/>
          <w:szCs w:val="28"/>
        </w:rPr>
      </w:pPr>
      <w:r w:rsidRPr="00503D64">
        <w:rPr>
          <w:rFonts w:ascii="Times New Roman" w:eastAsiaTheme="minorEastAsia" w:hAnsi="Times New Roman" w:cs="Times New Roman"/>
          <w:bCs/>
          <w:sz w:val="28"/>
          <w:szCs w:val="28"/>
        </w:rPr>
        <w:t xml:space="preserve">к </w:t>
      </w:r>
      <w:hyperlink w:anchor="sub_1000" w:history="1">
        <w:r w:rsidRPr="00503D64">
          <w:rPr>
            <w:rFonts w:ascii="Times New Roman" w:eastAsiaTheme="minorEastAsia" w:hAnsi="Times New Roman" w:cs="Times New Roman"/>
            <w:bCs/>
            <w:sz w:val="28"/>
            <w:szCs w:val="28"/>
          </w:rPr>
          <w:t>административному регламенту</w:t>
        </w:r>
      </w:hyperlink>
      <w:r w:rsidR="00503D64" w:rsidRPr="00503D64">
        <w:rPr>
          <w:rFonts w:ascii="Times New Roman" w:eastAsiaTheme="minorEastAsia" w:hAnsi="Times New Roman" w:cs="Times New Roman"/>
          <w:bCs/>
          <w:sz w:val="28"/>
          <w:szCs w:val="28"/>
        </w:rPr>
        <w:t xml:space="preserve"> </w:t>
      </w:r>
      <w:r w:rsidRPr="00503D64">
        <w:rPr>
          <w:rFonts w:ascii="Times New Roman" w:eastAsiaTheme="minorEastAsia" w:hAnsi="Times New Roman" w:cs="Times New Roman"/>
          <w:bCs/>
          <w:sz w:val="28"/>
          <w:szCs w:val="28"/>
        </w:rPr>
        <w:t>пред</w:t>
      </w:r>
      <w:r w:rsidR="00503D64" w:rsidRPr="00503D64">
        <w:rPr>
          <w:rFonts w:ascii="Times New Roman" w:eastAsiaTheme="minorEastAsia" w:hAnsi="Times New Roman" w:cs="Times New Roman"/>
          <w:bCs/>
          <w:sz w:val="28"/>
          <w:szCs w:val="28"/>
        </w:rPr>
        <w:t xml:space="preserve">оставления муниципальной услуги </w:t>
      </w:r>
      <w:r w:rsidRPr="00503D64">
        <w:rPr>
          <w:rFonts w:ascii="Times New Roman" w:eastAsiaTheme="minorEastAsia" w:hAnsi="Times New Roman" w:cs="Times New Roman"/>
          <w:bCs/>
          <w:sz w:val="28"/>
          <w:szCs w:val="28"/>
        </w:rPr>
        <w:t>"Присв</w:t>
      </w:r>
      <w:r w:rsidR="00503D64" w:rsidRPr="00503D64">
        <w:rPr>
          <w:rFonts w:ascii="Times New Roman" w:eastAsiaTheme="minorEastAsia" w:hAnsi="Times New Roman" w:cs="Times New Roman"/>
          <w:bCs/>
          <w:sz w:val="28"/>
          <w:szCs w:val="28"/>
        </w:rPr>
        <w:t xml:space="preserve">оение адреса объекту адресации, </w:t>
      </w:r>
      <w:r w:rsidRPr="00503D64">
        <w:rPr>
          <w:rFonts w:ascii="Times New Roman" w:eastAsiaTheme="minorEastAsia" w:hAnsi="Times New Roman" w:cs="Times New Roman"/>
          <w:bCs/>
          <w:sz w:val="28"/>
          <w:szCs w:val="28"/>
        </w:rPr>
        <w:t>изменение и аннулирование такого адреса"</w:t>
      </w:r>
    </w:p>
    <w:p w:rsidR="00456B81" w:rsidRPr="00503D64" w:rsidRDefault="00456B81" w:rsidP="00503D64">
      <w:pPr>
        <w:widowControl w:val="0"/>
        <w:autoSpaceDE w:val="0"/>
        <w:autoSpaceDN w:val="0"/>
        <w:adjustRightInd w:val="0"/>
        <w:spacing w:after="0" w:line="240" w:lineRule="auto"/>
        <w:jc w:val="both"/>
        <w:rPr>
          <w:rFonts w:ascii="Times New Roman" w:eastAsiaTheme="minorEastAsia" w:hAnsi="Times New Roman" w:cs="Times New Roman"/>
          <w:bCs/>
          <w:sz w:val="28"/>
          <w:szCs w:val="28"/>
        </w:rPr>
      </w:pPr>
    </w:p>
    <w:p w:rsidR="00456B81" w:rsidRPr="00503D64" w:rsidRDefault="00456B81" w:rsidP="00503D64">
      <w:pPr>
        <w:widowControl w:val="0"/>
        <w:autoSpaceDE w:val="0"/>
        <w:autoSpaceDN w:val="0"/>
        <w:adjustRightInd w:val="0"/>
        <w:spacing w:after="0" w:line="240" w:lineRule="auto"/>
        <w:jc w:val="right"/>
        <w:rPr>
          <w:rFonts w:ascii="Times New Roman" w:eastAsiaTheme="minorEastAsia" w:hAnsi="Times New Roman" w:cs="Times New Roman"/>
          <w:sz w:val="28"/>
          <w:szCs w:val="28"/>
        </w:rPr>
      </w:pPr>
      <w:r w:rsidRPr="00503D64">
        <w:rPr>
          <w:rFonts w:ascii="Times New Roman" w:eastAsiaTheme="minorEastAsia" w:hAnsi="Times New Roman" w:cs="Times New Roman"/>
          <w:bCs/>
          <w:sz w:val="28"/>
          <w:szCs w:val="28"/>
        </w:rPr>
        <w:t>(рекомендуемый образец)</w:t>
      </w:r>
    </w:p>
    <w:p w:rsidR="00456B81" w:rsidRPr="00503D64" w:rsidRDefault="00456B81" w:rsidP="00503D64">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456B81" w:rsidRPr="00503D64" w:rsidRDefault="00456B81" w:rsidP="00503D64">
      <w:pPr>
        <w:widowControl w:val="0"/>
        <w:autoSpaceDE w:val="0"/>
        <w:autoSpaceDN w:val="0"/>
        <w:adjustRightInd w:val="0"/>
        <w:spacing w:after="0" w:line="240" w:lineRule="auto"/>
        <w:jc w:val="center"/>
        <w:rPr>
          <w:rFonts w:ascii="Times New Roman" w:eastAsiaTheme="minorEastAsia" w:hAnsi="Times New Roman" w:cs="Times New Roman"/>
          <w:sz w:val="28"/>
          <w:szCs w:val="28"/>
        </w:rPr>
      </w:pPr>
      <w:bookmarkStart w:id="151" w:name="sub_1700"/>
      <w:r w:rsidRPr="00503D64">
        <w:rPr>
          <w:rFonts w:ascii="Times New Roman" w:eastAsiaTheme="minorEastAsia" w:hAnsi="Times New Roman" w:cs="Times New Roman"/>
          <w:bCs/>
          <w:sz w:val="28"/>
          <w:szCs w:val="28"/>
        </w:rPr>
        <w:t>Форма решения об аннулировании адреса объекта адресации</w:t>
      </w:r>
    </w:p>
    <w:bookmarkEnd w:id="151"/>
    <w:p w:rsidR="00456B81" w:rsidRPr="00503D64" w:rsidRDefault="00456B81" w:rsidP="00503D64">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456B81" w:rsidRPr="00503D64" w:rsidRDefault="00456B81" w:rsidP="00503D64">
      <w:pPr>
        <w:widowControl w:val="0"/>
        <w:autoSpaceDE w:val="0"/>
        <w:autoSpaceDN w:val="0"/>
        <w:adjustRightInd w:val="0"/>
        <w:spacing w:after="0" w:line="240" w:lineRule="auto"/>
        <w:jc w:val="both"/>
        <w:rPr>
          <w:rFonts w:ascii="Times New Roman" w:eastAsiaTheme="minorEastAsia" w:hAnsi="Times New Roman" w:cs="Times New Roman"/>
        </w:rPr>
      </w:pPr>
      <w:r w:rsidRPr="00503D64">
        <w:rPr>
          <w:rFonts w:ascii="Times New Roman" w:eastAsiaTheme="minorEastAsia" w:hAnsi="Times New Roman" w:cs="Times New Roman"/>
        </w:rPr>
        <w:t>_________________________________________________________________________</w:t>
      </w:r>
      <w:r w:rsidR="00503D64">
        <w:rPr>
          <w:rFonts w:ascii="Times New Roman" w:eastAsiaTheme="minorEastAsia" w:hAnsi="Times New Roman" w:cs="Times New Roman"/>
        </w:rPr>
        <w:t>______________</w:t>
      </w:r>
    </w:p>
    <w:p w:rsidR="00456B81" w:rsidRDefault="00456B81" w:rsidP="00503D64">
      <w:pPr>
        <w:widowControl w:val="0"/>
        <w:autoSpaceDE w:val="0"/>
        <w:autoSpaceDN w:val="0"/>
        <w:adjustRightInd w:val="0"/>
        <w:spacing w:after="0" w:line="240" w:lineRule="auto"/>
        <w:jc w:val="center"/>
        <w:rPr>
          <w:rFonts w:ascii="Times New Roman" w:eastAsiaTheme="minorEastAsia" w:hAnsi="Times New Roman" w:cs="Times New Roman"/>
        </w:rPr>
      </w:pPr>
      <w:r w:rsidRPr="00503D64">
        <w:rPr>
          <w:rFonts w:ascii="Times New Roman" w:eastAsiaTheme="minorEastAsia" w:hAnsi="Times New Roman" w:cs="Times New Roman"/>
        </w:rPr>
        <w:t>(наименование органа местного самоуправления)</w:t>
      </w:r>
    </w:p>
    <w:p w:rsidR="00503D64" w:rsidRPr="00503D64" w:rsidRDefault="00503D64" w:rsidP="00503D64">
      <w:pPr>
        <w:widowControl w:val="0"/>
        <w:autoSpaceDE w:val="0"/>
        <w:autoSpaceDN w:val="0"/>
        <w:adjustRightInd w:val="0"/>
        <w:spacing w:after="0" w:line="240" w:lineRule="auto"/>
        <w:jc w:val="center"/>
        <w:rPr>
          <w:rFonts w:ascii="Times New Roman" w:eastAsiaTheme="minorEastAsia" w:hAnsi="Times New Roman" w:cs="Times New Roman"/>
        </w:rPr>
      </w:pPr>
    </w:p>
    <w:p w:rsidR="00456B81" w:rsidRPr="00503D64" w:rsidRDefault="00456B81" w:rsidP="00503D64">
      <w:pPr>
        <w:widowControl w:val="0"/>
        <w:autoSpaceDE w:val="0"/>
        <w:autoSpaceDN w:val="0"/>
        <w:adjustRightInd w:val="0"/>
        <w:spacing w:after="0" w:line="240" w:lineRule="auto"/>
        <w:jc w:val="both"/>
        <w:rPr>
          <w:rFonts w:ascii="Times New Roman" w:eastAsiaTheme="minorEastAsia" w:hAnsi="Times New Roman" w:cs="Times New Roman"/>
        </w:rPr>
      </w:pPr>
      <w:r w:rsidRPr="00503D64">
        <w:rPr>
          <w:rFonts w:ascii="Times New Roman" w:eastAsiaTheme="minorEastAsia" w:hAnsi="Times New Roman" w:cs="Times New Roman"/>
        </w:rPr>
        <w:t>_________________________________________________________________________</w:t>
      </w:r>
      <w:r w:rsidR="00503D64">
        <w:rPr>
          <w:rFonts w:ascii="Times New Roman" w:eastAsiaTheme="minorEastAsia" w:hAnsi="Times New Roman" w:cs="Times New Roman"/>
        </w:rPr>
        <w:t>______________</w:t>
      </w:r>
    </w:p>
    <w:p w:rsidR="00456B81" w:rsidRDefault="00456B81" w:rsidP="005357B1">
      <w:pPr>
        <w:widowControl w:val="0"/>
        <w:autoSpaceDE w:val="0"/>
        <w:autoSpaceDN w:val="0"/>
        <w:adjustRightInd w:val="0"/>
        <w:spacing w:after="0" w:line="240" w:lineRule="auto"/>
        <w:jc w:val="center"/>
        <w:rPr>
          <w:rFonts w:ascii="Times New Roman" w:eastAsiaTheme="minorEastAsia" w:hAnsi="Times New Roman" w:cs="Times New Roman"/>
        </w:rPr>
      </w:pPr>
      <w:r w:rsidRPr="00503D64">
        <w:rPr>
          <w:rFonts w:ascii="Times New Roman" w:eastAsiaTheme="minorEastAsia" w:hAnsi="Times New Roman" w:cs="Times New Roman"/>
        </w:rPr>
        <w:t>(вид документа)</w:t>
      </w:r>
    </w:p>
    <w:p w:rsidR="005357B1" w:rsidRPr="005357B1" w:rsidRDefault="005357B1" w:rsidP="005357B1">
      <w:pPr>
        <w:widowControl w:val="0"/>
        <w:autoSpaceDE w:val="0"/>
        <w:autoSpaceDN w:val="0"/>
        <w:adjustRightInd w:val="0"/>
        <w:spacing w:after="0" w:line="240" w:lineRule="auto"/>
        <w:jc w:val="center"/>
        <w:rPr>
          <w:rFonts w:ascii="Times New Roman" w:eastAsiaTheme="minorEastAsia" w:hAnsi="Times New Roman" w:cs="Times New Roman"/>
        </w:rPr>
      </w:pPr>
    </w:p>
    <w:p w:rsidR="00456B81" w:rsidRPr="005357B1" w:rsidRDefault="00456B81" w:rsidP="00503D64">
      <w:pPr>
        <w:widowControl w:val="0"/>
        <w:autoSpaceDE w:val="0"/>
        <w:autoSpaceDN w:val="0"/>
        <w:adjustRightInd w:val="0"/>
        <w:spacing w:after="0" w:line="240" w:lineRule="auto"/>
        <w:jc w:val="center"/>
        <w:rPr>
          <w:rFonts w:ascii="Times New Roman" w:eastAsiaTheme="minorEastAsia" w:hAnsi="Times New Roman" w:cs="Times New Roman"/>
          <w:sz w:val="28"/>
          <w:szCs w:val="28"/>
        </w:rPr>
      </w:pPr>
      <w:r w:rsidRPr="005357B1">
        <w:rPr>
          <w:rFonts w:ascii="Times New Roman" w:eastAsiaTheme="minorEastAsia" w:hAnsi="Times New Roman" w:cs="Times New Roman"/>
          <w:sz w:val="28"/>
          <w:szCs w:val="28"/>
        </w:rPr>
        <w:t>от _______________           N __________</w:t>
      </w:r>
    </w:p>
    <w:p w:rsidR="00456B81" w:rsidRPr="00503D64" w:rsidRDefault="00456B81" w:rsidP="00503D64">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456B81" w:rsidRPr="00503D64" w:rsidRDefault="00456B81" w:rsidP="004D6C04">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rPr>
      </w:pPr>
      <w:r w:rsidRPr="00503D64">
        <w:rPr>
          <w:rFonts w:ascii="Times New Roman" w:eastAsiaTheme="minorEastAsia" w:hAnsi="Times New Roman" w:cs="Times New Roman"/>
          <w:sz w:val="28"/>
          <w:szCs w:val="28"/>
        </w:rPr>
        <w:t xml:space="preserve">На основании </w:t>
      </w:r>
      <w:hyperlink r:id="rId90" w:history="1">
        <w:r w:rsidRPr="00503D64">
          <w:rPr>
            <w:rFonts w:ascii="Times New Roman" w:eastAsiaTheme="minorEastAsia" w:hAnsi="Times New Roman" w:cs="Times New Roman"/>
            <w:bCs/>
            <w:sz w:val="28"/>
            <w:szCs w:val="28"/>
          </w:rPr>
          <w:t>Федерального закона</w:t>
        </w:r>
      </w:hyperlink>
      <w:r w:rsidR="00503D64">
        <w:rPr>
          <w:rFonts w:ascii="Times New Roman" w:eastAsiaTheme="minorEastAsia" w:hAnsi="Times New Roman" w:cs="Times New Roman"/>
          <w:sz w:val="28"/>
          <w:szCs w:val="28"/>
        </w:rPr>
        <w:t xml:space="preserve"> от 6 октября 2003 </w:t>
      </w:r>
      <w:r w:rsidRPr="00503D64">
        <w:rPr>
          <w:rFonts w:ascii="Times New Roman" w:eastAsiaTheme="minorEastAsia" w:hAnsi="Times New Roman" w:cs="Times New Roman"/>
          <w:sz w:val="28"/>
          <w:szCs w:val="28"/>
        </w:rPr>
        <w:t>г</w:t>
      </w:r>
      <w:r w:rsidR="00503D64">
        <w:rPr>
          <w:rFonts w:ascii="Times New Roman" w:eastAsiaTheme="minorEastAsia" w:hAnsi="Times New Roman" w:cs="Times New Roman"/>
          <w:sz w:val="28"/>
          <w:szCs w:val="28"/>
        </w:rPr>
        <w:t>ода N</w:t>
      </w:r>
      <w:r w:rsidRPr="00503D64">
        <w:rPr>
          <w:rFonts w:ascii="Times New Roman" w:eastAsiaTheme="minorEastAsia" w:hAnsi="Times New Roman" w:cs="Times New Roman"/>
          <w:sz w:val="28"/>
          <w:szCs w:val="28"/>
        </w:rPr>
        <w:t>131-ФЗ "Об</w:t>
      </w:r>
      <w:r w:rsidR="00503D64">
        <w:rPr>
          <w:rFonts w:ascii="Times New Roman" w:eastAsiaTheme="minorEastAsia" w:hAnsi="Times New Roman" w:cs="Times New Roman"/>
          <w:sz w:val="28"/>
          <w:szCs w:val="28"/>
        </w:rPr>
        <w:t xml:space="preserve"> общих</w:t>
      </w:r>
      <w:r w:rsidRPr="00503D64">
        <w:rPr>
          <w:rFonts w:ascii="Times New Roman" w:eastAsiaTheme="minorEastAsia" w:hAnsi="Times New Roman" w:cs="Times New Roman"/>
          <w:sz w:val="28"/>
          <w:szCs w:val="28"/>
        </w:rPr>
        <w:t xml:space="preserve"> принц</w:t>
      </w:r>
      <w:r w:rsidR="00503D64">
        <w:rPr>
          <w:rFonts w:ascii="Times New Roman" w:eastAsiaTheme="minorEastAsia" w:hAnsi="Times New Roman" w:cs="Times New Roman"/>
          <w:sz w:val="28"/>
          <w:szCs w:val="28"/>
        </w:rPr>
        <w:t xml:space="preserve">ипах организации местного самоуправления в </w:t>
      </w:r>
      <w:r w:rsidRPr="00503D64">
        <w:rPr>
          <w:rFonts w:ascii="Times New Roman" w:eastAsiaTheme="minorEastAsia" w:hAnsi="Times New Roman" w:cs="Times New Roman"/>
          <w:sz w:val="28"/>
          <w:szCs w:val="28"/>
        </w:rPr>
        <w:t>Российской</w:t>
      </w:r>
      <w:r w:rsidR="00503D64">
        <w:rPr>
          <w:rFonts w:ascii="Times New Roman" w:eastAsiaTheme="minorEastAsia" w:hAnsi="Times New Roman" w:cs="Times New Roman"/>
          <w:sz w:val="28"/>
          <w:szCs w:val="28"/>
        </w:rPr>
        <w:t xml:space="preserve"> </w:t>
      </w:r>
      <w:r w:rsidRPr="00503D64">
        <w:rPr>
          <w:rFonts w:ascii="Times New Roman" w:eastAsiaTheme="minorEastAsia" w:hAnsi="Times New Roman" w:cs="Times New Roman"/>
          <w:sz w:val="28"/>
          <w:szCs w:val="28"/>
        </w:rPr>
        <w:t>Федерации"</w:t>
      </w:r>
      <w:r w:rsidR="00503D64">
        <w:rPr>
          <w:rFonts w:ascii="Times New Roman" w:eastAsiaTheme="minorEastAsia" w:hAnsi="Times New Roman" w:cs="Times New Roman"/>
          <w:sz w:val="28"/>
          <w:szCs w:val="28"/>
        </w:rPr>
        <w:t xml:space="preserve">, </w:t>
      </w:r>
      <w:hyperlink r:id="rId91" w:history="1">
        <w:r w:rsidR="00503D64">
          <w:rPr>
            <w:rFonts w:ascii="Times New Roman" w:eastAsiaTheme="minorEastAsia" w:hAnsi="Times New Roman" w:cs="Times New Roman"/>
            <w:bCs/>
            <w:sz w:val="28"/>
            <w:szCs w:val="28"/>
          </w:rPr>
          <w:t>Федерального</w:t>
        </w:r>
        <w:r w:rsidRPr="00503D64">
          <w:rPr>
            <w:rFonts w:ascii="Times New Roman" w:eastAsiaTheme="minorEastAsia" w:hAnsi="Times New Roman" w:cs="Times New Roman"/>
            <w:bCs/>
            <w:sz w:val="28"/>
            <w:szCs w:val="28"/>
          </w:rPr>
          <w:t xml:space="preserve"> закона</w:t>
        </w:r>
      </w:hyperlink>
      <w:r w:rsidR="00503D64">
        <w:rPr>
          <w:rFonts w:ascii="Times New Roman" w:eastAsiaTheme="minorEastAsia" w:hAnsi="Times New Roman" w:cs="Times New Roman"/>
          <w:sz w:val="28"/>
          <w:szCs w:val="28"/>
        </w:rPr>
        <w:t xml:space="preserve"> от 28 декабря 2013 </w:t>
      </w:r>
      <w:r w:rsidRPr="00503D64">
        <w:rPr>
          <w:rFonts w:ascii="Times New Roman" w:eastAsiaTheme="minorEastAsia" w:hAnsi="Times New Roman" w:cs="Times New Roman"/>
          <w:sz w:val="28"/>
          <w:szCs w:val="28"/>
        </w:rPr>
        <w:t>г</w:t>
      </w:r>
      <w:r w:rsidR="00503D64">
        <w:rPr>
          <w:rFonts w:ascii="Times New Roman" w:eastAsiaTheme="minorEastAsia" w:hAnsi="Times New Roman" w:cs="Times New Roman"/>
          <w:sz w:val="28"/>
          <w:szCs w:val="28"/>
        </w:rPr>
        <w:t>ода N</w:t>
      </w:r>
      <w:r w:rsidRPr="00503D64">
        <w:rPr>
          <w:rFonts w:ascii="Times New Roman" w:eastAsiaTheme="minorEastAsia" w:hAnsi="Times New Roman" w:cs="Times New Roman"/>
          <w:sz w:val="28"/>
          <w:szCs w:val="28"/>
        </w:rPr>
        <w:t>443-ФЗ "О</w:t>
      </w:r>
      <w:r w:rsidR="00503D64">
        <w:rPr>
          <w:rFonts w:ascii="Times New Roman" w:eastAsiaTheme="minorEastAsia" w:hAnsi="Times New Roman" w:cs="Times New Roman"/>
          <w:sz w:val="28"/>
          <w:szCs w:val="28"/>
        </w:rPr>
        <w:t xml:space="preserve"> федеральной информационной адресной системе и о внесении</w:t>
      </w:r>
      <w:r w:rsidRPr="00503D64">
        <w:rPr>
          <w:rFonts w:ascii="Times New Roman" w:eastAsiaTheme="minorEastAsia" w:hAnsi="Times New Roman" w:cs="Times New Roman"/>
          <w:sz w:val="28"/>
          <w:szCs w:val="28"/>
        </w:rPr>
        <w:t xml:space="preserve"> изменений в</w:t>
      </w:r>
      <w:r w:rsidR="00503D64">
        <w:rPr>
          <w:rFonts w:ascii="Times New Roman" w:eastAsiaTheme="minorEastAsia" w:hAnsi="Times New Roman" w:cs="Times New Roman"/>
          <w:sz w:val="28"/>
          <w:szCs w:val="28"/>
        </w:rPr>
        <w:t xml:space="preserve"> </w:t>
      </w:r>
      <w:r w:rsidRPr="00503D64">
        <w:rPr>
          <w:rFonts w:ascii="Times New Roman" w:eastAsiaTheme="minorEastAsia" w:hAnsi="Times New Roman" w:cs="Times New Roman"/>
          <w:sz w:val="28"/>
          <w:szCs w:val="28"/>
        </w:rPr>
        <w:t>Федеральный закон "Об общих принципах организации местного самоуправления</w:t>
      </w:r>
      <w:r w:rsidR="004D6C04">
        <w:rPr>
          <w:rFonts w:ascii="Times New Roman" w:eastAsiaTheme="minorEastAsia" w:hAnsi="Times New Roman" w:cs="Times New Roman"/>
          <w:sz w:val="28"/>
          <w:szCs w:val="28"/>
        </w:rPr>
        <w:t xml:space="preserve"> </w:t>
      </w:r>
      <w:r w:rsidRPr="00503D64">
        <w:rPr>
          <w:rFonts w:ascii="Times New Roman" w:eastAsiaTheme="minorEastAsia" w:hAnsi="Times New Roman" w:cs="Times New Roman"/>
          <w:sz w:val="28"/>
          <w:szCs w:val="28"/>
        </w:rPr>
        <w:t xml:space="preserve">в </w:t>
      </w:r>
      <w:r w:rsidR="00503D64">
        <w:rPr>
          <w:rFonts w:ascii="Times New Roman" w:eastAsiaTheme="minorEastAsia" w:hAnsi="Times New Roman" w:cs="Times New Roman"/>
          <w:sz w:val="28"/>
          <w:szCs w:val="28"/>
        </w:rPr>
        <w:t>Российской Федерации" (далее - Федеральный закон N</w:t>
      </w:r>
      <w:r w:rsidRPr="00503D64">
        <w:rPr>
          <w:rFonts w:ascii="Times New Roman" w:eastAsiaTheme="minorEastAsia" w:hAnsi="Times New Roman" w:cs="Times New Roman"/>
          <w:sz w:val="28"/>
          <w:szCs w:val="28"/>
        </w:rPr>
        <w:t xml:space="preserve">443-ФЗ) и </w:t>
      </w:r>
      <w:hyperlink r:id="rId92" w:history="1">
        <w:r w:rsidRPr="00503D64">
          <w:rPr>
            <w:rFonts w:ascii="Times New Roman" w:eastAsiaTheme="minorEastAsia" w:hAnsi="Times New Roman" w:cs="Times New Roman"/>
            <w:bCs/>
            <w:sz w:val="28"/>
            <w:szCs w:val="28"/>
          </w:rPr>
          <w:t>Правил</w:t>
        </w:r>
      </w:hyperlink>
      <w:r w:rsidR="004D6C04">
        <w:rPr>
          <w:rFonts w:ascii="Times New Roman" w:eastAsiaTheme="minorEastAsia" w:hAnsi="Times New Roman" w:cs="Times New Roman"/>
          <w:sz w:val="28"/>
          <w:szCs w:val="28"/>
        </w:rPr>
        <w:t xml:space="preserve"> </w:t>
      </w:r>
      <w:r w:rsidR="00503D64">
        <w:rPr>
          <w:rFonts w:ascii="Times New Roman" w:eastAsiaTheme="minorEastAsia" w:hAnsi="Times New Roman" w:cs="Times New Roman"/>
          <w:sz w:val="28"/>
          <w:szCs w:val="28"/>
        </w:rPr>
        <w:t xml:space="preserve">присвоения, изменения и аннулирования адресов, </w:t>
      </w:r>
      <w:r w:rsidRPr="00503D64">
        <w:rPr>
          <w:rFonts w:ascii="Times New Roman" w:eastAsiaTheme="minorEastAsia" w:hAnsi="Times New Roman" w:cs="Times New Roman"/>
          <w:sz w:val="28"/>
          <w:szCs w:val="28"/>
        </w:rPr>
        <w:t>утвержденных</w:t>
      </w:r>
      <w:r w:rsidR="004D6C04">
        <w:rPr>
          <w:rFonts w:ascii="Times New Roman" w:eastAsiaTheme="minorEastAsia" w:hAnsi="Times New Roman" w:cs="Times New Roman"/>
          <w:sz w:val="28"/>
          <w:szCs w:val="28"/>
        </w:rPr>
        <w:t xml:space="preserve"> </w:t>
      </w:r>
      <w:hyperlink r:id="rId93" w:history="1">
        <w:r w:rsidRPr="00503D64">
          <w:rPr>
            <w:rFonts w:ascii="Times New Roman" w:eastAsiaTheme="minorEastAsia" w:hAnsi="Times New Roman" w:cs="Times New Roman"/>
            <w:bCs/>
            <w:sz w:val="28"/>
            <w:szCs w:val="28"/>
          </w:rPr>
          <w:t>постановлением</w:t>
        </w:r>
      </w:hyperlink>
      <w:r w:rsidR="00503D64">
        <w:rPr>
          <w:rFonts w:ascii="Times New Roman" w:eastAsiaTheme="minorEastAsia" w:hAnsi="Times New Roman" w:cs="Times New Roman"/>
          <w:sz w:val="28"/>
          <w:szCs w:val="28"/>
        </w:rPr>
        <w:t xml:space="preserve"> Правительства </w:t>
      </w:r>
      <w:r w:rsidRPr="00503D64">
        <w:rPr>
          <w:rFonts w:ascii="Times New Roman" w:eastAsiaTheme="minorEastAsia" w:hAnsi="Times New Roman" w:cs="Times New Roman"/>
          <w:sz w:val="28"/>
          <w:szCs w:val="28"/>
        </w:rPr>
        <w:t>Российской Федерации от 19 ноября 2014 г</w:t>
      </w:r>
      <w:r w:rsidR="00503D64">
        <w:rPr>
          <w:rFonts w:ascii="Times New Roman" w:eastAsiaTheme="minorEastAsia" w:hAnsi="Times New Roman" w:cs="Times New Roman"/>
          <w:sz w:val="28"/>
          <w:szCs w:val="28"/>
        </w:rPr>
        <w:t>ода N</w:t>
      </w:r>
      <w:r w:rsidRPr="00503D64">
        <w:rPr>
          <w:rFonts w:ascii="Times New Roman" w:eastAsiaTheme="minorEastAsia" w:hAnsi="Times New Roman" w:cs="Times New Roman"/>
          <w:sz w:val="28"/>
          <w:szCs w:val="28"/>
        </w:rPr>
        <w:t>1221, а также в соответствии с</w:t>
      </w:r>
    </w:p>
    <w:p w:rsidR="00456B81" w:rsidRPr="00503D64" w:rsidRDefault="00456B81" w:rsidP="00503D64">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503D64">
        <w:rPr>
          <w:rFonts w:ascii="Times New Roman" w:eastAsiaTheme="minorEastAsia" w:hAnsi="Times New Roman" w:cs="Times New Roman"/>
          <w:sz w:val="28"/>
          <w:szCs w:val="28"/>
        </w:rPr>
        <w:t>____________________________________________________________________</w:t>
      </w:r>
    </w:p>
    <w:p w:rsidR="00456B81" w:rsidRPr="00503D64" w:rsidRDefault="00456B81" w:rsidP="00503D64">
      <w:pPr>
        <w:widowControl w:val="0"/>
        <w:autoSpaceDE w:val="0"/>
        <w:autoSpaceDN w:val="0"/>
        <w:adjustRightInd w:val="0"/>
        <w:spacing w:after="0" w:line="240" w:lineRule="auto"/>
        <w:jc w:val="center"/>
        <w:rPr>
          <w:rFonts w:ascii="Times New Roman" w:eastAsiaTheme="minorEastAsia" w:hAnsi="Times New Roman" w:cs="Times New Roman"/>
        </w:rPr>
      </w:pPr>
      <w:r w:rsidRPr="00503D64">
        <w:rPr>
          <w:rFonts w:ascii="Times New Roman" w:eastAsiaTheme="minorEastAsia" w:hAnsi="Times New Roman" w:cs="Times New Roman"/>
        </w:rPr>
        <w:t>(указываются реквизиты иных документов, на основании которых принято</w:t>
      </w:r>
      <w:r w:rsidR="00503D64">
        <w:rPr>
          <w:rFonts w:ascii="Times New Roman" w:eastAsiaTheme="minorEastAsia" w:hAnsi="Times New Roman" w:cs="Times New Roman"/>
        </w:rPr>
        <w:t xml:space="preserve"> </w:t>
      </w:r>
      <w:r w:rsidRPr="00503D64">
        <w:rPr>
          <w:rFonts w:ascii="Times New Roman" w:eastAsiaTheme="minorEastAsia" w:hAnsi="Times New Roman" w:cs="Times New Roman"/>
        </w:rPr>
        <w:t>решение о присвоении адреса, включая реквизиты правил присвоения,</w:t>
      </w:r>
      <w:r w:rsidR="00503D64">
        <w:rPr>
          <w:rFonts w:ascii="Times New Roman" w:eastAsiaTheme="minorEastAsia" w:hAnsi="Times New Roman" w:cs="Times New Roman"/>
        </w:rPr>
        <w:t xml:space="preserve"> </w:t>
      </w:r>
      <w:r w:rsidRPr="00503D64">
        <w:rPr>
          <w:rFonts w:ascii="Times New Roman" w:eastAsiaTheme="minorEastAsia" w:hAnsi="Times New Roman" w:cs="Times New Roman"/>
        </w:rPr>
        <w:t>изменения и аннулирования адресов, утвержденных муниципальными правовыми</w:t>
      </w:r>
      <w:r w:rsidR="00503D64">
        <w:rPr>
          <w:rFonts w:ascii="Times New Roman" w:eastAsiaTheme="minorEastAsia" w:hAnsi="Times New Roman" w:cs="Times New Roman"/>
        </w:rPr>
        <w:t xml:space="preserve"> </w:t>
      </w:r>
      <w:r w:rsidRPr="00503D64">
        <w:rPr>
          <w:rFonts w:ascii="Times New Roman" w:eastAsiaTheme="minorEastAsia" w:hAnsi="Times New Roman" w:cs="Times New Roman"/>
        </w:rPr>
        <w:t>актами и нормативными правовыми актами субъектов Российской Федерации -</w:t>
      </w:r>
      <w:r w:rsidR="00503D64">
        <w:rPr>
          <w:rFonts w:ascii="Times New Roman" w:eastAsiaTheme="minorEastAsia" w:hAnsi="Times New Roman" w:cs="Times New Roman"/>
        </w:rPr>
        <w:t xml:space="preserve"> </w:t>
      </w:r>
      <w:r w:rsidRPr="00503D64">
        <w:rPr>
          <w:rFonts w:ascii="Times New Roman" w:eastAsiaTheme="minorEastAsia" w:hAnsi="Times New Roman" w:cs="Times New Roman"/>
        </w:rPr>
        <w:t xml:space="preserve">городов федерального значения до дня </w:t>
      </w:r>
      <w:hyperlink r:id="rId94" w:history="1">
        <w:r w:rsidRPr="00503D64">
          <w:rPr>
            <w:rFonts w:ascii="Times New Roman" w:eastAsiaTheme="minorEastAsia" w:hAnsi="Times New Roman" w:cs="Times New Roman"/>
            <w:bCs/>
          </w:rPr>
          <w:t>вступления в силу</w:t>
        </w:r>
      </w:hyperlink>
      <w:r w:rsidRPr="00503D64">
        <w:rPr>
          <w:rFonts w:ascii="Times New Roman" w:eastAsiaTheme="minorEastAsia" w:hAnsi="Times New Roman" w:cs="Times New Roman"/>
        </w:rPr>
        <w:t xml:space="preserve"> Федерального</w:t>
      </w:r>
      <w:r w:rsidR="00503D64">
        <w:rPr>
          <w:rFonts w:ascii="Times New Roman" w:eastAsiaTheme="minorEastAsia" w:hAnsi="Times New Roman" w:cs="Times New Roman"/>
        </w:rPr>
        <w:t xml:space="preserve"> закона N</w:t>
      </w:r>
      <w:r w:rsidRPr="00503D64">
        <w:rPr>
          <w:rFonts w:ascii="Times New Roman" w:eastAsiaTheme="minorEastAsia" w:hAnsi="Times New Roman" w:cs="Times New Roman"/>
        </w:rPr>
        <w:t>443-ФЗ, и/или реквизиты заявления о присвоении адреса</w:t>
      </w:r>
      <w:r w:rsidR="00503D64">
        <w:rPr>
          <w:rFonts w:ascii="Times New Roman" w:eastAsiaTheme="minorEastAsia" w:hAnsi="Times New Roman" w:cs="Times New Roman"/>
        </w:rPr>
        <w:t xml:space="preserve"> </w:t>
      </w:r>
      <w:r w:rsidRPr="00503D64">
        <w:rPr>
          <w:rFonts w:ascii="Times New Roman" w:eastAsiaTheme="minorEastAsia" w:hAnsi="Times New Roman" w:cs="Times New Roman"/>
        </w:rPr>
        <w:t>объекту адресации)</w:t>
      </w:r>
    </w:p>
    <w:p w:rsidR="00456B81" w:rsidRPr="00503D64" w:rsidRDefault="00456B81" w:rsidP="00503D64">
      <w:pPr>
        <w:widowControl w:val="0"/>
        <w:autoSpaceDE w:val="0"/>
        <w:autoSpaceDN w:val="0"/>
        <w:adjustRightInd w:val="0"/>
        <w:spacing w:after="0" w:line="240" w:lineRule="auto"/>
        <w:jc w:val="both"/>
        <w:rPr>
          <w:rFonts w:ascii="Times New Roman" w:eastAsiaTheme="minorEastAsia" w:hAnsi="Times New Roman" w:cs="Times New Roman"/>
          <w:sz w:val="24"/>
          <w:szCs w:val="24"/>
        </w:rPr>
      </w:pPr>
    </w:p>
    <w:p w:rsidR="00456B81" w:rsidRPr="00503D64" w:rsidRDefault="00456B81" w:rsidP="00503D64">
      <w:pPr>
        <w:widowControl w:val="0"/>
        <w:autoSpaceDE w:val="0"/>
        <w:autoSpaceDN w:val="0"/>
        <w:adjustRightInd w:val="0"/>
        <w:spacing w:after="0" w:line="240" w:lineRule="auto"/>
        <w:jc w:val="both"/>
        <w:rPr>
          <w:rFonts w:ascii="Times New Roman" w:eastAsiaTheme="minorEastAsia" w:hAnsi="Times New Roman" w:cs="Times New Roman"/>
        </w:rPr>
      </w:pPr>
      <w:r w:rsidRPr="00503D64">
        <w:rPr>
          <w:rFonts w:ascii="Times New Roman" w:eastAsiaTheme="minorEastAsia" w:hAnsi="Times New Roman" w:cs="Times New Roman"/>
        </w:rPr>
        <w:t>_________________________________________________________________________</w:t>
      </w:r>
      <w:r w:rsidR="00503D64">
        <w:rPr>
          <w:rFonts w:ascii="Times New Roman" w:eastAsiaTheme="minorEastAsia" w:hAnsi="Times New Roman" w:cs="Times New Roman"/>
        </w:rPr>
        <w:t>______________</w:t>
      </w:r>
    </w:p>
    <w:p w:rsidR="00456B81" w:rsidRPr="00503D64" w:rsidRDefault="00456B81" w:rsidP="00503D64">
      <w:pPr>
        <w:widowControl w:val="0"/>
        <w:autoSpaceDE w:val="0"/>
        <w:autoSpaceDN w:val="0"/>
        <w:adjustRightInd w:val="0"/>
        <w:spacing w:after="0" w:line="240" w:lineRule="auto"/>
        <w:jc w:val="center"/>
        <w:rPr>
          <w:rFonts w:ascii="Times New Roman" w:eastAsiaTheme="minorEastAsia" w:hAnsi="Times New Roman" w:cs="Times New Roman"/>
        </w:rPr>
      </w:pPr>
      <w:r w:rsidRPr="00503D64">
        <w:rPr>
          <w:rFonts w:ascii="Times New Roman" w:eastAsiaTheme="minorEastAsia" w:hAnsi="Times New Roman" w:cs="Times New Roman"/>
        </w:rPr>
        <w:t>(наименование органа местного самоуправления)</w:t>
      </w:r>
    </w:p>
    <w:p w:rsidR="00456B81" w:rsidRPr="00503D64" w:rsidRDefault="00456B81" w:rsidP="00503D64">
      <w:pPr>
        <w:widowControl w:val="0"/>
        <w:autoSpaceDE w:val="0"/>
        <w:autoSpaceDN w:val="0"/>
        <w:adjustRightInd w:val="0"/>
        <w:spacing w:after="0" w:line="240" w:lineRule="auto"/>
        <w:jc w:val="both"/>
        <w:rPr>
          <w:rFonts w:ascii="Times New Roman" w:eastAsiaTheme="minorEastAsia" w:hAnsi="Times New Roman" w:cs="Times New Roman"/>
          <w:sz w:val="24"/>
          <w:szCs w:val="24"/>
        </w:rPr>
      </w:pPr>
    </w:p>
    <w:p w:rsidR="00456B81" w:rsidRPr="00503D64" w:rsidRDefault="00456B81" w:rsidP="00503D64">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503D64">
        <w:rPr>
          <w:rFonts w:ascii="Times New Roman" w:eastAsiaTheme="minorEastAsia" w:hAnsi="Times New Roman" w:cs="Times New Roman"/>
          <w:sz w:val="28"/>
          <w:szCs w:val="28"/>
        </w:rPr>
        <w:t>ПОСТАНОВЛЯЕТ:</w:t>
      </w:r>
    </w:p>
    <w:p w:rsidR="00456B81" w:rsidRPr="00503D64" w:rsidRDefault="00456B81" w:rsidP="00503D64">
      <w:pPr>
        <w:widowControl w:val="0"/>
        <w:autoSpaceDE w:val="0"/>
        <w:autoSpaceDN w:val="0"/>
        <w:adjustRightInd w:val="0"/>
        <w:spacing w:after="0" w:line="240" w:lineRule="auto"/>
        <w:jc w:val="both"/>
        <w:rPr>
          <w:rFonts w:ascii="Times New Roman" w:eastAsiaTheme="minorEastAsia" w:hAnsi="Times New Roman" w:cs="Times New Roman"/>
          <w:sz w:val="24"/>
          <w:szCs w:val="24"/>
        </w:rPr>
      </w:pPr>
    </w:p>
    <w:p w:rsidR="00456B81" w:rsidRPr="00503D64" w:rsidRDefault="00456B81" w:rsidP="00503D64">
      <w:pPr>
        <w:widowControl w:val="0"/>
        <w:autoSpaceDE w:val="0"/>
        <w:autoSpaceDN w:val="0"/>
        <w:adjustRightInd w:val="0"/>
        <w:spacing w:after="0" w:line="240" w:lineRule="auto"/>
        <w:jc w:val="both"/>
        <w:rPr>
          <w:rFonts w:ascii="Times New Roman" w:eastAsiaTheme="minorEastAsia" w:hAnsi="Times New Roman" w:cs="Times New Roman"/>
        </w:rPr>
      </w:pPr>
      <w:r w:rsidRPr="00503D64">
        <w:rPr>
          <w:rFonts w:ascii="Times New Roman" w:eastAsiaTheme="minorEastAsia" w:hAnsi="Times New Roman" w:cs="Times New Roman"/>
          <w:sz w:val="28"/>
          <w:szCs w:val="28"/>
        </w:rPr>
        <w:t>1. Аннулировать адрес</w:t>
      </w:r>
      <w:r w:rsidRPr="00503D64">
        <w:rPr>
          <w:rFonts w:ascii="Times New Roman" w:eastAsiaTheme="minorEastAsia" w:hAnsi="Times New Roman" w:cs="Times New Roman"/>
        </w:rPr>
        <w:t xml:space="preserve"> ___________________________________________________</w:t>
      </w:r>
      <w:r w:rsidR="00503D64">
        <w:rPr>
          <w:rFonts w:ascii="Times New Roman" w:eastAsiaTheme="minorEastAsia" w:hAnsi="Times New Roman" w:cs="Times New Roman"/>
        </w:rPr>
        <w:t>___________</w:t>
      </w:r>
    </w:p>
    <w:p w:rsidR="00456B81" w:rsidRPr="00503D64" w:rsidRDefault="00456B81" w:rsidP="00503D64">
      <w:pPr>
        <w:widowControl w:val="0"/>
        <w:autoSpaceDE w:val="0"/>
        <w:autoSpaceDN w:val="0"/>
        <w:adjustRightInd w:val="0"/>
        <w:spacing w:after="0" w:line="240" w:lineRule="auto"/>
        <w:jc w:val="center"/>
        <w:rPr>
          <w:rFonts w:ascii="Times New Roman" w:eastAsiaTheme="minorEastAsia" w:hAnsi="Times New Roman" w:cs="Times New Roman"/>
        </w:rPr>
      </w:pPr>
      <w:r w:rsidRPr="00503D64">
        <w:rPr>
          <w:rFonts w:ascii="Times New Roman" w:eastAsiaTheme="minorEastAsia" w:hAnsi="Times New Roman" w:cs="Times New Roman"/>
        </w:rPr>
        <w:t>(аннулируемый адрес объекта адресации, уникальный</w:t>
      </w:r>
      <w:r w:rsidR="00503D64">
        <w:rPr>
          <w:rFonts w:ascii="Times New Roman" w:eastAsiaTheme="minorEastAsia" w:hAnsi="Times New Roman" w:cs="Times New Roman"/>
        </w:rPr>
        <w:t xml:space="preserve"> </w:t>
      </w:r>
      <w:r w:rsidRPr="00503D64">
        <w:rPr>
          <w:rFonts w:ascii="Times New Roman" w:eastAsiaTheme="minorEastAsia" w:hAnsi="Times New Roman" w:cs="Times New Roman"/>
        </w:rPr>
        <w:t>номер аннулируемого адреса объекта адресации</w:t>
      </w:r>
      <w:r w:rsidR="00503D64">
        <w:rPr>
          <w:rFonts w:ascii="Times New Roman" w:eastAsiaTheme="minorEastAsia" w:hAnsi="Times New Roman" w:cs="Times New Roman"/>
        </w:rPr>
        <w:t xml:space="preserve"> </w:t>
      </w:r>
      <w:r w:rsidRPr="00503D64">
        <w:rPr>
          <w:rFonts w:ascii="Times New Roman" w:eastAsiaTheme="minorEastAsia" w:hAnsi="Times New Roman" w:cs="Times New Roman"/>
        </w:rPr>
        <w:t>в государственном адресном реестре)</w:t>
      </w:r>
    </w:p>
    <w:p w:rsidR="00456B81" w:rsidRPr="00503D64" w:rsidRDefault="00456B81" w:rsidP="00503D64">
      <w:pPr>
        <w:widowControl w:val="0"/>
        <w:autoSpaceDE w:val="0"/>
        <w:autoSpaceDN w:val="0"/>
        <w:adjustRightInd w:val="0"/>
        <w:spacing w:after="0" w:line="240" w:lineRule="auto"/>
        <w:jc w:val="both"/>
        <w:rPr>
          <w:rFonts w:ascii="Times New Roman" w:eastAsiaTheme="minorEastAsia" w:hAnsi="Times New Roman" w:cs="Times New Roman"/>
          <w:sz w:val="24"/>
          <w:szCs w:val="24"/>
        </w:rPr>
      </w:pPr>
    </w:p>
    <w:p w:rsidR="00456B81" w:rsidRPr="00503D64" w:rsidRDefault="00456B81" w:rsidP="00503D64">
      <w:pPr>
        <w:widowControl w:val="0"/>
        <w:autoSpaceDE w:val="0"/>
        <w:autoSpaceDN w:val="0"/>
        <w:adjustRightInd w:val="0"/>
        <w:spacing w:after="0" w:line="240" w:lineRule="auto"/>
        <w:jc w:val="both"/>
        <w:rPr>
          <w:rFonts w:ascii="Times New Roman" w:eastAsiaTheme="minorEastAsia" w:hAnsi="Times New Roman" w:cs="Times New Roman"/>
        </w:rPr>
      </w:pPr>
      <w:r w:rsidRPr="00503D64">
        <w:rPr>
          <w:rFonts w:ascii="Times New Roman" w:eastAsiaTheme="minorEastAsia" w:hAnsi="Times New Roman" w:cs="Times New Roman"/>
          <w:sz w:val="28"/>
          <w:szCs w:val="28"/>
        </w:rPr>
        <w:t>объекта адресации</w:t>
      </w:r>
      <w:r w:rsidRPr="00503D64">
        <w:rPr>
          <w:rFonts w:ascii="Times New Roman" w:eastAsiaTheme="minorEastAsia" w:hAnsi="Times New Roman" w:cs="Times New Roman"/>
        </w:rPr>
        <w:t xml:space="preserve"> _______________________________________________________</w:t>
      </w:r>
      <w:r w:rsidR="00503D64">
        <w:rPr>
          <w:rFonts w:ascii="Times New Roman" w:eastAsiaTheme="minorEastAsia" w:hAnsi="Times New Roman" w:cs="Times New Roman"/>
        </w:rPr>
        <w:t>____________</w:t>
      </w:r>
    </w:p>
    <w:p w:rsidR="00456B81" w:rsidRPr="00503D64" w:rsidRDefault="00456B81" w:rsidP="00503D64">
      <w:pPr>
        <w:widowControl w:val="0"/>
        <w:autoSpaceDE w:val="0"/>
        <w:autoSpaceDN w:val="0"/>
        <w:adjustRightInd w:val="0"/>
        <w:spacing w:after="0" w:line="240" w:lineRule="auto"/>
        <w:jc w:val="center"/>
        <w:rPr>
          <w:rFonts w:ascii="Times New Roman" w:eastAsiaTheme="minorEastAsia" w:hAnsi="Times New Roman" w:cs="Times New Roman"/>
        </w:rPr>
      </w:pPr>
      <w:r w:rsidRPr="00503D64">
        <w:rPr>
          <w:rFonts w:ascii="Times New Roman" w:eastAsiaTheme="minorEastAsia" w:hAnsi="Times New Roman" w:cs="Times New Roman"/>
        </w:rPr>
        <w:t>(вид и наименование объекта адресации,</w:t>
      </w:r>
    </w:p>
    <w:p w:rsidR="00456B81" w:rsidRPr="00503D64" w:rsidRDefault="00456B81" w:rsidP="00503D64">
      <w:pPr>
        <w:widowControl w:val="0"/>
        <w:autoSpaceDE w:val="0"/>
        <w:autoSpaceDN w:val="0"/>
        <w:adjustRightInd w:val="0"/>
        <w:spacing w:after="0" w:line="240" w:lineRule="auto"/>
        <w:jc w:val="both"/>
        <w:rPr>
          <w:rFonts w:ascii="Times New Roman" w:eastAsiaTheme="minorEastAsia" w:hAnsi="Times New Roman" w:cs="Times New Roman"/>
          <w:sz w:val="24"/>
          <w:szCs w:val="24"/>
        </w:rPr>
      </w:pPr>
    </w:p>
    <w:p w:rsidR="00456B81" w:rsidRPr="00503D64" w:rsidRDefault="00456B81" w:rsidP="00503D64">
      <w:pPr>
        <w:widowControl w:val="0"/>
        <w:autoSpaceDE w:val="0"/>
        <w:autoSpaceDN w:val="0"/>
        <w:adjustRightInd w:val="0"/>
        <w:spacing w:after="0" w:line="240" w:lineRule="auto"/>
        <w:jc w:val="both"/>
        <w:rPr>
          <w:rFonts w:ascii="Times New Roman" w:eastAsiaTheme="minorEastAsia" w:hAnsi="Times New Roman" w:cs="Times New Roman"/>
        </w:rPr>
      </w:pPr>
      <w:r w:rsidRPr="00503D64">
        <w:rPr>
          <w:rFonts w:ascii="Times New Roman" w:eastAsiaTheme="minorEastAsia" w:hAnsi="Times New Roman" w:cs="Times New Roman"/>
        </w:rPr>
        <w:t>_________________________________________________________________________</w:t>
      </w:r>
      <w:r w:rsidR="00503D64">
        <w:rPr>
          <w:rFonts w:ascii="Times New Roman" w:eastAsiaTheme="minorEastAsia" w:hAnsi="Times New Roman" w:cs="Times New Roman"/>
        </w:rPr>
        <w:t>______________</w:t>
      </w:r>
    </w:p>
    <w:p w:rsidR="00456B81" w:rsidRPr="00503D64" w:rsidRDefault="00456B81" w:rsidP="00503D64">
      <w:pPr>
        <w:widowControl w:val="0"/>
        <w:autoSpaceDE w:val="0"/>
        <w:autoSpaceDN w:val="0"/>
        <w:adjustRightInd w:val="0"/>
        <w:spacing w:after="0" w:line="240" w:lineRule="auto"/>
        <w:jc w:val="center"/>
        <w:rPr>
          <w:rFonts w:ascii="Times New Roman" w:eastAsiaTheme="minorEastAsia" w:hAnsi="Times New Roman" w:cs="Times New Roman"/>
        </w:rPr>
      </w:pPr>
      <w:r w:rsidRPr="00503D64">
        <w:rPr>
          <w:rFonts w:ascii="Times New Roman" w:eastAsiaTheme="minorEastAsia" w:hAnsi="Times New Roman" w:cs="Times New Roman"/>
        </w:rPr>
        <w:t>кадастровый номер объекта адресации и дату его снятия с кадастрового</w:t>
      </w:r>
      <w:r w:rsidR="00503D64">
        <w:rPr>
          <w:rFonts w:ascii="Times New Roman" w:eastAsiaTheme="minorEastAsia" w:hAnsi="Times New Roman" w:cs="Times New Roman"/>
        </w:rPr>
        <w:t xml:space="preserve"> </w:t>
      </w:r>
      <w:r w:rsidRPr="00503D64">
        <w:rPr>
          <w:rFonts w:ascii="Times New Roman" w:eastAsiaTheme="minorEastAsia" w:hAnsi="Times New Roman" w:cs="Times New Roman"/>
        </w:rPr>
        <w:t>учета (в случае аннулирования адреса объекта адресации в связи с</w:t>
      </w:r>
      <w:r w:rsidR="00503D64">
        <w:rPr>
          <w:rFonts w:ascii="Times New Roman" w:eastAsiaTheme="minorEastAsia" w:hAnsi="Times New Roman" w:cs="Times New Roman"/>
        </w:rPr>
        <w:t xml:space="preserve"> </w:t>
      </w:r>
      <w:r w:rsidRPr="00503D64">
        <w:rPr>
          <w:rFonts w:ascii="Times New Roman" w:eastAsiaTheme="minorEastAsia" w:hAnsi="Times New Roman" w:cs="Times New Roman"/>
        </w:rPr>
        <w:t>прекращением существования объекта адресации и (или) снятия с</w:t>
      </w:r>
    </w:p>
    <w:p w:rsidR="00456B81" w:rsidRPr="00503D64" w:rsidRDefault="00456B81" w:rsidP="00503D64">
      <w:pPr>
        <w:widowControl w:val="0"/>
        <w:autoSpaceDE w:val="0"/>
        <w:autoSpaceDN w:val="0"/>
        <w:adjustRightInd w:val="0"/>
        <w:spacing w:after="0" w:line="240" w:lineRule="auto"/>
        <w:jc w:val="center"/>
        <w:rPr>
          <w:rFonts w:ascii="Times New Roman" w:eastAsiaTheme="minorEastAsia" w:hAnsi="Times New Roman" w:cs="Times New Roman"/>
        </w:rPr>
      </w:pPr>
      <w:r w:rsidRPr="00503D64">
        <w:rPr>
          <w:rFonts w:ascii="Times New Roman" w:eastAsiaTheme="minorEastAsia" w:hAnsi="Times New Roman" w:cs="Times New Roman"/>
        </w:rPr>
        <w:lastRenderedPageBreak/>
        <w:t>государственного кадастрового учета объекта недвижимости, являющегося</w:t>
      </w:r>
      <w:r w:rsidR="00503D64">
        <w:rPr>
          <w:rFonts w:ascii="Times New Roman" w:eastAsiaTheme="minorEastAsia" w:hAnsi="Times New Roman" w:cs="Times New Roman"/>
        </w:rPr>
        <w:t xml:space="preserve"> </w:t>
      </w:r>
      <w:r w:rsidRPr="00503D64">
        <w:rPr>
          <w:rFonts w:ascii="Times New Roman" w:eastAsiaTheme="minorEastAsia" w:hAnsi="Times New Roman" w:cs="Times New Roman"/>
        </w:rPr>
        <w:t>объектом адресации),</w:t>
      </w:r>
    </w:p>
    <w:p w:rsidR="00456B81" w:rsidRPr="00503D64" w:rsidRDefault="00456B81" w:rsidP="00503D64">
      <w:pPr>
        <w:widowControl w:val="0"/>
        <w:autoSpaceDE w:val="0"/>
        <w:autoSpaceDN w:val="0"/>
        <w:adjustRightInd w:val="0"/>
        <w:spacing w:after="0" w:line="240" w:lineRule="auto"/>
        <w:jc w:val="both"/>
        <w:rPr>
          <w:rFonts w:ascii="Times New Roman" w:eastAsiaTheme="minorEastAsia" w:hAnsi="Times New Roman" w:cs="Times New Roman"/>
          <w:sz w:val="24"/>
          <w:szCs w:val="24"/>
        </w:rPr>
      </w:pPr>
    </w:p>
    <w:p w:rsidR="00456B81" w:rsidRPr="00503D64" w:rsidRDefault="00456B81" w:rsidP="00503D64">
      <w:pPr>
        <w:widowControl w:val="0"/>
        <w:autoSpaceDE w:val="0"/>
        <w:autoSpaceDN w:val="0"/>
        <w:adjustRightInd w:val="0"/>
        <w:spacing w:after="0" w:line="240" w:lineRule="auto"/>
        <w:jc w:val="both"/>
        <w:rPr>
          <w:rFonts w:ascii="Times New Roman" w:eastAsiaTheme="minorEastAsia" w:hAnsi="Times New Roman" w:cs="Times New Roman"/>
        </w:rPr>
      </w:pPr>
      <w:r w:rsidRPr="00503D64">
        <w:rPr>
          <w:rFonts w:ascii="Times New Roman" w:eastAsiaTheme="minorEastAsia" w:hAnsi="Times New Roman" w:cs="Times New Roman"/>
        </w:rPr>
        <w:t>_________________________________________________________________________</w:t>
      </w:r>
      <w:r w:rsidR="00503D64">
        <w:rPr>
          <w:rFonts w:ascii="Times New Roman" w:eastAsiaTheme="minorEastAsia" w:hAnsi="Times New Roman" w:cs="Times New Roman"/>
        </w:rPr>
        <w:t>______________</w:t>
      </w:r>
    </w:p>
    <w:p w:rsidR="00456B81" w:rsidRPr="00503D64" w:rsidRDefault="00456B81" w:rsidP="00503D64">
      <w:pPr>
        <w:widowControl w:val="0"/>
        <w:autoSpaceDE w:val="0"/>
        <w:autoSpaceDN w:val="0"/>
        <w:adjustRightInd w:val="0"/>
        <w:spacing w:after="0" w:line="240" w:lineRule="auto"/>
        <w:jc w:val="center"/>
        <w:rPr>
          <w:rFonts w:ascii="Times New Roman" w:eastAsiaTheme="minorEastAsia" w:hAnsi="Times New Roman" w:cs="Times New Roman"/>
        </w:rPr>
      </w:pPr>
      <w:r w:rsidRPr="00503D64">
        <w:rPr>
          <w:rFonts w:ascii="Times New Roman" w:eastAsiaTheme="minorEastAsia" w:hAnsi="Times New Roman" w:cs="Times New Roman"/>
        </w:rPr>
        <w:t>реквизиты решения о присвоении объекту адресации адреса и кадастровый</w:t>
      </w:r>
      <w:r w:rsidR="00503D64">
        <w:rPr>
          <w:rFonts w:ascii="Times New Roman" w:eastAsiaTheme="minorEastAsia" w:hAnsi="Times New Roman" w:cs="Times New Roman"/>
        </w:rPr>
        <w:t xml:space="preserve"> </w:t>
      </w:r>
      <w:r w:rsidRPr="00503D64">
        <w:rPr>
          <w:rFonts w:ascii="Times New Roman" w:eastAsiaTheme="minorEastAsia" w:hAnsi="Times New Roman" w:cs="Times New Roman"/>
        </w:rPr>
        <w:t>номер объекта адресации (в случае аннулирования адреса объекта адресации</w:t>
      </w:r>
      <w:r w:rsidR="00503D64">
        <w:rPr>
          <w:rFonts w:ascii="Times New Roman" w:eastAsiaTheme="minorEastAsia" w:hAnsi="Times New Roman" w:cs="Times New Roman"/>
        </w:rPr>
        <w:t xml:space="preserve"> </w:t>
      </w:r>
      <w:r w:rsidRPr="00503D64">
        <w:rPr>
          <w:rFonts w:ascii="Times New Roman" w:eastAsiaTheme="minorEastAsia" w:hAnsi="Times New Roman" w:cs="Times New Roman"/>
        </w:rPr>
        <w:t>на основании присвоения этому объекту адресации нового адреса),</w:t>
      </w:r>
    </w:p>
    <w:p w:rsidR="00456B81" w:rsidRPr="00503D64" w:rsidRDefault="00456B81" w:rsidP="00503D64">
      <w:pPr>
        <w:widowControl w:val="0"/>
        <w:autoSpaceDE w:val="0"/>
        <w:autoSpaceDN w:val="0"/>
        <w:adjustRightInd w:val="0"/>
        <w:spacing w:after="0" w:line="240" w:lineRule="auto"/>
        <w:jc w:val="both"/>
        <w:rPr>
          <w:rFonts w:ascii="Times New Roman" w:eastAsiaTheme="minorEastAsia" w:hAnsi="Times New Roman" w:cs="Times New Roman"/>
          <w:sz w:val="24"/>
          <w:szCs w:val="24"/>
        </w:rPr>
      </w:pPr>
    </w:p>
    <w:p w:rsidR="00456B81" w:rsidRPr="00503D64" w:rsidRDefault="00456B81" w:rsidP="00503D64">
      <w:pPr>
        <w:widowControl w:val="0"/>
        <w:autoSpaceDE w:val="0"/>
        <w:autoSpaceDN w:val="0"/>
        <w:adjustRightInd w:val="0"/>
        <w:spacing w:after="0" w:line="240" w:lineRule="auto"/>
        <w:jc w:val="both"/>
        <w:rPr>
          <w:rFonts w:ascii="Times New Roman" w:eastAsiaTheme="minorEastAsia" w:hAnsi="Times New Roman" w:cs="Times New Roman"/>
        </w:rPr>
      </w:pPr>
      <w:r w:rsidRPr="00503D64">
        <w:rPr>
          <w:rFonts w:ascii="Times New Roman" w:eastAsiaTheme="minorEastAsia" w:hAnsi="Times New Roman" w:cs="Times New Roman"/>
        </w:rPr>
        <w:t>_________________________________________________________________________</w:t>
      </w:r>
      <w:r w:rsidR="00503D64">
        <w:rPr>
          <w:rFonts w:ascii="Times New Roman" w:eastAsiaTheme="minorEastAsia" w:hAnsi="Times New Roman" w:cs="Times New Roman"/>
        </w:rPr>
        <w:t>______________</w:t>
      </w:r>
    </w:p>
    <w:p w:rsidR="00456B81" w:rsidRPr="00503D64" w:rsidRDefault="00456B81" w:rsidP="00503D64">
      <w:pPr>
        <w:widowControl w:val="0"/>
        <w:autoSpaceDE w:val="0"/>
        <w:autoSpaceDN w:val="0"/>
        <w:adjustRightInd w:val="0"/>
        <w:spacing w:after="0" w:line="240" w:lineRule="auto"/>
        <w:jc w:val="center"/>
        <w:rPr>
          <w:rFonts w:ascii="Times New Roman" w:eastAsiaTheme="minorEastAsia" w:hAnsi="Times New Roman" w:cs="Times New Roman"/>
        </w:rPr>
      </w:pPr>
      <w:r w:rsidRPr="00503D64">
        <w:rPr>
          <w:rFonts w:ascii="Times New Roman" w:eastAsiaTheme="minorEastAsia" w:hAnsi="Times New Roman" w:cs="Times New Roman"/>
        </w:rPr>
        <w:t>другие необходимые сведения, определенные уполномоченным органом</w:t>
      </w:r>
      <w:r w:rsidR="00503D64">
        <w:rPr>
          <w:rFonts w:ascii="Times New Roman" w:eastAsiaTheme="minorEastAsia" w:hAnsi="Times New Roman" w:cs="Times New Roman"/>
        </w:rPr>
        <w:t xml:space="preserve"> </w:t>
      </w:r>
      <w:r w:rsidRPr="00503D64">
        <w:rPr>
          <w:rFonts w:ascii="Times New Roman" w:eastAsiaTheme="minorEastAsia" w:hAnsi="Times New Roman" w:cs="Times New Roman"/>
        </w:rPr>
        <w:t>(при наличии)</w:t>
      </w:r>
    </w:p>
    <w:p w:rsidR="00456B81" w:rsidRPr="00503D64" w:rsidRDefault="00456B81" w:rsidP="00503D64">
      <w:pPr>
        <w:widowControl w:val="0"/>
        <w:autoSpaceDE w:val="0"/>
        <w:autoSpaceDN w:val="0"/>
        <w:adjustRightInd w:val="0"/>
        <w:spacing w:after="0" w:line="240" w:lineRule="auto"/>
        <w:jc w:val="both"/>
        <w:rPr>
          <w:rFonts w:ascii="Times New Roman" w:eastAsiaTheme="minorEastAsia" w:hAnsi="Times New Roman" w:cs="Times New Roman"/>
          <w:sz w:val="24"/>
          <w:szCs w:val="24"/>
        </w:rPr>
      </w:pPr>
    </w:p>
    <w:p w:rsidR="00456B81" w:rsidRPr="00503D64" w:rsidRDefault="00456B81" w:rsidP="00503D64">
      <w:pPr>
        <w:widowControl w:val="0"/>
        <w:autoSpaceDE w:val="0"/>
        <w:autoSpaceDN w:val="0"/>
        <w:adjustRightInd w:val="0"/>
        <w:spacing w:after="0" w:line="240" w:lineRule="auto"/>
        <w:jc w:val="both"/>
        <w:rPr>
          <w:rFonts w:ascii="Times New Roman" w:eastAsiaTheme="minorEastAsia" w:hAnsi="Times New Roman" w:cs="Times New Roman"/>
        </w:rPr>
      </w:pPr>
      <w:r w:rsidRPr="00503D64">
        <w:rPr>
          <w:rFonts w:ascii="Times New Roman" w:eastAsiaTheme="minorEastAsia" w:hAnsi="Times New Roman" w:cs="Times New Roman"/>
          <w:sz w:val="28"/>
          <w:szCs w:val="28"/>
        </w:rPr>
        <w:t>по причине</w:t>
      </w:r>
      <w:r w:rsidRPr="00503D64">
        <w:rPr>
          <w:rFonts w:ascii="Times New Roman" w:eastAsiaTheme="minorEastAsia" w:hAnsi="Times New Roman" w:cs="Times New Roman"/>
        </w:rPr>
        <w:t xml:space="preserve"> ______________________________________________________________</w:t>
      </w:r>
      <w:r w:rsidR="00503D64">
        <w:rPr>
          <w:rFonts w:ascii="Times New Roman" w:eastAsiaTheme="minorEastAsia" w:hAnsi="Times New Roman" w:cs="Times New Roman"/>
        </w:rPr>
        <w:t>_____________</w:t>
      </w:r>
    </w:p>
    <w:p w:rsidR="00456B81" w:rsidRPr="00503D64" w:rsidRDefault="00456B81" w:rsidP="00503D64">
      <w:pPr>
        <w:widowControl w:val="0"/>
        <w:autoSpaceDE w:val="0"/>
        <w:autoSpaceDN w:val="0"/>
        <w:adjustRightInd w:val="0"/>
        <w:spacing w:after="0" w:line="240" w:lineRule="auto"/>
        <w:jc w:val="center"/>
        <w:rPr>
          <w:rFonts w:ascii="Times New Roman" w:eastAsiaTheme="minorEastAsia" w:hAnsi="Times New Roman" w:cs="Times New Roman"/>
        </w:rPr>
      </w:pPr>
      <w:r w:rsidRPr="00503D64">
        <w:rPr>
          <w:rFonts w:ascii="Times New Roman" w:eastAsiaTheme="minorEastAsia" w:hAnsi="Times New Roman" w:cs="Times New Roman"/>
        </w:rPr>
        <w:t>(причина аннулирования адреса объекта адресации)</w:t>
      </w:r>
    </w:p>
    <w:p w:rsidR="00456B81" w:rsidRPr="00503D64" w:rsidRDefault="00456B81" w:rsidP="00503D64">
      <w:pPr>
        <w:widowControl w:val="0"/>
        <w:autoSpaceDE w:val="0"/>
        <w:autoSpaceDN w:val="0"/>
        <w:adjustRightInd w:val="0"/>
        <w:spacing w:after="0" w:line="240" w:lineRule="auto"/>
        <w:jc w:val="both"/>
        <w:rPr>
          <w:rFonts w:ascii="Times New Roman" w:eastAsiaTheme="minorEastAsia" w:hAnsi="Times New Roman" w:cs="Times New Roman"/>
          <w:sz w:val="24"/>
          <w:szCs w:val="24"/>
        </w:rPr>
      </w:pPr>
    </w:p>
    <w:p w:rsidR="00456B81" w:rsidRPr="00503D64" w:rsidRDefault="00456B81" w:rsidP="00503D64">
      <w:pPr>
        <w:widowControl w:val="0"/>
        <w:autoSpaceDE w:val="0"/>
        <w:autoSpaceDN w:val="0"/>
        <w:adjustRightInd w:val="0"/>
        <w:spacing w:after="0" w:line="240" w:lineRule="auto"/>
        <w:jc w:val="both"/>
        <w:rPr>
          <w:rFonts w:ascii="Times New Roman" w:eastAsiaTheme="minorEastAsia" w:hAnsi="Times New Roman" w:cs="Times New Roman"/>
        </w:rPr>
      </w:pPr>
      <w:r w:rsidRPr="00503D64">
        <w:rPr>
          <w:rFonts w:ascii="Times New Roman" w:eastAsiaTheme="minorEastAsia" w:hAnsi="Times New Roman" w:cs="Times New Roman"/>
        </w:rPr>
        <w:t>_________________________________________________     ___________________</w:t>
      </w:r>
      <w:r w:rsidR="00503D64">
        <w:rPr>
          <w:rFonts w:ascii="Times New Roman" w:eastAsiaTheme="minorEastAsia" w:hAnsi="Times New Roman" w:cs="Times New Roman"/>
        </w:rPr>
        <w:t>_________________</w:t>
      </w:r>
    </w:p>
    <w:p w:rsidR="00456B81" w:rsidRPr="00503D64" w:rsidRDefault="00456B81" w:rsidP="00503D64">
      <w:pPr>
        <w:widowControl w:val="0"/>
        <w:autoSpaceDE w:val="0"/>
        <w:autoSpaceDN w:val="0"/>
        <w:adjustRightInd w:val="0"/>
        <w:spacing w:after="0" w:line="240" w:lineRule="auto"/>
        <w:jc w:val="center"/>
        <w:rPr>
          <w:rFonts w:ascii="Times New Roman" w:eastAsiaTheme="minorEastAsia" w:hAnsi="Times New Roman" w:cs="Times New Roman"/>
        </w:rPr>
      </w:pPr>
      <w:r w:rsidRPr="00503D64">
        <w:rPr>
          <w:rFonts w:ascii="Times New Roman" w:eastAsiaTheme="minorEastAsia" w:hAnsi="Times New Roman" w:cs="Times New Roman"/>
        </w:rPr>
        <w:t xml:space="preserve">(должность, Ф.И.О.)         </w:t>
      </w:r>
      <w:r w:rsidR="00503D64">
        <w:rPr>
          <w:rFonts w:ascii="Times New Roman" w:eastAsiaTheme="minorEastAsia" w:hAnsi="Times New Roman" w:cs="Times New Roman"/>
        </w:rPr>
        <w:t xml:space="preserve">                                               </w:t>
      </w:r>
      <w:r w:rsidRPr="00503D64">
        <w:rPr>
          <w:rFonts w:ascii="Times New Roman" w:eastAsiaTheme="minorEastAsia" w:hAnsi="Times New Roman" w:cs="Times New Roman"/>
        </w:rPr>
        <w:t xml:space="preserve">                 (подпись)</w:t>
      </w:r>
    </w:p>
    <w:p w:rsidR="00456B81" w:rsidRPr="00503D64" w:rsidRDefault="00456B81" w:rsidP="00503D64">
      <w:pPr>
        <w:widowControl w:val="0"/>
        <w:autoSpaceDE w:val="0"/>
        <w:autoSpaceDN w:val="0"/>
        <w:adjustRightInd w:val="0"/>
        <w:spacing w:after="0" w:line="240" w:lineRule="auto"/>
        <w:jc w:val="right"/>
        <w:rPr>
          <w:rFonts w:ascii="Times New Roman" w:eastAsiaTheme="minorEastAsia" w:hAnsi="Times New Roman" w:cs="Times New Roman"/>
          <w:sz w:val="28"/>
          <w:szCs w:val="28"/>
        </w:rPr>
      </w:pPr>
    </w:p>
    <w:p w:rsidR="00456B81" w:rsidRPr="00503D64" w:rsidRDefault="00456B81" w:rsidP="00503D64">
      <w:pPr>
        <w:widowControl w:val="0"/>
        <w:autoSpaceDE w:val="0"/>
        <w:autoSpaceDN w:val="0"/>
        <w:adjustRightInd w:val="0"/>
        <w:spacing w:after="0" w:line="240" w:lineRule="auto"/>
        <w:jc w:val="right"/>
        <w:rPr>
          <w:rFonts w:ascii="Times New Roman" w:eastAsiaTheme="minorEastAsia" w:hAnsi="Times New Roman" w:cs="Times New Roman"/>
          <w:sz w:val="28"/>
          <w:szCs w:val="28"/>
        </w:rPr>
      </w:pPr>
      <w:r w:rsidRPr="00503D64">
        <w:rPr>
          <w:rFonts w:ascii="Times New Roman" w:eastAsiaTheme="minorEastAsia" w:hAnsi="Times New Roman" w:cs="Times New Roman"/>
          <w:sz w:val="28"/>
          <w:szCs w:val="28"/>
        </w:rPr>
        <w:t>М.П.</w:t>
      </w:r>
    </w:p>
    <w:p w:rsidR="00456B81" w:rsidRPr="00503D64" w:rsidRDefault="00456B81" w:rsidP="00503D64">
      <w:pPr>
        <w:widowControl w:val="0"/>
        <w:autoSpaceDE w:val="0"/>
        <w:autoSpaceDN w:val="0"/>
        <w:adjustRightInd w:val="0"/>
        <w:spacing w:after="0" w:line="240" w:lineRule="auto"/>
        <w:jc w:val="both"/>
        <w:rPr>
          <w:rFonts w:ascii="Times New Roman CYR" w:eastAsiaTheme="minorEastAsia" w:hAnsi="Times New Roman CYR" w:cs="Times New Roman CYR"/>
          <w:sz w:val="28"/>
          <w:szCs w:val="28"/>
        </w:rPr>
      </w:pPr>
    </w:p>
    <w:p w:rsidR="00456B81" w:rsidRPr="00456B81" w:rsidRDefault="00456B81" w:rsidP="00503D64">
      <w:pPr>
        <w:widowControl w:val="0"/>
        <w:autoSpaceDE w:val="0"/>
        <w:autoSpaceDN w:val="0"/>
        <w:adjustRightInd w:val="0"/>
        <w:spacing w:after="0" w:line="240" w:lineRule="auto"/>
        <w:jc w:val="both"/>
        <w:rPr>
          <w:rFonts w:ascii="Times New Roman CYR" w:eastAsiaTheme="minorEastAsia" w:hAnsi="Times New Roman CYR" w:cs="Times New Roman CYR"/>
          <w:b/>
          <w:bCs/>
          <w:color w:val="26282F"/>
          <w:sz w:val="24"/>
          <w:szCs w:val="24"/>
        </w:rPr>
      </w:pPr>
      <w:bookmarkStart w:id="152" w:name="sub_3000"/>
    </w:p>
    <w:p w:rsidR="00456B81" w:rsidRPr="00456B81" w:rsidRDefault="00456B81" w:rsidP="00503D64">
      <w:pPr>
        <w:widowControl w:val="0"/>
        <w:autoSpaceDE w:val="0"/>
        <w:autoSpaceDN w:val="0"/>
        <w:adjustRightInd w:val="0"/>
        <w:spacing w:after="0" w:line="240" w:lineRule="auto"/>
        <w:jc w:val="both"/>
        <w:rPr>
          <w:rFonts w:ascii="Times New Roman CYR" w:eastAsiaTheme="minorEastAsia" w:hAnsi="Times New Roman CYR" w:cs="Times New Roman CYR"/>
          <w:b/>
          <w:bCs/>
          <w:color w:val="26282F"/>
          <w:sz w:val="24"/>
          <w:szCs w:val="24"/>
        </w:rPr>
      </w:pPr>
    </w:p>
    <w:tbl>
      <w:tblPr>
        <w:tblW w:w="10065" w:type="dxa"/>
        <w:tblInd w:w="-142" w:type="dxa"/>
        <w:tblLayout w:type="fixed"/>
        <w:tblLook w:val="04A0" w:firstRow="1" w:lastRow="0" w:firstColumn="1" w:lastColumn="0" w:noHBand="0" w:noVBand="1"/>
      </w:tblPr>
      <w:tblGrid>
        <w:gridCol w:w="5637"/>
        <w:gridCol w:w="4428"/>
      </w:tblGrid>
      <w:tr w:rsidR="00503D64" w:rsidTr="00503D64">
        <w:trPr>
          <w:trHeight w:val="935"/>
        </w:trPr>
        <w:tc>
          <w:tcPr>
            <w:tcW w:w="5637" w:type="dxa"/>
          </w:tcPr>
          <w:p w:rsidR="00503D64" w:rsidRPr="002709DC" w:rsidRDefault="00503D64" w:rsidP="008208B6">
            <w:pPr>
              <w:tabs>
                <w:tab w:val="left" w:pos="4454"/>
              </w:tabs>
              <w:spacing w:after="0" w:line="240" w:lineRule="auto"/>
              <w:jc w:val="both"/>
              <w:rPr>
                <w:rFonts w:ascii="Times New Roman CYR" w:hAnsi="Times New Roman CYR" w:cs="Times New Roman CYR"/>
                <w:sz w:val="28"/>
                <w:szCs w:val="28"/>
              </w:rPr>
            </w:pPr>
            <w:r w:rsidRPr="002709DC">
              <w:rPr>
                <w:rFonts w:ascii="Times New Roman CYR" w:hAnsi="Times New Roman CYR" w:cs="Times New Roman CYR"/>
                <w:sz w:val="28"/>
                <w:szCs w:val="28"/>
              </w:rPr>
              <w:t>ВЕРНО: начальник отдела делопроизводства и контроля администрации муниципального района</w:t>
            </w:r>
          </w:p>
        </w:tc>
        <w:tc>
          <w:tcPr>
            <w:tcW w:w="4428" w:type="dxa"/>
          </w:tcPr>
          <w:p w:rsidR="00503D64" w:rsidRPr="002709DC" w:rsidRDefault="00503D64" w:rsidP="008208B6">
            <w:pPr>
              <w:tabs>
                <w:tab w:val="left" w:pos="4454"/>
              </w:tabs>
              <w:spacing w:after="0" w:line="240" w:lineRule="auto"/>
              <w:rPr>
                <w:rFonts w:ascii="Times New Roman CYR" w:hAnsi="Times New Roman CYR" w:cs="Times New Roman CYR"/>
                <w:sz w:val="28"/>
                <w:szCs w:val="28"/>
              </w:rPr>
            </w:pPr>
          </w:p>
          <w:p w:rsidR="00503D64" w:rsidRDefault="00503D64" w:rsidP="008208B6">
            <w:pPr>
              <w:tabs>
                <w:tab w:val="left" w:pos="4454"/>
              </w:tabs>
              <w:spacing w:after="0" w:line="240" w:lineRule="auto"/>
              <w:rPr>
                <w:rFonts w:ascii="Times New Roman CYR" w:hAnsi="Times New Roman CYR" w:cs="Times New Roman CYR"/>
                <w:sz w:val="28"/>
                <w:szCs w:val="28"/>
              </w:rPr>
            </w:pPr>
          </w:p>
          <w:p w:rsidR="00503D64" w:rsidRPr="002709DC" w:rsidRDefault="00503D64" w:rsidP="008208B6">
            <w:pPr>
              <w:tabs>
                <w:tab w:val="left" w:pos="4454"/>
              </w:tabs>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2709D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Pr="002709D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Pr="002709DC">
              <w:rPr>
                <w:rFonts w:ascii="Times New Roman CYR" w:hAnsi="Times New Roman CYR" w:cs="Times New Roman CYR"/>
                <w:sz w:val="28"/>
                <w:szCs w:val="28"/>
              </w:rPr>
              <w:t xml:space="preserve"> А.П. Зацепин</w:t>
            </w:r>
          </w:p>
        </w:tc>
      </w:tr>
    </w:tbl>
    <w:p w:rsidR="00456B81" w:rsidRPr="00456B81" w:rsidRDefault="00456B81" w:rsidP="00456B81">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rPr>
      </w:pPr>
    </w:p>
    <w:p w:rsidR="00503D64" w:rsidRDefault="00503D64" w:rsidP="00456B81">
      <w:pPr>
        <w:widowControl w:val="0"/>
        <w:autoSpaceDE w:val="0"/>
        <w:autoSpaceDN w:val="0"/>
        <w:adjustRightInd w:val="0"/>
        <w:spacing w:after="0" w:line="240" w:lineRule="auto"/>
        <w:jc w:val="right"/>
        <w:rPr>
          <w:rFonts w:ascii="Times New Roman CYR" w:eastAsiaTheme="minorEastAsia" w:hAnsi="Times New Roman CYR" w:cs="Times New Roman CYR"/>
          <w:b/>
          <w:bCs/>
          <w:color w:val="26282F"/>
          <w:sz w:val="24"/>
          <w:szCs w:val="24"/>
        </w:rPr>
      </w:pPr>
      <w:r>
        <w:rPr>
          <w:rFonts w:ascii="Times New Roman CYR" w:eastAsiaTheme="minorEastAsia" w:hAnsi="Times New Roman CYR" w:cs="Times New Roman CYR"/>
          <w:b/>
          <w:bCs/>
          <w:color w:val="26282F"/>
          <w:sz w:val="24"/>
          <w:szCs w:val="24"/>
        </w:rPr>
        <w:br w:type="page"/>
      </w:r>
    </w:p>
    <w:bookmarkEnd w:id="152"/>
    <w:p w:rsidR="00503D64" w:rsidRPr="00503D64" w:rsidRDefault="004D6C04" w:rsidP="00503D64">
      <w:pPr>
        <w:widowControl w:val="0"/>
        <w:autoSpaceDE w:val="0"/>
        <w:autoSpaceDN w:val="0"/>
        <w:adjustRightInd w:val="0"/>
        <w:spacing w:after="0" w:line="240" w:lineRule="auto"/>
        <w:ind w:left="4395"/>
        <w:jc w:val="both"/>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lastRenderedPageBreak/>
        <w:t>Приложение N</w:t>
      </w:r>
      <w:r w:rsidR="00503D64" w:rsidRPr="00503D64">
        <w:rPr>
          <w:rFonts w:ascii="Times New Roman" w:eastAsiaTheme="minorEastAsia" w:hAnsi="Times New Roman" w:cs="Times New Roman"/>
          <w:bCs/>
          <w:sz w:val="28"/>
          <w:szCs w:val="28"/>
        </w:rPr>
        <w:t>3</w:t>
      </w:r>
    </w:p>
    <w:p w:rsidR="00456B81" w:rsidRPr="00503D64" w:rsidRDefault="00456B81" w:rsidP="00503D64">
      <w:pPr>
        <w:widowControl w:val="0"/>
        <w:autoSpaceDE w:val="0"/>
        <w:autoSpaceDN w:val="0"/>
        <w:adjustRightInd w:val="0"/>
        <w:spacing w:after="0" w:line="240" w:lineRule="auto"/>
        <w:ind w:left="4395"/>
        <w:jc w:val="both"/>
        <w:rPr>
          <w:rFonts w:ascii="Times New Roman" w:eastAsiaTheme="minorEastAsia" w:hAnsi="Times New Roman" w:cs="Times New Roman"/>
          <w:sz w:val="28"/>
          <w:szCs w:val="28"/>
        </w:rPr>
      </w:pPr>
      <w:r w:rsidRPr="00503D64">
        <w:rPr>
          <w:rFonts w:ascii="Times New Roman" w:eastAsiaTheme="minorEastAsia" w:hAnsi="Times New Roman" w:cs="Times New Roman"/>
          <w:bCs/>
          <w:sz w:val="28"/>
          <w:szCs w:val="28"/>
        </w:rPr>
        <w:t xml:space="preserve">к </w:t>
      </w:r>
      <w:hyperlink w:anchor="sub_1000" w:history="1">
        <w:r w:rsidRPr="00503D64">
          <w:rPr>
            <w:rFonts w:ascii="Times New Roman" w:eastAsiaTheme="minorEastAsia" w:hAnsi="Times New Roman" w:cs="Times New Roman"/>
            <w:bCs/>
            <w:sz w:val="28"/>
            <w:szCs w:val="28"/>
          </w:rPr>
          <w:t>административному регламенту</w:t>
        </w:r>
      </w:hyperlink>
      <w:r w:rsidR="00503D64" w:rsidRPr="00503D64">
        <w:rPr>
          <w:rFonts w:ascii="Times New Roman" w:eastAsiaTheme="minorEastAsia" w:hAnsi="Times New Roman" w:cs="Times New Roman"/>
          <w:bCs/>
          <w:sz w:val="28"/>
          <w:szCs w:val="28"/>
        </w:rPr>
        <w:t xml:space="preserve"> </w:t>
      </w:r>
      <w:r w:rsidRPr="00503D64">
        <w:rPr>
          <w:rFonts w:ascii="Times New Roman" w:eastAsiaTheme="minorEastAsia" w:hAnsi="Times New Roman" w:cs="Times New Roman"/>
          <w:bCs/>
          <w:sz w:val="28"/>
          <w:szCs w:val="28"/>
        </w:rPr>
        <w:t>пред</w:t>
      </w:r>
      <w:r w:rsidR="00503D64" w:rsidRPr="00503D64">
        <w:rPr>
          <w:rFonts w:ascii="Times New Roman" w:eastAsiaTheme="minorEastAsia" w:hAnsi="Times New Roman" w:cs="Times New Roman"/>
          <w:bCs/>
          <w:sz w:val="28"/>
          <w:szCs w:val="28"/>
        </w:rPr>
        <w:t xml:space="preserve">оставления муниципальной услуги </w:t>
      </w:r>
      <w:r w:rsidRPr="00503D64">
        <w:rPr>
          <w:rFonts w:ascii="Times New Roman" w:eastAsiaTheme="minorEastAsia" w:hAnsi="Times New Roman" w:cs="Times New Roman"/>
          <w:bCs/>
          <w:sz w:val="28"/>
          <w:szCs w:val="28"/>
        </w:rPr>
        <w:t>"Присв</w:t>
      </w:r>
      <w:r w:rsidR="00503D64" w:rsidRPr="00503D64">
        <w:rPr>
          <w:rFonts w:ascii="Times New Roman" w:eastAsiaTheme="minorEastAsia" w:hAnsi="Times New Roman" w:cs="Times New Roman"/>
          <w:bCs/>
          <w:sz w:val="28"/>
          <w:szCs w:val="28"/>
        </w:rPr>
        <w:t xml:space="preserve">оение адреса объекту адресации, </w:t>
      </w:r>
      <w:r w:rsidRPr="00503D64">
        <w:rPr>
          <w:rFonts w:ascii="Times New Roman" w:eastAsiaTheme="minorEastAsia" w:hAnsi="Times New Roman" w:cs="Times New Roman"/>
          <w:bCs/>
          <w:sz w:val="28"/>
          <w:szCs w:val="28"/>
        </w:rPr>
        <w:t>изменение и аннулирование такого адреса"</w:t>
      </w:r>
    </w:p>
    <w:p w:rsidR="00456B81" w:rsidRDefault="00456B81" w:rsidP="00503D64">
      <w:pPr>
        <w:widowControl w:val="0"/>
        <w:autoSpaceDE w:val="0"/>
        <w:autoSpaceDN w:val="0"/>
        <w:adjustRightInd w:val="0"/>
        <w:spacing w:after="0" w:line="240" w:lineRule="auto"/>
        <w:jc w:val="center"/>
        <w:rPr>
          <w:rFonts w:ascii="Times New Roman" w:eastAsiaTheme="minorEastAsia" w:hAnsi="Times New Roman" w:cs="Times New Roman"/>
          <w:sz w:val="28"/>
          <w:szCs w:val="28"/>
        </w:rPr>
      </w:pPr>
    </w:p>
    <w:p w:rsidR="004D6C04" w:rsidRPr="00503D64" w:rsidRDefault="004D6C04" w:rsidP="00503D64">
      <w:pPr>
        <w:widowControl w:val="0"/>
        <w:autoSpaceDE w:val="0"/>
        <w:autoSpaceDN w:val="0"/>
        <w:adjustRightInd w:val="0"/>
        <w:spacing w:after="0" w:line="240" w:lineRule="auto"/>
        <w:jc w:val="center"/>
        <w:rPr>
          <w:rFonts w:ascii="Times New Roman" w:eastAsiaTheme="minorEastAsia" w:hAnsi="Times New Roman" w:cs="Times New Roman"/>
          <w:sz w:val="28"/>
          <w:szCs w:val="28"/>
        </w:rPr>
      </w:pPr>
    </w:p>
    <w:p w:rsidR="00456B81" w:rsidRPr="00503D64" w:rsidRDefault="00456B81" w:rsidP="00503D64">
      <w:pPr>
        <w:widowControl w:val="0"/>
        <w:autoSpaceDE w:val="0"/>
        <w:autoSpaceDN w:val="0"/>
        <w:adjustRightInd w:val="0"/>
        <w:spacing w:after="0" w:line="240" w:lineRule="auto"/>
        <w:jc w:val="center"/>
        <w:rPr>
          <w:rFonts w:ascii="Times New Roman" w:eastAsiaTheme="minorEastAsia" w:hAnsi="Times New Roman" w:cs="Times New Roman"/>
          <w:sz w:val="28"/>
          <w:szCs w:val="28"/>
        </w:rPr>
      </w:pPr>
      <w:r w:rsidRPr="00503D64">
        <w:rPr>
          <w:rFonts w:ascii="Times New Roman" w:eastAsiaTheme="minorEastAsia" w:hAnsi="Times New Roman" w:cs="Times New Roman"/>
          <w:bCs/>
          <w:color w:val="26282F"/>
          <w:sz w:val="28"/>
          <w:szCs w:val="28"/>
        </w:rPr>
        <w:t>Форма решения об отказе в приеме документов, необходимых</w:t>
      </w:r>
      <w:r w:rsidR="00503D64" w:rsidRPr="00503D64">
        <w:rPr>
          <w:rFonts w:ascii="Times New Roman" w:eastAsiaTheme="minorEastAsia" w:hAnsi="Times New Roman" w:cs="Times New Roman"/>
          <w:sz w:val="28"/>
          <w:szCs w:val="28"/>
        </w:rPr>
        <w:t xml:space="preserve"> </w:t>
      </w:r>
      <w:r w:rsidRPr="00503D64">
        <w:rPr>
          <w:rFonts w:ascii="Times New Roman" w:eastAsiaTheme="minorEastAsia" w:hAnsi="Times New Roman" w:cs="Times New Roman"/>
          <w:bCs/>
          <w:color w:val="26282F"/>
          <w:sz w:val="28"/>
          <w:szCs w:val="28"/>
        </w:rPr>
        <w:t>для предоставления услуги</w:t>
      </w:r>
    </w:p>
    <w:p w:rsidR="00456B81" w:rsidRPr="004D6C04" w:rsidRDefault="00456B81" w:rsidP="004D6C04">
      <w:pPr>
        <w:widowControl w:val="0"/>
        <w:autoSpaceDE w:val="0"/>
        <w:autoSpaceDN w:val="0"/>
        <w:adjustRightInd w:val="0"/>
        <w:spacing w:after="0" w:line="240" w:lineRule="auto"/>
        <w:jc w:val="center"/>
        <w:rPr>
          <w:rFonts w:ascii="Times New Roman" w:eastAsiaTheme="minorEastAsia" w:hAnsi="Times New Roman" w:cs="Times New Roman"/>
          <w:sz w:val="28"/>
          <w:szCs w:val="28"/>
        </w:rPr>
      </w:pPr>
    </w:p>
    <w:p w:rsidR="00456B81" w:rsidRPr="004D6C04" w:rsidRDefault="00456B81" w:rsidP="004D6C04">
      <w:pPr>
        <w:widowControl w:val="0"/>
        <w:autoSpaceDE w:val="0"/>
        <w:autoSpaceDN w:val="0"/>
        <w:adjustRightInd w:val="0"/>
        <w:spacing w:after="0" w:line="240" w:lineRule="auto"/>
        <w:rPr>
          <w:rFonts w:ascii="Times New Roman" w:eastAsiaTheme="minorEastAsia" w:hAnsi="Times New Roman" w:cs="Times New Roman"/>
          <w:sz w:val="28"/>
          <w:szCs w:val="28"/>
        </w:rPr>
      </w:pPr>
      <w:r w:rsidRPr="004D6C04">
        <w:rPr>
          <w:rFonts w:ascii="Times New Roman" w:eastAsiaTheme="minorEastAsia" w:hAnsi="Times New Roman" w:cs="Times New Roman"/>
          <w:sz w:val="28"/>
          <w:szCs w:val="28"/>
        </w:rPr>
        <w:t>_________________________________________</w:t>
      </w:r>
      <w:r w:rsidR="004D6C04">
        <w:rPr>
          <w:rFonts w:ascii="Times New Roman" w:eastAsiaTheme="minorEastAsia" w:hAnsi="Times New Roman" w:cs="Times New Roman"/>
          <w:sz w:val="28"/>
          <w:szCs w:val="28"/>
        </w:rPr>
        <w:t>___________________________</w:t>
      </w:r>
    </w:p>
    <w:p w:rsidR="00456B81" w:rsidRPr="004D6C04" w:rsidRDefault="00456B81" w:rsidP="004D6C04">
      <w:pPr>
        <w:widowControl w:val="0"/>
        <w:autoSpaceDE w:val="0"/>
        <w:autoSpaceDN w:val="0"/>
        <w:adjustRightInd w:val="0"/>
        <w:spacing w:after="0" w:line="240" w:lineRule="auto"/>
        <w:rPr>
          <w:rFonts w:ascii="Times New Roman" w:eastAsiaTheme="minorEastAsia" w:hAnsi="Times New Roman" w:cs="Times New Roman"/>
          <w:sz w:val="28"/>
          <w:szCs w:val="28"/>
        </w:rPr>
      </w:pPr>
      <w:r w:rsidRPr="004D6C04">
        <w:rPr>
          <w:rFonts w:ascii="Times New Roman" w:eastAsiaTheme="minorEastAsia" w:hAnsi="Times New Roman" w:cs="Times New Roman"/>
          <w:sz w:val="28"/>
          <w:szCs w:val="28"/>
        </w:rPr>
        <w:t>_________________________________________</w:t>
      </w:r>
      <w:r w:rsidR="004D6C04">
        <w:rPr>
          <w:rFonts w:ascii="Times New Roman" w:eastAsiaTheme="minorEastAsia" w:hAnsi="Times New Roman" w:cs="Times New Roman"/>
          <w:sz w:val="28"/>
          <w:szCs w:val="28"/>
        </w:rPr>
        <w:t>___________________________</w:t>
      </w:r>
    </w:p>
    <w:p w:rsidR="00456B81" w:rsidRPr="004D6C04" w:rsidRDefault="00456B81" w:rsidP="004D6C04">
      <w:pPr>
        <w:widowControl w:val="0"/>
        <w:autoSpaceDE w:val="0"/>
        <w:autoSpaceDN w:val="0"/>
        <w:adjustRightInd w:val="0"/>
        <w:spacing w:after="0" w:line="240" w:lineRule="auto"/>
        <w:jc w:val="center"/>
        <w:rPr>
          <w:rFonts w:ascii="Times New Roman" w:eastAsiaTheme="minorEastAsia" w:hAnsi="Times New Roman" w:cs="Times New Roman"/>
        </w:rPr>
      </w:pPr>
      <w:r w:rsidRPr="004D6C04">
        <w:rPr>
          <w:rFonts w:ascii="Times New Roman" w:eastAsiaTheme="minorEastAsia" w:hAnsi="Times New Roman" w:cs="Times New Roman"/>
        </w:rPr>
        <w:t>(наименование органа местного самоуправления)</w:t>
      </w:r>
    </w:p>
    <w:p w:rsidR="00456B81" w:rsidRPr="004D6C04" w:rsidRDefault="00456B81" w:rsidP="004D6C04">
      <w:pPr>
        <w:widowControl w:val="0"/>
        <w:autoSpaceDE w:val="0"/>
        <w:autoSpaceDN w:val="0"/>
        <w:adjustRightInd w:val="0"/>
        <w:spacing w:after="0" w:line="240" w:lineRule="auto"/>
        <w:jc w:val="center"/>
        <w:rPr>
          <w:rFonts w:ascii="Times New Roman" w:eastAsiaTheme="minorEastAsia" w:hAnsi="Times New Roman" w:cs="Times New Roman"/>
          <w:sz w:val="28"/>
          <w:szCs w:val="28"/>
        </w:rPr>
      </w:pPr>
      <w:r w:rsidRPr="004D6C04">
        <w:rPr>
          <w:rFonts w:ascii="Times New Roman" w:eastAsiaTheme="minorEastAsia" w:hAnsi="Times New Roman" w:cs="Times New Roman"/>
          <w:sz w:val="28"/>
          <w:szCs w:val="28"/>
        </w:rPr>
        <w:t>_______________________________________________________</w:t>
      </w:r>
    </w:p>
    <w:p w:rsidR="00456B81" w:rsidRPr="004D6C04" w:rsidRDefault="00456B81" w:rsidP="004D6C04">
      <w:pPr>
        <w:widowControl w:val="0"/>
        <w:autoSpaceDE w:val="0"/>
        <w:autoSpaceDN w:val="0"/>
        <w:adjustRightInd w:val="0"/>
        <w:spacing w:after="0" w:line="240" w:lineRule="auto"/>
        <w:jc w:val="center"/>
        <w:rPr>
          <w:rFonts w:ascii="Times New Roman" w:eastAsiaTheme="minorEastAsia" w:hAnsi="Times New Roman" w:cs="Times New Roman"/>
          <w:sz w:val="28"/>
          <w:szCs w:val="28"/>
        </w:rPr>
      </w:pPr>
      <w:r w:rsidRPr="004D6C04">
        <w:rPr>
          <w:rFonts w:ascii="Times New Roman" w:eastAsiaTheme="minorEastAsia" w:hAnsi="Times New Roman" w:cs="Times New Roman"/>
          <w:sz w:val="28"/>
          <w:szCs w:val="28"/>
        </w:rPr>
        <w:t>_______________________________________________________</w:t>
      </w:r>
    </w:p>
    <w:p w:rsidR="00456B81" w:rsidRPr="004D6C04" w:rsidRDefault="00456B81" w:rsidP="004D6C04">
      <w:pPr>
        <w:widowControl w:val="0"/>
        <w:autoSpaceDE w:val="0"/>
        <w:autoSpaceDN w:val="0"/>
        <w:adjustRightInd w:val="0"/>
        <w:spacing w:after="0" w:line="240" w:lineRule="auto"/>
        <w:jc w:val="center"/>
        <w:rPr>
          <w:rFonts w:ascii="Times New Roman" w:eastAsiaTheme="minorEastAsia" w:hAnsi="Times New Roman" w:cs="Times New Roman"/>
        </w:rPr>
      </w:pPr>
      <w:r w:rsidRPr="004D6C04">
        <w:rPr>
          <w:rFonts w:ascii="Times New Roman" w:eastAsiaTheme="minorEastAsia" w:hAnsi="Times New Roman" w:cs="Times New Roman"/>
        </w:rPr>
        <w:t>(Ф.И.О., адрес заявителя (представителя заявителя)</w:t>
      </w:r>
    </w:p>
    <w:p w:rsidR="00456B81" w:rsidRPr="004D6C04" w:rsidRDefault="00456B81" w:rsidP="004D6C04">
      <w:pPr>
        <w:widowControl w:val="0"/>
        <w:autoSpaceDE w:val="0"/>
        <w:autoSpaceDN w:val="0"/>
        <w:adjustRightInd w:val="0"/>
        <w:spacing w:after="0" w:line="240" w:lineRule="auto"/>
        <w:jc w:val="center"/>
        <w:rPr>
          <w:rFonts w:ascii="Times New Roman" w:eastAsiaTheme="minorEastAsia" w:hAnsi="Times New Roman" w:cs="Times New Roman"/>
          <w:sz w:val="28"/>
          <w:szCs w:val="28"/>
        </w:rPr>
      </w:pPr>
      <w:r w:rsidRPr="004D6C04">
        <w:rPr>
          <w:rFonts w:ascii="Times New Roman" w:eastAsiaTheme="minorEastAsia" w:hAnsi="Times New Roman" w:cs="Times New Roman"/>
          <w:sz w:val="28"/>
          <w:szCs w:val="28"/>
        </w:rPr>
        <w:t>_______________________________________________________</w:t>
      </w:r>
    </w:p>
    <w:p w:rsidR="00456B81" w:rsidRPr="004D6C04" w:rsidRDefault="00456B81" w:rsidP="004D6C04">
      <w:pPr>
        <w:widowControl w:val="0"/>
        <w:autoSpaceDE w:val="0"/>
        <w:autoSpaceDN w:val="0"/>
        <w:adjustRightInd w:val="0"/>
        <w:spacing w:after="0" w:line="240" w:lineRule="auto"/>
        <w:jc w:val="center"/>
        <w:rPr>
          <w:rFonts w:ascii="Times New Roman" w:eastAsiaTheme="minorEastAsia" w:hAnsi="Times New Roman" w:cs="Times New Roman"/>
        </w:rPr>
      </w:pPr>
      <w:r w:rsidRPr="004D6C04">
        <w:rPr>
          <w:rFonts w:ascii="Times New Roman" w:eastAsiaTheme="minorEastAsia" w:hAnsi="Times New Roman" w:cs="Times New Roman"/>
        </w:rPr>
        <w:t>(регистрационный номер заявления о присвоении объекту</w:t>
      </w:r>
      <w:r w:rsidR="004D6C04">
        <w:rPr>
          <w:rFonts w:ascii="Times New Roman" w:eastAsiaTheme="minorEastAsia" w:hAnsi="Times New Roman" w:cs="Times New Roman"/>
        </w:rPr>
        <w:t xml:space="preserve"> </w:t>
      </w:r>
      <w:r w:rsidRPr="004D6C04">
        <w:rPr>
          <w:rFonts w:ascii="Times New Roman" w:eastAsiaTheme="minorEastAsia" w:hAnsi="Times New Roman" w:cs="Times New Roman"/>
        </w:rPr>
        <w:t>адресации адреса или аннулировании его адреса)</w:t>
      </w:r>
    </w:p>
    <w:p w:rsidR="00456B81" w:rsidRPr="004D6C04" w:rsidRDefault="00456B81" w:rsidP="004D6C0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p w:rsidR="00456B81" w:rsidRPr="004D6C04" w:rsidRDefault="00456B81" w:rsidP="004D6C04">
      <w:pPr>
        <w:widowControl w:val="0"/>
        <w:autoSpaceDE w:val="0"/>
        <w:autoSpaceDN w:val="0"/>
        <w:adjustRightInd w:val="0"/>
        <w:spacing w:after="0" w:line="240" w:lineRule="auto"/>
        <w:jc w:val="center"/>
        <w:rPr>
          <w:rFonts w:ascii="Times New Roman" w:eastAsiaTheme="minorEastAsia" w:hAnsi="Times New Roman" w:cs="Times New Roman"/>
          <w:sz w:val="28"/>
          <w:szCs w:val="28"/>
        </w:rPr>
      </w:pPr>
      <w:r w:rsidRPr="004D6C04">
        <w:rPr>
          <w:rFonts w:ascii="Times New Roman" w:eastAsiaTheme="minorEastAsia" w:hAnsi="Times New Roman" w:cs="Times New Roman"/>
          <w:sz w:val="28"/>
          <w:szCs w:val="28"/>
        </w:rPr>
        <w:t>Решение об отказе</w:t>
      </w:r>
    </w:p>
    <w:p w:rsidR="00456B81" w:rsidRPr="004D6C04" w:rsidRDefault="00456B81" w:rsidP="004D6C04">
      <w:pPr>
        <w:widowControl w:val="0"/>
        <w:autoSpaceDE w:val="0"/>
        <w:autoSpaceDN w:val="0"/>
        <w:adjustRightInd w:val="0"/>
        <w:spacing w:after="0" w:line="240" w:lineRule="auto"/>
        <w:jc w:val="center"/>
        <w:rPr>
          <w:rFonts w:ascii="Times New Roman" w:eastAsiaTheme="minorEastAsia" w:hAnsi="Times New Roman" w:cs="Times New Roman"/>
          <w:sz w:val="28"/>
          <w:szCs w:val="28"/>
        </w:rPr>
      </w:pPr>
      <w:r w:rsidRPr="004D6C04">
        <w:rPr>
          <w:rFonts w:ascii="Times New Roman" w:eastAsiaTheme="minorEastAsia" w:hAnsi="Times New Roman" w:cs="Times New Roman"/>
          <w:sz w:val="28"/>
          <w:szCs w:val="28"/>
        </w:rPr>
        <w:t>в приеме документов, необходимых для предоставления услуги</w:t>
      </w:r>
    </w:p>
    <w:p w:rsidR="005357B1" w:rsidRDefault="005357B1" w:rsidP="004D6C04">
      <w:pPr>
        <w:widowControl w:val="0"/>
        <w:autoSpaceDE w:val="0"/>
        <w:autoSpaceDN w:val="0"/>
        <w:adjustRightInd w:val="0"/>
        <w:spacing w:after="0" w:line="240" w:lineRule="auto"/>
        <w:jc w:val="center"/>
        <w:rPr>
          <w:rFonts w:ascii="Times New Roman" w:eastAsiaTheme="minorEastAsia" w:hAnsi="Times New Roman" w:cs="Times New Roman"/>
          <w:sz w:val="28"/>
          <w:szCs w:val="28"/>
        </w:rPr>
      </w:pPr>
    </w:p>
    <w:p w:rsidR="00456B81" w:rsidRPr="004D6C04" w:rsidRDefault="00456B81" w:rsidP="004D6C04">
      <w:pPr>
        <w:widowControl w:val="0"/>
        <w:autoSpaceDE w:val="0"/>
        <w:autoSpaceDN w:val="0"/>
        <w:adjustRightInd w:val="0"/>
        <w:spacing w:after="0" w:line="240" w:lineRule="auto"/>
        <w:jc w:val="center"/>
        <w:rPr>
          <w:rFonts w:ascii="Times New Roman" w:eastAsiaTheme="minorEastAsia" w:hAnsi="Times New Roman" w:cs="Times New Roman"/>
        </w:rPr>
      </w:pPr>
      <w:r w:rsidRPr="004D6C04">
        <w:rPr>
          <w:rFonts w:ascii="Times New Roman" w:eastAsiaTheme="minorEastAsia" w:hAnsi="Times New Roman" w:cs="Times New Roman"/>
          <w:sz w:val="28"/>
          <w:szCs w:val="28"/>
        </w:rPr>
        <w:t>от</w:t>
      </w:r>
      <w:r w:rsidRPr="004D6C04">
        <w:rPr>
          <w:rFonts w:ascii="Times New Roman" w:eastAsiaTheme="minorEastAsia" w:hAnsi="Times New Roman" w:cs="Times New Roman"/>
        </w:rPr>
        <w:t xml:space="preserve"> ___________       </w:t>
      </w:r>
      <w:r w:rsidRPr="004D6C04">
        <w:rPr>
          <w:rFonts w:ascii="Times New Roman" w:eastAsiaTheme="minorEastAsia" w:hAnsi="Times New Roman" w:cs="Times New Roman"/>
          <w:sz w:val="28"/>
          <w:szCs w:val="28"/>
        </w:rPr>
        <w:t>N </w:t>
      </w:r>
      <w:r w:rsidRPr="004D6C04">
        <w:rPr>
          <w:rFonts w:ascii="Times New Roman" w:eastAsiaTheme="minorEastAsia" w:hAnsi="Times New Roman" w:cs="Times New Roman"/>
        </w:rPr>
        <w:t>______</w:t>
      </w:r>
    </w:p>
    <w:p w:rsidR="00456B81" w:rsidRPr="004D6C04" w:rsidRDefault="00456B81" w:rsidP="004D6C04">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456B81" w:rsidRPr="004D6C04" w:rsidRDefault="004D6C04" w:rsidP="004D6C04">
      <w:pPr>
        <w:widowControl w:val="0"/>
        <w:autoSpaceDE w:val="0"/>
        <w:autoSpaceDN w:val="0"/>
        <w:adjustRightInd w:val="0"/>
        <w:spacing w:after="0" w:line="240" w:lineRule="auto"/>
        <w:ind w:firstLine="851"/>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По результатам рассмотрения заявления</w:t>
      </w:r>
      <w:r w:rsidR="00456B81" w:rsidRPr="004D6C04">
        <w:rPr>
          <w:rFonts w:ascii="Times New Roman" w:eastAsiaTheme="minorEastAsia" w:hAnsi="Times New Roman" w:cs="Times New Roman"/>
          <w:sz w:val="28"/>
          <w:szCs w:val="28"/>
        </w:rPr>
        <w:t xml:space="preserve"> по услуге "Присвоение адреса</w:t>
      </w:r>
      <w:r>
        <w:rPr>
          <w:rFonts w:ascii="Times New Roman" w:eastAsiaTheme="minorEastAsia" w:hAnsi="Times New Roman" w:cs="Times New Roman"/>
          <w:sz w:val="28"/>
          <w:szCs w:val="28"/>
        </w:rPr>
        <w:t xml:space="preserve"> объекту адресации </w:t>
      </w:r>
      <w:r w:rsidR="00456B81" w:rsidRPr="004D6C04">
        <w:rPr>
          <w:rFonts w:ascii="Times New Roman" w:eastAsiaTheme="minorEastAsia" w:hAnsi="Times New Roman" w:cs="Times New Roman"/>
          <w:sz w:val="28"/>
          <w:szCs w:val="28"/>
        </w:rPr>
        <w:t>или аннулировании такого адреса" и прило</w:t>
      </w:r>
      <w:r>
        <w:rPr>
          <w:rFonts w:ascii="Times New Roman" w:eastAsiaTheme="minorEastAsia" w:hAnsi="Times New Roman" w:cs="Times New Roman"/>
          <w:sz w:val="28"/>
          <w:szCs w:val="28"/>
        </w:rPr>
        <w:t>женных</w:t>
      </w:r>
      <w:r w:rsidR="00456B81" w:rsidRPr="004D6C04">
        <w:rPr>
          <w:rFonts w:ascii="Times New Roman" w:eastAsiaTheme="minorEastAsia" w:hAnsi="Times New Roman" w:cs="Times New Roman"/>
          <w:sz w:val="28"/>
          <w:szCs w:val="28"/>
        </w:rPr>
        <w:t xml:space="preserve"> к нему</w:t>
      </w:r>
      <w:r>
        <w:rPr>
          <w:rFonts w:ascii="Times New Roman" w:eastAsiaTheme="minorEastAsia" w:hAnsi="Times New Roman" w:cs="Times New Roman"/>
          <w:sz w:val="28"/>
          <w:szCs w:val="28"/>
        </w:rPr>
        <w:t xml:space="preserve"> </w:t>
      </w:r>
      <w:r w:rsidR="00456B81" w:rsidRPr="004D6C04">
        <w:rPr>
          <w:rFonts w:ascii="Times New Roman" w:eastAsiaTheme="minorEastAsia" w:hAnsi="Times New Roman" w:cs="Times New Roman"/>
          <w:sz w:val="28"/>
          <w:szCs w:val="28"/>
        </w:rPr>
        <w:t>до</w:t>
      </w:r>
      <w:r>
        <w:rPr>
          <w:rFonts w:ascii="Times New Roman" w:eastAsiaTheme="minorEastAsia" w:hAnsi="Times New Roman" w:cs="Times New Roman"/>
          <w:sz w:val="28"/>
          <w:szCs w:val="28"/>
        </w:rPr>
        <w:t>кументов принято решение об отказе в приеме</w:t>
      </w:r>
      <w:r w:rsidR="00456B81" w:rsidRPr="004D6C04">
        <w:rPr>
          <w:rFonts w:ascii="Times New Roman" w:eastAsiaTheme="minorEastAsia" w:hAnsi="Times New Roman" w:cs="Times New Roman"/>
          <w:sz w:val="28"/>
          <w:szCs w:val="28"/>
        </w:rPr>
        <w:t xml:space="preserve"> документов,</w:t>
      </w:r>
      <w:r>
        <w:rPr>
          <w:rFonts w:ascii="Times New Roman" w:eastAsiaTheme="minorEastAsia" w:hAnsi="Times New Roman" w:cs="Times New Roman"/>
          <w:sz w:val="28"/>
          <w:szCs w:val="28"/>
        </w:rPr>
        <w:t xml:space="preserve"> необходимых</w:t>
      </w:r>
      <w:r w:rsidR="00456B81" w:rsidRPr="004D6C04">
        <w:rPr>
          <w:rFonts w:ascii="Times New Roman" w:eastAsiaTheme="minorEastAsia" w:hAnsi="Times New Roman" w:cs="Times New Roman"/>
          <w:sz w:val="28"/>
          <w:szCs w:val="28"/>
        </w:rPr>
        <w:t xml:space="preserve"> для предоставления услуги, по следующим основаниям:</w:t>
      </w:r>
    </w:p>
    <w:p w:rsidR="00456B81" w:rsidRPr="004D6C04" w:rsidRDefault="00456B81" w:rsidP="004D6C04">
      <w:pPr>
        <w:widowControl w:val="0"/>
        <w:autoSpaceDE w:val="0"/>
        <w:autoSpaceDN w:val="0"/>
        <w:adjustRightInd w:val="0"/>
        <w:spacing w:after="0" w:line="240" w:lineRule="auto"/>
        <w:rPr>
          <w:rFonts w:ascii="Times New Roman" w:eastAsiaTheme="minorEastAsia" w:hAnsi="Times New Roman" w:cs="Times New Roman"/>
          <w:sz w:val="28"/>
          <w:szCs w:val="28"/>
        </w:rPr>
      </w:pPr>
      <w:r w:rsidRPr="004D6C04">
        <w:rPr>
          <w:rFonts w:ascii="Times New Roman" w:eastAsiaTheme="minorEastAsia" w:hAnsi="Times New Roman" w:cs="Times New Roman"/>
          <w:sz w:val="28"/>
          <w:szCs w:val="28"/>
        </w:rPr>
        <w:t>____________________________________________________________________</w:t>
      </w:r>
    </w:p>
    <w:p w:rsidR="00456B81" w:rsidRPr="004D6C04" w:rsidRDefault="00456B81" w:rsidP="004D6C04">
      <w:pPr>
        <w:widowControl w:val="0"/>
        <w:autoSpaceDE w:val="0"/>
        <w:autoSpaceDN w:val="0"/>
        <w:adjustRightInd w:val="0"/>
        <w:spacing w:after="0" w:line="240" w:lineRule="auto"/>
        <w:rPr>
          <w:rFonts w:ascii="Times New Roman" w:eastAsiaTheme="minorEastAsia" w:hAnsi="Times New Roman" w:cs="Times New Roman"/>
          <w:sz w:val="28"/>
          <w:szCs w:val="28"/>
        </w:rPr>
      </w:pPr>
      <w:r w:rsidRPr="004D6C04">
        <w:rPr>
          <w:rFonts w:ascii="Times New Roman" w:eastAsiaTheme="minorEastAsia" w:hAnsi="Times New Roman" w:cs="Times New Roman"/>
          <w:sz w:val="28"/>
          <w:szCs w:val="28"/>
        </w:rPr>
        <w:t>____________________________________________________________________</w:t>
      </w:r>
    </w:p>
    <w:p w:rsidR="00456B81" w:rsidRPr="004D6C04" w:rsidRDefault="00456B81" w:rsidP="004D6C04">
      <w:pPr>
        <w:widowControl w:val="0"/>
        <w:autoSpaceDE w:val="0"/>
        <w:autoSpaceDN w:val="0"/>
        <w:adjustRightInd w:val="0"/>
        <w:spacing w:after="0" w:line="240" w:lineRule="auto"/>
        <w:rPr>
          <w:rFonts w:ascii="Times New Roman" w:eastAsiaTheme="minorEastAsia" w:hAnsi="Times New Roman" w:cs="Times New Roman"/>
          <w:sz w:val="28"/>
          <w:szCs w:val="28"/>
        </w:rPr>
      </w:pPr>
      <w:r w:rsidRPr="004D6C04">
        <w:rPr>
          <w:rFonts w:ascii="Times New Roman" w:eastAsiaTheme="minorEastAsia" w:hAnsi="Times New Roman" w:cs="Times New Roman"/>
          <w:sz w:val="28"/>
          <w:szCs w:val="28"/>
        </w:rPr>
        <w:t>____________________________________________________________________</w:t>
      </w:r>
    </w:p>
    <w:p w:rsidR="00456B81" w:rsidRPr="004D6C04" w:rsidRDefault="00456B81" w:rsidP="004D6C04">
      <w:pPr>
        <w:widowControl w:val="0"/>
        <w:autoSpaceDE w:val="0"/>
        <w:autoSpaceDN w:val="0"/>
        <w:adjustRightInd w:val="0"/>
        <w:spacing w:after="0" w:line="240" w:lineRule="auto"/>
        <w:rPr>
          <w:rFonts w:ascii="Times New Roman" w:eastAsiaTheme="minorEastAsia" w:hAnsi="Times New Roman" w:cs="Times New Roman"/>
          <w:sz w:val="28"/>
          <w:szCs w:val="28"/>
        </w:rPr>
      </w:pPr>
      <w:r w:rsidRPr="004D6C04">
        <w:rPr>
          <w:rFonts w:ascii="Times New Roman" w:eastAsiaTheme="minorEastAsia" w:hAnsi="Times New Roman" w:cs="Times New Roman"/>
          <w:sz w:val="28"/>
          <w:szCs w:val="28"/>
        </w:rPr>
        <w:t>Дополнительно информируем:</w:t>
      </w:r>
    </w:p>
    <w:p w:rsidR="00456B81" w:rsidRPr="004D6C04" w:rsidRDefault="00456B81" w:rsidP="004D6C04">
      <w:pPr>
        <w:widowControl w:val="0"/>
        <w:autoSpaceDE w:val="0"/>
        <w:autoSpaceDN w:val="0"/>
        <w:adjustRightInd w:val="0"/>
        <w:spacing w:after="0" w:line="240" w:lineRule="auto"/>
        <w:rPr>
          <w:rFonts w:ascii="Times New Roman" w:eastAsiaTheme="minorEastAsia" w:hAnsi="Times New Roman" w:cs="Times New Roman"/>
          <w:sz w:val="28"/>
          <w:szCs w:val="28"/>
        </w:rPr>
      </w:pPr>
      <w:r w:rsidRPr="004D6C04">
        <w:rPr>
          <w:rFonts w:ascii="Times New Roman" w:eastAsiaTheme="minorEastAsia" w:hAnsi="Times New Roman" w:cs="Times New Roman"/>
          <w:sz w:val="28"/>
          <w:szCs w:val="28"/>
        </w:rPr>
        <w:t>_________________________________________</w:t>
      </w:r>
      <w:r w:rsidR="004D6C04">
        <w:rPr>
          <w:rFonts w:ascii="Times New Roman" w:eastAsiaTheme="minorEastAsia" w:hAnsi="Times New Roman" w:cs="Times New Roman"/>
          <w:sz w:val="28"/>
          <w:szCs w:val="28"/>
        </w:rPr>
        <w:t>__________________________</w:t>
      </w:r>
    </w:p>
    <w:p w:rsidR="00456B81" w:rsidRPr="004D6C04" w:rsidRDefault="00456B81" w:rsidP="004D6C04">
      <w:pPr>
        <w:widowControl w:val="0"/>
        <w:autoSpaceDE w:val="0"/>
        <w:autoSpaceDN w:val="0"/>
        <w:adjustRightInd w:val="0"/>
        <w:spacing w:after="0" w:line="240" w:lineRule="auto"/>
        <w:jc w:val="center"/>
        <w:rPr>
          <w:rFonts w:ascii="Times New Roman" w:eastAsiaTheme="minorEastAsia" w:hAnsi="Times New Roman" w:cs="Times New Roman"/>
        </w:rPr>
      </w:pPr>
      <w:r w:rsidRPr="004D6C04">
        <w:rPr>
          <w:rFonts w:ascii="Times New Roman" w:eastAsiaTheme="minorEastAsia" w:hAnsi="Times New Roman" w:cs="Times New Roman"/>
        </w:rPr>
        <w:t>указывается дополнительная информация (при необходимости)</w:t>
      </w:r>
    </w:p>
    <w:p w:rsidR="00456B81" w:rsidRPr="004D6C04" w:rsidRDefault="00456B81" w:rsidP="004D6C04">
      <w:pPr>
        <w:widowControl w:val="0"/>
        <w:autoSpaceDE w:val="0"/>
        <w:autoSpaceDN w:val="0"/>
        <w:adjustRightInd w:val="0"/>
        <w:spacing w:after="0" w:line="240" w:lineRule="auto"/>
        <w:jc w:val="both"/>
        <w:rPr>
          <w:rFonts w:ascii="Times New Roman" w:eastAsiaTheme="minorEastAsia" w:hAnsi="Times New Roman" w:cs="Times New Roman"/>
          <w:sz w:val="24"/>
          <w:szCs w:val="24"/>
        </w:rPr>
      </w:pPr>
    </w:p>
    <w:p w:rsidR="00456B81" w:rsidRPr="004D6C04" w:rsidRDefault="004D6C04" w:rsidP="004D6C04">
      <w:pPr>
        <w:widowControl w:val="0"/>
        <w:autoSpaceDE w:val="0"/>
        <w:autoSpaceDN w:val="0"/>
        <w:adjustRightInd w:val="0"/>
        <w:spacing w:after="0" w:line="240" w:lineRule="auto"/>
        <w:ind w:firstLine="851"/>
        <w:rPr>
          <w:rFonts w:ascii="Times New Roman" w:eastAsiaTheme="minorEastAsia" w:hAnsi="Times New Roman" w:cs="Times New Roman"/>
          <w:sz w:val="28"/>
          <w:szCs w:val="28"/>
        </w:rPr>
      </w:pPr>
      <w:r w:rsidRPr="004D6C04">
        <w:rPr>
          <w:rFonts w:ascii="Times New Roman" w:eastAsiaTheme="minorEastAsia" w:hAnsi="Times New Roman" w:cs="Times New Roman"/>
          <w:sz w:val="28"/>
          <w:szCs w:val="28"/>
        </w:rPr>
        <w:t xml:space="preserve">Вы вправе повторно </w:t>
      </w:r>
      <w:r w:rsidR="00456B81" w:rsidRPr="004D6C04">
        <w:rPr>
          <w:rFonts w:ascii="Times New Roman" w:eastAsiaTheme="minorEastAsia" w:hAnsi="Times New Roman" w:cs="Times New Roman"/>
          <w:sz w:val="28"/>
          <w:szCs w:val="28"/>
        </w:rPr>
        <w:t>обратиться в уполномоченный орган с заявлением о</w:t>
      </w:r>
      <w:r>
        <w:rPr>
          <w:rFonts w:ascii="Times New Roman" w:eastAsiaTheme="minorEastAsia" w:hAnsi="Times New Roman" w:cs="Times New Roman"/>
          <w:sz w:val="28"/>
          <w:szCs w:val="28"/>
        </w:rPr>
        <w:t xml:space="preserve"> </w:t>
      </w:r>
      <w:r w:rsidR="00456B81" w:rsidRPr="004D6C04">
        <w:rPr>
          <w:rFonts w:ascii="Times New Roman" w:eastAsiaTheme="minorEastAsia" w:hAnsi="Times New Roman" w:cs="Times New Roman"/>
          <w:sz w:val="28"/>
          <w:szCs w:val="28"/>
        </w:rPr>
        <w:t>предоставлении услуги после устранения указанных нарушений.</w:t>
      </w:r>
    </w:p>
    <w:p w:rsidR="00456B81" w:rsidRPr="004D6C04" w:rsidRDefault="00456B81" w:rsidP="004D6C04">
      <w:pPr>
        <w:widowControl w:val="0"/>
        <w:autoSpaceDE w:val="0"/>
        <w:autoSpaceDN w:val="0"/>
        <w:adjustRightInd w:val="0"/>
        <w:spacing w:after="0" w:line="240" w:lineRule="auto"/>
        <w:ind w:firstLine="851"/>
        <w:rPr>
          <w:rFonts w:ascii="Times New Roman" w:eastAsiaTheme="minorEastAsia" w:hAnsi="Times New Roman" w:cs="Times New Roman"/>
          <w:sz w:val="28"/>
          <w:szCs w:val="28"/>
        </w:rPr>
      </w:pPr>
      <w:r w:rsidRPr="004D6C04">
        <w:rPr>
          <w:rFonts w:ascii="Times New Roman" w:eastAsiaTheme="minorEastAsia" w:hAnsi="Times New Roman" w:cs="Times New Roman"/>
          <w:sz w:val="28"/>
          <w:szCs w:val="28"/>
        </w:rPr>
        <w:t xml:space="preserve">Данный </w:t>
      </w:r>
      <w:r w:rsidR="004D6C04" w:rsidRPr="004D6C04">
        <w:rPr>
          <w:rFonts w:ascii="Times New Roman" w:eastAsiaTheme="minorEastAsia" w:hAnsi="Times New Roman" w:cs="Times New Roman"/>
          <w:sz w:val="28"/>
          <w:szCs w:val="28"/>
        </w:rPr>
        <w:t>отказ может быть обжалован в досудебном порядке</w:t>
      </w:r>
      <w:r w:rsidRPr="004D6C04">
        <w:rPr>
          <w:rFonts w:ascii="Times New Roman" w:eastAsiaTheme="minorEastAsia" w:hAnsi="Times New Roman" w:cs="Times New Roman"/>
          <w:sz w:val="28"/>
          <w:szCs w:val="28"/>
        </w:rPr>
        <w:t xml:space="preserve"> путем</w:t>
      </w:r>
      <w:r w:rsidR="004D6C04">
        <w:rPr>
          <w:rFonts w:ascii="Times New Roman" w:eastAsiaTheme="minorEastAsia" w:hAnsi="Times New Roman" w:cs="Times New Roman"/>
          <w:sz w:val="28"/>
          <w:szCs w:val="28"/>
        </w:rPr>
        <w:t xml:space="preserve"> </w:t>
      </w:r>
      <w:r w:rsidRPr="004D6C04">
        <w:rPr>
          <w:rFonts w:ascii="Times New Roman" w:eastAsiaTheme="minorEastAsia" w:hAnsi="Times New Roman" w:cs="Times New Roman"/>
          <w:sz w:val="28"/>
          <w:szCs w:val="28"/>
        </w:rPr>
        <w:t>направления жалобы в уполномоченный орган, а также в судебном порядке.</w:t>
      </w:r>
    </w:p>
    <w:p w:rsidR="00456B81" w:rsidRPr="004D6C04" w:rsidRDefault="00456B81" w:rsidP="004D6C04">
      <w:pPr>
        <w:widowControl w:val="0"/>
        <w:autoSpaceDE w:val="0"/>
        <w:autoSpaceDN w:val="0"/>
        <w:adjustRightInd w:val="0"/>
        <w:spacing w:after="0" w:line="240" w:lineRule="auto"/>
        <w:jc w:val="both"/>
        <w:rPr>
          <w:rFonts w:ascii="Times New Roman" w:eastAsiaTheme="minorEastAsia" w:hAnsi="Times New Roman" w:cs="Times New Roman"/>
          <w:sz w:val="24"/>
          <w:szCs w:val="24"/>
        </w:rPr>
      </w:pPr>
    </w:p>
    <w:p w:rsidR="00456B81" w:rsidRPr="004D6C04" w:rsidRDefault="00456B81" w:rsidP="004D6C04">
      <w:pPr>
        <w:widowControl w:val="0"/>
        <w:autoSpaceDE w:val="0"/>
        <w:autoSpaceDN w:val="0"/>
        <w:adjustRightInd w:val="0"/>
        <w:spacing w:after="0" w:line="240" w:lineRule="auto"/>
        <w:rPr>
          <w:rFonts w:ascii="Times New Roman" w:eastAsiaTheme="minorEastAsia" w:hAnsi="Times New Roman" w:cs="Times New Roman"/>
          <w:sz w:val="28"/>
          <w:szCs w:val="28"/>
        </w:rPr>
      </w:pPr>
      <w:r w:rsidRPr="004D6C04">
        <w:rPr>
          <w:rFonts w:ascii="Times New Roman" w:eastAsiaTheme="minorEastAsia" w:hAnsi="Times New Roman" w:cs="Times New Roman"/>
          <w:sz w:val="28"/>
          <w:szCs w:val="28"/>
        </w:rPr>
        <w:t>_________________________________________               _________________</w:t>
      </w:r>
    </w:p>
    <w:p w:rsidR="00456B81" w:rsidRPr="004D6C04" w:rsidRDefault="00456B81" w:rsidP="004D6C04">
      <w:pPr>
        <w:widowControl w:val="0"/>
        <w:autoSpaceDE w:val="0"/>
        <w:autoSpaceDN w:val="0"/>
        <w:adjustRightInd w:val="0"/>
        <w:spacing w:after="0" w:line="240" w:lineRule="auto"/>
        <w:jc w:val="center"/>
        <w:rPr>
          <w:rFonts w:ascii="Times New Roman" w:eastAsiaTheme="minorEastAsia" w:hAnsi="Times New Roman" w:cs="Times New Roman"/>
        </w:rPr>
      </w:pPr>
      <w:r w:rsidRPr="004D6C04">
        <w:rPr>
          <w:rFonts w:ascii="Times New Roman" w:eastAsiaTheme="minorEastAsia" w:hAnsi="Times New Roman" w:cs="Times New Roman"/>
        </w:rPr>
        <w:t xml:space="preserve">(должность, Ф.И.О.)                  </w:t>
      </w:r>
      <w:r w:rsidR="004D6C04">
        <w:rPr>
          <w:rFonts w:ascii="Times New Roman" w:eastAsiaTheme="minorEastAsia" w:hAnsi="Times New Roman" w:cs="Times New Roman"/>
        </w:rPr>
        <w:t xml:space="preserve">                                                 </w:t>
      </w:r>
      <w:r w:rsidRPr="004D6C04">
        <w:rPr>
          <w:rFonts w:ascii="Times New Roman" w:eastAsiaTheme="minorEastAsia" w:hAnsi="Times New Roman" w:cs="Times New Roman"/>
        </w:rPr>
        <w:t xml:space="preserve">              (подпись)</w:t>
      </w:r>
    </w:p>
    <w:p w:rsidR="004D6C04" w:rsidRPr="004D6C04" w:rsidRDefault="00456B81" w:rsidP="005357B1">
      <w:pPr>
        <w:widowControl w:val="0"/>
        <w:autoSpaceDE w:val="0"/>
        <w:autoSpaceDN w:val="0"/>
        <w:adjustRightInd w:val="0"/>
        <w:spacing w:after="0" w:line="240" w:lineRule="auto"/>
        <w:jc w:val="right"/>
        <w:rPr>
          <w:rFonts w:ascii="Times New Roman" w:eastAsiaTheme="minorEastAsia" w:hAnsi="Times New Roman" w:cs="Times New Roman"/>
          <w:sz w:val="28"/>
          <w:szCs w:val="28"/>
        </w:rPr>
      </w:pPr>
      <w:r w:rsidRPr="004D6C04">
        <w:rPr>
          <w:rFonts w:ascii="Times New Roman" w:eastAsiaTheme="minorEastAsia" w:hAnsi="Times New Roman" w:cs="Times New Roman"/>
          <w:sz w:val="28"/>
          <w:szCs w:val="28"/>
        </w:rPr>
        <w:t>М.П.</w:t>
      </w:r>
    </w:p>
    <w:tbl>
      <w:tblPr>
        <w:tblW w:w="10065" w:type="dxa"/>
        <w:tblInd w:w="-142" w:type="dxa"/>
        <w:tblLayout w:type="fixed"/>
        <w:tblLook w:val="04A0" w:firstRow="1" w:lastRow="0" w:firstColumn="1" w:lastColumn="0" w:noHBand="0" w:noVBand="1"/>
      </w:tblPr>
      <w:tblGrid>
        <w:gridCol w:w="5637"/>
        <w:gridCol w:w="4428"/>
      </w:tblGrid>
      <w:tr w:rsidR="004D6C04" w:rsidTr="008208B6">
        <w:trPr>
          <w:trHeight w:val="935"/>
        </w:trPr>
        <w:tc>
          <w:tcPr>
            <w:tcW w:w="5637" w:type="dxa"/>
          </w:tcPr>
          <w:p w:rsidR="004D6C04" w:rsidRPr="002709DC" w:rsidRDefault="004D6C04" w:rsidP="008208B6">
            <w:pPr>
              <w:tabs>
                <w:tab w:val="left" w:pos="4454"/>
              </w:tabs>
              <w:spacing w:after="0" w:line="240" w:lineRule="auto"/>
              <w:jc w:val="both"/>
              <w:rPr>
                <w:rFonts w:ascii="Times New Roman CYR" w:hAnsi="Times New Roman CYR" w:cs="Times New Roman CYR"/>
                <w:sz w:val="28"/>
                <w:szCs w:val="28"/>
              </w:rPr>
            </w:pPr>
            <w:r w:rsidRPr="002709DC">
              <w:rPr>
                <w:rFonts w:ascii="Times New Roman CYR" w:hAnsi="Times New Roman CYR" w:cs="Times New Roman CYR"/>
                <w:sz w:val="28"/>
                <w:szCs w:val="28"/>
              </w:rPr>
              <w:t>ВЕРНО: начальник отдела делопроизводства и контроля администрации муниципального района</w:t>
            </w:r>
          </w:p>
        </w:tc>
        <w:tc>
          <w:tcPr>
            <w:tcW w:w="4428" w:type="dxa"/>
          </w:tcPr>
          <w:p w:rsidR="004D6C04" w:rsidRPr="002709DC" w:rsidRDefault="004D6C04" w:rsidP="008208B6">
            <w:pPr>
              <w:tabs>
                <w:tab w:val="left" w:pos="4454"/>
              </w:tabs>
              <w:spacing w:after="0" w:line="240" w:lineRule="auto"/>
              <w:rPr>
                <w:rFonts w:ascii="Times New Roman CYR" w:hAnsi="Times New Roman CYR" w:cs="Times New Roman CYR"/>
                <w:sz w:val="28"/>
                <w:szCs w:val="28"/>
              </w:rPr>
            </w:pPr>
          </w:p>
          <w:p w:rsidR="004D6C04" w:rsidRDefault="004D6C04" w:rsidP="008208B6">
            <w:pPr>
              <w:tabs>
                <w:tab w:val="left" w:pos="4454"/>
              </w:tabs>
              <w:spacing w:after="0" w:line="240" w:lineRule="auto"/>
              <w:rPr>
                <w:rFonts w:ascii="Times New Roman CYR" w:hAnsi="Times New Roman CYR" w:cs="Times New Roman CYR"/>
                <w:sz w:val="28"/>
                <w:szCs w:val="28"/>
              </w:rPr>
            </w:pPr>
          </w:p>
          <w:p w:rsidR="004D6C04" w:rsidRPr="002709DC" w:rsidRDefault="004D6C04" w:rsidP="008208B6">
            <w:pPr>
              <w:tabs>
                <w:tab w:val="left" w:pos="4454"/>
              </w:tabs>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2709D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Pr="002709D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Pr="002709DC">
              <w:rPr>
                <w:rFonts w:ascii="Times New Roman CYR" w:hAnsi="Times New Roman CYR" w:cs="Times New Roman CYR"/>
                <w:sz w:val="28"/>
                <w:szCs w:val="28"/>
              </w:rPr>
              <w:t xml:space="preserve"> А.П. Зацепин</w:t>
            </w:r>
          </w:p>
        </w:tc>
      </w:tr>
    </w:tbl>
    <w:p w:rsidR="004D6C04" w:rsidRPr="004D6C04" w:rsidRDefault="004D6C04" w:rsidP="004D6C04">
      <w:pPr>
        <w:spacing w:after="0" w:line="240" w:lineRule="auto"/>
        <w:jc w:val="both"/>
        <w:rPr>
          <w:rFonts w:ascii="Times New Roman" w:hAnsi="Times New Roman" w:cs="Times New Roman"/>
          <w:sz w:val="28"/>
          <w:szCs w:val="28"/>
        </w:rPr>
      </w:pPr>
    </w:p>
    <w:sectPr w:rsidR="004D6C04" w:rsidRPr="004D6C04" w:rsidSect="004D420C">
      <w:footerReference w:type="default" r:id="rId95"/>
      <w:pgSz w:w="11907" w:h="16839" w:code="9"/>
      <w:pgMar w:top="993" w:right="850" w:bottom="993" w:left="1418"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D9A" w:rsidRDefault="00797D9A" w:rsidP="006823C3">
      <w:pPr>
        <w:spacing w:after="0" w:line="240" w:lineRule="auto"/>
      </w:pPr>
      <w:r>
        <w:separator/>
      </w:r>
    </w:p>
  </w:endnote>
  <w:endnote w:type="continuationSeparator" w:id="0">
    <w:p w:rsidR="00797D9A" w:rsidRDefault="00797D9A" w:rsidP="0068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79396"/>
      <w:docPartObj>
        <w:docPartGallery w:val="Page Numbers (Bottom of Page)"/>
        <w:docPartUnique/>
      </w:docPartObj>
    </w:sdtPr>
    <w:sdtEndPr/>
    <w:sdtContent>
      <w:p w:rsidR="00456B81" w:rsidRDefault="00456B81">
        <w:pPr>
          <w:pStyle w:val="ae"/>
          <w:jc w:val="right"/>
        </w:pPr>
        <w:r>
          <w:rPr>
            <w:noProof/>
          </w:rPr>
          <w:fldChar w:fldCharType="begin"/>
        </w:r>
        <w:r>
          <w:rPr>
            <w:noProof/>
          </w:rPr>
          <w:instrText xml:space="preserve"> PAGE   \* MERGEFORMAT </w:instrText>
        </w:r>
        <w:r>
          <w:rPr>
            <w:noProof/>
          </w:rPr>
          <w:fldChar w:fldCharType="separate"/>
        </w:r>
        <w:r w:rsidR="00133A33">
          <w:rPr>
            <w:noProof/>
          </w:rPr>
          <w:t>33</w:t>
        </w:r>
        <w:r>
          <w:rPr>
            <w:noProof/>
          </w:rPr>
          <w:fldChar w:fldCharType="end"/>
        </w:r>
      </w:p>
    </w:sdtContent>
  </w:sdt>
  <w:p w:rsidR="00456B81" w:rsidRDefault="00456B8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D9A" w:rsidRDefault="00797D9A" w:rsidP="006823C3">
      <w:pPr>
        <w:spacing w:after="0" w:line="240" w:lineRule="auto"/>
      </w:pPr>
      <w:r>
        <w:separator/>
      </w:r>
    </w:p>
  </w:footnote>
  <w:footnote w:type="continuationSeparator" w:id="0">
    <w:p w:rsidR="00797D9A" w:rsidRDefault="00797D9A" w:rsidP="00682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67D51"/>
    <w:multiLevelType w:val="hybridMultilevel"/>
    <w:tmpl w:val="1FB49AA8"/>
    <w:lvl w:ilvl="0" w:tplc="22F69BF8">
      <w:start w:val="1"/>
      <w:numFmt w:val="decimal"/>
      <w:lvlText w:val="%1."/>
      <w:lvlJc w:val="left"/>
      <w:pPr>
        <w:ind w:left="-7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243A7576"/>
    <w:multiLevelType w:val="multilevel"/>
    <w:tmpl w:val="2E2A4A12"/>
    <w:lvl w:ilvl="0">
      <w:start w:val="1"/>
      <w:numFmt w:val="decimal"/>
      <w:lvlText w:val="%1."/>
      <w:lvlJc w:val="left"/>
      <w:pPr>
        <w:ind w:left="420" w:hanging="420"/>
      </w:pPr>
      <w:rPr>
        <w:rFonts w:cs="Times New Roman" w:hint="default"/>
      </w:rPr>
    </w:lvl>
    <w:lvl w:ilvl="1">
      <w:start w:val="1"/>
      <w:numFmt w:val="decimal"/>
      <w:lvlText w:val="%1.%2."/>
      <w:lvlJc w:val="left"/>
      <w:pPr>
        <w:ind w:left="2705" w:hanging="720"/>
      </w:pPr>
      <w:rPr>
        <w:rFonts w:cs="Times New Roman" w:hint="default"/>
        <w:i w:val="0"/>
        <w:iCs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15:restartNumberingAfterBreak="0">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3156003E"/>
    <w:multiLevelType w:val="hybridMultilevel"/>
    <w:tmpl w:val="0A34CE50"/>
    <w:lvl w:ilvl="0" w:tplc="EA36A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1BD3432"/>
    <w:multiLevelType w:val="hybridMultilevel"/>
    <w:tmpl w:val="685298DC"/>
    <w:lvl w:ilvl="0" w:tplc="15329BA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26B5004"/>
    <w:multiLevelType w:val="multilevel"/>
    <w:tmpl w:val="F126D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1369F4"/>
    <w:multiLevelType w:val="hybridMultilevel"/>
    <w:tmpl w:val="63449192"/>
    <w:lvl w:ilvl="0" w:tplc="E6E6C52A">
      <w:start w:val="1"/>
      <w:numFmt w:val="decimal"/>
      <w:lvlText w:val="%1."/>
      <w:lvlJc w:val="left"/>
      <w:pPr>
        <w:ind w:left="1422"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BB94371"/>
    <w:multiLevelType w:val="multilevel"/>
    <w:tmpl w:val="007016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5E830E99"/>
    <w:multiLevelType w:val="multilevel"/>
    <w:tmpl w:val="CA828B7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5EC167CF"/>
    <w:multiLevelType w:val="hybridMultilevel"/>
    <w:tmpl w:val="FF10ACC6"/>
    <w:lvl w:ilvl="0" w:tplc="F2262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76167644"/>
    <w:multiLevelType w:val="multilevel"/>
    <w:tmpl w:val="B8481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14"/>
  </w:num>
  <w:num w:numId="2">
    <w:abstractNumId w:val="3"/>
  </w:num>
  <w:num w:numId="3">
    <w:abstractNumId w:val="9"/>
  </w:num>
  <w:num w:numId="4">
    <w:abstractNumId w:val="1"/>
  </w:num>
  <w:num w:numId="5">
    <w:abstractNumId w:val="4"/>
  </w:num>
  <w:num w:numId="6">
    <w:abstractNumId w:val="13"/>
  </w:num>
  <w:num w:numId="7">
    <w:abstractNumId w:val="6"/>
  </w:num>
  <w:num w:numId="8">
    <w:abstractNumId w:val="11"/>
  </w:num>
  <w:num w:numId="9">
    <w:abstractNumId w:val="5"/>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8"/>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02"/>
    <w:rsid w:val="00001DA2"/>
    <w:rsid w:val="00001F50"/>
    <w:rsid w:val="0000378B"/>
    <w:rsid w:val="00004A64"/>
    <w:rsid w:val="00004B9D"/>
    <w:rsid w:val="00004D6A"/>
    <w:rsid w:val="00005623"/>
    <w:rsid w:val="0000574A"/>
    <w:rsid w:val="000156AE"/>
    <w:rsid w:val="00016109"/>
    <w:rsid w:val="0003031E"/>
    <w:rsid w:val="000307FD"/>
    <w:rsid w:val="00033CD6"/>
    <w:rsid w:val="000346C7"/>
    <w:rsid w:val="000346D3"/>
    <w:rsid w:val="00035937"/>
    <w:rsid w:val="00035F58"/>
    <w:rsid w:val="000435A3"/>
    <w:rsid w:val="00043D10"/>
    <w:rsid w:val="000441AE"/>
    <w:rsid w:val="0004587D"/>
    <w:rsid w:val="00046B2B"/>
    <w:rsid w:val="000476B3"/>
    <w:rsid w:val="00051AFE"/>
    <w:rsid w:val="00052860"/>
    <w:rsid w:val="00053D57"/>
    <w:rsid w:val="00055CFD"/>
    <w:rsid w:val="000562F3"/>
    <w:rsid w:val="00057DE2"/>
    <w:rsid w:val="00060685"/>
    <w:rsid w:val="00060D0F"/>
    <w:rsid w:val="00063555"/>
    <w:rsid w:val="00066200"/>
    <w:rsid w:val="00066C73"/>
    <w:rsid w:val="00073FEF"/>
    <w:rsid w:val="00074952"/>
    <w:rsid w:val="0007616E"/>
    <w:rsid w:val="000775CD"/>
    <w:rsid w:val="0008290F"/>
    <w:rsid w:val="00082A68"/>
    <w:rsid w:val="00085BA6"/>
    <w:rsid w:val="00087F38"/>
    <w:rsid w:val="00092A20"/>
    <w:rsid w:val="0009380E"/>
    <w:rsid w:val="0009479E"/>
    <w:rsid w:val="000963AC"/>
    <w:rsid w:val="00096C10"/>
    <w:rsid w:val="00096C68"/>
    <w:rsid w:val="000A2626"/>
    <w:rsid w:val="000A6AF5"/>
    <w:rsid w:val="000A7C17"/>
    <w:rsid w:val="000B007E"/>
    <w:rsid w:val="000B0623"/>
    <w:rsid w:val="000B2347"/>
    <w:rsid w:val="000B478A"/>
    <w:rsid w:val="000B71CB"/>
    <w:rsid w:val="000C022D"/>
    <w:rsid w:val="000C5FF9"/>
    <w:rsid w:val="000C7283"/>
    <w:rsid w:val="000C73D7"/>
    <w:rsid w:val="000D25FC"/>
    <w:rsid w:val="000D4D08"/>
    <w:rsid w:val="000D5D9B"/>
    <w:rsid w:val="000D5E17"/>
    <w:rsid w:val="000D6C54"/>
    <w:rsid w:val="000D779A"/>
    <w:rsid w:val="000E03DB"/>
    <w:rsid w:val="000E60EC"/>
    <w:rsid w:val="000E76A7"/>
    <w:rsid w:val="000F1FC5"/>
    <w:rsid w:val="000F213B"/>
    <w:rsid w:val="000F3291"/>
    <w:rsid w:val="000F382D"/>
    <w:rsid w:val="000F51F9"/>
    <w:rsid w:val="00100D8F"/>
    <w:rsid w:val="00101E90"/>
    <w:rsid w:val="00102668"/>
    <w:rsid w:val="001065F4"/>
    <w:rsid w:val="00106D91"/>
    <w:rsid w:val="0010783E"/>
    <w:rsid w:val="00107EC1"/>
    <w:rsid w:val="00110A8E"/>
    <w:rsid w:val="001114C6"/>
    <w:rsid w:val="00112618"/>
    <w:rsid w:val="0011387F"/>
    <w:rsid w:val="00113D7C"/>
    <w:rsid w:val="0011405C"/>
    <w:rsid w:val="00115C4C"/>
    <w:rsid w:val="00116478"/>
    <w:rsid w:val="00116BFB"/>
    <w:rsid w:val="0011771F"/>
    <w:rsid w:val="001225D3"/>
    <w:rsid w:val="00126B2B"/>
    <w:rsid w:val="00126EB3"/>
    <w:rsid w:val="00133426"/>
    <w:rsid w:val="00133A33"/>
    <w:rsid w:val="001453C5"/>
    <w:rsid w:val="0014668B"/>
    <w:rsid w:val="00150712"/>
    <w:rsid w:val="00151BED"/>
    <w:rsid w:val="00152D65"/>
    <w:rsid w:val="00156EAF"/>
    <w:rsid w:val="00163FA1"/>
    <w:rsid w:val="00164296"/>
    <w:rsid w:val="0016475D"/>
    <w:rsid w:val="00166D02"/>
    <w:rsid w:val="00170A97"/>
    <w:rsid w:val="00170BA9"/>
    <w:rsid w:val="001712D3"/>
    <w:rsid w:val="001728E7"/>
    <w:rsid w:val="00172962"/>
    <w:rsid w:val="00172D7B"/>
    <w:rsid w:val="00172DD9"/>
    <w:rsid w:val="00175892"/>
    <w:rsid w:val="00175AE0"/>
    <w:rsid w:val="00177EBB"/>
    <w:rsid w:val="00181DE2"/>
    <w:rsid w:val="00181F90"/>
    <w:rsid w:val="00182249"/>
    <w:rsid w:val="0018534C"/>
    <w:rsid w:val="0018660B"/>
    <w:rsid w:val="001910A7"/>
    <w:rsid w:val="001A1E40"/>
    <w:rsid w:val="001A2376"/>
    <w:rsid w:val="001A2F23"/>
    <w:rsid w:val="001B1F15"/>
    <w:rsid w:val="001B5532"/>
    <w:rsid w:val="001B6697"/>
    <w:rsid w:val="001B6BAB"/>
    <w:rsid w:val="001C09CF"/>
    <w:rsid w:val="001C2C2A"/>
    <w:rsid w:val="001D4709"/>
    <w:rsid w:val="001D49E0"/>
    <w:rsid w:val="001D4C18"/>
    <w:rsid w:val="001D5D06"/>
    <w:rsid w:val="001E1F67"/>
    <w:rsid w:val="001E796C"/>
    <w:rsid w:val="001F0CCC"/>
    <w:rsid w:val="001F1396"/>
    <w:rsid w:val="001F1881"/>
    <w:rsid w:val="001F1F5E"/>
    <w:rsid w:val="00200AC2"/>
    <w:rsid w:val="00201074"/>
    <w:rsid w:val="002014C6"/>
    <w:rsid w:val="002027B7"/>
    <w:rsid w:val="00206A3B"/>
    <w:rsid w:val="002101A1"/>
    <w:rsid w:val="002101AA"/>
    <w:rsid w:val="00213E4D"/>
    <w:rsid w:val="002179A9"/>
    <w:rsid w:val="00221033"/>
    <w:rsid w:val="0022150F"/>
    <w:rsid w:val="002249E2"/>
    <w:rsid w:val="00225ACB"/>
    <w:rsid w:val="00231578"/>
    <w:rsid w:val="002315D6"/>
    <w:rsid w:val="00231C73"/>
    <w:rsid w:val="00232BD3"/>
    <w:rsid w:val="00235C0E"/>
    <w:rsid w:val="00236A62"/>
    <w:rsid w:val="00243C47"/>
    <w:rsid w:val="00245C30"/>
    <w:rsid w:val="00245C9F"/>
    <w:rsid w:val="002460BF"/>
    <w:rsid w:val="002463B7"/>
    <w:rsid w:val="00246F11"/>
    <w:rsid w:val="00250E7C"/>
    <w:rsid w:val="00252C3C"/>
    <w:rsid w:val="00254052"/>
    <w:rsid w:val="00255D89"/>
    <w:rsid w:val="00256DDB"/>
    <w:rsid w:val="00271BF5"/>
    <w:rsid w:val="0027415D"/>
    <w:rsid w:val="002749CA"/>
    <w:rsid w:val="0027660C"/>
    <w:rsid w:val="00282466"/>
    <w:rsid w:val="00282EBE"/>
    <w:rsid w:val="00283282"/>
    <w:rsid w:val="00285233"/>
    <w:rsid w:val="002870C5"/>
    <w:rsid w:val="00290BF0"/>
    <w:rsid w:val="00291C04"/>
    <w:rsid w:val="00295ED0"/>
    <w:rsid w:val="0029671B"/>
    <w:rsid w:val="00296F61"/>
    <w:rsid w:val="002A2134"/>
    <w:rsid w:val="002B6A8B"/>
    <w:rsid w:val="002C1414"/>
    <w:rsid w:val="002C1D00"/>
    <w:rsid w:val="002C4A1A"/>
    <w:rsid w:val="002D03F3"/>
    <w:rsid w:val="002D49E8"/>
    <w:rsid w:val="002E1B2D"/>
    <w:rsid w:val="002E21A3"/>
    <w:rsid w:val="002E22BF"/>
    <w:rsid w:val="002E3CAF"/>
    <w:rsid w:val="002E3D60"/>
    <w:rsid w:val="002E43A2"/>
    <w:rsid w:val="002E54D8"/>
    <w:rsid w:val="002F1872"/>
    <w:rsid w:val="002F3C03"/>
    <w:rsid w:val="00300E42"/>
    <w:rsid w:val="003017F2"/>
    <w:rsid w:val="00301FFF"/>
    <w:rsid w:val="0030745E"/>
    <w:rsid w:val="0030757E"/>
    <w:rsid w:val="003122C4"/>
    <w:rsid w:val="00315669"/>
    <w:rsid w:val="00320245"/>
    <w:rsid w:val="00321A52"/>
    <w:rsid w:val="00323541"/>
    <w:rsid w:val="00323808"/>
    <w:rsid w:val="00323D9B"/>
    <w:rsid w:val="00331FBA"/>
    <w:rsid w:val="00332141"/>
    <w:rsid w:val="00335039"/>
    <w:rsid w:val="003365D9"/>
    <w:rsid w:val="00336F02"/>
    <w:rsid w:val="003370C6"/>
    <w:rsid w:val="00343348"/>
    <w:rsid w:val="00343410"/>
    <w:rsid w:val="00344477"/>
    <w:rsid w:val="00344C57"/>
    <w:rsid w:val="00344C9D"/>
    <w:rsid w:val="00345D59"/>
    <w:rsid w:val="00347F64"/>
    <w:rsid w:val="0035257A"/>
    <w:rsid w:val="00352D45"/>
    <w:rsid w:val="003541D2"/>
    <w:rsid w:val="00363479"/>
    <w:rsid w:val="00366BA2"/>
    <w:rsid w:val="003677F0"/>
    <w:rsid w:val="0038228E"/>
    <w:rsid w:val="0038578B"/>
    <w:rsid w:val="003870E7"/>
    <w:rsid w:val="003906D7"/>
    <w:rsid w:val="003914E9"/>
    <w:rsid w:val="003925FB"/>
    <w:rsid w:val="003929D2"/>
    <w:rsid w:val="00392A48"/>
    <w:rsid w:val="003969F2"/>
    <w:rsid w:val="003A1CA8"/>
    <w:rsid w:val="003A5855"/>
    <w:rsid w:val="003A6132"/>
    <w:rsid w:val="003B1B63"/>
    <w:rsid w:val="003B70C1"/>
    <w:rsid w:val="003C74EF"/>
    <w:rsid w:val="003D4993"/>
    <w:rsid w:val="003D5F30"/>
    <w:rsid w:val="003E3089"/>
    <w:rsid w:val="003E37A5"/>
    <w:rsid w:val="003E45A4"/>
    <w:rsid w:val="003E4650"/>
    <w:rsid w:val="003E4F81"/>
    <w:rsid w:val="003F0ADB"/>
    <w:rsid w:val="003F1C90"/>
    <w:rsid w:val="003F41C3"/>
    <w:rsid w:val="003F459C"/>
    <w:rsid w:val="003F4DDD"/>
    <w:rsid w:val="00403AFA"/>
    <w:rsid w:val="0040657A"/>
    <w:rsid w:val="004069D8"/>
    <w:rsid w:val="00407686"/>
    <w:rsid w:val="004152C6"/>
    <w:rsid w:val="004162CF"/>
    <w:rsid w:val="004171E7"/>
    <w:rsid w:val="00421474"/>
    <w:rsid w:val="004341E7"/>
    <w:rsid w:val="00437298"/>
    <w:rsid w:val="0044368B"/>
    <w:rsid w:val="00447FF4"/>
    <w:rsid w:val="00451140"/>
    <w:rsid w:val="0045152B"/>
    <w:rsid w:val="00451B35"/>
    <w:rsid w:val="00456B81"/>
    <w:rsid w:val="0046080D"/>
    <w:rsid w:val="00460BAC"/>
    <w:rsid w:val="00461760"/>
    <w:rsid w:val="00463938"/>
    <w:rsid w:val="00465803"/>
    <w:rsid w:val="004660BF"/>
    <w:rsid w:val="00466184"/>
    <w:rsid w:val="00467574"/>
    <w:rsid w:val="00470583"/>
    <w:rsid w:val="00473E60"/>
    <w:rsid w:val="004761FD"/>
    <w:rsid w:val="00476D2E"/>
    <w:rsid w:val="00481F00"/>
    <w:rsid w:val="00482417"/>
    <w:rsid w:val="004837DD"/>
    <w:rsid w:val="00490C90"/>
    <w:rsid w:val="00493FCB"/>
    <w:rsid w:val="004961A4"/>
    <w:rsid w:val="004A13F6"/>
    <w:rsid w:val="004A343B"/>
    <w:rsid w:val="004A7E0A"/>
    <w:rsid w:val="004B120F"/>
    <w:rsid w:val="004B20C7"/>
    <w:rsid w:val="004B2885"/>
    <w:rsid w:val="004B368D"/>
    <w:rsid w:val="004B621E"/>
    <w:rsid w:val="004C17BE"/>
    <w:rsid w:val="004C1A2D"/>
    <w:rsid w:val="004C36D5"/>
    <w:rsid w:val="004C3CE5"/>
    <w:rsid w:val="004C4A8B"/>
    <w:rsid w:val="004C58E6"/>
    <w:rsid w:val="004D10B2"/>
    <w:rsid w:val="004D15CE"/>
    <w:rsid w:val="004D32D6"/>
    <w:rsid w:val="004D420C"/>
    <w:rsid w:val="004D59A2"/>
    <w:rsid w:val="004D5AA5"/>
    <w:rsid w:val="004D6C04"/>
    <w:rsid w:val="004E1556"/>
    <w:rsid w:val="004E3B39"/>
    <w:rsid w:val="004E415F"/>
    <w:rsid w:val="004E5B0B"/>
    <w:rsid w:val="004E700F"/>
    <w:rsid w:val="004F296B"/>
    <w:rsid w:val="004F5BF1"/>
    <w:rsid w:val="005032B8"/>
    <w:rsid w:val="005033A6"/>
    <w:rsid w:val="00503D64"/>
    <w:rsid w:val="005118A4"/>
    <w:rsid w:val="00512F86"/>
    <w:rsid w:val="00513B1D"/>
    <w:rsid w:val="0051426A"/>
    <w:rsid w:val="0051483E"/>
    <w:rsid w:val="00515529"/>
    <w:rsid w:val="00516D75"/>
    <w:rsid w:val="00524AB0"/>
    <w:rsid w:val="00525818"/>
    <w:rsid w:val="00525B73"/>
    <w:rsid w:val="00530186"/>
    <w:rsid w:val="0053104F"/>
    <w:rsid w:val="005327D3"/>
    <w:rsid w:val="00534DCF"/>
    <w:rsid w:val="005357B1"/>
    <w:rsid w:val="005361D6"/>
    <w:rsid w:val="00536D18"/>
    <w:rsid w:val="005370B0"/>
    <w:rsid w:val="00537571"/>
    <w:rsid w:val="00546566"/>
    <w:rsid w:val="005505C2"/>
    <w:rsid w:val="00552D17"/>
    <w:rsid w:val="00553284"/>
    <w:rsid w:val="00553A0D"/>
    <w:rsid w:val="005605C9"/>
    <w:rsid w:val="00563E9B"/>
    <w:rsid w:val="005661F4"/>
    <w:rsid w:val="00571CB9"/>
    <w:rsid w:val="005730CB"/>
    <w:rsid w:val="00573335"/>
    <w:rsid w:val="00575A22"/>
    <w:rsid w:val="00577478"/>
    <w:rsid w:val="00577F56"/>
    <w:rsid w:val="00581FFB"/>
    <w:rsid w:val="00583687"/>
    <w:rsid w:val="00584ABE"/>
    <w:rsid w:val="00585056"/>
    <w:rsid w:val="0058698A"/>
    <w:rsid w:val="005876DE"/>
    <w:rsid w:val="0058783D"/>
    <w:rsid w:val="005914B6"/>
    <w:rsid w:val="005938E9"/>
    <w:rsid w:val="005945BF"/>
    <w:rsid w:val="00596519"/>
    <w:rsid w:val="0059753E"/>
    <w:rsid w:val="005A0561"/>
    <w:rsid w:val="005A46EB"/>
    <w:rsid w:val="005A585A"/>
    <w:rsid w:val="005A5975"/>
    <w:rsid w:val="005A5AE1"/>
    <w:rsid w:val="005A6A52"/>
    <w:rsid w:val="005B4BAF"/>
    <w:rsid w:val="005B5149"/>
    <w:rsid w:val="005C22FC"/>
    <w:rsid w:val="005C3799"/>
    <w:rsid w:val="005C4912"/>
    <w:rsid w:val="005C5358"/>
    <w:rsid w:val="005C54CD"/>
    <w:rsid w:val="005C6B50"/>
    <w:rsid w:val="005D6F5A"/>
    <w:rsid w:val="005D7583"/>
    <w:rsid w:val="005E0D55"/>
    <w:rsid w:val="005E6BE2"/>
    <w:rsid w:val="005E6F02"/>
    <w:rsid w:val="005F0D00"/>
    <w:rsid w:val="005F1F17"/>
    <w:rsid w:val="005F4EA1"/>
    <w:rsid w:val="005F6A2E"/>
    <w:rsid w:val="006009C8"/>
    <w:rsid w:val="00602AE2"/>
    <w:rsid w:val="00604764"/>
    <w:rsid w:val="006139C8"/>
    <w:rsid w:val="0061445E"/>
    <w:rsid w:val="00614A5B"/>
    <w:rsid w:val="00615C08"/>
    <w:rsid w:val="006178DE"/>
    <w:rsid w:val="00621219"/>
    <w:rsid w:val="0062544D"/>
    <w:rsid w:val="006365F2"/>
    <w:rsid w:val="00636DD7"/>
    <w:rsid w:val="00640494"/>
    <w:rsid w:val="0064180F"/>
    <w:rsid w:val="00642957"/>
    <w:rsid w:val="006440F6"/>
    <w:rsid w:val="00644B6F"/>
    <w:rsid w:val="00644E5A"/>
    <w:rsid w:val="00645C7C"/>
    <w:rsid w:val="00646FA8"/>
    <w:rsid w:val="006528C6"/>
    <w:rsid w:val="00652ACC"/>
    <w:rsid w:val="00665F7E"/>
    <w:rsid w:val="00670027"/>
    <w:rsid w:val="006703CA"/>
    <w:rsid w:val="00670C2E"/>
    <w:rsid w:val="0067191C"/>
    <w:rsid w:val="00671AD8"/>
    <w:rsid w:val="00675356"/>
    <w:rsid w:val="00675BC5"/>
    <w:rsid w:val="00676815"/>
    <w:rsid w:val="00680613"/>
    <w:rsid w:val="006823C3"/>
    <w:rsid w:val="00687214"/>
    <w:rsid w:val="006878A4"/>
    <w:rsid w:val="00696D2D"/>
    <w:rsid w:val="006A141E"/>
    <w:rsid w:val="006A37F3"/>
    <w:rsid w:val="006A5EFD"/>
    <w:rsid w:val="006B1B51"/>
    <w:rsid w:val="006B1FEA"/>
    <w:rsid w:val="006C1BBC"/>
    <w:rsid w:val="006C20A3"/>
    <w:rsid w:val="006C2C72"/>
    <w:rsid w:val="006C400D"/>
    <w:rsid w:val="006C418C"/>
    <w:rsid w:val="006C497C"/>
    <w:rsid w:val="006C5786"/>
    <w:rsid w:val="006D04CD"/>
    <w:rsid w:val="006D0AC3"/>
    <w:rsid w:val="006D0E68"/>
    <w:rsid w:val="006D12D5"/>
    <w:rsid w:val="006D2953"/>
    <w:rsid w:val="006D46A5"/>
    <w:rsid w:val="006D7894"/>
    <w:rsid w:val="006E11A4"/>
    <w:rsid w:val="006E2100"/>
    <w:rsid w:val="006E24AD"/>
    <w:rsid w:val="006E36D3"/>
    <w:rsid w:val="006F01A8"/>
    <w:rsid w:val="006F244B"/>
    <w:rsid w:val="006F2B7E"/>
    <w:rsid w:val="006F44F3"/>
    <w:rsid w:val="00700DF6"/>
    <w:rsid w:val="00702F00"/>
    <w:rsid w:val="007039AC"/>
    <w:rsid w:val="007079E7"/>
    <w:rsid w:val="00710EDF"/>
    <w:rsid w:val="00713BEC"/>
    <w:rsid w:val="00713BF3"/>
    <w:rsid w:val="00721F52"/>
    <w:rsid w:val="00727AB1"/>
    <w:rsid w:val="007316C8"/>
    <w:rsid w:val="00733C09"/>
    <w:rsid w:val="0073643D"/>
    <w:rsid w:val="00737937"/>
    <w:rsid w:val="00740558"/>
    <w:rsid w:val="0074080E"/>
    <w:rsid w:val="00740BA3"/>
    <w:rsid w:val="00744CD3"/>
    <w:rsid w:val="00745176"/>
    <w:rsid w:val="00747F28"/>
    <w:rsid w:val="00747F36"/>
    <w:rsid w:val="00753084"/>
    <w:rsid w:val="007564E7"/>
    <w:rsid w:val="0075799E"/>
    <w:rsid w:val="007620FC"/>
    <w:rsid w:val="00764D96"/>
    <w:rsid w:val="007704D4"/>
    <w:rsid w:val="00772F0C"/>
    <w:rsid w:val="007745DC"/>
    <w:rsid w:val="007826A6"/>
    <w:rsid w:val="0078337B"/>
    <w:rsid w:val="00786BD7"/>
    <w:rsid w:val="00787244"/>
    <w:rsid w:val="00787E0D"/>
    <w:rsid w:val="00792D15"/>
    <w:rsid w:val="00793D55"/>
    <w:rsid w:val="007961BC"/>
    <w:rsid w:val="00797D9A"/>
    <w:rsid w:val="00797E06"/>
    <w:rsid w:val="007A30D2"/>
    <w:rsid w:val="007A51A7"/>
    <w:rsid w:val="007A5C75"/>
    <w:rsid w:val="007A7958"/>
    <w:rsid w:val="007B2BC6"/>
    <w:rsid w:val="007B476A"/>
    <w:rsid w:val="007B4794"/>
    <w:rsid w:val="007B4843"/>
    <w:rsid w:val="007C1FF0"/>
    <w:rsid w:val="007C57A2"/>
    <w:rsid w:val="007D1ED2"/>
    <w:rsid w:val="007D20BB"/>
    <w:rsid w:val="007D274C"/>
    <w:rsid w:val="007D5E58"/>
    <w:rsid w:val="007D7BE5"/>
    <w:rsid w:val="007E1358"/>
    <w:rsid w:val="007E4B08"/>
    <w:rsid w:val="007E5C02"/>
    <w:rsid w:val="007F4F73"/>
    <w:rsid w:val="007F62F1"/>
    <w:rsid w:val="007F7FF7"/>
    <w:rsid w:val="0080078E"/>
    <w:rsid w:val="00800CEC"/>
    <w:rsid w:val="00801172"/>
    <w:rsid w:val="00802419"/>
    <w:rsid w:val="00807357"/>
    <w:rsid w:val="008167CB"/>
    <w:rsid w:val="0081721E"/>
    <w:rsid w:val="00817712"/>
    <w:rsid w:val="00821CB1"/>
    <w:rsid w:val="0082336D"/>
    <w:rsid w:val="00827FA5"/>
    <w:rsid w:val="00832BB2"/>
    <w:rsid w:val="00833E49"/>
    <w:rsid w:val="00833FB5"/>
    <w:rsid w:val="00834844"/>
    <w:rsid w:val="00841958"/>
    <w:rsid w:val="0084222F"/>
    <w:rsid w:val="00843A46"/>
    <w:rsid w:val="00846B32"/>
    <w:rsid w:val="00847929"/>
    <w:rsid w:val="008564A4"/>
    <w:rsid w:val="00860358"/>
    <w:rsid w:val="00860F54"/>
    <w:rsid w:val="00862B2F"/>
    <w:rsid w:val="00864ED4"/>
    <w:rsid w:val="008653D3"/>
    <w:rsid w:val="008655DD"/>
    <w:rsid w:val="00865DAA"/>
    <w:rsid w:val="0086687D"/>
    <w:rsid w:val="00874C06"/>
    <w:rsid w:val="00874DC4"/>
    <w:rsid w:val="008770FB"/>
    <w:rsid w:val="00883A12"/>
    <w:rsid w:val="008845CF"/>
    <w:rsid w:val="00885335"/>
    <w:rsid w:val="00885EE2"/>
    <w:rsid w:val="00887061"/>
    <w:rsid w:val="00891005"/>
    <w:rsid w:val="00895909"/>
    <w:rsid w:val="008A04B4"/>
    <w:rsid w:val="008A0EAD"/>
    <w:rsid w:val="008A64F9"/>
    <w:rsid w:val="008A726C"/>
    <w:rsid w:val="008A7FDE"/>
    <w:rsid w:val="008B0EB9"/>
    <w:rsid w:val="008B1109"/>
    <w:rsid w:val="008B19E5"/>
    <w:rsid w:val="008B3B7F"/>
    <w:rsid w:val="008B4D58"/>
    <w:rsid w:val="008B4E0A"/>
    <w:rsid w:val="008B51D6"/>
    <w:rsid w:val="008B63EF"/>
    <w:rsid w:val="008C0564"/>
    <w:rsid w:val="008C0E4A"/>
    <w:rsid w:val="008C4561"/>
    <w:rsid w:val="008C7895"/>
    <w:rsid w:val="008C7B1F"/>
    <w:rsid w:val="008D0115"/>
    <w:rsid w:val="008D11DE"/>
    <w:rsid w:val="008D369F"/>
    <w:rsid w:val="008D5442"/>
    <w:rsid w:val="008E431B"/>
    <w:rsid w:val="008E47B2"/>
    <w:rsid w:val="008E65CE"/>
    <w:rsid w:val="008E7264"/>
    <w:rsid w:val="008E7E3D"/>
    <w:rsid w:val="008F2D9F"/>
    <w:rsid w:val="008F3A7A"/>
    <w:rsid w:val="008F5101"/>
    <w:rsid w:val="0090145B"/>
    <w:rsid w:val="00902576"/>
    <w:rsid w:val="009031CE"/>
    <w:rsid w:val="009064EF"/>
    <w:rsid w:val="00910FFB"/>
    <w:rsid w:val="00912DD8"/>
    <w:rsid w:val="009138D9"/>
    <w:rsid w:val="009152F0"/>
    <w:rsid w:val="00916364"/>
    <w:rsid w:val="00916A42"/>
    <w:rsid w:val="009173D7"/>
    <w:rsid w:val="0092084A"/>
    <w:rsid w:val="009211FD"/>
    <w:rsid w:val="009237A7"/>
    <w:rsid w:val="0092435F"/>
    <w:rsid w:val="00926B2C"/>
    <w:rsid w:val="00932156"/>
    <w:rsid w:val="009324A8"/>
    <w:rsid w:val="00933705"/>
    <w:rsid w:val="00933764"/>
    <w:rsid w:val="00933B77"/>
    <w:rsid w:val="00936FC1"/>
    <w:rsid w:val="00940D64"/>
    <w:rsid w:val="00942C81"/>
    <w:rsid w:val="009456BA"/>
    <w:rsid w:val="00950C9A"/>
    <w:rsid w:val="00951111"/>
    <w:rsid w:val="00954E5B"/>
    <w:rsid w:val="00955F13"/>
    <w:rsid w:val="00957951"/>
    <w:rsid w:val="0096021B"/>
    <w:rsid w:val="0096298B"/>
    <w:rsid w:val="00962EFD"/>
    <w:rsid w:val="009662EA"/>
    <w:rsid w:val="00970DD2"/>
    <w:rsid w:val="0097247A"/>
    <w:rsid w:val="00972832"/>
    <w:rsid w:val="00974EE0"/>
    <w:rsid w:val="00975224"/>
    <w:rsid w:val="00975B86"/>
    <w:rsid w:val="009809DD"/>
    <w:rsid w:val="0098462B"/>
    <w:rsid w:val="00985BB4"/>
    <w:rsid w:val="009862EF"/>
    <w:rsid w:val="00990D49"/>
    <w:rsid w:val="00996808"/>
    <w:rsid w:val="00997F0C"/>
    <w:rsid w:val="009A147B"/>
    <w:rsid w:val="009A3182"/>
    <w:rsid w:val="009A5D3B"/>
    <w:rsid w:val="009B1AF8"/>
    <w:rsid w:val="009B5758"/>
    <w:rsid w:val="009B5FF0"/>
    <w:rsid w:val="009B71EF"/>
    <w:rsid w:val="009C1674"/>
    <w:rsid w:val="009C25A2"/>
    <w:rsid w:val="009C3A93"/>
    <w:rsid w:val="009C541F"/>
    <w:rsid w:val="009C5875"/>
    <w:rsid w:val="009C69BE"/>
    <w:rsid w:val="009D14DE"/>
    <w:rsid w:val="009D2071"/>
    <w:rsid w:val="009D2CE5"/>
    <w:rsid w:val="009D3311"/>
    <w:rsid w:val="009D5FBB"/>
    <w:rsid w:val="009D6895"/>
    <w:rsid w:val="009E23DC"/>
    <w:rsid w:val="009E2EB5"/>
    <w:rsid w:val="009E52C6"/>
    <w:rsid w:val="009E5BE5"/>
    <w:rsid w:val="009E6D68"/>
    <w:rsid w:val="009F09B0"/>
    <w:rsid w:val="009F161F"/>
    <w:rsid w:val="009F3039"/>
    <w:rsid w:val="009F41D3"/>
    <w:rsid w:val="009F4314"/>
    <w:rsid w:val="009F5B38"/>
    <w:rsid w:val="009F6608"/>
    <w:rsid w:val="009F6AB8"/>
    <w:rsid w:val="009F71A6"/>
    <w:rsid w:val="00A001B8"/>
    <w:rsid w:val="00A0116A"/>
    <w:rsid w:val="00A029AE"/>
    <w:rsid w:val="00A04753"/>
    <w:rsid w:val="00A068EC"/>
    <w:rsid w:val="00A07664"/>
    <w:rsid w:val="00A12378"/>
    <w:rsid w:val="00A1294D"/>
    <w:rsid w:val="00A14614"/>
    <w:rsid w:val="00A160B6"/>
    <w:rsid w:val="00A16F4B"/>
    <w:rsid w:val="00A20F2B"/>
    <w:rsid w:val="00A22D85"/>
    <w:rsid w:val="00A254D0"/>
    <w:rsid w:val="00A25730"/>
    <w:rsid w:val="00A26D30"/>
    <w:rsid w:val="00A31EF6"/>
    <w:rsid w:val="00A359C1"/>
    <w:rsid w:val="00A35F74"/>
    <w:rsid w:val="00A375E7"/>
    <w:rsid w:val="00A41DB5"/>
    <w:rsid w:val="00A4237D"/>
    <w:rsid w:val="00A442A7"/>
    <w:rsid w:val="00A46077"/>
    <w:rsid w:val="00A46595"/>
    <w:rsid w:val="00A50E6E"/>
    <w:rsid w:val="00A510FF"/>
    <w:rsid w:val="00A52D31"/>
    <w:rsid w:val="00A6144F"/>
    <w:rsid w:val="00A63322"/>
    <w:rsid w:val="00A641E8"/>
    <w:rsid w:val="00A67E45"/>
    <w:rsid w:val="00A71B66"/>
    <w:rsid w:val="00A727BB"/>
    <w:rsid w:val="00A754DB"/>
    <w:rsid w:val="00A8368A"/>
    <w:rsid w:val="00A918BA"/>
    <w:rsid w:val="00A92EC4"/>
    <w:rsid w:val="00A97050"/>
    <w:rsid w:val="00AA2F30"/>
    <w:rsid w:val="00AA397E"/>
    <w:rsid w:val="00AA5EA0"/>
    <w:rsid w:val="00AA7FBF"/>
    <w:rsid w:val="00AB0FDD"/>
    <w:rsid w:val="00AB1EFE"/>
    <w:rsid w:val="00AB2073"/>
    <w:rsid w:val="00AB2755"/>
    <w:rsid w:val="00AB363D"/>
    <w:rsid w:val="00AB4FF0"/>
    <w:rsid w:val="00AB589D"/>
    <w:rsid w:val="00AC0F81"/>
    <w:rsid w:val="00AC2345"/>
    <w:rsid w:val="00AC25FF"/>
    <w:rsid w:val="00AC3FB4"/>
    <w:rsid w:val="00AC71B1"/>
    <w:rsid w:val="00AD1679"/>
    <w:rsid w:val="00AD19C6"/>
    <w:rsid w:val="00AD211A"/>
    <w:rsid w:val="00AD68AD"/>
    <w:rsid w:val="00AD6AFC"/>
    <w:rsid w:val="00AD6DDC"/>
    <w:rsid w:val="00AE209F"/>
    <w:rsid w:val="00AE2670"/>
    <w:rsid w:val="00AE3E30"/>
    <w:rsid w:val="00AE71B2"/>
    <w:rsid w:val="00AE7DA9"/>
    <w:rsid w:val="00AF2ADC"/>
    <w:rsid w:val="00AF3685"/>
    <w:rsid w:val="00AF4B66"/>
    <w:rsid w:val="00B015DB"/>
    <w:rsid w:val="00B01D94"/>
    <w:rsid w:val="00B020F4"/>
    <w:rsid w:val="00B0365D"/>
    <w:rsid w:val="00B124DA"/>
    <w:rsid w:val="00B157EB"/>
    <w:rsid w:val="00B1701C"/>
    <w:rsid w:val="00B23434"/>
    <w:rsid w:val="00B2390A"/>
    <w:rsid w:val="00B30D53"/>
    <w:rsid w:val="00B31F8B"/>
    <w:rsid w:val="00B32BD8"/>
    <w:rsid w:val="00B34247"/>
    <w:rsid w:val="00B35440"/>
    <w:rsid w:val="00B377EE"/>
    <w:rsid w:val="00B43CD0"/>
    <w:rsid w:val="00B448DF"/>
    <w:rsid w:val="00B47A4D"/>
    <w:rsid w:val="00B47C07"/>
    <w:rsid w:val="00B47F57"/>
    <w:rsid w:val="00B54B7C"/>
    <w:rsid w:val="00B5584A"/>
    <w:rsid w:val="00B563B0"/>
    <w:rsid w:val="00B603B0"/>
    <w:rsid w:val="00B62688"/>
    <w:rsid w:val="00B6478F"/>
    <w:rsid w:val="00B6638D"/>
    <w:rsid w:val="00B66D4B"/>
    <w:rsid w:val="00B67ACB"/>
    <w:rsid w:val="00B7372D"/>
    <w:rsid w:val="00B751C9"/>
    <w:rsid w:val="00B7751C"/>
    <w:rsid w:val="00B80B5C"/>
    <w:rsid w:val="00B81F53"/>
    <w:rsid w:val="00B875FD"/>
    <w:rsid w:val="00B94E12"/>
    <w:rsid w:val="00B97199"/>
    <w:rsid w:val="00BA0D55"/>
    <w:rsid w:val="00BA2A48"/>
    <w:rsid w:val="00BA2C35"/>
    <w:rsid w:val="00BB0327"/>
    <w:rsid w:val="00BB288A"/>
    <w:rsid w:val="00BB3135"/>
    <w:rsid w:val="00BB34B1"/>
    <w:rsid w:val="00BB4063"/>
    <w:rsid w:val="00BB635A"/>
    <w:rsid w:val="00BB733E"/>
    <w:rsid w:val="00BC44ED"/>
    <w:rsid w:val="00BD401E"/>
    <w:rsid w:val="00BD56B0"/>
    <w:rsid w:val="00BD5D37"/>
    <w:rsid w:val="00BD637E"/>
    <w:rsid w:val="00BD649F"/>
    <w:rsid w:val="00BD6DC2"/>
    <w:rsid w:val="00BD77D6"/>
    <w:rsid w:val="00BE147E"/>
    <w:rsid w:val="00BE235C"/>
    <w:rsid w:val="00BE5DEF"/>
    <w:rsid w:val="00BE60A9"/>
    <w:rsid w:val="00BE6A6A"/>
    <w:rsid w:val="00BE6B97"/>
    <w:rsid w:val="00BF3AFA"/>
    <w:rsid w:val="00BF6CFA"/>
    <w:rsid w:val="00C03D5D"/>
    <w:rsid w:val="00C04CE6"/>
    <w:rsid w:val="00C06B47"/>
    <w:rsid w:val="00C06E8F"/>
    <w:rsid w:val="00C1185C"/>
    <w:rsid w:val="00C12D63"/>
    <w:rsid w:val="00C132A6"/>
    <w:rsid w:val="00C15BF6"/>
    <w:rsid w:val="00C161F9"/>
    <w:rsid w:val="00C16628"/>
    <w:rsid w:val="00C16D3F"/>
    <w:rsid w:val="00C20EB2"/>
    <w:rsid w:val="00C22B50"/>
    <w:rsid w:val="00C25026"/>
    <w:rsid w:val="00C2649F"/>
    <w:rsid w:val="00C27351"/>
    <w:rsid w:val="00C30520"/>
    <w:rsid w:val="00C30F0C"/>
    <w:rsid w:val="00C3440E"/>
    <w:rsid w:val="00C3554D"/>
    <w:rsid w:val="00C400BB"/>
    <w:rsid w:val="00C46073"/>
    <w:rsid w:val="00C502A3"/>
    <w:rsid w:val="00C50334"/>
    <w:rsid w:val="00C5183B"/>
    <w:rsid w:val="00C5572A"/>
    <w:rsid w:val="00C56AAE"/>
    <w:rsid w:val="00C609B5"/>
    <w:rsid w:val="00C63CBF"/>
    <w:rsid w:val="00C670D9"/>
    <w:rsid w:val="00C67FA9"/>
    <w:rsid w:val="00C708CE"/>
    <w:rsid w:val="00C70DB2"/>
    <w:rsid w:val="00C713B9"/>
    <w:rsid w:val="00C73463"/>
    <w:rsid w:val="00C757A3"/>
    <w:rsid w:val="00C778FB"/>
    <w:rsid w:val="00C80965"/>
    <w:rsid w:val="00C8451F"/>
    <w:rsid w:val="00C93151"/>
    <w:rsid w:val="00C95DB1"/>
    <w:rsid w:val="00CA1518"/>
    <w:rsid w:val="00CB0BF1"/>
    <w:rsid w:val="00CB1686"/>
    <w:rsid w:val="00CB1EB4"/>
    <w:rsid w:val="00CB465C"/>
    <w:rsid w:val="00CB4B02"/>
    <w:rsid w:val="00CC0998"/>
    <w:rsid w:val="00CC0D3D"/>
    <w:rsid w:val="00CC1403"/>
    <w:rsid w:val="00CC52D3"/>
    <w:rsid w:val="00CD4762"/>
    <w:rsid w:val="00CD5DEC"/>
    <w:rsid w:val="00CE2272"/>
    <w:rsid w:val="00CE2DBE"/>
    <w:rsid w:val="00CE5148"/>
    <w:rsid w:val="00CF00EF"/>
    <w:rsid w:val="00CF30D9"/>
    <w:rsid w:val="00CF5C57"/>
    <w:rsid w:val="00D02008"/>
    <w:rsid w:val="00D0441B"/>
    <w:rsid w:val="00D053D7"/>
    <w:rsid w:val="00D05B99"/>
    <w:rsid w:val="00D05C1C"/>
    <w:rsid w:val="00D06B30"/>
    <w:rsid w:val="00D131E6"/>
    <w:rsid w:val="00D138C1"/>
    <w:rsid w:val="00D13CDF"/>
    <w:rsid w:val="00D16036"/>
    <w:rsid w:val="00D16FA1"/>
    <w:rsid w:val="00D221F1"/>
    <w:rsid w:val="00D2363E"/>
    <w:rsid w:val="00D23F68"/>
    <w:rsid w:val="00D24267"/>
    <w:rsid w:val="00D243E6"/>
    <w:rsid w:val="00D247B4"/>
    <w:rsid w:val="00D24E10"/>
    <w:rsid w:val="00D27C64"/>
    <w:rsid w:val="00D325A1"/>
    <w:rsid w:val="00D34417"/>
    <w:rsid w:val="00D34EE2"/>
    <w:rsid w:val="00D35EBD"/>
    <w:rsid w:val="00D43BC4"/>
    <w:rsid w:val="00D4403E"/>
    <w:rsid w:val="00D4547B"/>
    <w:rsid w:val="00D51B6F"/>
    <w:rsid w:val="00D52245"/>
    <w:rsid w:val="00D54CC7"/>
    <w:rsid w:val="00D553B2"/>
    <w:rsid w:val="00D5548B"/>
    <w:rsid w:val="00D62364"/>
    <w:rsid w:val="00D6271D"/>
    <w:rsid w:val="00D630F0"/>
    <w:rsid w:val="00D63A61"/>
    <w:rsid w:val="00D64170"/>
    <w:rsid w:val="00D64AE2"/>
    <w:rsid w:val="00D65FAF"/>
    <w:rsid w:val="00D673AE"/>
    <w:rsid w:val="00D7187B"/>
    <w:rsid w:val="00D73DBB"/>
    <w:rsid w:val="00D74744"/>
    <w:rsid w:val="00D77062"/>
    <w:rsid w:val="00D770C2"/>
    <w:rsid w:val="00D77A5B"/>
    <w:rsid w:val="00D80724"/>
    <w:rsid w:val="00D82F35"/>
    <w:rsid w:val="00D831E6"/>
    <w:rsid w:val="00D913DD"/>
    <w:rsid w:val="00D9195E"/>
    <w:rsid w:val="00D929DE"/>
    <w:rsid w:val="00D94783"/>
    <w:rsid w:val="00D962F6"/>
    <w:rsid w:val="00D96636"/>
    <w:rsid w:val="00D970C7"/>
    <w:rsid w:val="00DA06FD"/>
    <w:rsid w:val="00DA1681"/>
    <w:rsid w:val="00DA633E"/>
    <w:rsid w:val="00DA668B"/>
    <w:rsid w:val="00DA701F"/>
    <w:rsid w:val="00DA7177"/>
    <w:rsid w:val="00DB254C"/>
    <w:rsid w:val="00DB3B02"/>
    <w:rsid w:val="00DC0FAF"/>
    <w:rsid w:val="00DC1A7D"/>
    <w:rsid w:val="00DC1C88"/>
    <w:rsid w:val="00DC338E"/>
    <w:rsid w:val="00DC61C9"/>
    <w:rsid w:val="00DC770B"/>
    <w:rsid w:val="00DD10AD"/>
    <w:rsid w:val="00DD245E"/>
    <w:rsid w:val="00DD3745"/>
    <w:rsid w:val="00DD3B5F"/>
    <w:rsid w:val="00DD4BDB"/>
    <w:rsid w:val="00DD604F"/>
    <w:rsid w:val="00DD73F0"/>
    <w:rsid w:val="00DE1BD5"/>
    <w:rsid w:val="00DE20E7"/>
    <w:rsid w:val="00DE2107"/>
    <w:rsid w:val="00DE2FDE"/>
    <w:rsid w:val="00DE4E14"/>
    <w:rsid w:val="00DE6A3F"/>
    <w:rsid w:val="00DF14A3"/>
    <w:rsid w:val="00DF154B"/>
    <w:rsid w:val="00DF2250"/>
    <w:rsid w:val="00DF250E"/>
    <w:rsid w:val="00DF4EE5"/>
    <w:rsid w:val="00DF76E7"/>
    <w:rsid w:val="00E00743"/>
    <w:rsid w:val="00E01AC8"/>
    <w:rsid w:val="00E0405B"/>
    <w:rsid w:val="00E059BE"/>
    <w:rsid w:val="00E05C56"/>
    <w:rsid w:val="00E07B0C"/>
    <w:rsid w:val="00E11EC8"/>
    <w:rsid w:val="00E12D58"/>
    <w:rsid w:val="00E17A98"/>
    <w:rsid w:val="00E17DBA"/>
    <w:rsid w:val="00E22C45"/>
    <w:rsid w:val="00E27FDB"/>
    <w:rsid w:val="00E33BF6"/>
    <w:rsid w:val="00E340C0"/>
    <w:rsid w:val="00E34835"/>
    <w:rsid w:val="00E35FB2"/>
    <w:rsid w:val="00E41658"/>
    <w:rsid w:val="00E41B9D"/>
    <w:rsid w:val="00E42604"/>
    <w:rsid w:val="00E42D71"/>
    <w:rsid w:val="00E4606A"/>
    <w:rsid w:val="00E46582"/>
    <w:rsid w:val="00E50451"/>
    <w:rsid w:val="00E51F51"/>
    <w:rsid w:val="00E52D61"/>
    <w:rsid w:val="00E547A4"/>
    <w:rsid w:val="00E628E0"/>
    <w:rsid w:val="00E62BF8"/>
    <w:rsid w:val="00E647AA"/>
    <w:rsid w:val="00E648DD"/>
    <w:rsid w:val="00E72721"/>
    <w:rsid w:val="00E73FEA"/>
    <w:rsid w:val="00E74591"/>
    <w:rsid w:val="00E80018"/>
    <w:rsid w:val="00E814F4"/>
    <w:rsid w:val="00E822E3"/>
    <w:rsid w:val="00E8389F"/>
    <w:rsid w:val="00E83DD0"/>
    <w:rsid w:val="00E847F3"/>
    <w:rsid w:val="00E848A2"/>
    <w:rsid w:val="00E90DFC"/>
    <w:rsid w:val="00E91078"/>
    <w:rsid w:val="00E93DD5"/>
    <w:rsid w:val="00EA5BC9"/>
    <w:rsid w:val="00EA7F09"/>
    <w:rsid w:val="00EB0953"/>
    <w:rsid w:val="00EB2C2B"/>
    <w:rsid w:val="00EB5DD1"/>
    <w:rsid w:val="00EC0F36"/>
    <w:rsid w:val="00EC3F9A"/>
    <w:rsid w:val="00EC49EE"/>
    <w:rsid w:val="00ED0BD3"/>
    <w:rsid w:val="00ED1EE0"/>
    <w:rsid w:val="00ED48E3"/>
    <w:rsid w:val="00EE27EF"/>
    <w:rsid w:val="00EE7CB7"/>
    <w:rsid w:val="00EF5D86"/>
    <w:rsid w:val="00EF722E"/>
    <w:rsid w:val="00F01B62"/>
    <w:rsid w:val="00F02A1F"/>
    <w:rsid w:val="00F03990"/>
    <w:rsid w:val="00F055F8"/>
    <w:rsid w:val="00F05A0E"/>
    <w:rsid w:val="00F06426"/>
    <w:rsid w:val="00F10C6C"/>
    <w:rsid w:val="00F117FC"/>
    <w:rsid w:val="00F11982"/>
    <w:rsid w:val="00F17B41"/>
    <w:rsid w:val="00F205AF"/>
    <w:rsid w:val="00F24240"/>
    <w:rsid w:val="00F254D0"/>
    <w:rsid w:val="00F25D36"/>
    <w:rsid w:val="00F27568"/>
    <w:rsid w:val="00F30C0E"/>
    <w:rsid w:val="00F3109B"/>
    <w:rsid w:val="00F315E6"/>
    <w:rsid w:val="00F331FF"/>
    <w:rsid w:val="00F33B48"/>
    <w:rsid w:val="00F343B6"/>
    <w:rsid w:val="00F35699"/>
    <w:rsid w:val="00F356E2"/>
    <w:rsid w:val="00F40C02"/>
    <w:rsid w:val="00F43AA2"/>
    <w:rsid w:val="00F43C8B"/>
    <w:rsid w:val="00F4423A"/>
    <w:rsid w:val="00F46C81"/>
    <w:rsid w:val="00F479EB"/>
    <w:rsid w:val="00F50D96"/>
    <w:rsid w:val="00F52563"/>
    <w:rsid w:val="00F54B83"/>
    <w:rsid w:val="00F56482"/>
    <w:rsid w:val="00F57CDD"/>
    <w:rsid w:val="00F60FD6"/>
    <w:rsid w:val="00F61F98"/>
    <w:rsid w:val="00F626CA"/>
    <w:rsid w:val="00F65EF4"/>
    <w:rsid w:val="00F71FF9"/>
    <w:rsid w:val="00F85767"/>
    <w:rsid w:val="00F859F9"/>
    <w:rsid w:val="00F97642"/>
    <w:rsid w:val="00FA0076"/>
    <w:rsid w:val="00FA204D"/>
    <w:rsid w:val="00FA2E4F"/>
    <w:rsid w:val="00FA350D"/>
    <w:rsid w:val="00FA6530"/>
    <w:rsid w:val="00FA7675"/>
    <w:rsid w:val="00FB5CA0"/>
    <w:rsid w:val="00FC061E"/>
    <w:rsid w:val="00FC08C5"/>
    <w:rsid w:val="00FC2688"/>
    <w:rsid w:val="00FC5CB2"/>
    <w:rsid w:val="00FC6146"/>
    <w:rsid w:val="00FC6978"/>
    <w:rsid w:val="00FD06A5"/>
    <w:rsid w:val="00FD130B"/>
    <w:rsid w:val="00FD14F7"/>
    <w:rsid w:val="00FD1AE3"/>
    <w:rsid w:val="00FD27E6"/>
    <w:rsid w:val="00FD368E"/>
    <w:rsid w:val="00FD3F3D"/>
    <w:rsid w:val="00FD3F3E"/>
    <w:rsid w:val="00FE07B4"/>
    <w:rsid w:val="00FE1EDE"/>
    <w:rsid w:val="00FE4F6E"/>
    <w:rsid w:val="00FF0236"/>
    <w:rsid w:val="00FF0DA6"/>
    <w:rsid w:val="00FF152E"/>
    <w:rsid w:val="00FF29F8"/>
    <w:rsid w:val="00FF32D8"/>
    <w:rsid w:val="00FF5598"/>
    <w:rsid w:val="00FF636B"/>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757CE26-93F8-4569-9FA3-8135CEB4A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3AC"/>
    <w:pPr>
      <w:spacing w:after="200" w:line="276" w:lineRule="auto"/>
    </w:pPr>
    <w:rPr>
      <w:rFonts w:cs="Calibri"/>
      <w:sz w:val="22"/>
      <w:szCs w:val="22"/>
    </w:rPr>
  </w:style>
  <w:style w:type="paragraph" w:styleId="1">
    <w:name w:val="heading 1"/>
    <w:basedOn w:val="a"/>
    <w:next w:val="a"/>
    <w:link w:val="10"/>
    <w:uiPriority w:val="99"/>
    <w:qFormat/>
    <w:locked/>
    <w:rsid w:val="00456B81"/>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56DDB"/>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256DDB"/>
    <w:rPr>
      <w:rFonts w:ascii="Tahoma" w:hAnsi="Tahoma" w:cs="Tahoma"/>
      <w:sz w:val="16"/>
      <w:szCs w:val="16"/>
    </w:rPr>
  </w:style>
  <w:style w:type="paragraph" w:customStyle="1" w:styleId="11">
    <w:name w:val="Абзац списка1"/>
    <w:basedOn w:val="a"/>
    <w:rsid w:val="00B47A4D"/>
    <w:pPr>
      <w:ind w:left="720"/>
    </w:pPr>
  </w:style>
  <w:style w:type="table" w:styleId="a5">
    <w:name w:val="Table Grid"/>
    <w:basedOn w:val="a1"/>
    <w:uiPriority w:val="59"/>
    <w:rsid w:val="002E54D8"/>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1"/>
    <w:qFormat/>
    <w:rsid w:val="00232BD3"/>
    <w:rPr>
      <w:rFonts w:cs="Calibri"/>
      <w:sz w:val="22"/>
      <w:szCs w:val="22"/>
    </w:rPr>
  </w:style>
  <w:style w:type="paragraph" w:styleId="a7">
    <w:name w:val="Body Text Indent"/>
    <w:basedOn w:val="a"/>
    <w:link w:val="a8"/>
    <w:rsid w:val="0064180F"/>
    <w:pPr>
      <w:spacing w:after="0" w:line="240" w:lineRule="auto"/>
      <w:ind w:left="5670"/>
    </w:pPr>
    <w:rPr>
      <w:rFonts w:ascii="Times New Roman" w:hAnsi="Times New Roman" w:cs="Times New Roman"/>
      <w:sz w:val="24"/>
      <w:szCs w:val="20"/>
    </w:rPr>
  </w:style>
  <w:style w:type="character" w:customStyle="1" w:styleId="a8">
    <w:name w:val="Основной текст с отступом Знак"/>
    <w:basedOn w:val="a0"/>
    <w:link w:val="a7"/>
    <w:rsid w:val="0064180F"/>
    <w:rPr>
      <w:rFonts w:ascii="Times New Roman" w:hAnsi="Times New Roman"/>
      <w:sz w:val="24"/>
    </w:rPr>
  </w:style>
  <w:style w:type="paragraph" w:styleId="a9">
    <w:name w:val="List Paragraph"/>
    <w:aliases w:val="ТЗ список,Абзац списка нумерованный"/>
    <w:basedOn w:val="a"/>
    <w:link w:val="aa"/>
    <w:uiPriority w:val="34"/>
    <w:qFormat/>
    <w:rsid w:val="00D65FAF"/>
    <w:pPr>
      <w:ind w:left="720"/>
      <w:contextualSpacing/>
    </w:pPr>
  </w:style>
  <w:style w:type="character" w:customStyle="1" w:styleId="2">
    <w:name w:val="Заголовок №2_"/>
    <w:basedOn w:val="a0"/>
    <w:link w:val="20"/>
    <w:rsid w:val="00B30D53"/>
    <w:rPr>
      <w:rFonts w:ascii="Times New Roman" w:hAnsi="Times New Roman"/>
      <w:spacing w:val="10"/>
      <w:sz w:val="18"/>
      <w:szCs w:val="18"/>
      <w:shd w:val="clear" w:color="auto" w:fill="FFFFFF"/>
    </w:rPr>
  </w:style>
  <w:style w:type="paragraph" w:customStyle="1" w:styleId="20">
    <w:name w:val="Заголовок №2"/>
    <w:basedOn w:val="a"/>
    <w:link w:val="2"/>
    <w:rsid w:val="00B30D53"/>
    <w:pPr>
      <w:shd w:val="clear" w:color="auto" w:fill="FFFFFF"/>
      <w:spacing w:before="180" w:after="0" w:line="245" w:lineRule="exact"/>
      <w:outlineLvl w:val="1"/>
    </w:pPr>
    <w:rPr>
      <w:rFonts w:ascii="Times New Roman" w:hAnsi="Times New Roman" w:cs="Times New Roman"/>
      <w:spacing w:val="10"/>
      <w:sz w:val="18"/>
      <w:szCs w:val="18"/>
    </w:rPr>
  </w:style>
  <w:style w:type="character" w:customStyle="1" w:styleId="4">
    <w:name w:val="Основной текст (4)_"/>
    <w:basedOn w:val="a0"/>
    <w:link w:val="40"/>
    <w:rsid w:val="00B30D53"/>
    <w:rPr>
      <w:rFonts w:ascii="Times New Roman" w:hAnsi="Times New Roman"/>
      <w:spacing w:val="10"/>
      <w:sz w:val="18"/>
      <w:szCs w:val="18"/>
      <w:shd w:val="clear" w:color="auto" w:fill="FFFFFF"/>
    </w:rPr>
  </w:style>
  <w:style w:type="paragraph" w:customStyle="1" w:styleId="40">
    <w:name w:val="Основной текст (4)"/>
    <w:basedOn w:val="a"/>
    <w:link w:val="4"/>
    <w:rsid w:val="00B30D53"/>
    <w:pPr>
      <w:shd w:val="clear" w:color="auto" w:fill="FFFFFF"/>
      <w:spacing w:after="0" w:line="245" w:lineRule="exact"/>
      <w:jc w:val="center"/>
    </w:pPr>
    <w:rPr>
      <w:rFonts w:ascii="Times New Roman" w:hAnsi="Times New Roman" w:cs="Times New Roman"/>
      <w:spacing w:val="10"/>
      <w:sz w:val="18"/>
      <w:szCs w:val="18"/>
    </w:rPr>
  </w:style>
  <w:style w:type="character" w:customStyle="1" w:styleId="ab">
    <w:name w:val="Основной текст_"/>
    <w:basedOn w:val="a0"/>
    <w:link w:val="9"/>
    <w:rsid w:val="00B30D53"/>
    <w:rPr>
      <w:rFonts w:ascii="Times New Roman" w:hAnsi="Times New Roman"/>
      <w:sz w:val="15"/>
      <w:szCs w:val="15"/>
      <w:shd w:val="clear" w:color="auto" w:fill="FFFFFF"/>
    </w:rPr>
  </w:style>
  <w:style w:type="paragraph" w:customStyle="1" w:styleId="9">
    <w:name w:val="Основной текст9"/>
    <w:basedOn w:val="a"/>
    <w:link w:val="ab"/>
    <w:rsid w:val="00B30D53"/>
    <w:pPr>
      <w:shd w:val="clear" w:color="auto" w:fill="FFFFFF"/>
      <w:spacing w:after="0" w:line="197" w:lineRule="exact"/>
    </w:pPr>
    <w:rPr>
      <w:rFonts w:ascii="Times New Roman" w:hAnsi="Times New Roman" w:cs="Times New Roman"/>
      <w:sz w:val="15"/>
      <w:szCs w:val="15"/>
    </w:rPr>
  </w:style>
  <w:style w:type="character" w:customStyle="1" w:styleId="21">
    <w:name w:val="Основной текст (2)"/>
    <w:basedOn w:val="a0"/>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b"/>
    <w:rsid w:val="00B30D53"/>
    <w:rPr>
      <w:rFonts w:ascii="Lucida Sans Unicode" w:eastAsia="Lucida Sans Unicode" w:hAnsi="Lucida Sans Unicode" w:cs="Lucida Sans Unicode"/>
      <w:b w:val="0"/>
      <w:bCs w:val="0"/>
      <w:i w:val="0"/>
      <w:iCs w:val="0"/>
      <w:smallCaps w:val="0"/>
      <w:strike w:val="0"/>
      <w:spacing w:val="0"/>
      <w:sz w:val="10"/>
      <w:szCs w:val="10"/>
      <w:shd w:val="clear" w:color="auto" w:fill="FFFFFF"/>
    </w:rPr>
  </w:style>
  <w:style w:type="character" w:customStyle="1" w:styleId="41">
    <w:name w:val="Основной текст4"/>
    <w:basedOn w:val="ab"/>
    <w:rsid w:val="00B30D53"/>
    <w:rPr>
      <w:rFonts w:ascii="Times New Roman" w:hAnsi="Times New Roman"/>
      <w:b w:val="0"/>
      <w:bCs w:val="0"/>
      <w:i w:val="0"/>
      <w:iCs w:val="0"/>
      <w:smallCaps w:val="0"/>
      <w:strike w:val="0"/>
      <w:spacing w:val="0"/>
      <w:sz w:val="15"/>
      <w:szCs w:val="15"/>
      <w:u w:val="single"/>
      <w:shd w:val="clear" w:color="auto" w:fill="FFFFFF"/>
    </w:rPr>
  </w:style>
  <w:style w:type="paragraph" w:styleId="ac">
    <w:name w:val="header"/>
    <w:basedOn w:val="a"/>
    <w:link w:val="ad"/>
    <w:uiPriority w:val="99"/>
    <w:rsid w:val="006823C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823C3"/>
    <w:rPr>
      <w:rFonts w:cs="Calibri"/>
      <w:sz w:val="22"/>
      <w:szCs w:val="22"/>
    </w:rPr>
  </w:style>
  <w:style w:type="paragraph" w:styleId="ae">
    <w:name w:val="footer"/>
    <w:basedOn w:val="a"/>
    <w:link w:val="af"/>
    <w:uiPriority w:val="99"/>
    <w:rsid w:val="006823C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823C3"/>
    <w:rPr>
      <w:rFonts w:cs="Calibri"/>
      <w:sz w:val="22"/>
      <w:szCs w:val="22"/>
    </w:rPr>
  </w:style>
  <w:style w:type="character" w:customStyle="1" w:styleId="20pt">
    <w:name w:val="Основной текст (2) + Интервал 0 pt"/>
    <w:basedOn w:val="a0"/>
    <w:rsid w:val="001D4709"/>
    <w:rPr>
      <w:rFonts w:ascii="Times New Roman" w:eastAsia="Times New Roman" w:hAnsi="Times New Roman" w:cs="Times New Roman"/>
      <w:b w:val="0"/>
      <w:bCs w:val="0"/>
      <w:i w:val="0"/>
      <w:iCs w:val="0"/>
      <w:smallCaps w:val="0"/>
      <w:strike w:val="0"/>
      <w:spacing w:val="0"/>
      <w:sz w:val="39"/>
      <w:szCs w:val="39"/>
    </w:rPr>
  </w:style>
  <w:style w:type="character" w:customStyle="1" w:styleId="22">
    <w:name w:val="Основной текст (2)_"/>
    <w:uiPriority w:val="99"/>
    <w:rsid w:val="001E1F67"/>
    <w:rPr>
      <w:rFonts w:ascii="Times New Roman" w:hAnsi="Times New Roman"/>
      <w:sz w:val="28"/>
      <w:szCs w:val="28"/>
      <w:shd w:val="clear" w:color="auto" w:fill="FFFFFF"/>
    </w:rPr>
  </w:style>
  <w:style w:type="character" w:styleId="af0">
    <w:name w:val="Hyperlink"/>
    <w:basedOn w:val="a0"/>
    <w:unhideWhenUsed/>
    <w:rsid w:val="00652ACC"/>
    <w:rPr>
      <w:color w:val="0000FF" w:themeColor="hyperlink"/>
      <w:u w:val="single"/>
    </w:rPr>
  </w:style>
  <w:style w:type="paragraph" w:customStyle="1" w:styleId="110">
    <w:name w:val="Обычный11"/>
    <w:uiPriority w:val="99"/>
    <w:rsid w:val="0097247A"/>
    <w:rPr>
      <w:rFonts w:ascii="Times New Roman" w:hAnsi="Times New Roman"/>
      <w:sz w:val="28"/>
    </w:rPr>
  </w:style>
  <w:style w:type="character" w:customStyle="1" w:styleId="10">
    <w:name w:val="Заголовок 1 Знак"/>
    <w:basedOn w:val="a0"/>
    <w:link w:val="1"/>
    <w:uiPriority w:val="99"/>
    <w:rsid w:val="00456B81"/>
    <w:rPr>
      <w:rFonts w:ascii="Times New Roman CYR" w:eastAsiaTheme="minorEastAsia" w:hAnsi="Times New Roman CYR" w:cs="Times New Roman CYR"/>
      <w:b/>
      <w:bCs/>
      <w:color w:val="26282F"/>
      <w:sz w:val="24"/>
      <w:szCs w:val="24"/>
    </w:rPr>
  </w:style>
  <w:style w:type="numbering" w:customStyle="1" w:styleId="12">
    <w:name w:val="Нет списка1"/>
    <w:next w:val="a2"/>
    <w:uiPriority w:val="99"/>
    <w:semiHidden/>
    <w:unhideWhenUsed/>
    <w:rsid w:val="00456B81"/>
  </w:style>
  <w:style w:type="character" w:customStyle="1" w:styleId="af1">
    <w:name w:val="Цветовое выделение"/>
    <w:uiPriority w:val="99"/>
    <w:rsid w:val="00456B81"/>
    <w:rPr>
      <w:b/>
      <w:color w:val="26282F"/>
    </w:rPr>
  </w:style>
  <w:style w:type="character" w:customStyle="1" w:styleId="af2">
    <w:name w:val="Гипертекстовая ссылка"/>
    <w:basedOn w:val="af1"/>
    <w:uiPriority w:val="99"/>
    <w:rsid w:val="00456B81"/>
    <w:rPr>
      <w:rFonts w:cs="Times New Roman"/>
      <w:b/>
      <w:bCs/>
      <w:color w:val="106BBE"/>
    </w:rPr>
  </w:style>
  <w:style w:type="paragraph" w:customStyle="1" w:styleId="af3">
    <w:name w:val="Нормальный (таблица)"/>
    <w:basedOn w:val="a"/>
    <w:next w:val="a"/>
    <w:uiPriority w:val="99"/>
    <w:rsid w:val="00456B81"/>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4">
    <w:name w:val="Таблицы (моноширинный)"/>
    <w:basedOn w:val="a"/>
    <w:next w:val="a"/>
    <w:uiPriority w:val="99"/>
    <w:rsid w:val="00456B81"/>
    <w:pPr>
      <w:widowControl w:val="0"/>
      <w:autoSpaceDE w:val="0"/>
      <w:autoSpaceDN w:val="0"/>
      <w:adjustRightInd w:val="0"/>
      <w:spacing w:after="0" w:line="240" w:lineRule="auto"/>
    </w:pPr>
    <w:rPr>
      <w:rFonts w:ascii="Courier New" w:eastAsiaTheme="minorEastAsia" w:hAnsi="Courier New" w:cs="Courier New"/>
      <w:sz w:val="24"/>
      <w:szCs w:val="24"/>
    </w:rPr>
  </w:style>
  <w:style w:type="paragraph" w:customStyle="1" w:styleId="af5">
    <w:name w:val="Прижатый влево"/>
    <w:basedOn w:val="a"/>
    <w:next w:val="a"/>
    <w:uiPriority w:val="99"/>
    <w:rsid w:val="00456B81"/>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6">
    <w:name w:val="Цветовое выделение для Текст"/>
    <w:uiPriority w:val="99"/>
    <w:rsid w:val="00456B81"/>
    <w:rPr>
      <w:rFonts w:ascii="Times New Roman CYR" w:hAnsi="Times New Roman CYR"/>
    </w:rPr>
  </w:style>
  <w:style w:type="character" w:customStyle="1" w:styleId="aa">
    <w:name w:val="Абзац списка Знак"/>
    <w:aliases w:val="ТЗ список Знак,Абзац списка нумерованный Знак"/>
    <w:link w:val="a9"/>
    <w:uiPriority w:val="34"/>
    <w:qFormat/>
    <w:locked/>
    <w:rsid w:val="00456B81"/>
    <w:rPr>
      <w:rFonts w:cs="Calibri"/>
      <w:sz w:val="22"/>
      <w:szCs w:val="22"/>
    </w:rPr>
  </w:style>
  <w:style w:type="paragraph" w:customStyle="1" w:styleId="ConsPlusNormal">
    <w:name w:val="ConsPlusNormal"/>
    <w:link w:val="ConsPlusNormal0"/>
    <w:rsid w:val="00456B81"/>
    <w:pPr>
      <w:autoSpaceDE w:val="0"/>
      <w:autoSpaceDN w:val="0"/>
      <w:adjustRightInd w:val="0"/>
    </w:pPr>
    <w:rPr>
      <w:rFonts w:ascii="Times New Roman" w:eastAsiaTheme="minorEastAsia" w:hAnsi="Times New Roman"/>
      <w:sz w:val="28"/>
      <w:szCs w:val="28"/>
    </w:rPr>
  </w:style>
  <w:style w:type="character" w:customStyle="1" w:styleId="ConsPlusNormal0">
    <w:name w:val="ConsPlusNormal Знак"/>
    <w:link w:val="ConsPlusNormal"/>
    <w:locked/>
    <w:rsid w:val="00456B81"/>
    <w:rPr>
      <w:rFonts w:ascii="Times New Roman" w:eastAsiaTheme="minorEastAsia"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50985089">
      <w:bodyDiv w:val="1"/>
      <w:marLeft w:val="0"/>
      <w:marRight w:val="0"/>
      <w:marTop w:val="0"/>
      <w:marBottom w:val="0"/>
      <w:divBdr>
        <w:top w:val="none" w:sz="0" w:space="0" w:color="auto"/>
        <w:left w:val="none" w:sz="0" w:space="0" w:color="auto"/>
        <w:bottom w:val="none" w:sz="0" w:space="0" w:color="auto"/>
        <w:right w:val="none" w:sz="0" w:space="0" w:color="auto"/>
      </w:divBdr>
    </w:div>
    <w:div w:id="804664063">
      <w:bodyDiv w:val="1"/>
      <w:marLeft w:val="0"/>
      <w:marRight w:val="0"/>
      <w:marTop w:val="0"/>
      <w:marBottom w:val="0"/>
      <w:divBdr>
        <w:top w:val="none" w:sz="0" w:space="0" w:color="auto"/>
        <w:left w:val="none" w:sz="0" w:space="0" w:color="auto"/>
        <w:bottom w:val="none" w:sz="0" w:space="0" w:color="auto"/>
        <w:right w:val="none" w:sz="0" w:space="0" w:color="auto"/>
      </w:divBdr>
    </w:div>
    <w:div w:id="1096172604">
      <w:bodyDiv w:val="1"/>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70803770/1022" TargetMode="External"/><Relationship Id="rId21" Type="http://schemas.openxmlformats.org/officeDocument/2006/relationships/hyperlink" Target="http://internet.garant.ru/document/redirect/12177515/0" TargetMode="External"/><Relationship Id="rId34" Type="http://schemas.openxmlformats.org/officeDocument/2006/relationships/hyperlink" Target="http://internet.garant.ru/document/redirect/12184522/21" TargetMode="External"/><Relationship Id="rId42" Type="http://schemas.openxmlformats.org/officeDocument/2006/relationships/hyperlink" Target="http://internet.garant.ru/document/redirect/990941/267461844" TargetMode="External"/><Relationship Id="rId47" Type="http://schemas.openxmlformats.org/officeDocument/2006/relationships/hyperlink" Target="http://internet.garant.ru/document/redirect/12138258/0" TargetMode="External"/><Relationship Id="rId50" Type="http://schemas.openxmlformats.org/officeDocument/2006/relationships/hyperlink" Target="http://internet.garant.ru/document/redirect/70803770/1141" TargetMode="External"/><Relationship Id="rId55" Type="http://schemas.openxmlformats.org/officeDocument/2006/relationships/hyperlink" Target="http://internet.garant.ru/document/redirect/12184522/11" TargetMode="External"/><Relationship Id="rId63" Type="http://schemas.openxmlformats.org/officeDocument/2006/relationships/hyperlink" Target="http://internet.garant.ru/document/redirect/990941/2770" TargetMode="External"/><Relationship Id="rId68" Type="http://schemas.openxmlformats.org/officeDocument/2006/relationships/hyperlink" Target="http://internet.garant.ru/document/redirect/990941/2770" TargetMode="External"/><Relationship Id="rId76" Type="http://schemas.openxmlformats.org/officeDocument/2006/relationships/hyperlink" Target="http://internet.garant.ru/document/redirect/70282224/0" TargetMode="External"/><Relationship Id="rId84" Type="http://schemas.openxmlformats.org/officeDocument/2006/relationships/hyperlink" Target="http://internet.garant.ru/document/redirect/55172242/0" TargetMode="External"/><Relationship Id="rId89" Type="http://schemas.openxmlformats.org/officeDocument/2006/relationships/hyperlink" Target="http://internet.garant.ru/document/redirect/70552651/0"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internet.garant.ru/document/redirect/990941/2770" TargetMode="External"/><Relationship Id="rId92" Type="http://schemas.openxmlformats.org/officeDocument/2006/relationships/hyperlink" Target="http://internet.garant.ru/document/redirect/70803770/1000" TargetMode="External"/><Relationship Id="rId2" Type="http://schemas.openxmlformats.org/officeDocument/2006/relationships/numbering" Target="numbering.xml"/><Relationship Id="rId16" Type="http://schemas.openxmlformats.org/officeDocument/2006/relationships/hyperlink" Target="http://internet.garant.ru/document/redirect/990941/2770" TargetMode="External"/><Relationship Id="rId29" Type="http://schemas.openxmlformats.org/officeDocument/2006/relationships/hyperlink" Target="http://internet.garant.ru/document/redirect/70865886/2000" TargetMode="External"/><Relationship Id="rId11" Type="http://schemas.openxmlformats.org/officeDocument/2006/relationships/hyperlink" Target="http://internet.garant.ru/document/redirect/70803770/1029" TargetMode="External"/><Relationship Id="rId24" Type="http://schemas.openxmlformats.org/officeDocument/2006/relationships/hyperlink" Target="http://internet.garant.ru/document/redirect/990941/2770" TargetMode="External"/><Relationship Id="rId32" Type="http://schemas.openxmlformats.org/officeDocument/2006/relationships/hyperlink" Target="http://internet.garant.ru/document/redirect/70803770/1037" TargetMode="External"/><Relationship Id="rId37" Type="http://schemas.openxmlformats.org/officeDocument/2006/relationships/hyperlink" Target="http://internet.garant.ru/document/redirect/990941/267461844" TargetMode="External"/><Relationship Id="rId40" Type="http://schemas.openxmlformats.org/officeDocument/2006/relationships/hyperlink" Target="http://internet.garant.ru/document/redirect/12177515/21102" TargetMode="External"/><Relationship Id="rId45" Type="http://schemas.openxmlformats.org/officeDocument/2006/relationships/hyperlink" Target="http://internet.garant.ru/document/redirect/12184522/21" TargetMode="External"/><Relationship Id="rId53" Type="http://schemas.openxmlformats.org/officeDocument/2006/relationships/hyperlink" Target="http://internet.garant.ru/document/redirect/12177515/706" TargetMode="External"/><Relationship Id="rId58" Type="http://schemas.openxmlformats.org/officeDocument/2006/relationships/hyperlink" Target="http://internet.garant.ru/document/redirect/70803770/1005" TargetMode="External"/><Relationship Id="rId66" Type="http://schemas.openxmlformats.org/officeDocument/2006/relationships/hyperlink" Target="http://internet.garant.ru/document/redirect/990941/2770" TargetMode="External"/><Relationship Id="rId74" Type="http://schemas.openxmlformats.org/officeDocument/2006/relationships/hyperlink" Target="http://internet.garant.ru/document/redirect/990941/267461844" TargetMode="External"/><Relationship Id="rId79" Type="http://schemas.openxmlformats.org/officeDocument/2006/relationships/hyperlink" Target="http://internet.garant.ru/document/redirect/990941/2770" TargetMode="External"/><Relationship Id="rId87" Type="http://schemas.openxmlformats.org/officeDocument/2006/relationships/hyperlink" Target="http://internet.garant.ru/document/redirect/70803770/1000" TargetMode="External"/><Relationship Id="rId5" Type="http://schemas.openxmlformats.org/officeDocument/2006/relationships/webSettings" Target="webSettings.xml"/><Relationship Id="rId61" Type="http://schemas.openxmlformats.org/officeDocument/2006/relationships/hyperlink" Target="http://internet.garant.ru/document/redirect/12185976/0" TargetMode="External"/><Relationship Id="rId82" Type="http://schemas.openxmlformats.org/officeDocument/2006/relationships/hyperlink" Target="http://internet.garant.ru/document/redirect/70262414/0" TargetMode="External"/><Relationship Id="rId90" Type="http://schemas.openxmlformats.org/officeDocument/2006/relationships/hyperlink" Target="http://internet.garant.ru/document/redirect/186367/0" TargetMode="External"/><Relationship Id="rId95" Type="http://schemas.openxmlformats.org/officeDocument/2006/relationships/footer" Target="footer1.xml"/><Relationship Id="rId19" Type="http://schemas.openxmlformats.org/officeDocument/2006/relationships/hyperlink" Target="http://internet.garant.ru/document/redirect/12191208/1000" TargetMode="External"/><Relationship Id="rId14" Type="http://schemas.openxmlformats.org/officeDocument/2006/relationships/hyperlink" Target="http://internet.garant.ru/document/redirect/12154874/423" TargetMode="External"/><Relationship Id="rId22" Type="http://schemas.openxmlformats.org/officeDocument/2006/relationships/hyperlink" Target="http://internet.garant.ru/document/redirect/55172242/0" TargetMode="External"/><Relationship Id="rId27" Type="http://schemas.openxmlformats.org/officeDocument/2006/relationships/hyperlink" Target="http://internet.garant.ru/document/redirect/70803770/1023" TargetMode="External"/><Relationship Id="rId30" Type="http://schemas.openxmlformats.org/officeDocument/2006/relationships/hyperlink" Target="http://internet.garant.ru/document/redirect/70865886/0" TargetMode="External"/><Relationship Id="rId35" Type="http://schemas.openxmlformats.org/officeDocument/2006/relationships/hyperlink" Target="http://internet.garant.ru/document/redirect/12154874/35" TargetMode="External"/><Relationship Id="rId43" Type="http://schemas.openxmlformats.org/officeDocument/2006/relationships/hyperlink" Target="http://internet.garant.ru/document/redirect/12184522/21" TargetMode="External"/><Relationship Id="rId48" Type="http://schemas.openxmlformats.org/officeDocument/2006/relationships/hyperlink" Target="http://internet.garant.ru/document/redirect/12138258/0" TargetMode="External"/><Relationship Id="rId56" Type="http://schemas.openxmlformats.org/officeDocument/2006/relationships/hyperlink" Target="http://internet.garant.ru/document/redirect/990941/2770" TargetMode="External"/><Relationship Id="rId64" Type="http://schemas.openxmlformats.org/officeDocument/2006/relationships/hyperlink" Target="http://internet.garant.ru/document/redirect/990941/2770" TargetMode="External"/><Relationship Id="rId69" Type="http://schemas.openxmlformats.org/officeDocument/2006/relationships/hyperlink" Target="http://internet.garant.ru/document/redirect/990941/267461844" TargetMode="External"/><Relationship Id="rId77" Type="http://schemas.openxmlformats.org/officeDocument/2006/relationships/hyperlink" Target="http://internet.garant.ru/document/redirect/12177515/1102" TargetMode="External"/><Relationship Id="rId8" Type="http://schemas.openxmlformats.org/officeDocument/2006/relationships/image" Target="media/image1.jpeg"/><Relationship Id="rId51" Type="http://schemas.openxmlformats.org/officeDocument/2006/relationships/hyperlink" Target="http://internet.garant.ru/document/redirect/990941/2770" TargetMode="External"/><Relationship Id="rId72" Type="http://schemas.openxmlformats.org/officeDocument/2006/relationships/hyperlink" Target="http://internet.garant.ru/document/redirect/12184522/21" TargetMode="External"/><Relationship Id="rId80" Type="http://schemas.openxmlformats.org/officeDocument/2006/relationships/hyperlink" Target="http://internet.garant.ru/document/redirect/990941/267461844" TargetMode="External"/><Relationship Id="rId85" Type="http://schemas.openxmlformats.org/officeDocument/2006/relationships/hyperlink" Target="http://internet.garant.ru/document/redirect/186367/0" TargetMode="External"/><Relationship Id="rId93" Type="http://schemas.openxmlformats.org/officeDocument/2006/relationships/hyperlink" Target="http://internet.garant.ru/document/redirect/70803770/0" TargetMode="External"/><Relationship Id="rId3" Type="http://schemas.openxmlformats.org/officeDocument/2006/relationships/styles" Target="styles.xml"/><Relationship Id="rId12" Type="http://schemas.openxmlformats.org/officeDocument/2006/relationships/hyperlink" Target="http://internet.garant.ru/document/redirect/70803770/0" TargetMode="External"/><Relationship Id="rId17" Type="http://schemas.openxmlformats.org/officeDocument/2006/relationships/hyperlink" Target="http://internet.garant.ru/document/redirect/12146661/0" TargetMode="External"/><Relationship Id="rId25" Type="http://schemas.openxmlformats.org/officeDocument/2006/relationships/hyperlink" Target="http://internet.garant.ru/document/redirect/70803770/1034" TargetMode="External"/><Relationship Id="rId33" Type="http://schemas.openxmlformats.org/officeDocument/2006/relationships/hyperlink" Target="http://internet.garant.ru/document/redirect/70865886/1000" TargetMode="External"/><Relationship Id="rId38" Type="http://schemas.openxmlformats.org/officeDocument/2006/relationships/hyperlink" Target="http://internet.garant.ru/document/redirect/990941/2770" TargetMode="External"/><Relationship Id="rId46" Type="http://schemas.openxmlformats.org/officeDocument/2006/relationships/hyperlink" Target="http://internet.garant.ru/document/redirect/70803770/1034" TargetMode="External"/><Relationship Id="rId59" Type="http://schemas.openxmlformats.org/officeDocument/2006/relationships/hyperlink" Target="http://internet.garant.ru/document/redirect/70803770/1008" TargetMode="External"/><Relationship Id="rId67" Type="http://schemas.openxmlformats.org/officeDocument/2006/relationships/hyperlink" Target="http://internet.garant.ru/document/redirect/990941/267461844" TargetMode="External"/><Relationship Id="rId20" Type="http://schemas.openxmlformats.org/officeDocument/2006/relationships/hyperlink" Target="http://internet.garant.ru/document/redirect/12191208/0" TargetMode="External"/><Relationship Id="rId41" Type="http://schemas.openxmlformats.org/officeDocument/2006/relationships/hyperlink" Target="http://internet.garant.ru/document/redirect/990941/2770" TargetMode="External"/><Relationship Id="rId54" Type="http://schemas.openxmlformats.org/officeDocument/2006/relationships/hyperlink" Target="http://internet.garant.ru/document/redirect/12177515/16011" TargetMode="External"/><Relationship Id="rId62" Type="http://schemas.openxmlformats.org/officeDocument/2006/relationships/hyperlink" Target="http://internet.garant.ru/document/redirect/10164504/3" TargetMode="External"/><Relationship Id="rId70" Type="http://schemas.openxmlformats.org/officeDocument/2006/relationships/hyperlink" Target="http://internet.garant.ru/document/redirect/990941/2770" TargetMode="External"/><Relationship Id="rId75" Type="http://schemas.openxmlformats.org/officeDocument/2006/relationships/hyperlink" Target="http://internet.garant.ru/document/redirect/70282224/1000" TargetMode="External"/><Relationship Id="rId83" Type="http://schemas.openxmlformats.org/officeDocument/2006/relationships/hyperlink" Target="http://internet.garant.ru/document/redirect/12177515/0" TargetMode="External"/><Relationship Id="rId88" Type="http://schemas.openxmlformats.org/officeDocument/2006/relationships/hyperlink" Target="http://internet.garant.ru/document/redirect/70803770/0" TargetMode="External"/><Relationship Id="rId91" Type="http://schemas.openxmlformats.org/officeDocument/2006/relationships/hyperlink" Target="http://internet.garant.ru/document/redirect/70552650/0"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rnet.garant.ru/document/redirect/990941/267461844" TargetMode="External"/><Relationship Id="rId23" Type="http://schemas.openxmlformats.org/officeDocument/2006/relationships/hyperlink" Target="http://internet.garant.ru/document/redirect/70803770/1039" TargetMode="External"/><Relationship Id="rId28" Type="http://schemas.openxmlformats.org/officeDocument/2006/relationships/hyperlink" Target="http://internet.garant.ru/document/redirect/74644264/2000" TargetMode="External"/><Relationship Id="rId36" Type="http://schemas.openxmlformats.org/officeDocument/2006/relationships/hyperlink" Target="http://internet.garant.ru/document/redirect/12154874/423" TargetMode="External"/><Relationship Id="rId49" Type="http://schemas.openxmlformats.org/officeDocument/2006/relationships/hyperlink" Target="http://internet.garant.ru/document/redirect/70803770/1141" TargetMode="External"/><Relationship Id="rId57" Type="http://schemas.openxmlformats.org/officeDocument/2006/relationships/hyperlink" Target="http://internet.garant.ru/document/redirect/70803770/1040" TargetMode="External"/><Relationship Id="rId10" Type="http://schemas.openxmlformats.org/officeDocument/2006/relationships/hyperlink" Target="http://internet.garant.ru/document/redirect/70803770/1027" TargetMode="External"/><Relationship Id="rId31" Type="http://schemas.openxmlformats.org/officeDocument/2006/relationships/hyperlink" Target="http://internet.garant.ru/document/redirect/12184522/21" TargetMode="External"/><Relationship Id="rId44" Type="http://schemas.openxmlformats.org/officeDocument/2006/relationships/hyperlink" Target="http://internet.garant.ru/document/redirect/12184522/21" TargetMode="External"/><Relationship Id="rId52" Type="http://schemas.openxmlformats.org/officeDocument/2006/relationships/hyperlink" Target="http://internet.garant.ru/document/redirect/990941/2770" TargetMode="External"/><Relationship Id="rId60" Type="http://schemas.openxmlformats.org/officeDocument/2006/relationships/hyperlink" Target="http://internet.garant.ru/document/redirect/70803770/1014" TargetMode="External"/><Relationship Id="rId65" Type="http://schemas.openxmlformats.org/officeDocument/2006/relationships/hyperlink" Target="http://internet.garant.ru/document/redirect/990941/267461844" TargetMode="External"/><Relationship Id="rId73" Type="http://schemas.openxmlformats.org/officeDocument/2006/relationships/hyperlink" Target="http://internet.garant.ru/document/redirect/990941/2770" TargetMode="External"/><Relationship Id="rId78" Type="http://schemas.openxmlformats.org/officeDocument/2006/relationships/hyperlink" Target="http://internet.garant.ru/document/redirect/70262414/0" TargetMode="External"/><Relationship Id="rId81" Type="http://schemas.openxmlformats.org/officeDocument/2006/relationships/hyperlink" Target="http://internet.garant.ru/document/redirect/12177515/0" TargetMode="External"/><Relationship Id="rId86" Type="http://schemas.openxmlformats.org/officeDocument/2006/relationships/hyperlink" Target="http://internet.garant.ru/document/redirect/70552650/0" TargetMode="External"/><Relationship Id="rId94" Type="http://schemas.openxmlformats.org/officeDocument/2006/relationships/hyperlink" Target="http://internet.garant.ru/document/redirect/70552651/0" TargetMode="External"/><Relationship Id="rId4" Type="http://schemas.openxmlformats.org/officeDocument/2006/relationships/settings" Target="settings.xml"/><Relationship Id="rId9" Type="http://schemas.openxmlformats.org/officeDocument/2006/relationships/hyperlink" Target="http://&#1087;&#1080;&#1090;&#1077;&#1088;&#1082;&#1072;.&#1088;&#1092;" TargetMode="External"/><Relationship Id="rId13" Type="http://schemas.openxmlformats.org/officeDocument/2006/relationships/hyperlink" Target="http://internet.garant.ru/document/redirect/12154874/35" TargetMode="External"/><Relationship Id="rId18" Type="http://schemas.openxmlformats.org/officeDocument/2006/relationships/hyperlink" Target="http://internet.garant.ru/document/redirect/990941/2770" TargetMode="External"/><Relationship Id="rId39" Type="http://schemas.openxmlformats.org/officeDocument/2006/relationships/hyperlink" Target="http://internet.garant.ru/document/redirect/121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12E4E-63BD-445C-A249-AAD9A0F89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35</Pages>
  <Words>12358</Words>
  <Characters>70446</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82639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Зацепин</cp:lastModifiedBy>
  <cp:revision>6</cp:revision>
  <cp:lastPrinted>2022-09-09T06:35:00Z</cp:lastPrinted>
  <dcterms:created xsi:type="dcterms:W3CDTF">2022-08-30T04:40:00Z</dcterms:created>
  <dcterms:modified xsi:type="dcterms:W3CDTF">2022-09-09T06:38:00Z</dcterms:modified>
</cp:coreProperties>
</file>