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00378B">
      <w:pPr>
        <w:tabs>
          <w:tab w:val="left" w:pos="2478"/>
          <w:tab w:val="center" w:pos="4961"/>
          <w:tab w:val="left" w:pos="10490"/>
        </w:tabs>
        <w:spacing w:line="252" w:lineRule="auto"/>
        <w:ind w:right="-142"/>
        <w:jc w:val="center"/>
        <w:rPr>
          <w:rFonts w:ascii="Courier New" w:hAnsi="Courier New" w:cs="Courier New"/>
          <w:spacing w:val="20"/>
        </w:rPr>
      </w:pPr>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9D5FB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E41B9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w:t>
      </w:r>
      <w:r w:rsidR="00AC2345">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2354E2">
        <w:rPr>
          <w:rFonts w:ascii="Times New Roman CYR" w:hAnsi="Times New Roman CYR" w:cs="Times New Roman CYR"/>
          <w:sz w:val="28"/>
          <w:szCs w:val="28"/>
        </w:rPr>
        <w:t>0</w:t>
      </w:r>
      <w:r w:rsidR="009F18CB">
        <w:rPr>
          <w:rFonts w:ascii="Times New Roman CYR" w:hAnsi="Times New Roman CYR" w:cs="Times New Roman CYR"/>
          <w:sz w:val="28"/>
          <w:szCs w:val="28"/>
        </w:rPr>
        <w:t>9</w:t>
      </w:r>
      <w:r w:rsidR="00E34835">
        <w:rPr>
          <w:rFonts w:ascii="Times New Roman CYR" w:hAnsi="Times New Roman CYR" w:cs="Times New Roman CYR"/>
          <w:sz w:val="28"/>
          <w:szCs w:val="28"/>
        </w:rPr>
        <w:t xml:space="preserve"> </w:t>
      </w:r>
      <w:r w:rsidR="002354E2">
        <w:rPr>
          <w:rFonts w:ascii="Times New Roman CYR" w:hAnsi="Times New Roman CYR" w:cs="Times New Roman CYR"/>
          <w:sz w:val="28"/>
          <w:szCs w:val="28"/>
        </w:rPr>
        <w:t>но</w:t>
      </w:r>
      <w:r w:rsidR="007E1358">
        <w:rPr>
          <w:rFonts w:ascii="Times New Roman CYR" w:hAnsi="Times New Roman CYR" w:cs="Times New Roman CYR"/>
          <w:sz w:val="28"/>
          <w:szCs w:val="28"/>
        </w:rPr>
        <w:t>ября</w:t>
      </w:r>
      <w:r w:rsidR="006C2C72">
        <w:rPr>
          <w:rFonts w:ascii="Times New Roman CYR" w:hAnsi="Times New Roman CYR" w:cs="Times New Roman CYR"/>
          <w:sz w:val="28"/>
          <w:szCs w:val="28"/>
        </w:rPr>
        <w:t xml:space="preserve"> </w:t>
      </w:r>
      <w:r w:rsidR="00AC2345">
        <w:rPr>
          <w:rFonts w:ascii="Times New Roman CYR" w:hAnsi="Times New Roman CYR" w:cs="Times New Roman CYR"/>
          <w:sz w:val="28"/>
          <w:szCs w:val="28"/>
        </w:rPr>
        <w:t>20</w:t>
      </w:r>
      <w:r w:rsidR="00E74591">
        <w:rPr>
          <w:rFonts w:ascii="Times New Roman CYR" w:hAnsi="Times New Roman CYR" w:cs="Times New Roman CYR"/>
          <w:sz w:val="28"/>
          <w:szCs w:val="28"/>
        </w:rPr>
        <w:t>2</w:t>
      </w:r>
      <w:r w:rsidR="0027660C">
        <w:rPr>
          <w:rFonts w:ascii="Times New Roman CYR" w:hAnsi="Times New Roman CYR" w:cs="Times New Roman CYR"/>
          <w:sz w:val="28"/>
          <w:szCs w:val="28"/>
        </w:rPr>
        <w:t>1</w:t>
      </w:r>
      <w:r w:rsidR="00085BA6">
        <w:rPr>
          <w:rFonts w:ascii="Times New Roman CYR" w:hAnsi="Times New Roman CYR" w:cs="Times New Roman CYR"/>
          <w:sz w:val="28"/>
          <w:szCs w:val="28"/>
        </w:rPr>
        <w:t xml:space="preserve"> года</w:t>
      </w:r>
      <w:r w:rsidR="00AC2345">
        <w:rPr>
          <w:rFonts w:ascii="Times New Roman CYR" w:hAnsi="Times New Roman CYR" w:cs="Times New Roman CYR"/>
          <w:sz w:val="28"/>
          <w:szCs w:val="28"/>
        </w:rPr>
        <w:t xml:space="preserve"> №</w:t>
      </w:r>
      <w:r w:rsidR="009F18CB">
        <w:rPr>
          <w:rFonts w:ascii="Times New Roman CYR" w:hAnsi="Times New Roman CYR" w:cs="Times New Roman CYR"/>
          <w:sz w:val="28"/>
          <w:szCs w:val="28"/>
        </w:rPr>
        <w:t>347</w:t>
      </w:r>
    </w:p>
    <w:p w:rsidR="007E1358" w:rsidRDefault="00AC2345" w:rsidP="00AA2E3A">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974EE0" w:rsidRDefault="00974EE0" w:rsidP="00060D0F">
      <w:pPr>
        <w:pStyle w:val="a6"/>
        <w:ind w:right="5293"/>
        <w:rPr>
          <w:rFonts w:ascii="Times New Roman CYR" w:hAnsi="Times New Roman CYR" w:cs="Times New Roman CYR"/>
          <w:sz w:val="28"/>
          <w:szCs w:val="20"/>
        </w:rPr>
      </w:pPr>
    </w:p>
    <w:p w:rsidR="002354E2" w:rsidRPr="00AA2E3A" w:rsidRDefault="002354E2" w:rsidP="00060D0F">
      <w:pPr>
        <w:pStyle w:val="a6"/>
        <w:ind w:right="5293"/>
        <w:rPr>
          <w:rFonts w:ascii="Times New Roman CYR" w:hAnsi="Times New Roman CYR" w:cs="Times New Roman CYR"/>
          <w:sz w:val="28"/>
          <w:szCs w:val="20"/>
        </w:rPr>
      </w:pPr>
    </w:p>
    <w:p w:rsidR="002354E2" w:rsidRPr="002354E2" w:rsidRDefault="002354E2" w:rsidP="002354E2">
      <w:pPr>
        <w:tabs>
          <w:tab w:val="left" w:pos="6804"/>
        </w:tabs>
        <w:spacing w:after="0" w:line="240" w:lineRule="auto"/>
        <w:ind w:right="4677"/>
        <w:jc w:val="both"/>
        <w:rPr>
          <w:rFonts w:ascii="Times New Roman" w:hAnsi="Times New Roman"/>
          <w:sz w:val="28"/>
          <w:szCs w:val="24"/>
        </w:rPr>
      </w:pPr>
      <w:r w:rsidRPr="002354E2">
        <w:rPr>
          <w:rFonts w:ascii="Times New Roman" w:hAnsi="Times New Roman"/>
          <w:sz w:val="28"/>
          <w:szCs w:val="24"/>
        </w:rPr>
        <w:t>Об</w:t>
      </w:r>
      <w:r>
        <w:rPr>
          <w:rFonts w:ascii="Times New Roman" w:hAnsi="Times New Roman"/>
          <w:sz w:val="28"/>
          <w:szCs w:val="24"/>
        </w:rPr>
        <w:t xml:space="preserve"> утверждении Устава муниципального бюджетного учреждения культуры «Централ</w:t>
      </w:r>
      <w:r w:rsidR="00E639D9">
        <w:rPr>
          <w:rFonts w:ascii="Times New Roman" w:hAnsi="Times New Roman"/>
          <w:sz w:val="28"/>
          <w:szCs w:val="24"/>
        </w:rPr>
        <w:t>изованн</w:t>
      </w:r>
      <w:r>
        <w:rPr>
          <w:rFonts w:ascii="Times New Roman" w:hAnsi="Times New Roman"/>
          <w:sz w:val="28"/>
          <w:szCs w:val="24"/>
        </w:rPr>
        <w:t>ая клубная система Питерского муниципального района Саратовской области»</w:t>
      </w:r>
    </w:p>
    <w:p w:rsidR="002354E2" w:rsidRDefault="002354E2" w:rsidP="002354E2">
      <w:pPr>
        <w:pStyle w:val="a6"/>
        <w:ind w:firstLine="709"/>
        <w:jc w:val="both"/>
        <w:rPr>
          <w:rFonts w:ascii="Times New Roman" w:hAnsi="Times New Roman" w:cs="Times New Roman"/>
          <w:sz w:val="28"/>
          <w:szCs w:val="24"/>
        </w:rPr>
      </w:pPr>
    </w:p>
    <w:p w:rsidR="002354E2" w:rsidRPr="002354E2" w:rsidRDefault="002354E2" w:rsidP="002354E2">
      <w:pPr>
        <w:pStyle w:val="a6"/>
        <w:ind w:firstLine="709"/>
        <w:jc w:val="both"/>
        <w:rPr>
          <w:rFonts w:ascii="Times New Roman" w:hAnsi="Times New Roman" w:cs="Times New Roman"/>
          <w:sz w:val="28"/>
          <w:szCs w:val="24"/>
        </w:rPr>
      </w:pPr>
    </w:p>
    <w:p w:rsidR="002354E2" w:rsidRPr="002354E2" w:rsidRDefault="002354E2" w:rsidP="002354E2">
      <w:pPr>
        <w:pStyle w:val="a6"/>
        <w:ind w:firstLine="709"/>
        <w:jc w:val="both"/>
        <w:rPr>
          <w:rFonts w:ascii="Times New Roman" w:hAnsi="Times New Roman" w:cs="Times New Roman"/>
          <w:sz w:val="28"/>
          <w:szCs w:val="24"/>
        </w:rPr>
      </w:pPr>
      <w:r w:rsidRPr="002354E2">
        <w:rPr>
          <w:rFonts w:ascii="Times New Roman" w:hAnsi="Times New Roman" w:cs="Times New Roman"/>
          <w:sz w:val="28"/>
          <w:szCs w:val="24"/>
        </w:rPr>
        <w:t xml:space="preserve">В соответствии с постановлением главы администрации Питерского муниципального района от 29 декабря 2010 года № 517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рассмотрев ходатайство директора </w:t>
      </w:r>
      <w:r w:rsidR="00E639D9">
        <w:rPr>
          <w:rFonts w:ascii="Times New Roman" w:hAnsi="Times New Roman"/>
          <w:sz w:val="28"/>
          <w:szCs w:val="24"/>
        </w:rPr>
        <w:t>муниципального бюджетного учреждения культуры «Централизованная клубная система Питерского муниципального района Саратовской области»</w:t>
      </w:r>
      <w:r w:rsidR="00E639D9">
        <w:rPr>
          <w:rFonts w:ascii="Times New Roman" w:hAnsi="Times New Roman"/>
          <w:sz w:val="28"/>
          <w:szCs w:val="24"/>
        </w:rPr>
        <w:t xml:space="preserve"> от 30 августа 2021 года</w:t>
      </w:r>
      <w:r w:rsidRPr="002354E2">
        <w:rPr>
          <w:rFonts w:ascii="Times New Roman" w:hAnsi="Times New Roman" w:cs="Times New Roman"/>
          <w:sz w:val="28"/>
          <w:szCs w:val="24"/>
        </w:rPr>
        <w:t>, руководствуясь Уставом Питерского муниципального района</w:t>
      </w:r>
      <w:r>
        <w:rPr>
          <w:rFonts w:ascii="Times New Roman" w:hAnsi="Times New Roman" w:cs="Times New Roman"/>
          <w:sz w:val="28"/>
          <w:szCs w:val="24"/>
        </w:rPr>
        <w:t>, администрация муниципального района</w:t>
      </w:r>
    </w:p>
    <w:p w:rsidR="002354E2" w:rsidRPr="002354E2" w:rsidRDefault="002354E2" w:rsidP="002354E2">
      <w:pPr>
        <w:pStyle w:val="a6"/>
        <w:ind w:firstLine="709"/>
        <w:jc w:val="both"/>
        <w:rPr>
          <w:rFonts w:ascii="Times New Roman" w:hAnsi="Times New Roman" w:cs="Times New Roman"/>
          <w:sz w:val="28"/>
          <w:szCs w:val="24"/>
        </w:rPr>
      </w:pPr>
      <w:r w:rsidRPr="002354E2">
        <w:rPr>
          <w:rFonts w:ascii="Times New Roman" w:hAnsi="Times New Roman" w:cs="Times New Roman"/>
          <w:sz w:val="28"/>
          <w:szCs w:val="24"/>
        </w:rPr>
        <w:t>ПОСТАНОВЛЯЕТ:</w:t>
      </w:r>
    </w:p>
    <w:p w:rsidR="002354E2" w:rsidRPr="002354E2" w:rsidRDefault="002354E2" w:rsidP="002354E2">
      <w:pPr>
        <w:pStyle w:val="a6"/>
        <w:tabs>
          <w:tab w:val="left" w:pos="6804"/>
          <w:tab w:val="left" w:pos="9639"/>
        </w:tabs>
        <w:ind w:right="49" w:firstLine="709"/>
        <w:jc w:val="both"/>
        <w:rPr>
          <w:rFonts w:ascii="Times New Roman" w:hAnsi="Times New Roman" w:cs="Times New Roman"/>
          <w:sz w:val="28"/>
          <w:szCs w:val="24"/>
        </w:rPr>
      </w:pPr>
      <w:r w:rsidRPr="002354E2">
        <w:rPr>
          <w:rFonts w:ascii="Times New Roman" w:hAnsi="Times New Roman" w:cs="Times New Roman"/>
          <w:sz w:val="28"/>
          <w:szCs w:val="24"/>
        </w:rPr>
        <w:t>1. Утвердить Устав муниципального бюджетного учреждения культуры «Централизованная клубная система Питерского муниципального района Сарат</w:t>
      </w:r>
      <w:r>
        <w:rPr>
          <w:rFonts w:ascii="Times New Roman" w:hAnsi="Times New Roman" w:cs="Times New Roman"/>
          <w:sz w:val="28"/>
          <w:szCs w:val="24"/>
        </w:rPr>
        <w:t>овской области», согласно Приложению.</w:t>
      </w:r>
    </w:p>
    <w:p w:rsidR="002354E2" w:rsidRPr="002354E2" w:rsidRDefault="002354E2" w:rsidP="002354E2">
      <w:pPr>
        <w:pStyle w:val="a6"/>
        <w:tabs>
          <w:tab w:val="left" w:pos="6804"/>
          <w:tab w:val="left" w:pos="9639"/>
        </w:tabs>
        <w:ind w:right="49" w:firstLine="709"/>
        <w:jc w:val="both"/>
        <w:rPr>
          <w:rFonts w:ascii="Times New Roman" w:hAnsi="Times New Roman" w:cs="Times New Roman"/>
          <w:sz w:val="28"/>
          <w:szCs w:val="24"/>
        </w:rPr>
      </w:pPr>
      <w:r w:rsidRPr="002354E2">
        <w:rPr>
          <w:rFonts w:ascii="Times New Roman" w:hAnsi="Times New Roman" w:cs="Times New Roman"/>
          <w:sz w:val="28"/>
          <w:szCs w:val="24"/>
        </w:rPr>
        <w:t>2. Директору муниципального бюджетного учреждения культуры «Централизованная клубная система Питерского муниципального района Саратовской области» осуществить регистрацию Устава в новой редакции в сроки, установленные законодательством.</w:t>
      </w:r>
    </w:p>
    <w:p w:rsidR="002354E2" w:rsidRPr="002354E2" w:rsidRDefault="002354E2" w:rsidP="002354E2">
      <w:pPr>
        <w:pStyle w:val="a6"/>
        <w:tabs>
          <w:tab w:val="left" w:pos="6804"/>
          <w:tab w:val="left" w:pos="9639"/>
        </w:tabs>
        <w:ind w:right="49" w:firstLine="709"/>
        <w:jc w:val="both"/>
        <w:rPr>
          <w:rFonts w:ascii="Times New Roman" w:hAnsi="Times New Roman" w:cs="Times New Roman"/>
          <w:sz w:val="28"/>
          <w:szCs w:val="24"/>
        </w:rPr>
      </w:pPr>
      <w:r w:rsidRPr="002354E2">
        <w:rPr>
          <w:rFonts w:ascii="Times New Roman" w:hAnsi="Times New Roman" w:cs="Times New Roman"/>
          <w:sz w:val="28"/>
          <w:szCs w:val="24"/>
        </w:rPr>
        <w:t xml:space="preserve">3. Признать утратившими силу </w:t>
      </w:r>
      <w:r>
        <w:rPr>
          <w:rFonts w:ascii="Times New Roman" w:hAnsi="Times New Roman" w:cs="Times New Roman"/>
          <w:sz w:val="28"/>
          <w:szCs w:val="24"/>
        </w:rPr>
        <w:t>следующие нормативно-правовые акты:</w:t>
      </w:r>
    </w:p>
    <w:p w:rsidR="002354E2" w:rsidRPr="002354E2" w:rsidRDefault="002354E2" w:rsidP="002354E2">
      <w:pPr>
        <w:pStyle w:val="a6"/>
        <w:tabs>
          <w:tab w:val="left" w:pos="6804"/>
          <w:tab w:val="left" w:pos="9639"/>
        </w:tabs>
        <w:ind w:right="49" w:firstLine="709"/>
        <w:jc w:val="both"/>
        <w:rPr>
          <w:rFonts w:ascii="Times New Roman" w:hAnsi="Times New Roman" w:cs="Times New Roman"/>
          <w:sz w:val="28"/>
          <w:szCs w:val="24"/>
        </w:rPr>
      </w:pPr>
      <w:r w:rsidRPr="002354E2">
        <w:rPr>
          <w:rFonts w:ascii="Times New Roman" w:hAnsi="Times New Roman" w:cs="Times New Roman"/>
          <w:sz w:val="28"/>
          <w:szCs w:val="24"/>
        </w:rPr>
        <w:t xml:space="preserve">3.1. </w:t>
      </w:r>
      <w:r>
        <w:rPr>
          <w:rFonts w:ascii="Times New Roman" w:hAnsi="Times New Roman" w:cs="Times New Roman"/>
          <w:sz w:val="28"/>
          <w:szCs w:val="24"/>
        </w:rPr>
        <w:t xml:space="preserve">Постановление администрации Питерского муниципального района </w:t>
      </w:r>
      <w:r w:rsidRPr="002354E2">
        <w:rPr>
          <w:rFonts w:ascii="Times New Roman" w:hAnsi="Times New Roman" w:cs="Times New Roman"/>
          <w:sz w:val="28"/>
          <w:szCs w:val="24"/>
        </w:rPr>
        <w:t>от 11 августа 2016 года №137 «Об утверждении Устава муниципального бюджетного учреждения культуры «Централизованная клубная система Питерского муниципального района»;</w:t>
      </w:r>
    </w:p>
    <w:p w:rsidR="002354E2" w:rsidRPr="002354E2" w:rsidRDefault="002354E2" w:rsidP="002354E2">
      <w:pPr>
        <w:pStyle w:val="a6"/>
        <w:tabs>
          <w:tab w:val="left" w:pos="6804"/>
          <w:tab w:val="left" w:pos="9639"/>
        </w:tabs>
        <w:ind w:right="49" w:firstLine="709"/>
        <w:jc w:val="both"/>
        <w:rPr>
          <w:rFonts w:ascii="Times New Roman" w:hAnsi="Times New Roman" w:cs="Times New Roman"/>
          <w:sz w:val="28"/>
          <w:szCs w:val="24"/>
        </w:rPr>
      </w:pPr>
      <w:r w:rsidRPr="002354E2">
        <w:rPr>
          <w:rFonts w:ascii="Times New Roman" w:hAnsi="Times New Roman" w:cs="Times New Roman"/>
          <w:sz w:val="28"/>
          <w:szCs w:val="24"/>
        </w:rPr>
        <w:t xml:space="preserve">3.2. </w:t>
      </w:r>
      <w:r>
        <w:rPr>
          <w:rFonts w:ascii="Times New Roman" w:hAnsi="Times New Roman" w:cs="Times New Roman"/>
          <w:sz w:val="28"/>
          <w:szCs w:val="24"/>
        </w:rPr>
        <w:t xml:space="preserve">Постановление администрации Питерского муниципального района </w:t>
      </w:r>
      <w:r w:rsidRPr="002354E2">
        <w:rPr>
          <w:rFonts w:ascii="Times New Roman" w:hAnsi="Times New Roman" w:cs="Times New Roman"/>
          <w:sz w:val="28"/>
          <w:szCs w:val="24"/>
        </w:rPr>
        <w:t xml:space="preserve">от 28 декабря 2017 года № 474 «О внесении изменений в постановление </w:t>
      </w:r>
      <w:r w:rsidRPr="002354E2">
        <w:rPr>
          <w:rFonts w:ascii="Times New Roman" w:hAnsi="Times New Roman" w:cs="Times New Roman"/>
          <w:sz w:val="28"/>
          <w:szCs w:val="24"/>
        </w:rPr>
        <w:lastRenderedPageBreak/>
        <w:t>администрации Питерского муниципального района от 11 августа 2016 года №137</w:t>
      </w:r>
      <w:r w:rsidR="0052051C">
        <w:rPr>
          <w:rFonts w:ascii="Times New Roman" w:hAnsi="Times New Roman" w:cs="Times New Roman"/>
          <w:sz w:val="28"/>
          <w:szCs w:val="24"/>
        </w:rPr>
        <w:t>»</w:t>
      </w:r>
      <w:r w:rsidRPr="002354E2">
        <w:rPr>
          <w:rFonts w:ascii="Times New Roman" w:hAnsi="Times New Roman" w:cs="Times New Roman"/>
          <w:sz w:val="28"/>
          <w:szCs w:val="24"/>
        </w:rPr>
        <w:t>;</w:t>
      </w:r>
    </w:p>
    <w:p w:rsidR="002354E2" w:rsidRPr="002354E2" w:rsidRDefault="002354E2" w:rsidP="002354E2">
      <w:pPr>
        <w:pStyle w:val="a6"/>
        <w:tabs>
          <w:tab w:val="left" w:pos="6804"/>
          <w:tab w:val="left" w:pos="9639"/>
        </w:tabs>
        <w:ind w:right="49" w:firstLine="709"/>
        <w:jc w:val="both"/>
        <w:rPr>
          <w:rFonts w:ascii="Times New Roman" w:hAnsi="Times New Roman" w:cs="Times New Roman"/>
          <w:sz w:val="28"/>
          <w:szCs w:val="24"/>
        </w:rPr>
      </w:pPr>
      <w:r w:rsidRPr="002354E2">
        <w:rPr>
          <w:rFonts w:ascii="Times New Roman" w:hAnsi="Times New Roman" w:cs="Times New Roman"/>
          <w:sz w:val="28"/>
          <w:szCs w:val="24"/>
        </w:rPr>
        <w:t xml:space="preserve">3.3. </w:t>
      </w:r>
      <w:r>
        <w:rPr>
          <w:rFonts w:ascii="Times New Roman" w:hAnsi="Times New Roman" w:cs="Times New Roman"/>
          <w:sz w:val="28"/>
          <w:szCs w:val="24"/>
        </w:rPr>
        <w:t xml:space="preserve">Постановление администрации муниципального района </w:t>
      </w:r>
      <w:r w:rsidRPr="002354E2">
        <w:rPr>
          <w:rFonts w:ascii="Times New Roman" w:hAnsi="Times New Roman" w:cs="Times New Roman"/>
          <w:sz w:val="28"/>
          <w:szCs w:val="24"/>
        </w:rPr>
        <w:t>от 17 декабря 2019 года №565 «О внесении изменений в постановление администрации Питерского м</w:t>
      </w:r>
      <w:r>
        <w:rPr>
          <w:rFonts w:ascii="Times New Roman" w:hAnsi="Times New Roman" w:cs="Times New Roman"/>
          <w:sz w:val="28"/>
          <w:szCs w:val="24"/>
        </w:rPr>
        <w:t>униципального района</w:t>
      </w:r>
      <w:r w:rsidRPr="002354E2">
        <w:rPr>
          <w:rFonts w:ascii="Times New Roman" w:hAnsi="Times New Roman" w:cs="Times New Roman"/>
          <w:sz w:val="28"/>
          <w:szCs w:val="24"/>
        </w:rPr>
        <w:t xml:space="preserve"> от 11 августа 2016 года №137</w:t>
      </w:r>
      <w:r w:rsidR="0052051C">
        <w:rPr>
          <w:rFonts w:ascii="Times New Roman" w:hAnsi="Times New Roman" w:cs="Times New Roman"/>
          <w:sz w:val="28"/>
          <w:szCs w:val="24"/>
        </w:rPr>
        <w:t>»</w:t>
      </w:r>
      <w:r w:rsidRPr="002354E2">
        <w:rPr>
          <w:rFonts w:ascii="Times New Roman" w:hAnsi="Times New Roman" w:cs="Times New Roman"/>
          <w:sz w:val="28"/>
          <w:szCs w:val="24"/>
        </w:rPr>
        <w:t>.</w:t>
      </w:r>
    </w:p>
    <w:p w:rsidR="002354E2" w:rsidRPr="002354E2" w:rsidRDefault="002354E2" w:rsidP="002354E2">
      <w:pPr>
        <w:pStyle w:val="a6"/>
        <w:ind w:firstLine="709"/>
        <w:jc w:val="both"/>
        <w:rPr>
          <w:rFonts w:ascii="Times New Roman" w:hAnsi="Times New Roman" w:cs="Times New Roman"/>
          <w:sz w:val="28"/>
          <w:szCs w:val="24"/>
        </w:rPr>
      </w:pPr>
      <w:r w:rsidRPr="002354E2">
        <w:rPr>
          <w:rFonts w:ascii="Times New Roman" w:hAnsi="Times New Roman" w:cs="Times New Roman"/>
          <w:sz w:val="28"/>
          <w:szCs w:val="24"/>
        </w:rPr>
        <w:t xml:space="preserve">4. Настоящее постановление вступает в силу со дня его опубликования и подлежит размещению на официальном сайте администрации муниципального района в информационно-телекоммуникационной сети «Интернет» по адресу: </w:t>
      </w:r>
      <w:r w:rsidRPr="002354E2">
        <w:rPr>
          <w:rFonts w:ascii="Times New Roman" w:hAnsi="Times New Roman" w:cs="Times New Roman"/>
          <w:sz w:val="28"/>
          <w:szCs w:val="24"/>
          <w:lang w:val="en-US"/>
        </w:rPr>
        <w:t>http</w:t>
      </w:r>
      <w:r w:rsidRPr="002354E2">
        <w:rPr>
          <w:rFonts w:ascii="Times New Roman" w:hAnsi="Times New Roman" w:cs="Times New Roman"/>
          <w:sz w:val="28"/>
          <w:szCs w:val="24"/>
        </w:rPr>
        <w:t>://</w:t>
      </w:r>
      <w:proofErr w:type="spellStart"/>
      <w:r w:rsidRPr="002354E2">
        <w:rPr>
          <w:rFonts w:ascii="Times New Roman" w:hAnsi="Times New Roman" w:cs="Times New Roman"/>
          <w:sz w:val="28"/>
          <w:szCs w:val="24"/>
        </w:rPr>
        <w:t>питерка.рф</w:t>
      </w:r>
      <w:proofErr w:type="spellEnd"/>
      <w:r w:rsidRPr="002354E2">
        <w:rPr>
          <w:rFonts w:ascii="Times New Roman" w:hAnsi="Times New Roman" w:cs="Times New Roman"/>
          <w:sz w:val="28"/>
          <w:szCs w:val="24"/>
        </w:rPr>
        <w:t>//.</w:t>
      </w:r>
    </w:p>
    <w:p w:rsidR="002354E2" w:rsidRPr="002354E2" w:rsidRDefault="002354E2" w:rsidP="002354E2">
      <w:pPr>
        <w:pStyle w:val="a6"/>
        <w:ind w:firstLine="709"/>
        <w:jc w:val="both"/>
        <w:rPr>
          <w:rFonts w:ascii="Times New Roman" w:hAnsi="Times New Roman" w:cs="Times New Roman"/>
          <w:sz w:val="28"/>
          <w:szCs w:val="24"/>
        </w:rPr>
      </w:pPr>
      <w:r w:rsidRPr="002354E2">
        <w:rPr>
          <w:rFonts w:ascii="Times New Roman" w:hAnsi="Times New Roman" w:cs="Times New Roman"/>
          <w:sz w:val="28"/>
          <w:szCs w:val="24"/>
        </w:rPr>
        <w:t>5. Контроль за исполнением настоящего постановления возложить на начальника Управления культуры и кино администрации Питерского муниципального района.</w:t>
      </w:r>
    </w:p>
    <w:p w:rsidR="002354E2" w:rsidRPr="002354E2" w:rsidRDefault="002354E2" w:rsidP="002354E2">
      <w:pPr>
        <w:pStyle w:val="a6"/>
        <w:ind w:firstLine="709"/>
        <w:jc w:val="both"/>
        <w:rPr>
          <w:rFonts w:ascii="Times New Roman" w:hAnsi="Times New Roman" w:cs="Times New Roman"/>
          <w:sz w:val="28"/>
          <w:szCs w:val="24"/>
        </w:rPr>
      </w:pPr>
    </w:p>
    <w:p w:rsidR="002354E2" w:rsidRPr="002354E2" w:rsidRDefault="002354E2" w:rsidP="002354E2">
      <w:pPr>
        <w:pStyle w:val="a6"/>
        <w:ind w:firstLine="709"/>
        <w:jc w:val="both"/>
        <w:rPr>
          <w:rFonts w:ascii="Times New Roman" w:hAnsi="Times New Roman" w:cs="Times New Roman"/>
          <w:sz w:val="28"/>
          <w:szCs w:val="24"/>
        </w:rPr>
      </w:pPr>
    </w:p>
    <w:p w:rsidR="002354E2" w:rsidRPr="002354E2" w:rsidRDefault="002354E2" w:rsidP="002354E2">
      <w:pPr>
        <w:autoSpaceDE w:val="0"/>
        <w:autoSpaceDN w:val="0"/>
        <w:adjustRightInd w:val="0"/>
        <w:spacing w:after="0" w:line="240" w:lineRule="auto"/>
        <w:jc w:val="both"/>
        <w:rPr>
          <w:rFonts w:ascii="Times New Roman" w:hAnsi="Times New Roman"/>
          <w:sz w:val="28"/>
          <w:szCs w:val="24"/>
        </w:rPr>
      </w:pPr>
    </w:p>
    <w:p w:rsidR="002354E2" w:rsidRPr="00106C38" w:rsidRDefault="002354E2" w:rsidP="00106C38">
      <w:pPr>
        <w:spacing w:after="0" w:line="240" w:lineRule="auto"/>
        <w:rPr>
          <w:rFonts w:ascii="Times New Roman" w:hAnsi="Times New Roman" w:cs="Times New Roman"/>
          <w:sz w:val="28"/>
          <w:szCs w:val="24"/>
        </w:rPr>
      </w:pPr>
      <w:r w:rsidRPr="002354E2">
        <w:rPr>
          <w:rFonts w:ascii="Times New Roman" w:hAnsi="Times New Roman" w:cs="Times New Roman"/>
          <w:sz w:val="28"/>
          <w:szCs w:val="24"/>
        </w:rPr>
        <w:t xml:space="preserve">Глава муниципального района                     </w:t>
      </w:r>
      <w:r>
        <w:rPr>
          <w:rFonts w:ascii="Times New Roman" w:hAnsi="Times New Roman" w:cs="Times New Roman"/>
          <w:sz w:val="28"/>
          <w:szCs w:val="24"/>
        </w:rPr>
        <w:t xml:space="preserve">                                            </w:t>
      </w:r>
      <w:r w:rsidRPr="002354E2">
        <w:rPr>
          <w:rFonts w:ascii="Times New Roman" w:hAnsi="Times New Roman" w:cs="Times New Roman"/>
          <w:sz w:val="28"/>
          <w:szCs w:val="24"/>
        </w:rPr>
        <w:t xml:space="preserve"> А.А.</w:t>
      </w:r>
      <w:r w:rsidR="009F18CB">
        <w:rPr>
          <w:rFonts w:ascii="Times New Roman" w:hAnsi="Times New Roman" w:cs="Times New Roman"/>
          <w:sz w:val="28"/>
          <w:szCs w:val="24"/>
        </w:rPr>
        <w:t xml:space="preserve"> </w:t>
      </w:r>
      <w:r w:rsidRPr="002354E2">
        <w:rPr>
          <w:rFonts w:ascii="Times New Roman" w:hAnsi="Times New Roman" w:cs="Times New Roman"/>
          <w:sz w:val="28"/>
          <w:szCs w:val="24"/>
        </w:rPr>
        <w:t>Рябов</w:t>
      </w:r>
      <w:r>
        <w:rPr>
          <w:rFonts w:ascii="Times New Roman" w:hAnsi="Times New Roman" w:cs="Times New Roman"/>
          <w:sz w:val="28"/>
          <w:szCs w:val="24"/>
        </w:rPr>
        <w:br w:type="page"/>
      </w:r>
    </w:p>
    <w:p w:rsidR="002354E2" w:rsidRPr="00106C38" w:rsidRDefault="002354E2" w:rsidP="00106C38">
      <w:pPr>
        <w:pStyle w:val="a6"/>
        <w:ind w:left="5103"/>
        <w:jc w:val="both"/>
        <w:rPr>
          <w:rFonts w:ascii="Times New Roman" w:hAnsi="Times New Roman" w:cs="Times New Roman"/>
          <w:sz w:val="28"/>
          <w:szCs w:val="24"/>
        </w:rPr>
      </w:pPr>
      <w:r w:rsidRPr="00106C38">
        <w:rPr>
          <w:rFonts w:ascii="Times New Roman" w:hAnsi="Times New Roman" w:cs="Times New Roman"/>
          <w:sz w:val="28"/>
          <w:szCs w:val="24"/>
        </w:rPr>
        <w:lastRenderedPageBreak/>
        <w:t>Утвержден постановлением администрации Питерского муниципального района Саратовской</w:t>
      </w:r>
      <w:r w:rsidR="0052051C">
        <w:rPr>
          <w:rFonts w:ascii="Times New Roman" w:hAnsi="Times New Roman" w:cs="Times New Roman"/>
          <w:sz w:val="28"/>
          <w:szCs w:val="24"/>
        </w:rPr>
        <w:t xml:space="preserve"> от 9 ноября 2021 года №347</w:t>
      </w:r>
    </w:p>
    <w:p w:rsidR="002354E2" w:rsidRPr="00106C38" w:rsidRDefault="002354E2" w:rsidP="002354E2">
      <w:pPr>
        <w:pStyle w:val="a6"/>
        <w:jc w:val="right"/>
        <w:rPr>
          <w:rFonts w:ascii="Times New Roman" w:hAnsi="Times New Roman" w:cs="Times New Roman"/>
          <w:sz w:val="28"/>
          <w:szCs w:val="24"/>
        </w:rPr>
      </w:pPr>
      <w:r w:rsidRPr="00106C38">
        <w:rPr>
          <w:rFonts w:ascii="Times New Roman" w:hAnsi="Times New Roman" w:cs="Times New Roman"/>
          <w:sz w:val="28"/>
          <w:szCs w:val="24"/>
        </w:rPr>
        <w:t xml:space="preserve"> </w:t>
      </w: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right"/>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b/>
          <w:sz w:val="28"/>
          <w:szCs w:val="24"/>
        </w:rPr>
      </w:pPr>
      <w:r w:rsidRPr="00106C38">
        <w:rPr>
          <w:rFonts w:ascii="Times New Roman" w:hAnsi="Times New Roman" w:cs="Times New Roman"/>
          <w:b/>
          <w:sz w:val="28"/>
          <w:szCs w:val="24"/>
        </w:rPr>
        <w:t>УСТАВ</w:t>
      </w:r>
    </w:p>
    <w:p w:rsidR="002354E2" w:rsidRPr="00106C38" w:rsidRDefault="002354E2" w:rsidP="002354E2">
      <w:pPr>
        <w:pStyle w:val="a6"/>
        <w:jc w:val="center"/>
        <w:rPr>
          <w:rFonts w:ascii="Times New Roman" w:hAnsi="Times New Roman" w:cs="Times New Roman"/>
          <w:b/>
          <w:sz w:val="28"/>
          <w:szCs w:val="24"/>
        </w:rPr>
      </w:pPr>
      <w:r w:rsidRPr="00106C38">
        <w:rPr>
          <w:rFonts w:ascii="Times New Roman" w:hAnsi="Times New Roman" w:cs="Times New Roman"/>
          <w:b/>
          <w:sz w:val="28"/>
          <w:szCs w:val="24"/>
        </w:rPr>
        <w:t>муниципального бюджетного учреждения культуры</w:t>
      </w:r>
    </w:p>
    <w:p w:rsidR="002354E2" w:rsidRPr="00106C38" w:rsidRDefault="002354E2" w:rsidP="002354E2">
      <w:pPr>
        <w:pStyle w:val="a6"/>
        <w:jc w:val="center"/>
        <w:rPr>
          <w:rFonts w:ascii="Times New Roman" w:hAnsi="Times New Roman" w:cs="Times New Roman"/>
          <w:b/>
          <w:sz w:val="28"/>
          <w:szCs w:val="24"/>
        </w:rPr>
      </w:pPr>
      <w:r w:rsidRPr="00106C38">
        <w:rPr>
          <w:rFonts w:ascii="Times New Roman" w:hAnsi="Times New Roman" w:cs="Times New Roman"/>
          <w:b/>
          <w:sz w:val="28"/>
          <w:szCs w:val="24"/>
        </w:rPr>
        <w:t>«Централизованная клубная система</w:t>
      </w:r>
    </w:p>
    <w:p w:rsidR="002354E2" w:rsidRPr="00106C38" w:rsidRDefault="002354E2" w:rsidP="002354E2">
      <w:pPr>
        <w:pStyle w:val="a6"/>
        <w:jc w:val="center"/>
        <w:rPr>
          <w:rFonts w:ascii="Times New Roman" w:hAnsi="Times New Roman" w:cs="Times New Roman"/>
          <w:b/>
          <w:sz w:val="28"/>
          <w:szCs w:val="24"/>
        </w:rPr>
      </w:pPr>
      <w:r w:rsidRPr="00106C38">
        <w:rPr>
          <w:rFonts w:ascii="Times New Roman" w:hAnsi="Times New Roman" w:cs="Times New Roman"/>
          <w:b/>
          <w:sz w:val="28"/>
          <w:szCs w:val="24"/>
        </w:rPr>
        <w:t>Питерского муниципального района Саратовской области»</w:t>
      </w:r>
    </w:p>
    <w:p w:rsidR="002354E2" w:rsidRPr="00106C38" w:rsidRDefault="002354E2" w:rsidP="002354E2">
      <w:pPr>
        <w:pStyle w:val="a6"/>
        <w:jc w:val="center"/>
        <w:rPr>
          <w:rFonts w:ascii="Times New Roman" w:hAnsi="Times New Roman" w:cs="Times New Roman"/>
          <w:b/>
          <w:sz w:val="28"/>
          <w:szCs w:val="24"/>
        </w:rPr>
      </w:pPr>
    </w:p>
    <w:p w:rsidR="002354E2" w:rsidRPr="00106C38" w:rsidRDefault="002354E2" w:rsidP="002354E2">
      <w:pPr>
        <w:pStyle w:val="a6"/>
        <w:jc w:val="center"/>
        <w:rPr>
          <w:rFonts w:ascii="Times New Roman" w:hAnsi="Times New Roman" w:cs="Times New Roman"/>
          <w:b/>
          <w:sz w:val="28"/>
          <w:szCs w:val="24"/>
        </w:rPr>
      </w:pPr>
    </w:p>
    <w:p w:rsidR="002354E2" w:rsidRPr="00106C38" w:rsidRDefault="002354E2" w:rsidP="002354E2">
      <w:pPr>
        <w:pStyle w:val="a6"/>
        <w:jc w:val="center"/>
        <w:rPr>
          <w:rFonts w:ascii="Times New Roman" w:hAnsi="Times New Roman" w:cs="Times New Roman"/>
          <w:b/>
          <w:sz w:val="28"/>
          <w:szCs w:val="24"/>
        </w:rPr>
      </w:pPr>
    </w:p>
    <w:p w:rsidR="002354E2" w:rsidRPr="00106C38" w:rsidRDefault="002354E2" w:rsidP="002354E2">
      <w:pPr>
        <w:pStyle w:val="a6"/>
        <w:jc w:val="center"/>
        <w:rPr>
          <w:rFonts w:ascii="Times New Roman" w:hAnsi="Times New Roman" w:cs="Times New Roman"/>
          <w:b/>
          <w:sz w:val="28"/>
          <w:szCs w:val="24"/>
        </w:rPr>
      </w:pPr>
    </w:p>
    <w:p w:rsidR="002354E2" w:rsidRPr="00106C38" w:rsidRDefault="002354E2" w:rsidP="002354E2">
      <w:pPr>
        <w:pStyle w:val="a6"/>
        <w:jc w:val="center"/>
        <w:rPr>
          <w:rFonts w:ascii="Times New Roman" w:hAnsi="Times New Roman" w:cs="Times New Roman"/>
          <w:b/>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106C38">
      <w:pPr>
        <w:pStyle w:val="a6"/>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p>
    <w:p w:rsidR="002354E2" w:rsidRPr="00106C38" w:rsidRDefault="002354E2" w:rsidP="002354E2">
      <w:pPr>
        <w:pStyle w:val="a6"/>
        <w:jc w:val="center"/>
        <w:rPr>
          <w:rFonts w:ascii="Times New Roman" w:hAnsi="Times New Roman" w:cs="Times New Roman"/>
          <w:sz w:val="28"/>
          <w:szCs w:val="24"/>
        </w:rPr>
      </w:pPr>
      <w:r w:rsidRPr="00106C38">
        <w:rPr>
          <w:rFonts w:ascii="Times New Roman" w:hAnsi="Times New Roman" w:cs="Times New Roman"/>
          <w:sz w:val="28"/>
          <w:szCs w:val="24"/>
        </w:rPr>
        <w:t>Саратовская область, Питерский район, село Питерка</w:t>
      </w:r>
    </w:p>
    <w:p w:rsidR="002354E2" w:rsidRPr="00106C38" w:rsidRDefault="002354E2" w:rsidP="002354E2">
      <w:pPr>
        <w:pStyle w:val="a6"/>
        <w:jc w:val="center"/>
        <w:rPr>
          <w:rFonts w:ascii="Times New Roman" w:hAnsi="Times New Roman" w:cs="Times New Roman"/>
          <w:sz w:val="28"/>
          <w:szCs w:val="24"/>
        </w:rPr>
      </w:pPr>
      <w:r w:rsidRPr="00106C38">
        <w:rPr>
          <w:rFonts w:ascii="Times New Roman" w:hAnsi="Times New Roman" w:cs="Times New Roman"/>
          <w:sz w:val="28"/>
          <w:szCs w:val="24"/>
        </w:rPr>
        <w:t>2021год</w:t>
      </w:r>
    </w:p>
    <w:p w:rsidR="002354E2" w:rsidRPr="00106C38" w:rsidRDefault="002354E2" w:rsidP="002354E2">
      <w:pPr>
        <w:pStyle w:val="consplusnonformat"/>
        <w:keepNext/>
        <w:keepLines/>
        <w:pageBreakBefore/>
        <w:spacing w:before="0" w:beforeAutospacing="0" w:after="0" w:afterAutospacing="0"/>
        <w:ind w:left="284" w:right="57" w:firstLine="426"/>
        <w:jc w:val="center"/>
        <w:outlineLvl w:val="0"/>
        <w:rPr>
          <w:bCs/>
          <w:color w:val="000000"/>
          <w:sz w:val="28"/>
          <w:szCs w:val="28"/>
        </w:rPr>
      </w:pPr>
      <w:r w:rsidRPr="00106C38">
        <w:rPr>
          <w:bCs/>
          <w:color w:val="000000"/>
          <w:sz w:val="28"/>
          <w:szCs w:val="28"/>
        </w:rPr>
        <w:lastRenderedPageBreak/>
        <w:t>1. ОБЩИЕ ПОЛОЖЕНИЯ</w:t>
      </w:r>
    </w:p>
    <w:p w:rsidR="0052051C" w:rsidRDefault="0052051C" w:rsidP="002354E2">
      <w:pPr>
        <w:pStyle w:val="af0"/>
        <w:keepNext/>
        <w:spacing w:before="0" w:beforeAutospacing="0" w:after="0" w:afterAutospacing="0"/>
        <w:ind w:right="57" w:firstLine="709"/>
        <w:jc w:val="both"/>
        <w:outlineLvl w:val="0"/>
        <w:rPr>
          <w:color w:val="000000"/>
          <w:sz w:val="28"/>
          <w:szCs w:val="28"/>
        </w:rPr>
      </w:pP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 xml:space="preserve">1.1. </w:t>
      </w:r>
      <w:r w:rsidRPr="00106C38">
        <w:rPr>
          <w:rStyle w:val="af1"/>
          <w:b w:val="0"/>
          <w:color w:val="000000"/>
          <w:sz w:val="28"/>
          <w:szCs w:val="28"/>
        </w:rPr>
        <w:t xml:space="preserve">Муниципальное </w:t>
      </w:r>
      <w:r w:rsidRPr="00106C38">
        <w:rPr>
          <w:sz w:val="28"/>
          <w:szCs w:val="28"/>
        </w:rPr>
        <w:t xml:space="preserve">бюджетное учреждение культуры «Централизованная клубная система Питерского муниципального района Саратовской области» </w:t>
      </w:r>
      <w:r w:rsidRPr="00106C38">
        <w:rPr>
          <w:color w:val="000000"/>
          <w:sz w:val="28"/>
          <w:szCs w:val="28"/>
        </w:rPr>
        <w:t>является муниципальным бюджетным учреждением культуры, именуемое в дальнейшем «Учреждение».</w:t>
      </w: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1.2. Учреждение является некоммерческой организацией, созданной в соответствии с Гражданским кодексом Российской Федерации, Федеральным законом от 12</w:t>
      </w:r>
      <w:r w:rsidR="00106C38">
        <w:rPr>
          <w:color w:val="000000"/>
          <w:sz w:val="28"/>
          <w:szCs w:val="28"/>
        </w:rPr>
        <w:t xml:space="preserve"> января </w:t>
      </w:r>
      <w:r w:rsidRPr="00106C38">
        <w:rPr>
          <w:color w:val="000000"/>
          <w:sz w:val="28"/>
          <w:szCs w:val="28"/>
        </w:rPr>
        <w:t>1996</w:t>
      </w:r>
      <w:r w:rsidR="00106C38">
        <w:rPr>
          <w:color w:val="000000"/>
          <w:sz w:val="28"/>
          <w:szCs w:val="28"/>
        </w:rPr>
        <w:t xml:space="preserve"> года №</w:t>
      </w:r>
      <w:r w:rsidRPr="00106C38">
        <w:rPr>
          <w:color w:val="000000"/>
          <w:sz w:val="28"/>
          <w:szCs w:val="28"/>
        </w:rPr>
        <w:t>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2354E2" w:rsidRPr="00106C38" w:rsidRDefault="002354E2" w:rsidP="002354E2">
      <w:pPr>
        <w:pStyle w:val="af0"/>
        <w:keepNext/>
        <w:spacing w:before="0" w:beforeAutospacing="0" w:after="0" w:afterAutospacing="0"/>
        <w:ind w:right="57" w:firstLine="709"/>
        <w:jc w:val="both"/>
        <w:outlineLvl w:val="0"/>
        <w:rPr>
          <w:sz w:val="28"/>
          <w:szCs w:val="28"/>
        </w:rPr>
      </w:pPr>
      <w:r w:rsidRPr="00106C38">
        <w:rPr>
          <w:color w:val="000000"/>
          <w:sz w:val="28"/>
          <w:szCs w:val="28"/>
        </w:rPr>
        <w:t xml:space="preserve">1.3. Официальное полное наименование Учреждения на русском </w:t>
      </w:r>
      <w:r w:rsidRPr="00106C38">
        <w:rPr>
          <w:sz w:val="28"/>
          <w:szCs w:val="28"/>
        </w:rPr>
        <w:t>языке: </w:t>
      </w:r>
      <w:r w:rsidRPr="00106C38">
        <w:rPr>
          <w:bCs/>
          <w:sz w:val="28"/>
          <w:szCs w:val="28"/>
        </w:rPr>
        <w:t>муниципальное</w:t>
      </w:r>
      <w:r w:rsidRPr="00106C38">
        <w:rPr>
          <w:rStyle w:val="af1"/>
          <w:b w:val="0"/>
          <w:color w:val="000000"/>
          <w:sz w:val="28"/>
          <w:szCs w:val="28"/>
        </w:rPr>
        <w:t xml:space="preserve"> </w:t>
      </w:r>
      <w:r w:rsidRPr="00106C38">
        <w:rPr>
          <w:sz w:val="28"/>
          <w:szCs w:val="28"/>
        </w:rPr>
        <w:t>бюджетное учреждение культуры «Централизованная клубная система Питерского муниципального района Саратовской области».</w:t>
      </w: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Сокращенное наименование Учреждения: МБУК «</w:t>
      </w:r>
      <w:r w:rsidRPr="00106C38">
        <w:rPr>
          <w:sz w:val="28"/>
          <w:szCs w:val="28"/>
        </w:rPr>
        <w:t>ЦКС</w:t>
      </w:r>
      <w:r w:rsidR="00106C38">
        <w:rPr>
          <w:sz w:val="28"/>
          <w:szCs w:val="28"/>
        </w:rPr>
        <w:t xml:space="preserve"> Питерского муниципального района</w:t>
      </w:r>
      <w:r w:rsidRPr="00106C38">
        <w:rPr>
          <w:color w:val="000000"/>
          <w:sz w:val="28"/>
          <w:szCs w:val="28"/>
        </w:rPr>
        <w:t>».</w:t>
      </w: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1.4. Учредителем Учреждения и собственником имущества Учреждения является Питерский муниципальный район в лице администрации Питерского муниципального района (далее Учредитель).</w:t>
      </w: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Функции и полномочия Учредителя осуществляет администрация Питерского муниципального района Саратовской области.</w:t>
      </w:r>
    </w:p>
    <w:p w:rsidR="002354E2" w:rsidRPr="00106C38" w:rsidRDefault="002354E2" w:rsidP="002354E2">
      <w:pPr>
        <w:pStyle w:val="af0"/>
        <w:keepNext/>
        <w:numPr>
          <w:ilvl w:val="1"/>
          <w:numId w:val="14"/>
        </w:numPr>
        <w:spacing w:before="0" w:beforeAutospacing="0" w:after="0" w:afterAutospacing="0"/>
        <w:ind w:left="0" w:right="57" w:firstLine="709"/>
        <w:jc w:val="both"/>
        <w:outlineLvl w:val="0"/>
        <w:rPr>
          <w:color w:val="000000"/>
          <w:sz w:val="28"/>
          <w:szCs w:val="28"/>
        </w:rPr>
      </w:pPr>
      <w:r w:rsidRPr="00106C38">
        <w:rPr>
          <w:color w:val="000000"/>
          <w:sz w:val="28"/>
          <w:szCs w:val="28"/>
        </w:rPr>
        <w:t>Организационно-правовая форма Учреждения – бюджетное учреждение.</w:t>
      </w: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Тип муниципального учреждения – бюджетное.</w:t>
      </w:r>
    </w:p>
    <w:p w:rsidR="002354E2" w:rsidRPr="00106C38" w:rsidRDefault="002354E2" w:rsidP="002354E2">
      <w:pPr>
        <w:pStyle w:val="af0"/>
        <w:keepNext/>
        <w:spacing w:before="0" w:beforeAutospacing="0" w:after="0" w:afterAutospacing="0"/>
        <w:ind w:right="57" w:firstLine="709"/>
        <w:jc w:val="both"/>
        <w:outlineLvl w:val="0"/>
        <w:rPr>
          <w:color w:val="000000"/>
          <w:sz w:val="28"/>
          <w:szCs w:val="28"/>
        </w:rPr>
      </w:pPr>
      <w:r w:rsidRPr="00106C38">
        <w:rPr>
          <w:color w:val="000000"/>
          <w:sz w:val="28"/>
          <w:szCs w:val="28"/>
        </w:rPr>
        <w:t>Учреждение действует в соответствии с Гражданским Кодексом Российской Федерации, Бюджетным Кодексом Российской</w:t>
      </w:r>
      <w:r w:rsidR="00106C38">
        <w:rPr>
          <w:color w:val="000000"/>
          <w:sz w:val="28"/>
          <w:szCs w:val="28"/>
        </w:rPr>
        <w:t xml:space="preserve"> Федерации, Федеральным законом</w:t>
      </w:r>
      <w:r w:rsidRPr="00106C38">
        <w:rPr>
          <w:color w:val="000000"/>
          <w:sz w:val="28"/>
          <w:szCs w:val="28"/>
        </w:rPr>
        <w:t xml:space="preserve"> «О некоммерческих организациях»,</w:t>
      </w:r>
      <w:r w:rsidR="00106C38">
        <w:rPr>
          <w:color w:val="000000"/>
          <w:sz w:val="28"/>
          <w:szCs w:val="28"/>
        </w:rPr>
        <w:t xml:space="preserve"> Законом Российской Федерации</w:t>
      </w:r>
      <w:r w:rsidRPr="00106C38">
        <w:rPr>
          <w:color w:val="000000"/>
          <w:sz w:val="28"/>
          <w:szCs w:val="28"/>
        </w:rPr>
        <w:t xml:space="preserve"> «Основы законо</w:t>
      </w:r>
      <w:r w:rsidR="005F5142">
        <w:rPr>
          <w:color w:val="000000"/>
          <w:sz w:val="28"/>
          <w:szCs w:val="28"/>
        </w:rPr>
        <w:t>дательства Российской Федерации</w:t>
      </w:r>
      <w:r w:rsidRPr="00106C38">
        <w:rPr>
          <w:color w:val="000000"/>
          <w:sz w:val="28"/>
          <w:szCs w:val="28"/>
        </w:rPr>
        <w:t xml:space="preserve"> о культуре»  другими законами и иными правовыми актами Российской Федерации и Саратовской области, нормативными правовыми актами органов местного самоуправления Питерского муниципального района, распоряжениями и постановлениями Учредителя, приказами Управления культуры и кино администрации Питерского муниципального района и настоящим Уставом.</w:t>
      </w:r>
    </w:p>
    <w:p w:rsidR="002354E2" w:rsidRPr="00106C38" w:rsidRDefault="002354E2" w:rsidP="002354E2">
      <w:pPr>
        <w:pStyle w:val="af0"/>
        <w:keepNext/>
        <w:numPr>
          <w:ilvl w:val="1"/>
          <w:numId w:val="14"/>
        </w:numPr>
        <w:spacing w:before="0" w:beforeAutospacing="0" w:after="0" w:afterAutospacing="0"/>
        <w:ind w:left="0" w:right="57" w:firstLine="709"/>
        <w:jc w:val="both"/>
        <w:outlineLvl w:val="0"/>
        <w:rPr>
          <w:color w:val="000000"/>
          <w:sz w:val="28"/>
          <w:szCs w:val="28"/>
        </w:rPr>
      </w:pPr>
      <w:r w:rsidRPr="00106C38">
        <w:rPr>
          <w:color w:val="000000"/>
          <w:sz w:val="28"/>
          <w:szCs w:val="28"/>
        </w:rPr>
        <w:t>Учреждение является юридическим лицом, имеет самостоятельный баланс, обособленное имущество, лицевые счета в финансовом органе муниципального района, бланки, штампы, круглую печать со своим наименованием и наименованием Учредителя на русском языке.</w:t>
      </w:r>
    </w:p>
    <w:p w:rsidR="002354E2" w:rsidRPr="00106C38" w:rsidRDefault="002354E2" w:rsidP="002354E2">
      <w:pPr>
        <w:pStyle w:val="af0"/>
        <w:keepNext/>
        <w:numPr>
          <w:ilvl w:val="1"/>
          <w:numId w:val="14"/>
        </w:numPr>
        <w:spacing w:before="0" w:beforeAutospacing="0" w:after="0" w:afterAutospacing="0"/>
        <w:ind w:left="0" w:right="57" w:firstLine="709"/>
        <w:jc w:val="both"/>
        <w:outlineLvl w:val="0"/>
        <w:rPr>
          <w:color w:val="000000"/>
          <w:sz w:val="28"/>
          <w:szCs w:val="28"/>
        </w:rPr>
      </w:pPr>
      <w:r w:rsidRPr="00106C38">
        <w:rPr>
          <w:color w:val="000000"/>
          <w:sz w:val="28"/>
          <w:szCs w:val="28"/>
        </w:rPr>
        <w:t>Права и обязанности юридического лица Учреждение приобретает с момента его государственной регистрации.</w:t>
      </w:r>
    </w:p>
    <w:p w:rsidR="002354E2" w:rsidRPr="00106C38" w:rsidRDefault="002354E2" w:rsidP="002354E2">
      <w:pPr>
        <w:pStyle w:val="af0"/>
        <w:keepNext/>
        <w:spacing w:before="0" w:beforeAutospacing="0" w:after="0" w:afterAutospacing="0"/>
        <w:ind w:right="57" w:firstLine="709"/>
        <w:jc w:val="both"/>
        <w:outlineLvl w:val="0"/>
        <w:rPr>
          <w:sz w:val="28"/>
          <w:szCs w:val="28"/>
        </w:rPr>
      </w:pPr>
      <w:r w:rsidRPr="00106C38">
        <w:rPr>
          <w:sz w:val="28"/>
          <w:szCs w:val="28"/>
        </w:rPr>
        <w:t>1.8. Учреждение включает в себя структурные подразделения (отделы):</w:t>
      </w:r>
    </w:p>
    <w:p w:rsidR="002354E2" w:rsidRPr="00267807" w:rsidRDefault="005F5142" w:rsidP="00267807">
      <w:pPr>
        <w:pStyle w:val="af0"/>
        <w:keepNext/>
        <w:spacing w:before="0" w:beforeAutospacing="0" w:after="0" w:afterAutospacing="0"/>
        <w:ind w:right="57" w:firstLine="709"/>
        <w:jc w:val="both"/>
        <w:outlineLvl w:val="0"/>
        <w:rPr>
          <w:sz w:val="28"/>
          <w:szCs w:val="28"/>
        </w:rPr>
      </w:pPr>
      <w:r>
        <w:rPr>
          <w:sz w:val="28"/>
          <w:szCs w:val="28"/>
        </w:rPr>
        <w:t>-</w:t>
      </w:r>
      <w:r w:rsidR="00267807">
        <w:rPr>
          <w:sz w:val="28"/>
          <w:szCs w:val="28"/>
        </w:rPr>
        <w:t xml:space="preserve"> </w:t>
      </w:r>
      <w:r>
        <w:rPr>
          <w:sz w:val="28"/>
          <w:szCs w:val="28"/>
        </w:rPr>
        <w:t>отдел</w:t>
      </w:r>
      <w:r w:rsidR="002354E2" w:rsidRPr="00106C38">
        <w:rPr>
          <w:sz w:val="28"/>
          <w:szCs w:val="28"/>
        </w:rPr>
        <w:t xml:space="preserve"> художественного творчества и досуга;</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филиалы:</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 «</w:t>
      </w:r>
      <w:r w:rsidRPr="00106C38">
        <w:rPr>
          <w:sz w:val="28"/>
          <w:szCs w:val="28"/>
        </w:rPr>
        <w:t>сельский Дом культуры</w:t>
      </w:r>
      <w:r w:rsidRPr="00106C38">
        <w:rPr>
          <w:color w:val="000000"/>
          <w:sz w:val="28"/>
          <w:szCs w:val="28"/>
        </w:rPr>
        <w:t xml:space="preserve"> Агафоновского муниципального образования»</w:t>
      </w:r>
    </w:p>
    <w:p w:rsidR="002354E2" w:rsidRPr="00106C38" w:rsidRDefault="005F5142" w:rsidP="005F5142">
      <w:pPr>
        <w:pStyle w:val="af0"/>
        <w:spacing w:before="0" w:beforeAutospacing="0" w:after="0" w:afterAutospacing="0"/>
        <w:ind w:firstLine="709"/>
        <w:jc w:val="both"/>
        <w:rPr>
          <w:color w:val="000000"/>
          <w:sz w:val="28"/>
          <w:szCs w:val="28"/>
        </w:rPr>
      </w:pPr>
      <w:r>
        <w:rPr>
          <w:color w:val="000000"/>
          <w:sz w:val="28"/>
          <w:szCs w:val="28"/>
        </w:rPr>
        <w:lastRenderedPageBreak/>
        <w:t>место нахождения филиала:</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413311,</w:t>
      </w:r>
      <w:r w:rsidR="0052051C">
        <w:rPr>
          <w:color w:val="000000"/>
          <w:sz w:val="28"/>
          <w:szCs w:val="28"/>
        </w:rPr>
        <w:t xml:space="preserve"> </w:t>
      </w:r>
      <w:r w:rsidRPr="00106C38">
        <w:rPr>
          <w:color w:val="000000"/>
          <w:sz w:val="28"/>
          <w:szCs w:val="28"/>
        </w:rPr>
        <w:t>Саратовск</w:t>
      </w:r>
      <w:r w:rsidR="005F5142">
        <w:rPr>
          <w:color w:val="000000"/>
          <w:sz w:val="28"/>
          <w:szCs w:val="28"/>
        </w:rPr>
        <w:t xml:space="preserve">ая область, Питерский район, </w:t>
      </w:r>
      <w:proofErr w:type="spellStart"/>
      <w:r w:rsidR="005F5142">
        <w:rPr>
          <w:color w:val="000000"/>
          <w:sz w:val="28"/>
          <w:szCs w:val="28"/>
        </w:rPr>
        <w:t>с.Агафоновка</w:t>
      </w:r>
      <w:proofErr w:type="spellEnd"/>
      <w:r w:rsidR="005F5142">
        <w:rPr>
          <w:color w:val="000000"/>
          <w:sz w:val="28"/>
          <w:szCs w:val="28"/>
        </w:rPr>
        <w:t>, </w:t>
      </w:r>
      <w:proofErr w:type="spellStart"/>
      <w:r w:rsidR="005F5142">
        <w:rPr>
          <w:color w:val="000000"/>
          <w:sz w:val="28"/>
          <w:szCs w:val="28"/>
        </w:rPr>
        <w:t>ул.</w:t>
      </w:r>
      <w:r w:rsidRPr="00106C38">
        <w:rPr>
          <w:color w:val="000000"/>
          <w:sz w:val="28"/>
          <w:szCs w:val="28"/>
        </w:rPr>
        <w:t>Советская</w:t>
      </w:r>
      <w:proofErr w:type="spellEnd"/>
      <w:r w:rsidRPr="00106C38">
        <w:rPr>
          <w:color w:val="000000"/>
          <w:sz w:val="28"/>
          <w:szCs w:val="28"/>
        </w:rPr>
        <w:t>, д.67,</w:t>
      </w:r>
    </w:p>
    <w:p w:rsidR="002354E2" w:rsidRPr="00106C38" w:rsidRDefault="002354E2" w:rsidP="00267807">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413310,</w:t>
      </w:r>
      <w:r w:rsidR="0052051C">
        <w:rPr>
          <w:color w:val="000000"/>
          <w:sz w:val="28"/>
          <w:szCs w:val="28"/>
        </w:rPr>
        <w:t xml:space="preserve"> </w:t>
      </w:r>
      <w:r w:rsidRPr="00106C38">
        <w:rPr>
          <w:color w:val="000000"/>
          <w:sz w:val="28"/>
          <w:szCs w:val="28"/>
        </w:rPr>
        <w:t xml:space="preserve">Саратовская область, Питерский район, </w:t>
      </w:r>
      <w:proofErr w:type="spellStart"/>
      <w:r w:rsidRPr="00106C38">
        <w:rPr>
          <w:color w:val="000000"/>
          <w:sz w:val="28"/>
          <w:szCs w:val="28"/>
        </w:rPr>
        <w:t>п.Нариманово</w:t>
      </w:r>
      <w:proofErr w:type="spellEnd"/>
      <w:r w:rsidRPr="00106C38">
        <w:rPr>
          <w:color w:val="000000"/>
          <w:sz w:val="28"/>
          <w:szCs w:val="28"/>
        </w:rPr>
        <w:t>, </w:t>
      </w:r>
      <w:proofErr w:type="spellStart"/>
      <w:r w:rsidRPr="00106C38">
        <w:rPr>
          <w:color w:val="000000"/>
          <w:sz w:val="28"/>
          <w:szCs w:val="28"/>
        </w:rPr>
        <w:t>ул.Центральная</w:t>
      </w:r>
      <w:proofErr w:type="spellEnd"/>
      <w:r w:rsidRPr="00106C38">
        <w:rPr>
          <w:color w:val="000000"/>
          <w:sz w:val="28"/>
          <w:szCs w:val="28"/>
        </w:rPr>
        <w:t>,</w:t>
      </w:r>
      <w:r w:rsidR="0052051C">
        <w:rPr>
          <w:color w:val="000000"/>
          <w:sz w:val="28"/>
          <w:szCs w:val="28"/>
        </w:rPr>
        <w:t xml:space="preserve"> </w:t>
      </w:r>
      <w:r w:rsidRPr="00106C38">
        <w:rPr>
          <w:color w:val="000000"/>
          <w:sz w:val="28"/>
          <w:szCs w:val="28"/>
        </w:rPr>
        <w:t>д.2;</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 «</w:t>
      </w:r>
      <w:r w:rsidRPr="00106C38">
        <w:rPr>
          <w:sz w:val="28"/>
          <w:szCs w:val="28"/>
        </w:rPr>
        <w:t>сельский Дом культуры</w:t>
      </w:r>
      <w:r w:rsidRPr="00106C38">
        <w:rPr>
          <w:color w:val="000000"/>
          <w:sz w:val="28"/>
          <w:szCs w:val="28"/>
        </w:rPr>
        <w:t xml:space="preserve"> Алексашкинского муниципального образования»</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267807">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413324, Саратовск</w:t>
      </w:r>
      <w:r w:rsidR="005F5142">
        <w:rPr>
          <w:color w:val="000000"/>
          <w:sz w:val="28"/>
          <w:szCs w:val="28"/>
        </w:rPr>
        <w:t xml:space="preserve">ая область, Питерский район, </w:t>
      </w:r>
      <w:proofErr w:type="spellStart"/>
      <w:r w:rsidR="005F5142">
        <w:rPr>
          <w:color w:val="000000"/>
          <w:sz w:val="28"/>
          <w:szCs w:val="28"/>
        </w:rPr>
        <w:t>с.Алексашкино</w:t>
      </w:r>
      <w:proofErr w:type="spellEnd"/>
      <w:r w:rsidR="005F5142">
        <w:rPr>
          <w:color w:val="000000"/>
          <w:sz w:val="28"/>
          <w:szCs w:val="28"/>
        </w:rPr>
        <w:t>, </w:t>
      </w:r>
      <w:proofErr w:type="spellStart"/>
      <w:r w:rsidR="005F5142">
        <w:rPr>
          <w:color w:val="000000"/>
          <w:sz w:val="28"/>
          <w:szCs w:val="28"/>
        </w:rPr>
        <w:t>ул.</w:t>
      </w:r>
      <w:r w:rsidRPr="00106C38">
        <w:rPr>
          <w:color w:val="000000"/>
          <w:sz w:val="28"/>
          <w:szCs w:val="28"/>
        </w:rPr>
        <w:t>Ленина</w:t>
      </w:r>
      <w:proofErr w:type="spellEnd"/>
      <w:r w:rsidRPr="00106C38">
        <w:rPr>
          <w:color w:val="000000"/>
          <w:sz w:val="28"/>
          <w:szCs w:val="28"/>
        </w:rPr>
        <w:t>, д.18;</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 «Кинотеатр «ЛУЧ»</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5F5142">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413320, Саратовск</w:t>
      </w:r>
      <w:r w:rsidR="005F5142">
        <w:rPr>
          <w:color w:val="000000"/>
          <w:sz w:val="28"/>
          <w:szCs w:val="28"/>
        </w:rPr>
        <w:t xml:space="preserve">ая область, Питерский район, </w:t>
      </w:r>
      <w:proofErr w:type="spellStart"/>
      <w:r w:rsidR="005F5142">
        <w:rPr>
          <w:color w:val="000000"/>
          <w:sz w:val="28"/>
          <w:szCs w:val="28"/>
        </w:rPr>
        <w:t>с.Питерка</w:t>
      </w:r>
      <w:proofErr w:type="spellEnd"/>
      <w:r w:rsidR="005F5142">
        <w:rPr>
          <w:color w:val="000000"/>
          <w:sz w:val="28"/>
          <w:szCs w:val="28"/>
        </w:rPr>
        <w:t xml:space="preserve">, </w:t>
      </w:r>
      <w:proofErr w:type="spellStart"/>
      <w:r w:rsidR="005F5142">
        <w:rPr>
          <w:color w:val="000000"/>
          <w:sz w:val="28"/>
          <w:szCs w:val="28"/>
        </w:rPr>
        <w:t>ул.</w:t>
      </w:r>
      <w:r w:rsidR="00267807">
        <w:rPr>
          <w:color w:val="000000"/>
          <w:sz w:val="28"/>
          <w:szCs w:val="28"/>
        </w:rPr>
        <w:t>Ленина</w:t>
      </w:r>
      <w:proofErr w:type="spellEnd"/>
      <w:r w:rsidR="00267807">
        <w:rPr>
          <w:color w:val="000000"/>
          <w:sz w:val="28"/>
          <w:szCs w:val="28"/>
        </w:rPr>
        <w:t xml:space="preserve">, </w:t>
      </w:r>
      <w:r w:rsidRPr="00106C38">
        <w:rPr>
          <w:color w:val="000000"/>
          <w:sz w:val="28"/>
          <w:szCs w:val="28"/>
        </w:rPr>
        <w:t>д.100;</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«сельский Дом культуры Малоузенского</w:t>
      </w:r>
      <w:r w:rsidRPr="00106C38">
        <w:rPr>
          <w:sz w:val="28"/>
          <w:szCs w:val="28"/>
        </w:rPr>
        <w:t xml:space="preserve"> муниципального образования»</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267807">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413330, Саратовск</w:t>
      </w:r>
      <w:r w:rsidR="005F5142">
        <w:rPr>
          <w:color w:val="000000"/>
          <w:sz w:val="28"/>
          <w:szCs w:val="28"/>
        </w:rPr>
        <w:t xml:space="preserve">ая область, Питерский район, </w:t>
      </w:r>
      <w:proofErr w:type="spellStart"/>
      <w:r w:rsidR="005F5142">
        <w:rPr>
          <w:color w:val="000000"/>
          <w:sz w:val="28"/>
          <w:szCs w:val="28"/>
        </w:rPr>
        <w:t>с.</w:t>
      </w:r>
      <w:r w:rsidRPr="00106C38">
        <w:rPr>
          <w:color w:val="000000"/>
          <w:sz w:val="28"/>
          <w:szCs w:val="28"/>
        </w:rPr>
        <w:t>Малый</w:t>
      </w:r>
      <w:proofErr w:type="spellEnd"/>
      <w:r w:rsidRPr="00106C38">
        <w:rPr>
          <w:color w:val="000000"/>
          <w:sz w:val="28"/>
          <w:szCs w:val="28"/>
        </w:rPr>
        <w:t xml:space="preserve"> Узе</w:t>
      </w:r>
      <w:r w:rsidR="005F5142">
        <w:rPr>
          <w:color w:val="000000"/>
          <w:sz w:val="28"/>
          <w:szCs w:val="28"/>
        </w:rPr>
        <w:t>нь, </w:t>
      </w:r>
      <w:proofErr w:type="spellStart"/>
      <w:r w:rsidR="005F5142">
        <w:rPr>
          <w:color w:val="000000"/>
          <w:sz w:val="28"/>
          <w:szCs w:val="28"/>
        </w:rPr>
        <w:t>ул.</w:t>
      </w:r>
      <w:r w:rsidRPr="00106C38">
        <w:rPr>
          <w:color w:val="000000"/>
          <w:sz w:val="28"/>
          <w:szCs w:val="28"/>
        </w:rPr>
        <w:t>Ленина</w:t>
      </w:r>
      <w:proofErr w:type="spellEnd"/>
      <w:r w:rsidRPr="00106C38">
        <w:rPr>
          <w:color w:val="000000"/>
          <w:sz w:val="28"/>
          <w:szCs w:val="28"/>
        </w:rPr>
        <w:t>, д.1;</w:t>
      </w:r>
    </w:p>
    <w:p w:rsidR="002354E2" w:rsidRPr="00106C38" w:rsidRDefault="002354E2" w:rsidP="002354E2">
      <w:pPr>
        <w:pStyle w:val="af0"/>
        <w:spacing w:before="0" w:beforeAutospacing="0" w:after="0" w:afterAutospacing="0"/>
        <w:ind w:firstLine="709"/>
        <w:jc w:val="both"/>
        <w:rPr>
          <w:sz w:val="28"/>
          <w:szCs w:val="28"/>
        </w:rPr>
      </w:pPr>
      <w:r w:rsidRPr="00106C38">
        <w:rPr>
          <w:sz w:val="28"/>
          <w:szCs w:val="28"/>
        </w:rPr>
        <w:t xml:space="preserve">- «сельский Дом культуры </w:t>
      </w:r>
      <w:proofErr w:type="spellStart"/>
      <w:r w:rsidRPr="00106C38">
        <w:rPr>
          <w:sz w:val="28"/>
          <w:szCs w:val="28"/>
        </w:rPr>
        <w:t>Мироновкого</w:t>
      </w:r>
      <w:proofErr w:type="spellEnd"/>
      <w:r w:rsidRPr="00106C38">
        <w:rPr>
          <w:sz w:val="28"/>
          <w:szCs w:val="28"/>
        </w:rPr>
        <w:t xml:space="preserve"> муниципального образования»</w:t>
      </w:r>
    </w:p>
    <w:p w:rsidR="002354E2" w:rsidRPr="00106C38" w:rsidRDefault="002354E2" w:rsidP="002354E2">
      <w:pPr>
        <w:pStyle w:val="af0"/>
        <w:spacing w:before="0" w:beforeAutospacing="0" w:after="0" w:afterAutospacing="0"/>
        <w:ind w:firstLine="709"/>
        <w:jc w:val="both"/>
        <w:rPr>
          <w:sz w:val="28"/>
          <w:szCs w:val="28"/>
        </w:rPr>
      </w:pPr>
      <w:r w:rsidRPr="00106C38">
        <w:rPr>
          <w:sz w:val="28"/>
          <w:szCs w:val="28"/>
        </w:rPr>
        <w:t xml:space="preserve">место нахождения филиала: </w:t>
      </w:r>
    </w:p>
    <w:p w:rsidR="002354E2" w:rsidRPr="00106C38" w:rsidRDefault="002354E2" w:rsidP="002354E2">
      <w:pPr>
        <w:pStyle w:val="af0"/>
        <w:spacing w:before="0" w:beforeAutospacing="0" w:after="0" w:afterAutospacing="0"/>
        <w:ind w:firstLine="709"/>
        <w:jc w:val="both"/>
        <w:rPr>
          <w:sz w:val="28"/>
          <w:szCs w:val="28"/>
        </w:rPr>
      </w:pPr>
      <w:r w:rsidRPr="00106C38">
        <w:rPr>
          <w:sz w:val="28"/>
          <w:szCs w:val="28"/>
        </w:rPr>
        <w:t>-</w:t>
      </w:r>
      <w:r w:rsidR="00267807">
        <w:rPr>
          <w:sz w:val="28"/>
          <w:szCs w:val="28"/>
        </w:rPr>
        <w:t xml:space="preserve"> </w:t>
      </w:r>
      <w:r w:rsidRPr="00106C38">
        <w:rPr>
          <w:sz w:val="28"/>
          <w:szCs w:val="28"/>
        </w:rPr>
        <w:t>413322, Саратовск</w:t>
      </w:r>
      <w:r w:rsidR="005F5142">
        <w:rPr>
          <w:sz w:val="28"/>
          <w:szCs w:val="28"/>
        </w:rPr>
        <w:t xml:space="preserve">ая область, Питерский район, </w:t>
      </w:r>
      <w:proofErr w:type="spellStart"/>
      <w:r w:rsidR="005F5142">
        <w:rPr>
          <w:sz w:val="28"/>
          <w:szCs w:val="28"/>
        </w:rPr>
        <w:t>с.Мироновка</w:t>
      </w:r>
      <w:proofErr w:type="spellEnd"/>
      <w:r w:rsidR="005F5142">
        <w:rPr>
          <w:sz w:val="28"/>
          <w:szCs w:val="28"/>
        </w:rPr>
        <w:t>, </w:t>
      </w:r>
      <w:proofErr w:type="spellStart"/>
      <w:r w:rsidR="005F5142">
        <w:rPr>
          <w:sz w:val="28"/>
          <w:szCs w:val="28"/>
        </w:rPr>
        <w:t>ул.</w:t>
      </w:r>
      <w:r w:rsidRPr="00106C38">
        <w:rPr>
          <w:sz w:val="28"/>
          <w:szCs w:val="28"/>
        </w:rPr>
        <w:t>Советская</w:t>
      </w:r>
      <w:proofErr w:type="spellEnd"/>
      <w:r w:rsidRPr="00106C38">
        <w:rPr>
          <w:sz w:val="28"/>
          <w:szCs w:val="28"/>
        </w:rPr>
        <w:t>, д.23,</w:t>
      </w:r>
    </w:p>
    <w:p w:rsidR="002354E2" w:rsidRPr="00106C38" w:rsidRDefault="002354E2" w:rsidP="002354E2">
      <w:pPr>
        <w:pStyle w:val="af0"/>
        <w:spacing w:before="0" w:beforeAutospacing="0" w:after="0" w:afterAutospacing="0"/>
        <w:ind w:firstLine="709"/>
        <w:jc w:val="both"/>
        <w:rPr>
          <w:sz w:val="28"/>
          <w:szCs w:val="28"/>
        </w:rPr>
      </w:pPr>
      <w:r w:rsidRPr="00106C38">
        <w:rPr>
          <w:sz w:val="28"/>
          <w:szCs w:val="28"/>
        </w:rPr>
        <w:t>-</w:t>
      </w:r>
      <w:r w:rsidR="00267807">
        <w:rPr>
          <w:sz w:val="28"/>
          <w:szCs w:val="28"/>
        </w:rPr>
        <w:t xml:space="preserve"> </w:t>
      </w:r>
      <w:r w:rsidRPr="00106C38">
        <w:rPr>
          <w:sz w:val="28"/>
          <w:szCs w:val="28"/>
        </w:rPr>
        <w:t>413322,</w:t>
      </w:r>
      <w:r w:rsidR="0052051C">
        <w:rPr>
          <w:sz w:val="28"/>
          <w:szCs w:val="28"/>
        </w:rPr>
        <w:t xml:space="preserve"> </w:t>
      </w:r>
      <w:r w:rsidRPr="00106C38">
        <w:rPr>
          <w:sz w:val="28"/>
          <w:szCs w:val="28"/>
        </w:rPr>
        <w:t>Саратовская область,</w:t>
      </w:r>
      <w:r w:rsidR="005F5142">
        <w:rPr>
          <w:sz w:val="28"/>
          <w:szCs w:val="28"/>
        </w:rPr>
        <w:t xml:space="preserve"> </w:t>
      </w:r>
      <w:r w:rsidRPr="00106C38">
        <w:rPr>
          <w:sz w:val="28"/>
          <w:szCs w:val="28"/>
        </w:rPr>
        <w:t>Питерский район,</w:t>
      </w:r>
      <w:r w:rsidR="005F5142">
        <w:rPr>
          <w:sz w:val="28"/>
          <w:szCs w:val="28"/>
        </w:rPr>
        <w:t xml:space="preserve"> </w:t>
      </w:r>
      <w:proofErr w:type="spellStart"/>
      <w:r w:rsidRPr="00106C38">
        <w:rPr>
          <w:sz w:val="28"/>
          <w:szCs w:val="28"/>
        </w:rPr>
        <w:t>с.Моршанка</w:t>
      </w:r>
      <w:proofErr w:type="spellEnd"/>
      <w:r w:rsidRPr="00106C38">
        <w:rPr>
          <w:sz w:val="28"/>
          <w:szCs w:val="28"/>
        </w:rPr>
        <w:t>,</w:t>
      </w:r>
      <w:r w:rsidR="005F5142">
        <w:rPr>
          <w:sz w:val="28"/>
          <w:szCs w:val="28"/>
        </w:rPr>
        <w:t xml:space="preserve"> </w:t>
      </w:r>
      <w:proofErr w:type="spellStart"/>
      <w:r w:rsidRPr="00106C38">
        <w:rPr>
          <w:sz w:val="28"/>
          <w:szCs w:val="28"/>
        </w:rPr>
        <w:t>ул.Революционная</w:t>
      </w:r>
      <w:proofErr w:type="spellEnd"/>
      <w:r w:rsidRPr="00106C38">
        <w:rPr>
          <w:sz w:val="28"/>
          <w:szCs w:val="28"/>
        </w:rPr>
        <w:t>, д.8,</w:t>
      </w:r>
    </w:p>
    <w:p w:rsidR="002354E2" w:rsidRPr="00106C38" w:rsidRDefault="002354E2" w:rsidP="00267807">
      <w:pPr>
        <w:pStyle w:val="af0"/>
        <w:spacing w:before="0" w:beforeAutospacing="0" w:after="0" w:afterAutospacing="0"/>
        <w:ind w:firstLine="709"/>
        <w:jc w:val="both"/>
        <w:rPr>
          <w:sz w:val="28"/>
          <w:szCs w:val="28"/>
        </w:rPr>
      </w:pPr>
      <w:r w:rsidRPr="00106C38">
        <w:rPr>
          <w:sz w:val="28"/>
          <w:szCs w:val="28"/>
        </w:rPr>
        <w:t>-</w:t>
      </w:r>
      <w:r w:rsidR="00267807">
        <w:rPr>
          <w:sz w:val="28"/>
          <w:szCs w:val="28"/>
        </w:rPr>
        <w:t xml:space="preserve"> </w:t>
      </w:r>
      <w:r w:rsidRPr="00106C38">
        <w:rPr>
          <w:sz w:val="28"/>
          <w:szCs w:val="28"/>
        </w:rPr>
        <w:t>413331,</w:t>
      </w:r>
      <w:r w:rsidR="0052051C">
        <w:rPr>
          <w:sz w:val="28"/>
          <w:szCs w:val="28"/>
        </w:rPr>
        <w:t xml:space="preserve"> </w:t>
      </w:r>
      <w:r w:rsidRPr="00106C38">
        <w:rPr>
          <w:sz w:val="28"/>
          <w:szCs w:val="28"/>
        </w:rPr>
        <w:t>Саратовская область,</w:t>
      </w:r>
      <w:r w:rsidR="005F5142">
        <w:rPr>
          <w:sz w:val="28"/>
          <w:szCs w:val="28"/>
        </w:rPr>
        <w:t xml:space="preserve"> </w:t>
      </w:r>
      <w:r w:rsidRPr="00106C38">
        <w:rPr>
          <w:sz w:val="28"/>
          <w:szCs w:val="28"/>
        </w:rPr>
        <w:t>Питерский район,</w:t>
      </w:r>
      <w:r w:rsidR="005F5142">
        <w:rPr>
          <w:sz w:val="28"/>
          <w:szCs w:val="28"/>
        </w:rPr>
        <w:t xml:space="preserve"> </w:t>
      </w:r>
      <w:proofErr w:type="spellStart"/>
      <w:r w:rsidRPr="00106C38">
        <w:rPr>
          <w:sz w:val="28"/>
          <w:szCs w:val="28"/>
        </w:rPr>
        <w:t>п.Новореченский</w:t>
      </w:r>
      <w:proofErr w:type="spellEnd"/>
      <w:r w:rsidRPr="00106C38">
        <w:rPr>
          <w:sz w:val="28"/>
          <w:szCs w:val="28"/>
        </w:rPr>
        <w:t>, </w:t>
      </w:r>
      <w:proofErr w:type="spellStart"/>
      <w:r w:rsidRPr="00106C38">
        <w:rPr>
          <w:sz w:val="28"/>
          <w:szCs w:val="28"/>
        </w:rPr>
        <w:t>ул.Набережная</w:t>
      </w:r>
      <w:proofErr w:type="spellEnd"/>
      <w:r w:rsidRPr="00106C38">
        <w:rPr>
          <w:sz w:val="28"/>
          <w:szCs w:val="28"/>
        </w:rPr>
        <w:t>, д.25;</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w:t>
      </w:r>
      <w:r w:rsidRPr="00106C38">
        <w:rPr>
          <w:sz w:val="28"/>
          <w:szCs w:val="28"/>
        </w:rPr>
        <w:t>сельский Дом культуры</w:t>
      </w:r>
      <w:r w:rsidRPr="00106C38">
        <w:rPr>
          <w:color w:val="000000"/>
          <w:sz w:val="28"/>
          <w:szCs w:val="28"/>
        </w:rPr>
        <w:t xml:space="preserve"> Нивского муниципального образования»</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267807">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413310, Саратовская область</w:t>
      </w:r>
      <w:r w:rsidR="005F5142">
        <w:rPr>
          <w:color w:val="000000"/>
          <w:sz w:val="28"/>
          <w:szCs w:val="28"/>
        </w:rPr>
        <w:t xml:space="preserve">, Питерский район, </w:t>
      </w:r>
      <w:proofErr w:type="spellStart"/>
      <w:r w:rsidR="005F5142">
        <w:rPr>
          <w:color w:val="000000"/>
          <w:sz w:val="28"/>
          <w:szCs w:val="28"/>
        </w:rPr>
        <w:t>п.Нива</w:t>
      </w:r>
      <w:proofErr w:type="spellEnd"/>
      <w:r w:rsidR="005F5142">
        <w:rPr>
          <w:color w:val="000000"/>
          <w:sz w:val="28"/>
          <w:szCs w:val="28"/>
        </w:rPr>
        <w:t>, </w:t>
      </w:r>
      <w:proofErr w:type="spellStart"/>
      <w:r w:rsidR="005F5142">
        <w:rPr>
          <w:color w:val="000000"/>
          <w:sz w:val="28"/>
          <w:szCs w:val="28"/>
        </w:rPr>
        <w:t>ул.</w:t>
      </w:r>
      <w:r w:rsidRPr="00106C38">
        <w:rPr>
          <w:color w:val="000000"/>
          <w:sz w:val="28"/>
          <w:szCs w:val="28"/>
        </w:rPr>
        <w:t>Октябрьская</w:t>
      </w:r>
      <w:proofErr w:type="spellEnd"/>
      <w:r w:rsidRPr="00106C38">
        <w:rPr>
          <w:color w:val="000000"/>
          <w:sz w:val="28"/>
          <w:szCs w:val="28"/>
        </w:rPr>
        <w:t>, д.31;</w:t>
      </w:r>
    </w:p>
    <w:p w:rsidR="002354E2" w:rsidRPr="00106C38" w:rsidRDefault="002354E2" w:rsidP="002354E2">
      <w:pPr>
        <w:keepNext/>
        <w:shd w:val="clear" w:color="auto" w:fill="FFFFFF"/>
        <w:autoSpaceDE w:val="0"/>
        <w:spacing w:after="0" w:line="240" w:lineRule="auto"/>
        <w:ind w:right="57" w:firstLine="709"/>
        <w:jc w:val="both"/>
        <w:outlineLvl w:val="0"/>
        <w:rPr>
          <w:rFonts w:ascii="Times New Roman" w:hAnsi="Times New Roman" w:cs="Times New Roman"/>
          <w:sz w:val="28"/>
          <w:szCs w:val="28"/>
        </w:rPr>
      </w:pPr>
      <w:r w:rsidRPr="00106C38">
        <w:rPr>
          <w:rFonts w:ascii="Times New Roman" w:hAnsi="Times New Roman" w:cs="Times New Roman"/>
          <w:color w:val="000000"/>
          <w:sz w:val="28"/>
          <w:szCs w:val="28"/>
        </w:rPr>
        <w:t xml:space="preserve">- «сельский Дом культуры </w:t>
      </w:r>
      <w:proofErr w:type="spellStart"/>
      <w:r w:rsidRPr="00106C38">
        <w:rPr>
          <w:rFonts w:ascii="Times New Roman" w:hAnsi="Times New Roman" w:cs="Times New Roman"/>
          <w:sz w:val="28"/>
          <w:szCs w:val="28"/>
        </w:rPr>
        <w:t>Новотульского</w:t>
      </w:r>
      <w:proofErr w:type="spellEnd"/>
      <w:r w:rsidRPr="00106C38">
        <w:rPr>
          <w:rFonts w:ascii="Times New Roman" w:hAnsi="Times New Roman" w:cs="Times New Roman"/>
          <w:sz w:val="28"/>
          <w:szCs w:val="28"/>
        </w:rPr>
        <w:t xml:space="preserve"> муниципального образования»</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413323, Саратовск</w:t>
      </w:r>
      <w:r w:rsidR="005F5142">
        <w:rPr>
          <w:color w:val="000000"/>
          <w:sz w:val="28"/>
          <w:szCs w:val="28"/>
        </w:rPr>
        <w:t xml:space="preserve">ая область, Питерский район, </w:t>
      </w:r>
      <w:proofErr w:type="spellStart"/>
      <w:r w:rsidR="005F5142">
        <w:rPr>
          <w:color w:val="000000"/>
          <w:sz w:val="28"/>
          <w:szCs w:val="28"/>
        </w:rPr>
        <w:t>с.Новотулка</w:t>
      </w:r>
      <w:proofErr w:type="spellEnd"/>
      <w:r w:rsidR="005F5142">
        <w:rPr>
          <w:color w:val="000000"/>
          <w:sz w:val="28"/>
          <w:szCs w:val="28"/>
        </w:rPr>
        <w:t>, </w:t>
      </w:r>
      <w:proofErr w:type="spellStart"/>
      <w:r w:rsidR="005F5142">
        <w:rPr>
          <w:color w:val="000000"/>
          <w:sz w:val="28"/>
          <w:szCs w:val="28"/>
        </w:rPr>
        <w:t>ул.</w:t>
      </w:r>
      <w:r w:rsidRPr="00106C38">
        <w:rPr>
          <w:color w:val="000000"/>
          <w:sz w:val="28"/>
          <w:szCs w:val="28"/>
        </w:rPr>
        <w:t>Ленина</w:t>
      </w:r>
      <w:proofErr w:type="spellEnd"/>
      <w:r w:rsidRPr="00106C38">
        <w:rPr>
          <w:color w:val="000000"/>
          <w:sz w:val="28"/>
          <w:szCs w:val="28"/>
        </w:rPr>
        <w:t>, д.65,</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413325, Саратовская область</w:t>
      </w:r>
      <w:r w:rsidR="005F5142">
        <w:rPr>
          <w:color w:val="000000"/>
          <w:sz w:val="28"/>
          <w:szCs w:val="28"/>
        </w:rPr>
        <w:t xml:space="preserve">, Питерский район, </w:t>
      </w:r>
      <w:proofErr w:type="spellStart"/>
      <w:r w:rsidR="005F5142">
        <w:rPr>
          <w:color w:val="000000"/>
          <w:sz w:val="28"/>
          <w:szCs w:val="28"/>
        </w:rPr>
        <w:t>с.Козловка</w:t>
      </w:r>
      <w:proofErr w:type="spellEnd"/>
      <w:r w:rsidR="005F5142">
        <w:rPr>
          <w:color w:val="000000"/>
          <w:sz w:val="28"/>
          <w:szCs w:val="28"/>
        </w:rPr>
        <w:t>, </w:t>
      </w:r>
      <w:proofErr w:type="spellStart"/>
      <w:r w:rsidR="005F5142">
        <w:rPr>
          <w:color w:val="000000"/>
          <w:sz w:val="28"/>
          <w:szCs w:val="28"/>
        </w:rPr>
        <w:t>ул.</w:t>
      </w:r>
      <w:r w:rsidRPr="00106C38">
        <w:rPr>
          <w:color w:val="000000"/>
          <w:sz w:val="28"/>
          <w:szCs w:val="28"/>
        </w:rPr>
        <w:t>Советская</w:t>
      </w:r>
      <w:proofErr w:type="spellEnd"/>
      <w:r w:rsidRPr="00106C38">
        <w:rPr>
          <w:color w:val="000000"/>
          <w:sz w:val="28"/>
          <w:szCs w:val="28"/>
        </w:rPr>
        <w:t>, д.39,</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413314, Саратовская область, Питерский район, п. Трудовик, ул. Ленина, д.38;</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w:t>
      </w:r>
      <w:r w:rsidRPr="00106C38">
        <w:rPr>
          <w:sz w:val="28"/>
          <w:szCs w:val="28"/>
        </w:rPr>
        <w:t>сельский Дом культуры</w:t>
      </w:r>
      <w:r w:rsidRPr="00106C38">
        <w:rPr>
          <w:color w:val="000000"/>
          <w:sz w:val="28"/>
          <w:szCs w:val="28"/>
        </w:rPr>
        <w:t xml:space="preserve"> </w:t>
      </w:r>
      <w:proofErr w:type="spellStart"/>
      <w:r w:rsidRPr="00106C38">
        <w:rPr>
          <w:color w:val="000000"/>
          <w:sz w:val="28"/>
          <w:szCs w:val="28"/>
        </w:rPr>
        <w:t>Орошаемского</w:t>
      </w:r>
      <w:proofErr w:type="spellEnd"/>
      <w:r w:rsidRPr="00106C38">
        <w:rPr>
          <w:color w:val="000000"/>
          <w:sz w:val="28"/>
          <w:szCs w:val="28"/>
        </w:rPr>
        <w:t xml:space="preserve"> муниципального образования»</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267807">
      <w:pPr>
        <w:pStyle w:val="af0"/>
        <w:spacing w:before="0" w:beforeAutospacing="0" w:after="0" w:afterAutospacing="0"/>
        <w:ind w:firstLine="709"/>
        <w:jc w:val="both"/>
        <w:rPr>
          <w:color w:val="000000"/>
          <w:sz w:val="28"/>
          <w:szCs w:val="28"/>
        </w:rPr>
      </w:pPr>
      <w:r w:rsidRPr="00106C38">
        <w:rPr>
          <w:color w:val="000000"/>
          <w:sz w:val="28"/>
          <w:szCs w:val="28"/>
        </w:rPr>
        <w:t>-</w:t>
      </w:r>
      <w:r w:rsidR="00267807">
        <w:rPr>
          <w:color w:val="000000"/>
          <w:sz w:val="28"/>
          <w:szCs w:val="28"/>
        </w:rPr>
        <w:t xml:space="preserve"> </w:t>
      </w:r>
      <w:r w:rsidRPr="00106C38">
        <w:rPr>
          <w:color w:val="000000"/>
          <w:sz w:val="28"/>
          <w:szCs w:val="28"/>
        </w:rPr>
        <w:t>413313,</w:t>
      </w:r>
      <w:r w:rsidR="0052051C">
        <w:rPr>
          <w:color w:val="000000"/>
          <w:sz w:val="28"/>
          <w:szCs w:val="28"/>
        </w:rPr>
        <w:t xml:space="preserve"> </w:t>
      </w:r>
      <w:r w:rsidRPr="00106C38">
        <w:rPr>
          <w:color w:val="000000"/>
          <w:sz w:val="28"/>
          <w:szCs w:val="28"/>
        </w:rPr>
        <w:t>Саратовская область, Питерский район, с. Запрудное, </w:t>
      </w:r>
      <w:proofErr w:type="spellStart"/>
      <w:r w:rsidRPr="00106C38">
        <w:rPr>
          <w:color w:val="000000"/>
          <w:sz w:val="28"/>
          <w:szCs w:val="28"/>
        </w:rPr>
        <w:t>ул.Кооперативная</w:t>
      </w:r>
      <w:proofErr w:type="spellEnd"/>
      <w:r w:rsidRPr="00106C38">
        <w:rPr>
          <w:color w:val="000000"/>
          <w:sz w:val="28"/>
          <w:szCs w:val="28"/>
        </w:rPr>
        <w:t>, д.12.</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 </w:t>
      </w:r>
      <w:r w:rsidRPr="00106C38">
        <w:rPr>
          <w:color w:val="000000"/>
          <w:sz w:val="28"/>
          <w:szCs w:val="28"/>
          <w:shd w:val="clear" w:color="auto" w:fill="FFFFFF"/>
        </w:rPr>
        <w:t>многофункциональный передвижной культурный центр (Автоклуб)</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место нахождения филиала: </w:t>
      </w:r>
    </w:p>
    <w:p w:rsidR="002354E2" w:rsidRPr="00106C38" w:rsidRDefault="002354E2" w:rsidP="00E80282">
      <w:pPr>
        <w:pStyle w:val="af0"/>
        <w:spacing w:before="0" w:beforeAutospacing="0" w:after="0" w:afterAutospacing="0"/>
        <w:ind w:firstLine="709"/>
        <w:jc w:val="both"/>
        <w:rPr>
          <w:color w:val="000000"/>
          <w:sz w:val="28"/>
          <w:szCs w:val="28"/>
        </w:rPr>
      </w:pPr>
      <w:r w:rsidRPr="00106C38">
        <w:rPr>
          <w:color w:val="000000"/>
          <w:sz w:val="28"/>
          <w:szCs w:val="28"/>
        </w:rPr>
        <w:lastRenderedPageBreak/>
        <w:t>-</w:t>
      </w:r>
      <w:r w:rsidR="00267807">
        <w:rPr>
          <w:color w:val="000000"/>
          <w:sz w:val="28"/>
          <w:szCs w:val="28"/>
        </w:rPr>
        <w:t xml:space="preserve"> </w:t>
      </w:r>
      <w:r w:rsidRPr="00106C38">
        <w:rPr>
          <w:color w:val="000000"/>
          <w:sz w:val="28"/>
          <w:szCs w:val="28"/>
        </w:rPr>
        <w:t>413320, Саратовск</w:t>
      </w:r>
      <w:r w:rsidR="005F5142">
        <w:rPr>
          <w:color w:val="000000"/>
          <w:sz w:val="28"/>
          <w:szCs w:val="28"/>
        </w:rPr>
        <w:t xml:space="preserve">ая область, Питерский район, </w:t>
      </w:r>
      <w:proofErr w:type="spellStart"/>
      <w:r w:rsidR="005F5142">
        <w:rPr>
          <w:color w:val="000000"/>
          <w:sz w:val="28"/>
          <w:szCs w:val="28"/>
        </w:rPr>
        <w:t>с.Питерка</w:t>
      </w:r>
      <w:proofErr w:type="spellEnd"/>
      <w:r w:rsidR="005F5142">
        <w:rPr>
          <w:color w:val="000000"/>
          <w:sz w:val="28"/>
          <w:szCs w:val="28"/>
        </w:rPr>
        <w:t>, ул.</w:t>
      </w:r>
      <w:r w:rsidR="0052051C">
        <w:rPr>
          <w:color w:val="000000"/>
          <w:sz w:val="28"/>
          <w:szCs w:val="28"/>
        </w:rPr>
        <w:t xml:space="preserve"> им </w:t>
      </w:r>
      <w:r w:rsidR="009F18CB">
        <w:rPr>
          <w:color w:val="000000"/>
          <w:sz w:val="28"/>
          <w:szCs w:val="28"/>
        </w:rPr>
        <w:t>Ленина, д.102.</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1.9. Структурные подразделения, и филиалы, входящие в состав Учреждения, не имеют статуса юридического лица и осуществляют свою деятельность в соответствии с Уставом Учреждения, Положением о структурном подразделении и Положением о филиалах.</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1.10. </w:t>
      </w:r>
      <w:r w:rsidR="00021D4F">
        <w:rPr>
          <w:color w:val="000000"/>
          <w:sz w:val="28"/>
          <w:szCs w:val="28"/>
        </w:rPr>
        <w:t>Учреждение</w:t>
      </w:r>
      <w:r w:rsidRPr="00106C38">
        <w:rPr>
          <w:color w:val="000000"/>
          <w:sz w:val="28"/>
          <w:szCs w:val="28"/>
        </w:rPr>
        <w:t xml:space="preserve"> осуществляет деятельность на условиях взаимодействия со своими структурными подразделениями и филиалами в рамках единого административно-хозяйственного управления.</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1.11. Учреждение для достижения целей своей деятельности вправе приобретать и осуществлять имущественные и неимущественные права, нести обязанности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1.12. Учреждение вправе осуществлять приносящую доход деятельность, лишь постольку, поскольку это служит достижению целей его создания и деятельности указанным в настоящем Уставе.</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1.13. Учреждение не отвечает по </w:t>
      </w:r>
      <w:r w:rsidR="00021D4F">
        <w:rPr>
          <w:color w:val="000000"/>
          <w:sz w:val="28"/>
          <w:szCs w:val="28"/>
        </w:rPr>
        <w:t>обязательствам его учредителей. У</w:t>
      </w:r>
      <w:r w:rsidRPr="00106C38">
        <w:rPr>
          <w:color w:val="000000"/>
          <w:sz w:val="28"/>
          <w:szCs w:val="28"/>
        </w:rPr>
        <w:t>чреждение отвечает по своим обязате</w:t>
      </w:r>
      <w:r w:rsidR="00021D4F">
        <w:rPr>
          <w:color w:val="000000"/>
          <w:sz w:val="28"/>
          <w:szCs w:val="28"/>
        </w:rPr>
        <w:t>льствам всем находящимся у него</w:t>
      </w:r>
      <w:r w:rsidRPr="00106C38">
        <w:rPr>
          <w:color w:val="000000"/>
          <w:sz w:val="28"/>
          <w:szCs w:val="28"/>
        </w:rPr>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021D4F">
        <w:rPr>
          <w:color w:val="000000"/>
          <w:sz w:val="28"/>
          <w:szCs w:val="28"/>
        </w:rPr>
        <w:t>У</w:t>
      </w:r>
      <w:r w:rsidRPr="00106C38">
        <w:rPr>
          <w:color w:val="000000"/>
          <w:sz w:val="28"/>
          <w:szCs w:val="28"/>
        </w:rPr>
        <w:t xml:space="preserve">чреждением собственником этого имущества или приобретенного </w:t>
      </w:r>
      <w:r w:rsidR="00021D4F">
        <w:rPr>
          <w:color w:val="000000"/>
          <w:sz w:val="28"/>
          <w:szCs w:val="28"/>
        </w:rPr>
        <w:t>У</w:t>
      </w:r>
      <w:r w:rsidRPr="00106C38">
        <w:rPr>
          <w:color w:val="000000"/>
          <w:sz w:val="28"/>
          <w:szCs w:val="28"/>
        </w:rPr>
        <w:t xml:space="preserve">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w:t>
      </w:r>
      <w:r w:rsidR="00021D4F">
        <w:rPr>
          <w:color w:val="000000"/>
          <w:sz w:val="28"/>
          <w:szCs w:val="28"/>
        </w:rPr>
        <w:t>У</w:t>
      </w:r>
      <w:r w:rsidRPr="00106C38">
        <w:rPr>
          <w:color w:val="000000"/>
          <w:sz w:val="28"/>
          <w:szCs w:val="28"/>
        </w:rPr>
        <w:t xml:space="preserve">чреждения и за счет каких средств оно приобретено. </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 xml:space="preserve">По обязательствам </w:t>
      </w:r>
      <w:r w:rsidR="00021D4F">
        <w:rPr>
          <w:color w:val="000000"/>
          <w:sz w:val="28"/>
          <w:szCs w:val="28"/>
        </w:rPr>
        <w:t>У</w:t>
      </w:r>
      <w:r w:rsidRPr="00106C38">
        <w:rPr>
          <w:color w:val="000000"/>
          <w:sz w:val="28"/>
          <w:szCs w:val="28"/>
        </w:rPr>
        <w:t xml:space="preserve">чреждения, связанным с причинением вреда гражданам, при недостаточности имущества </w:t>
      </w:r>
      <w:r w:rsidR="00021D4F">
        <w:rPr>
          <w:color w:val="000000"/>
          <w:sz w:val="28"/>
          <w:szCs w:val="28"/>
        </w:rPr>
        <w:t>У</w:t>
      </w:r>
      <w:r w:rsidRPr="00106C38">
        <w:rPr>
          <w:color w:val="000000"/>
          <w:sz w:val="28"/>
          <w:szCs w:val="28"/>
        </w:rPr>
        <w:t xml:space="preserve">чреждения, на которое в соответствии с абзацем первым настоящего пункта может быть обращено взыскание, </w:t>
      </w:r>
      <w:proofErr w:type="spellStart"/>
      <w:r w:rsidRPr="00106C38">
        <w:rPr>
          <w:color w:val="000000"/>
          <w:sz w:val="28"/>
          <w:szCs w:val="28"/>
        </w:rPr>
        <w:t>субсидинарную</w:t>
      </w:r>
      <w:proofErr w:type="spellEnd"/>
      <w:r w:rsidRPr="00106C38">
        <w:rPr>
          <w:color w:val="000000"/>
          <w:sz w:val="28"/>
          <w:szCs w:val="28"/>
        </w:rPr>
        <w:t xml:space="preserve"> ответственность несет собственник имущества </w:t>
      </w:r>
      <w:r w:rsidR="00021D4F">
        <w:rPr>
          <w:color w:val="000000"/>
          <w:sz w:val="28"/>
          <w:szCs w:val="28"/>
        </w:rPr>
        <w:t>У</w:t>
      </w:r>
      <w:r w:rsidRPr="00106C38">
        <w:rPr>
          <w:color w:val="000000"/>
          <w:sz w:val="28"/>
          <w:szCs w:val="28"/>
        </w:rPr>
        <w:t>чреждения.</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1.14.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муниципальным заданием.</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sz w:val="28"/>
          <w:szCs w:val="28"/>
        </w:rPr>
        <w:t>1.15.</w:t>
      </w:r>
      <w:r w:rsidRPr="00106C38">
        <w:rPr>
          <w:color w:val="000000"/>
          <w:sz w:val="28"/>
          <w:szCs w:val="28"/>
        </w:rPr>
        <w:t xml:space="preserve">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Саратовской области, постановлениями и распоряжениями Губернатора Саратовской области, постановлениями и распоряжениями Правительства Саратовской области, решениями (приказами) министерства культуры Саратовской области, муниципальными правовыми актами</w:t>
      </w:r>
      <w:r w:rsidR="00021D4F">
        <w:rPr>
          <w:color w:val="000000"/>
          <w:sz w:val="28"/>
          <w:szCs w:val="28"/>
        </w:rPr>
        <w:t xml:space="preserve"> </w:t>
      </w:r>
      <w:r w:rsidR="0052051C">
        <w:rPr>
          <w:color w:val="000000"/>
          <w:sz w:val="28"/>
          <w:szCs w:val="28"/>
        </w:rPr>
        <w:t xml:space="preserve">администрации </w:t>
      </w:r>
      <w:r w:rsidR="00021D4F">
        <w:rPr>
          <w:color w:val="000000"/>
          <w:sz w:val="28"/>
          <w:szCs w:val="28"/>
        </w:rPr>
        <w:t>Питерского муниципального района</w:t>
      </w:r>
      <w:r w:rsidRPr="00106C38">
        <w:rPr>
          <w:color w:val="000000"/>
          <w:sz w:val="28"/>
          <w:szCs w:val="28"/>
        </w:rPr>
        <w:t xml:space="preserve"> и настоящим Уставом.</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lastRenderedPageBreak/>
        <w:t>1.17.</w:t>
      </w:r>
      <w:r w:rsidR="00267807">
        <w:rPr>
          <w:color w:val="000000"/>
          <w:sz w:val="28"/>
          <w:szCs w:val="28"/>
        </w:rPr>
        <w:t xml:space="preserve"> </w:t>
      </w:r>
      <w:r w:rsidRPr="00106C38">
        <w:rPr>
          <w:color w:val="000000"/>
          <w:sz w:val="28"/>
          <w:szCs w:val="28"/>
        </w:rPr>
        <w:t>Юридический адрес Учреждения: 413320, Саратовск</w:t>
      </w:r>
      <w:r w:rsidR="005F5142">
        <w:rPr>
          <w:color w:val="000000"/>
          <w:sz w:val="28"/>
          <w:szCs w:val="28"/>
        </w:rPr>
        <w:t xml:space="preserve">ая область, Питерский район, </w:t>
      </w:r>
      <w:proofErr w:type="spellStart"/>
      <w:r w:rsidR="005F5142">
        <w:rPr>
          <w:color w:val="000000"/>
          <w:sz w:val="28"/>
          <w:szCs w:val="28"/>
        </w:rPr>
        <w:t>с.Питерка</w:t>
      </w:r>
      <w:proofErr w:type="spellEnd"/>
      <w:r w:rsidR="005F5142">
        <w:rPr>
          <w:color w:val="000000"/>
          <w:sz w:val="28"/>
          <w:szCs w:val="28"/>
        </w:rPr>
        <w:t>, ул.</w:t>
      </w:r>
      <w:r w:rsidR="0052051C">
        <w:rPr>
          <w:color w:val="000000"/>
          <w:sz w:val="28"/>
          <w:szCs w:val="28"/>
        </w:rPr>
        <w:t xml:space="preserve"> </w:t>
      </w:r>
      <w:r w:rsidR="00021D4F">
        <w:rPr>
          <w:color w:val="000000"/>
          <w:sz w:val="28"/>
          <w:szCs w:val="28"/>
        </w:rPr>
        <w:t xml:space="preserve">им </w:t>
      </w:r>
      <w:r w:rsidRPr="00106C38">
        <w:rPr>
          <w:color w:val="000000"/>
          <w:sz w:val="28"/>
          <w:szCs w:val="28"/>
        </w:rPr>
        <w:t>Ленина, 102.</w:t>
      </w:r>
    </w:p>
    <w:p w:rsidR="002354E2" w:rsidRPr="00106C38" w:rsidRDefault="002354E2" w:rsidP="002354E2">
      <w:pPr>
        <w:pStyle w:val="af0"/>
        <w:spacing w:before="0" w:beforeAutospacing="0" w:after="0" w:afterAutospacing="0"/>
        <w:ind w:firstLine="709"/>
        <w:jc w:val="both"/>
        <w:rPr>
          <w:color w:val="000000"/>
          <w:sz w:val="28"/>
          <w:szCs w:val="28"/>
        </w:rPr>
      </w:pPr>
      <w:r w:rsidRPr="00106C38">
        <w:rPr>
          <w:color w:val="000000"/>
          <w:sz w:val="28"/>
          <w:szCs w:val="28"/>
        </w:rPr>
        <w:t>1.18.</w:t>
      </w:r>
      <w:r w:rsidR="00267807">
        <w:rPr>
          <w:color w:val="000000"/>
          <w:sz w:val="28"/>
          <w:szCs w:val="28"/>
        </w:rPr>
        <w:t xml:space="preserve"> </w:t>
      </w:r>
      <w:r w:rsidRPr="00106C38">
        <w:rPr>
          <w:color w:val="000000"/>
          <w:sz w:val="28"/>
          <w:szCs w:val="28"/>
        </w:rPr>
        <w:t>Функции контроля и координации за деятельностью Учреждения осуществляется Управлением культуры и кино администрации Питерского муниципального района.</w:t>
      </w:r>
    </w:p>
    <w:p w:rsidR="002354E2" w:rsidRPr="00106C38" w:rsidRDefault="002354E2" w:rsidP="002354E2">
      <w:pPr>
        <w:pStyle w:val="af0"/>
        <w:keepNext/>
        <w:spacing w:before="0" w:beforeAutospacing="0" w:after="0" w:afterAutospacing="0"/>
        <w:ind w:left="284" w:right="57" w:firstLine="426"/>
        <w:jc w:val="center"/>
        <w:outlineLvl w:val="0"/>
        <w:rPr>
          <w:bCs/>
          <w:color w:val="000000"/>
          <w:sz w:val="28"/>
          <w:szCs w:val="28"/>
        </w:rPr>
      </w:pPr>
    </w:p>
    <w:p w:rsidR="002354E2" w:rsidRDefault="002354E2" w:rsidP="0052051C">
      <w:pPr>
        <w:pStyle w:val="af0"/>
        <w:keepNext/>
        <w:numPr>
          <w:ilvl w:val="0"/>
          <w:numId w:val="14"/>
        </w:numPr>
        <w:spacing w:before="0" w:beforeAutospacing="0" w:after="0" w:afterAutospacing="0"/>
        <w:ind w:right="57"/>
        <w:jc w:val="center"/>
        <w:outlineLvl w:val="0"/>
        <w:rPr>
          <w:bCs/>
          <w:color w:val="000000"/>
          <w:sz w:val="28"/>
          <w:szCs w:val="28"/>
        </w:rPr>
      </w:pPr>
      <w:r w:rsidRPr="00106C38">
        <w:rPr>
          <w:bCs/>
          <w:color w:val="000000"/>
          <w:sz w:val="28"/>
          <w:szCs w:val="28"/>
        </w:rPr>
        <w:t>ЦЕЛИ, ЗАДАЧИ И ПРЕДМЕТ ДЕЯТЕЛЬНОСТИ УЧРЕЖДЕНИЯ</w:t>
      </w:r>
    </w:p>
    <w:p w:rsidR="0052051C" w:rsidRPr="00106C38" w:rsidRDefault="0052051C" w:rsidP="0052051C">
      <w:pPr>
        <w:pStyle w:val="af0"/>
        <w:keepNext/>
        <w:spacing w:before="0" w:beforeAutospacing="0" w:after="0" w:afterAutospacing="0"/>
        <w:ind w:left="708" w:right="57"/>
        <w:outlineLvl w:val="0"/>
        <w:rPr>
          <w:bCs/>
          <w:color w:val="000000"/>
          <w:sz w:val="28"/>
          <w:szCs w:val="28"/>
        </w:rPr>
      </w:pPr>
    </w:p>
    <w:p w:rsidR="002354E2" w:rsidRPr="00106C38" w:rsidRDefault="002354E2" w:rsidP="002354E2">
      <w:pPr>
        <w:pStyle w:val="af0"/>
        <w:keepNext/>
        <w:spacing w:before="0" w:beforeAutospacing="0" w:after="0" w:afterAutospacing="0"/>
        <w:ind w:right="57" w:firstLine="851"/>
        <w:jc w:val="both"/>
        <w:outlineLvl w:val="0"/>
        <w:rPr>
          <w:color w:val="000000"/>
          <w:sz w:val="28"/>
          <w:szCs w:val="28"/>
        </w:rPr>
      </w:pPr>
      <w:r w:rsidRPr="00106C38">
        <w:rPr>
          <w:color w:val="000000"/>
          <w:sz w:val="28"/>
          <w:szCs w:val="28"/>
        </w:rPr>
        <w:t>2.1. Основными целями деятельности Учреждения являются:</w:t>
      </w:r>
    </w:p>
    <w:p w:rsidR="002354E2" w:rsidRPr="00106C38" w:rsidRDefault="002354E2" w:rsidP="0052051C">
      <w:pPr>
        <w:keepNext/>
        <w:spacing w:after="0" w:line="240" w:lineRule="auto"/>
        <w:ind w:right="57" w:firstLine="708"/>
        <w:jc w:val="both"/>
        <w:outlineLvl w:val="0"/>
        <w:rPr>
          <w:rFonts w:ascii="Times New Roman" w:hAnsi="Times New Roman" w:cs="Times New Roman"/>
          <w:sz w:val="28"/>
          <w:szCs w:val="28"/>
        </w:rPr>
      </w:pPr>
      <w:r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Pr="00106C38">
        <w:rPr>
          <w:rFonts w:ascii="Times New Roman" w:hAnsi="Times New Roman" w:cs="Times New Roman"/>
          <w:sz w:val="28"/>
          <w:szCs w:val="28"/>
        </w:rPr>
        <w:t>осуществление государственной политики в сфере сохранения и развития народной традиционной культуры, поддержка любительского художественного творчества, самодеятельной творческой инициативы и социально-культурной активности населения, организации его досуга и отдыха;</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развитие культурной деятельности на территории Питерского муниципального района, удовлетворение культурных потребностей населения Питерского муниципального района в продукции, работах и услугах в области культуры в различных формах;</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организация досуга и приобщения жителей Питерского муниципального района к творчеству, культурному развитию и самообразованию, любительскому искусству и ремеслам;</w:t>
      </w:r>
    </w:p>
    <w:p w:rsidR="002354E2" w:rsidRPr="00106C38" w:rsidRDefault="002354E2" w:rsidP="0052051C">
      <w:pPr>
        <w:keepNext/>
        <w:spacing w:after="0" w:line="240" w:lineRule="auto"/>
        <w:ind w:right="57" w:firstLine="708"/>
        <w:jc w:val="both"/>
        <w:outlineLvl w:val="0"/>
        <w:rPr>
          <w:rFonts w:ascii="Times New Roman" w:hAnsi="Times New Roman" w:cs="Times New Roman"/>
          <w:sz w:val="28"/>
          <w:szCs w:val="28"/>
        </w:rPr>
      </w:pPr>
      <w:r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Pr="00106C38">
        <w:rPr>
          <w:rFonts w:ascii="Times New Roman" w:hAnsi="Times New Roman" w:cs="Times New Roman"/>
          <w:sz w:val="28"/>
          <w:szCs w:val="28"/>
        </w:rPr>
        <w:t>организационное обеспечение федеральных, региональных и местных проектов и программ в сфере традиционной народной культуры, любительского искусства, социально-культурной интеграции и патриотического воспитания;</w:t>
      </w:r>
    </w:p>
    <w:p w:rsidR="002354E2" w:rsidRPr="00106C38" w:rsidRDefault="002354E2" w:rsidP="0052051C">
      <w:pPr>
        <w:keepNext/>
        <w:spacing w:after="0" w:line="240" w:lineRule="auto"/>
        <w:ind w:right="57" w:firstLine="708"/>
        <w:jc w:val="both"/>
        <w:outlineLvl w:val="0"/>
        <w:rPr>
          <w:rFonts w:ascii="Times New Roman" w:hAnsi="Times New Roman" w:cs="Times New Roman"/>
          <w:sz w:val="28"/>
          <w:szCs w:val="28"/>
        </w:rPr>
      </w:pPr>
      <w:r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Pr="00106C38">
        <w:rPr>
          <w:rFonts w:ascii="Times New Roman" w:hAnsi="Times New Roman" w:cs="Times New Roman"/>
          <w:sz w:val="28"/>
          <w:szCs w:val="28"/>
        </w:rPr>
        <w:t>реализация целевых программ по сохранению и развитию культуры, народного творчества, культурно-</w:t>
      </w:r>
      <w:r w:rsidR="00472123">
        <w:rPr>
          <w:rFonts w:ascii="Times New Roman" w:hAnsi="Times New Roman" w:cs="Times New Roman"/>
          <w:sz w:val="28"/>
          <w:szCs w:val="28"/>
        </w:rPr>
        <w:t>досуговой деятельности и кино;</w:t>
      </w:r>
    </w:p>
    <w:p w:rsidR="002354E2" w:rsidRPr="00106C38" w:rsidRDefault="002354E2" w:rsidP="0052051C">
      <w:pPr>
        <w:keepNext/>
        <w:spacing w:after="0" w:line="240" w:lineRule="auto"/>
        <w:ind w:right="57" w:firstLine="708"/>
        <w:jc w:val="both"/>
        <w:outlineLvl w:val="0"/>
        <w:rPr>
          <w:rFonts w:ascii="Times New Roman" w:hAnsi="Times New Roman" w:cs="Times New Roman"/>
          <w:sz w:val="28"/>
          <w:szCs w:val="28"/>
        </w:rPr>
      </w:pPr>
      <w:r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Pr="00106C38">
        <w:rPr>
          <w:rFonts w:ascii="Times New Roman" w:hAnsi="Times New Roman" w:cs="Times New Roman"/>
          <w:sz w:val="28"/>
          <w:szCs w:val="28"/>
        </w:rPr>
        <w:t>создание единой материальной и методической базы для более полного использования всех ресурсов, оборудования, аудиотехники, музыкальных инструментов и видеооборудования;</w:t>
      </w:r>
    </w:p>
    <w:p w:rsidR="002354E2" w:rsidRPr="00106C38" w:rsidRDefault="0052051C" w:rsidP="002354E2">
      <w:pPr>
        <w:widowControl w:val="0"/>
        <w:shd w:val="clear" w:color="auto" w:fill="FFFFFF"/>
        <w:tabs>
          <w:tab w:val="left" w:pos="1306"/>
        </w:tabs>
        <w:autoSpaceDE w:val="0"/>
        <w:autoSpaceDN w:val="0"/>
        <w:adjustRightInd w:val="0"/>
        <w:spacing w:after="0" w:line="240" w:lineRule="auto"/>
        <w:jc w:val="both"/>
        <w:rPr>
          <w:rFonts w:ascii="Times New Roman" w:eastAsia="Calibri" w:hAnsi="Times New Roman" w:cs="Times New Roman"/>
          <w:spacing w:val="9"/>
          <w:sz w:val="28"/>
          <w:szCs w:val="28"/>
        </w:rPr>
      </w:pPr>
      <w:r>
        <w:rPr>
          <w:rFonts w:ascii="Times New Roman" w:hAnsi="Times New Roman" w:cs="Times New Roman"/>
          <w:spacing w:val="9"/>
          <w:sz w:val="28"/>
          <w:szCs w:val="28"/>
        </w:rPr>
        <w:tab/>
      </w:r>
      <w:r w:rsidR="002354E2" w:rsidRPr="00106C38">
        <w:rPr>
          <w:rFonts w:ascii="Times New Roman" w:hAnsi="Times New Roman" w:cs="Times New Roman"/>
          <w:spacing w:val="9"/>
          <w:sz w:val="28"/>
          <w:szCs w:val="28"/>
        </w:rPr>
        <w:t>-</w:t>
      </w:r>
      <w:r w:rsidR="005F5142">
        <w:rPr>
          <w:rFonts w:ascii="Times New Roman" w:hAnsi="Times New Roman" w:cs="Times New Roman"/>
          <w:spacing w:val="9"/>
          <w:sz w:val="28"/>
          <w:szCs w:val="28"/>
        </w:rPr>
        <w:t xml:space="preserve"> </w:t>
      </w:r>
      <w:r w:rsidR="002354E2" w:rsidRPr="00106C38">
        <w:rPr>
          <w:rFonts w:ascii="Times New Roman" w:hAnsi="Times New Roman" w:cs="Times New Roman"/>
          <w:spacing w:val="9"/>
          <w:sz w:val="28"/>
          <w:szCs w:val="28"/>
        </w:rPr>
        <w:t>развитие современных форм музейного, экскурсионного обслуживания, досуговой деятельности;</w:t>
      </w:r>
    </w:p>
    <w:p w:rsidR="002354E2" w:rsidRPr="00106C38" w:rsidRDefault="0052051C" w:rsidP="002354E2">
      <w:pPr>
        <w:widowControl w:val="0"/>
        <w:shd w:val="clear" w:color="auto" w:fill="FFFFFF"/>
        <w:tabs>
          <w:tab w:val="left" w:pos="1306"/>
        </w:tabs>
        <w:autoSpaceDE w:val="0"/>
        <w:autoSpaceDN w:val="0"/>
        <w:adjustRightInd w:val="0"/>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ab/>
      </w:r>
      <w:r w:rsidR="002354E2" w:rsidRPr="00106C38">
        <w:rPr>
          <w:rFonts w:ascii="Times New Roman" w:hAnsi="Times New Roman" w:cs="Times New Roman"/>
          <w:spacing w:val="9"/>
          <w:sz w:val="28"/>
          <w:szCs w:val="28"/>
        </w:rPr>
        <w:t>- обеспечение доступа населения к музейным предметам и музейным коллекциям;</w:t>
      </w:r>
    </w:p>
    <w:p w:rsidR="002354E2" w:rsidRPr="00106C38" w:rsidRDefault="0052051C" w:rsidP="002354E2">
      <w:pPr>
        <w:widowControl w:val="0"/>
        <w:shd w:val="clear" w:color="auto" w:fill="FFFFFF"/>
        <w:tabs>
          <w:tab w:val="left" w:pos="1306"/>
        </w:tabs>
        <w:autoSpaceDE w:val="0"/>
        <w:autoSpaceDN w:val="0"/>
        <w:adjustRightInd w:val="0"/>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ab/>
      </w:r>
      <w:r w:rsidR="00021D4F">
        <w:rPr>
          <w:rFonts w:ascii="Times New Roman" w:hAnsi="Times New Roman" w:cs="Times New Roman"/>
          <w:spacing w:val="9"/>
          <w:sz w:val="28"/>
          <w:szCs w:val="28"/>
        </w:rPr>
        <w:t>- организация кино-</w:t>
      </w:r>
      <w:r w:rsidR="002354E2" w:rsidRPr="00106C38">
        <w:rPr>
          <w:rFonts w:ascii="Times New Roman" w:hAnsi="Times New Roman" w:cs="Times New Roman"/>
          <w:spacing w:val="9"/>
          <w:sz w:val="28"/>
          <w:szCs w:val="28"/>
        </w:rPr>
        <w:t>вид</w:t>
      </w:r>
      <w:r w:rsidR="00021D4F">
        <w:rPr>
          <w:rFonts w:ascii="Times New Roman" w:hAnsi="Times New Roman" w:cs="Times New Roman"/>
          <w:spacing w:val="9"/>
          <w:sz w:val="28"/>
          <w:szCs w:val="28"/>
        </w:rPr>
        <w:t>е</w:t>
      </w:r>
      <w:r w:rsidR="002354E2" w:rsidRPr="00106C38">
        <w:rPr>
          <w:rFonts w:ascii="Times New Roman" w:hAnsi="Times New Roman" w:cs="Times New Roman"/>
          <w:spacing w:val="9"/>
          <w:sz w:val="28"/>
          <w:szCs w:val="28"/>
        </w:rPr>
        <w:t>опроката, осуществление и демонстрация видеозаписей на любых видах носителей информации;</w:t>
      </w:r>
    </w:p>
    <w:p w:rsidR="002354E2" w:rsidRPr="00106C38" w:rsidRDefault="0052051C" w:rsidP="002354E2">
      <w:pPr>
        <w:widowControl w:val="0"/>
        <w:shd w:val="clear" w:color="auto" w:fill="FFFFFF"/>
        <w:tabs>
          <w:tab w:val="left" w:pos="1306"/>
        </w:tabs>
        <w:autoSpaceDE w:val="0"/>
        <w:autoSpaceDN w:val="0"/>
        <w:adjustRightInd w:val="0"/>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ab/>
      </w:r>
      <w:r w:rsidR="002354E2" w:rsidRPr="00106C38">
        <w:rPr>
          <w:rFonts w:ascii="Times New Roman" w:hAnsi="Times New Roman" w:cs="Times New Roman"/>
          <w:spacing w:val="9"/>
          <w:sz w:val="28"/>
          <w:szCs w:val="28"/>
        </w:rPr>
        <w:t>-пропаганда лучших образцов отечественного и зарубежного кино, обеспечение досуга населения;</w:t>
      </w:r>
    </w:p>
    <w:p w:rsidR="002354E2" w:rsidRPr="00106C38" w:rsidRDefault="0052051C" w:rsidP="002354E2">
      <w:pPr>
        <w:widowControl w:val="0"/>
        <w:shd w:val="clear" w:color="auto" w:fill="FFFFFF"/>
        <w:tabs>
          <w:tab w:val="left" w:pos="1306"/>
        </w:tabs>
        <w:autoSpaceDE w:val="0"/>
        <w:autoSpaceDN w:val="0"/>
        <w:adjustRightInd w:val="0"/>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ab/>
      </w:r>
      <w:r w:rsidR="002354E2" w:rsidRPr="00106C38">
        <w:rPr>
          <w:rFonts w:ascii="Times New Roman" w:hAnsi="Times New Roman" w:cs="Times New Roman"/>
          <w:spacing w:val="9"/>
          <w:sz w:val="28"/>
          <w:szCs w:val="28"/>
        </w:rPr>
        <w:t xml:space="preserve">-обеспечение рекламы и информации населения о репертуаре и проводимых </w:t>
      </w:r>
      <w:proofErr w:type="gramStart"/>
      <w:r w:rsidR="002354E2" w:rsidRPr="00106C38">
        <w:rPr>
          <w:rFonts w:ascii="Times New Roman" w:hAnsi="Times New Roman" w:cs="Times New Roman"/>
          <w:spacing w:val="9"/>
          <w:sz w:val="28"/>
          <w:szCs w:val="28"/>
        </w:rPr>
        <w:t>кино</w:t>
      </w:r>
      <w:r w:rsidR="00021D4F">
        <w:rPr>
          <w:rFonts w:ascii="Times New Roman" w:hAnsi="Times New Roman" w:cs="Times New Roman"/>
          <w:spacing w:val="9"/>
          <w:sz w:val="28"/>
          <w:szCs w:val="28"/>
        </w:rPr>
        <w:t>-</w:t>
      </w:r>
      <w:r w:rsidR="002354E2" w:rsidRPr="00106C38">
        <w:rPr>
          <w:rFonts w:ascii="Times New Roman" w:hAnsi="Times New Roman" w:cs="Times New Roman"/>
          <w:spacing w:val="9"/>
          <w:sz w:val="28"/>
          <w:szCs w:val="28"/>
        </w:rPr>
        <w:t>мероприятиях</w:t>
      </w:r>
      <w:proofErr w:type="gramEnd"/>
      <w:r w:rsidR="002354E2" w:rsidRPr="00106C38">
        <w:rPr>
          <w:rFonts w:ascii="Times New Roman" w:hAnsi="Times New Roman" w:cs="Times New Roman"/>
          <w:spacing w:val="9"/>
          <w:sz w:val="28"/>
          <w:szCs w:val="28"/>
        </w:rPr>
        <w:t>;</w:t>
      </w:r>
    </w:p>
    <w:p w:rsidR="002354E2" w:rsidRPr="00106C38" w:rsidRDefault="0052051C" w:rsidP="002354E2">
      <w:pPr>
        <w:widowControl w:val="0"/>
        <w:shd w:val="clear" w:color="auto" w:fill="FFFFFF"/>
        <w:tabs>
          <w:tab w:val="left" w:pos="1306"/>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9"/>
          <w:sz w:val="28"/>
          <w:szCs w:val="28"/>
        </w:rPr>
        <w:tab/>
      </w:r>
      <w:r w:rsidR="002354E2" w:rsidRPr="00106C38">
        <w:rPr>
          <w:rFonts w:ascii="Times New Roman" w:hAnsi="Times New Roman" w:cs="Times New Roman"/>
          <w:spacing w:val="9"/>
          <w:sz w:val="28"/>
          <w:szCs w:val="28"/>
        </w:rPr>
        <w:t>- осуществление иных видов деятельности, не противоречащих действующему законодательству и направленных на выполнение цели создания учреждения.</w:t>
      </w:r>
    </w:p>
    <w:p w:rsidR="002354E2" w:rsidRPr="00106C38" w:rsidRDefault="002354E2" w:rsidP="00887135">
      <w:pPr>
        <w:pStyle w:val="af0"/>
        <w:keepNext/>
        <w:spacing w:before="0" w:beforeAutospacing="0" w:after="0" w:afterAutospacing="0"/>
        <w:ind w:right="57" w:firstLine="851"/>
        <w:jc w:val="both"/>
        <w:outlineLvl w:val="0"/>
        <w:rPr>
          <w:sz w:val="28"/>
          <w:szCs w:val="28"/>
        </w:rPr>
      </w:pPr>
      <w:r w:rsidRPr="00106C38">
        <w:rPr>
          <w:sz w:val="28"/>
          <w:szCs w:val="28"/>
        </w:rPr>
        <w:lastRenderedPageBreak/>
        <w:t>2.2.</w:t>
      </w:r>
      <w:r w:rsidR="00267807">
        <w:rPr>
          <w:sz w:val="28"/>
          <w:szCs w:val="28"/>
        </w:rPr>
        <w:t xml:space="preserve"> </w:t>
      </w:r>
      <w:r w:rsidRPr="00106C38">
        <w:rPr>
          <w:sz w:val="28"/>
          <w:szCs w:val="28"/>
        </w:rPr>
        <w:t>Основными задачами Учреждения являются:</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изучение общественных потребностей в сфере культуры;</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поддержка развития художественного самодеятельного творчества, самобытных национальных культур;</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организация, развитие и внедрение различных форм культурно-просветительской деятельности;</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организация, развитие и внедрение различных форм досуга населения Питерского муниципального района;</w:t>
      </w:r>
    </w:p>
    <w:p w:rsidR="002354E2" w:rsidRPr="00106C38" w:rsidRDefault="002354E2" w:rsidP="0052051C">
      <w:pPr>
        <w:keepNext/>
        <w:spacing w:after="0" w:line="240" w:lineRule="auto"/>
        <w:ind w:right="57" w:firstLine="708"/>
        <w:jc w:val="both"/>
        <w:outlineLvl w:val="0"/>
        <w:rPr>
          <w:rFonts w:ascii="Times New Roman" w:hAnsi="Times New Roman" w:cs="Times New Roman"/>
          <w:sz w:val="28"/>
          <w:szCs w:val="28"/>
        </w:rPr>
      </w:pPr>
      <w:r w:rsidRPr="00106C38">
        <w:rPr>
          <w:rFonts w:ascii="Times New Roman" w:hAnsi="Times New Roman" w:cs="Times New Roman"/>
          <w:sz w:val="28"/>
          <w:szCs w:val="28"/>
        </w:rPr>
        <w:t>- разработка критериев и положений о районных конкурсах, фестивалях, праздниках;</w:t>
      </w:r>
    </w:p>
    <w:p w:rsidR="002354E2" w:rsidRPr="00106C38" w:rsidRDefault="002354E2" w:rsidP="0052051C">
      <w:pPr>
        <w:pStyle w:val="af0"/>
        <w:keepNext/>
        <w:spacing w:before="0" w:beforeAutospacing="0" w:after="0" w:afterAutospacing="0"/>
        <w:ind w:right="57" w:firstLine="708"/>
        <w:jc w:val="both"/>
        <w:outlineLvl w:val="0"/>
        <w:rPr>
          <w:color w:val="000000"/>
          <w:sz w:val="28"/>
          <w:szCs w:val="28"/>
        </w:rPr>
      </w:pPr>
      <w:r w:rsidRPr="00106C38">
        <w:rPr>
          <w:color w:val="000000"/>
          <w:sz w:val="28"/>
          <w:szCs w:val="28"/>
        </w:rPr>
        <w:t>-</w:t>
      </w:r>
      <w:r w:rsidR="005F5142">
        <w:rPr>
          <w:color w:val="000000"/>
          <w:sz w:val="28"/>
          <w:szCs w:val="28"/>
        </w:rPr>
        <w:t xml:space="preserve"> </w:t>
      </w:r>
      <w:r w:rsidRPr="00106C38">
        <w:rPr>
          <w:color w:val="000000"/>
          <w:sz w:val="28"/>
          <w:szCs w:val="28"/>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2354E2" w:rsidRPr="00106C38" w:rsidRDefault="002354E2" w:rsidP="00887135">
      <w:pPr>
        <w:widowControl w:val="0"/>
        <w:shd w:val="clear" w:color="auto" w:fill="FFFFFF"/>
        <w:tabs>
          <w:tab w:val="left" w:pos="1306"/>
        </w:tabs>
        <w:autoSpaceDE w:val="0"/>
        <w:autoSpaceDN w:val="0"/>
        <w:adjustRightInd w:val="0"/>
        <w:spacing w:after="0"/>
        <w:ind w:firstLine="851"/>
        <w:jc w:val="both"/>
        <w:rPr>
          <w:rFonts w:ascii="Times New Roman" w:hAnsi="Times New Roman" w:cs="Times New Roman"/>
          <w:sz w:val="28"/>
          <w:szCs w:val="28"/>
        </w:rPr>
      </w:pPr>
      <w:r w:rsidRPr="00106C38">
        <w:rPr>
          <w:rFonts w:ascii="Times New Roman" w:hAnsi="Times New Roman" w:cs="Times New Roman"/>
          <w:sz w:val="28"/>
          <w:szCs w:val="28"/>
        </w:rPr>
        <w:t>2.3. Предмет деятельности Учреждения:</w:t>
      </w:r>
    </w:p>
    <w:p w:rsidR="002354E2" w:rsidRPr="00106C38" w:rsidRDefault="00887135" w:rsidP="0088713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54E2"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002354E2" w:rsidRPr="00106C38">
        <w:rPr>
          <w:rFonts w:ascii="Times New Roman" w:hAnsi="Times New Roman" w:cs="Times New Roman"/>
          <w:sz w:val="28"/>
          <w:szCs w:val="28"/>
        </w:rPr>
        <w:t>культурно - досуговая деятельность</w:t>
      </w:r>
      <w:r w:rsidR="009F18CB">
        <w:rPr>
          <w:rFonts w:ascii="Times New Roman" w:hAnsi="Times New Roman" w:cs="Times New Roman"/>
          <w:sz w:val="28"/>
          <w:szCs w:val="28"/>
        </w:rPr>
        <w:t>;</w:t>
      </w:r>
    </w:p>
    <w:p w:rsidR="002354E2" w:rsidRPr="00106C38" w:rsidRDefault="00887135" w:rsidP="0088713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54E2"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002354E2" w:rsidRPr="00106C38">
        <w:rPr>
          <w:rFonts w:ascii="Times New Roman" w:hAnsi="Times New Roman" w:cs="Times New Roman"/>
          <w:sz w:val="28"/>
          <w:szCs w:val="28"/>
        </w:rPr>
        <w:t>социально - досуговая деятельность;</w:t>
      </w:r>
    </w:p>
    <w:p w:rsidR="002354E2" w:rsidRPr="00106C38" w:rsidRDefault="00887135" w:rsidP="00887135">
      <w:pPr>
        <w:widowControl w:val="0"/>
        <w:shd w:val="clear" w:color="auto" w:fill="FFFFFF"/>
        <w:tabs>
          <w:tab w:val="left" w:pos="709"/>
        </w:tabs>
        <w:autoSpaceDE w:val="0"/>
        <w:autoSpaceDN w:val="0"/>
        <w:adjustRightInd w:val="0"/>
        <w:spacing w:after="0" w:line="240" w:lineRule="auto"/>
        <w:jc w:val="both"/>
        <w:rPr>
          <w:rFonts w:ascii="Times New Roman" w:eastAsia="Calibri" w:hAnsi="Times New Roman" w:cs="Times New Roman"/>
          <w:spacing w:val="9"/>
          <w:sz w:val="28"/>
          <w:szCs w:val="28"/>
        </w:rPr>
      </w:pPr>
      <w:r>
        <w:rPr>
          <w:rFonts w:ascii="Times New Roman" w:hAnsi="Times New Roman" w:cs="Times New Roman"/>
          <w:sz w:val="28"/>
          <w:szCs w:val="28"/>
        </w:rPr>
        <w:tab/>
      </w:r>
      <w:r w:rsidR="002354E2"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002354E2" w:rsidRPr="00106C38">
        <w:rPr>
          <w:rFonts w:ascii="Times New Roman" w:hAnsi="Times New Roman" w:cs="Times New Roman"/>
          <w:sz w:val="28"/>
          <w:szCs w:val="28"/>
        </w:rPr>
        <w:t>социально-культурная деятельность;</w:t>
      </w:r>
    </w:p>
    <w:p w:rsidR="002354E2" w:rsidRDefault="00887135" w:rsidP="0088713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54E2"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002354E2" w:rsidRPr="00106C38">
        <w:rPr>
          <w:rFonts w:ascii="Times New Roman" w:hAnsi="Times New Roman" w:cs="Times New Roman"/>
          <w:sz w:val="28"/>
          <w:szCs w:val="28"/>
        </w:rPr>
        <w:t>организационно-методическая деятельность;</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2.4. Основные виды деятельности учреждения:</w:t>
      </w:r>
    </w:p>
    <w:p w:rsidR="002354E2" w:rsidRDefault="00887135" w:rsidP="0088713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354E2" w:rsidRPr="00106C38">
        <w:rPr>
          <w:rFonts w:ascii="Times New Roman" w:hAnsi="Times New Roman" w:cs="Times New Roman"/>
          <w:sz w:val="28"/>
          <w:szCs w:val="28"/>
        </w:rPr>
        <w:t>- создание и организация работы коллективов, студий и кружков любительского художественного творчества, народных театров, концертной деятельности, любительских объединений, клубов по интересам и других клубных формирований;</w:t>
      </w:r>
    </w:p>
    <w:p w:rsidR="00887135" w:rsidRPr="00887135" w:rsidRDefault="00887135"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887135">
        <w:rPr>
          <w:rFonts w:ascii="Times New Roman" w:hAnsi="Times New Roman" w:cs="Times New Roman"/>
          <w:sz w:val="28"/>
          <w:szCs w:val="28"/>
        </w:rPr>
        <w:t>-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xml:space="preserve">- проведение и организация цирковых и других театрально-зрелищных и выставочных мероприятий, в </w:t>
      </w:r>
      <w:proofErr w:type="spellStart"/>
      <w:r w:rsidRPr="00106C38">
        <w:rPr>
          <w:rFonts w:ascii="Times New Roman" w:hAnsi="Times New Roman" w:cs="Times New Roman"/>
          <w:sz w:val="28"/>
          <w:szCs w:val="28"/>
        </w:rPr>
        <w:t>т.ч</w:t>
      </w:r>
      <w:proofErr w:type="spellEnd"/>
      <w:r w:rsidRPr="00106C38">
        <w:rPr>
          <w:rFonts w:ascii="Times New Roman" w:hAnsi="Times New Roman" w:cs="Times New Roman"/>
          <w:sz w:val="28"/>
          <w:szCs w:val="28"/>
        </w:rPr>
        <w:t xml:space="preserve">. с участием профессиональных коллективов, исполнителей и авторов; </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B050"/>
          <w:sz w:val="28"/>
          <w:szCs w:val="28"/>
        </w:rPr>
      </w:pPr>
      <w:r w:rsidRPr="00106C38">
        <w:rPr>
          <w:rFonts w:ascii="Times New Roman" w:hAnsi="Times New Roman" w:cs="Times New Roman"/>
          <w:sz w:val="28"/>
          <w:szCs w:val="28"/>
        </w:rPr>
        <w:t>-</w:t>
      </w:r>
      <w:r w:rsidR="005F5142">
        <w:rPr>
          <w:rFonts w:ascii="Times New Roman" w:hAnsi="Times New Roman" w:cs="Times New Roman"/>
          <w:sz w:val="28"/>
          <w:szCs w:val="28"/>
        </w:rPr>
        <w:t xml:space="preserve"> </w:t>
      </w:r>
      <w:r w:rsidRPr="00106C38">
        <w:rPr>
          <w:rFonts w:ascii="Times New Roman" w:hAnsi="Times New Roman" w:cs="Times New Roman"/>
          <w:sz w:val="28"/>
          <w:szCs w:val="28"/>
        </w:rPr>
        <w:t>демонстрация кинофильмов и видеопрограмм;</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организация работы разнообразных лекториев и курсов прикладных знаний и навыков, проведение тематических вечеров, конференций, дискуссий, творческих встреч, других форм просветительской деятельности;</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B050"/>
          <w:sz w:val="28"/>
          <w:szCs w:val="28"/>
        </w:rPr>
      </w:pPr>
      <w:r w:rsidRPr="00106C38">
        <w:rPr>
          <w:rFonts w:ascii="Times New Roman" w:hAnsi="Times New Roman" w:cs="Times New Roman"/>
          <w:sz w:val="28"/>
          <w:szCs w:val="28"/>
        </w:rPr>
        <w:t>- проведение массовых театрализованных праздников, представлений, народных гуляний, обрядов в соответствии с местными обычаями и традициями;</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B050"/>
          <w:sz w:val="28"/>
          <w:szCs w:val="28"/>
        </w:rPr>
      </w:pPr>
      <w:r w:rsidRPr="00106C38">
        <w:rPr>
          <w:rFonts w:ascii="Times New Roman" w:hAnsi="Times New Roman" w:cs="Times New Roman"/>
          <w:sz w:val="28"/>
          <w:szCs w:val="28"/>
        </w:rPr>
        <w:t xml:space="preserve">- организация досуга различных групп населения, в </w:t>
      </w:r>
      <w:proofErr w:type="spellStart"/>
      <w:r w:rsidRPr="00106C38">
        <w:rPr>
          <w:rFonts w:ascii="Times New Roman" w:hAnsi="Times New Roman" w:cs="Times New Roman"/>
          <w:sz w:val="28"/>
          <w:szCs w:val="28"/>
        </w:rPr>
        <w:t>т.ч</w:t>
      </w:r>
      <w:proofErr w:type="spellEnd"/>
      <w:r w:rsidRPr="00106C38">
        <w:rPr>
          <w:rFonts w:ascii="Times New Roman" w:hAnsi="Times New Roman" w:cs="Times New Roman"/>
          <w:sz w:val="28"/>
          <w:szCs w:val="28"/>
        </w:rPr>
        <w:t>. проведение вечеров отдыха и танцевальных вечеров, дискотек, молодёжных балов, карнавалов, детских утренников, игровых и других культурно-развлекательных программ;</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оказание помощи организациям и учреждениям района в написании сценариев и проведении профессиональных праздников</w:t>
      </w:r>
      <w:r w:rsidR="009F18CB">
        <w:rPr>
          <w:rFonts w:ascii="Times New Roman" w:hAnsi="Times New Roman" w:cs="Times New Roman"/>
          <w:sz w:val="28"/>
          <w:szCs w:val="28"/>
        </w:rPr>
        <w:t>;</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lastRenderedPageBreak/>
        <w:t>- повышение квалификации специалистов культуры через проведение семинаров, мастер-классов, через систему постоянно действующих выставок и студий;</w:t>
      </w:r>
    </w:p>
    <w:p w:rsidR="002354E2" w:rsidRPr="00106C38" w:rsidRDefault="005F514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color w:val="00B050"/>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предоставление гражданам разнообразных платных услуг с учётом их запросов и потребностей, определённых Перечнем платных услуг по каждой структуре;</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организация и участие в федеральных и региональных программах;</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обеспечение участия самодеятельных творческих коллективов района в областных, региональных, всероссийских и международных конкурсах, фестивалях;</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организация работы подведомственных муниципальных учреждений культуры по выполнению социальных программ, принятых в районе;</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организация работы по обслуживанию малонаселенных пунктов района, работа с социально-необеспеченным населением совместно с социальными службами в районе, благотворительная деятельность;</w:t>
      </w:r>
    </w:p>
    <w:p w:rsidR="002354E2" w:rsidRPr="00106C38" w:rsidRDefault="005F514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54E2" w:rsidRPr="00106C38">
        <w:rPr>
          <w:rFonts w:ascii="Times New Roman" w:hAnsi="Times New Roman" w:cs="Times New Roman"/>
          <w:sz w:val="28"/>
          <w:szCs w:val="28"/>
        </w:rPr>
        <w:t xml:space="preserve"> организация и проведение праздничных мероприятий различной формы, посвященных Государственным, профессиональным праздникам и юбилейным датам, фестивалей, конкурсов, видео и кинопрограмм;</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создание благоприятных условий для неформального общения посетителей клубов по интересам (организация работы различного рода клубных гостиных, игр</w:t>
      </w:r>
      <w:r w:rsidR="00887135">
        <w:rPr>
          <w:rFonts w:ascii="Times New Roman" w:hAnsi="Times New Roman" w:cs="Times New Roman"/>
          <w:sz w:val="28"/>
          <w:szCs w:val="28"/>
        </w:rPr>
        <w:t>отек, читальных залов и другое).</w:t>
      </w:r>
    </w:p>
    <w:p w:rsidR="002354E2" w:rsidRPr="00106C38" w:rsidRDefault="005F5142" w:rsidP="0088713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2.4.1.</w:t>
      </w:r>
      <w:r w:rsidR="002354E2" w:rsidRPr="00106C38">
        <w:rPr>
          <w:rFonts w:ascii="Times New Roman" w:hAnsi="Times New Roman" w:cs="Times New Roman"/>
          <w:sz w:val="28"/>
          <w:szCs w:val="28"/>
        </w:rPr>
        <w:t xml:space="preserve"> Деятельность по обслуживанию населения услугами по </w:t>
      </w:r>
      <w:proofErr w:type="spellStart"/>
      <w:r w:rsidR="002354E2" w:rsidRPr="00106C38">
        <w:rPr>
          <w:rFonts w:ascii="Times New Roman" w:hAnsi="Times New Roman" w:cs="Times New Roman"/>
          <w:sz w:val="28"/>
          <w:szCs w:val="28"/>
        </w:rPr>
        <w:t>видеопоказу</w:t>
      </w:r>
      <w:proofErr w:type="spellEnd"/>
      <w:r w:rsidR="002354E2" w:rsidRPr="00106C38">
        <w:rPr>
          <w:rFonts w:ascii="Times New Roman" w:hAnsi="Times New Roman" w:cs="Times New Roman"/>
          <w:sz w:val="28"/>
          <w:szCs w:val="28"/>
        </w:rPr>
        <w:t>:</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обеспечение условий для организации активного, целенаправленного видео</w:t>
      </w:r>
      <w:r w:rsidR="00E80282">
        <w:rPr>
          <w:rFonts w:ascii="Times New Roman" w:hAnsi="Times New Roman" w:cs="Times New Roman"/>
          <w:sz w:val="28"/>
          <w:szCs w:val="28"/>
        </w:rPr>
        <w:t>-</w:t>
      </w:r>
      <w:r w:rsidRPr="00106C38">
        <w:rPr>
          <w:rFonts w:ascii="Times New Roman" w:hAnsi="Times New Roman" w:cs="Times New Roman"/>
          <w:sz w:val="28"/>
          <w:szCs w:val="28"/>
        </w:rPr>
        <w:t>обслуживания населения района, эстетического и нравственного воспитания средствами и формами кино, созданием благоприятных условий отдыха для любителей кино;</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xml:space="preserve">- осуществление планирования работы по </w:t>
      </w:r>
      <w:proofErr w:type="spellStart"/>
      <w:r w:rsidRPr="00106C38">
        <w:rPr>
          <w:rFonts w:ascii="Times New Roman" w:hAnsi="Times New Roman" w:cs="Times New Roman"/>
          <w:sz w:val="28"/>
          <w:szCs w:val="28"/>
        </w:rPr>
        <w:t>видеообслуживанию</w:t>
      </w:r>
      <w:proofErr w:type="spellEnd"/>
      <w:r w:rsidRPr="00106C38">
        <w:rPr>
          <w:rFonts w:ascii="Times New Roman" w:hAnsi="Times New Roman" w:cs="Times New Roman"/>
          <w:sz w:val="28"/>
          <w:szCs w:val="28"/>
        </w:rPr>
        <w:t xml:space="preserve"> населения с учетом</w:t>
      </w:r>
      <w:r w:rsidR="00E80282">
        <w:rPr>
          <w:rFonts w:ascii="Times New Roman" w:hAnsi="Times New Roman" w:cs="Times New Roman"/>
          <w:sz w:val="28"/>
          <w:szCs w:val="28"/>
        </w:rPr>
        <w:t xml:space="preserve"> задач по реализации культур</w:t>
      </w:r>
      <w:r w:rsidRPr="00106C38">
        <w:rPr>
          <w:rFonts w:ascii="Times New Roman" w:hAnsi="Times New Roman" w:cs="Times New Roman"/>
          <w:sz w:val="28"/>
          <w:szCs w:val="28"/>
        </w:rPr>
        <w:t>ной деятельности на территории района;</w:t>
      </w:r>
    </w:p>
    <w:p w:rsidR="002354E2" w:rsidRPr="00106C38" w:rsidRDefault="005F514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участие в федеральных и региональных программах;</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организация работы по вопросам повышения квалификации специалистов, посредством проведения районных семинаров, конференций;</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xml:space="preserve">- организация инженерно-технического обслуживания </w:t>
      </w:r>
      <w:proofErr w:type="spellStart"/>
      <w:r w:rsidRPr="00106C38">
        <w:rPr>
          <w:rFonts w:ascii="Times New Roman" w:hAnsi="Times New Roman" w:cs="Times New Roman"/>
          <w:sz w:val="28"/>
          <w:szCs w:val="28"/>
        </w:rPr>
        <w:t>видеоборудования</w:t>
      </w:r>
      <w:proofErr w:type="spellEnd"/>
      <w:r w:rsidRPr="00106C38">
        <w:rPr>
          <w:rFonts w:ascii="Times New Roman" w:hAnsi="Times New Roman" w:cs="Times New Roman"/>
          <w:sz w:val="28"/>
          <w:szCs w:val="28"/>
        </w:rPr>
        <w:t>;</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взаимодействие с другими учреждениями культуры (библиотеками, школой искусств), творческими союзами и общественными структурами, органами местной власти по осуществлению культурно-образовательных и с</w:t>
      </w:r>
      <w:r w:rsidR="00887135">
        <w:rPr>
          <w:rFonts w:ascii="Times New Roman" w:hAnsi="Times New Roman" w:cs="Times New Roman"/>
          <w:sz w:val="28"/>
          <w:szCs w:val="28"/>
        </w:rPr>
        <w:t>оциально-экономических программ.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106C38">
        <w:rPr>
          <w:rFonts w:ascii="Times New Roman" w:hAnsi="Times New Roman" w:cs="Times New Roman"/>
          <w:sz w:val="28"/>
          <w:szCs w:val="28"/>
        </w:rPr>
        <w:t>2.5. Доходы, полученные от платных услуг и приобретенное от такой деятельности имущество, поступают на специальный счет Учреждения в самостоятельное распоряжение Учреждения. К иной приносящей доход деятельности Учреждения относятся:</w:t>
      </w:r>
    </w:p>
    <w:p w:rsidR="00E80282"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w:t>
      </w:r>
      <w:r w:rsidRPr="00106C38">
        <w:rPr>
          <w:rFonts w:ascii="Times New Roman" w:hAnsi="Times New Roman" w:cs="Times New Roman"/>
          <w:sz w:val="28"/>
          <w:szCs w:val="28"/>
        </w:rPr>
        <w:lastRenderedPageBreak/>
        <w:t>культурно - досуговых мероприятий, в том числе по заявкам организаций, предприятий и отдельных граждан;</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предоставление ансамблей, самодеятельных художественных коллективов и отдельных исполнителей для семейных и гражданских праздников и торжеств;</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обучение в платных кружках, студиях, на курсах;</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оказание консультативной, методической и организационно – творческой помощи в подготовке и проведении культурно - досуговых мероприятий;</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xml:space="preserve">- предоставление услуг по прокату сценических костюмов, музыкальных инструментов </w:t>
      </w:r>
      <w:proofErr w:type="spellStart"/>
      <w:r w:rsidRPr="00106C38">
        <w:rPr>
          <w:rFonts w:ascii="Times New Roman" w:hAnsi="Times New Roman" w:cs="Times New Roman"/>
          <w:sz w:val="28"/>
          <w:szCs w:val="28"/>
        </w:rPr>
        <w:t>звукоусилительной</w:t>
      </w:r>
      <w:proofErr w:type="spellEnd"/>
      <w:r w:rsidRPr="00106C38">
        <w:rPr>
          <w:rFonts w:ascii="Times New Roman" w:hAnsi="Times New Roman" w:cs="Times New Roman"/>
          <w:sz w:val="28"/>
          <w:szCs w:val="28"/>
        </w:rPr>
        <w:t xml:space="preserve"> и световой аппаратуры, фотосъемка, видеосъемка, культурного и другого инвентаря, изготовление сценических костюмов, реквизита;</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организация и проведение ярмарок, лотерей, аукционов, выставок-продаж;</w:t>
      </w:r>
    </w:p>
    <w:p w:rsidR="002354E2" w:rsidRPr="00106C38" w:rsidRDefault="002354E2" w:rsidP="00887135">
      <w:pPr>
        <w:widowControl w:val="0"/>
        <w:shd w:val="clear" w:color="auto" w:fill="FFFFFF"/>
        <w:tabs>
          <w:tab w:val="left" w:pos="1306"/>
        </w:tabs>
        <w:autoSpaceDE w:val="0"/>
        <w:autoSpaceDN w:val="0"/>
        <w:adjustRightInd w:val="0"/>
        <w:spacing w:after="0" w:line="240" w:lineRule="auto"/>
        <w:ind w:firstLine="709"/>
        <w:jc w:val="both"/>
        <w:rPr>
          <w:rFonts w:ascii="Times New Roman" w:hAnsi="Times New Roman" w:cs="Times New Roman"/>
          <w:sz w:val="28"/>
          <w:szCs w:val="28"/>
        </w:rPr>
      </w:pPr>
      <w:r w:rsidRPr="00106C38">
        <w:rPr>
          <w:rFonts w:ascii="Times New Roman" w:hAnsi="Times New Roman" w:cs="Times New Roman"/>
          <w:sz w:val="28"/>
          <w:szCs w:val="28"/>
        </w:rPr>
        <w:t>- предоставление помещений в</w:t>
      </w:r>
      <w:r w:rsidR="00887135">
        <w:rPr>
          <w:rFonts w:ascii="Times New Roman" w:hAnsi="Times New Roman" w:cs="Times New Roman"/>
          <w:sz w:val="28"/>
          <w:szCs w:val="28"/>
        </w:rPr>
        <w:t xml:space="preserve"> аренду (с согласия Учредителя).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2.6. Цены на оказываемые услуги (тарифы) и продукцию, включая цены на билеты, устанавливаются Учреждением самостоятельно в порядке, установленном действующим законодательством Российской Федерации.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При организации платных мероприятий Учреждение может устанавливать льготы для детей дошкольного возраста, учащихся, инвалидов. Порядок установления льгот определяется в соответствии с муниципальными правовыми актами.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left="284"/>
        <w:rPr>
          <w:rFonts w:ascii="Times New Roman" w:hAnsi="Times New Roman" w:cs="Times New Roman"/>
          <w:sz w:val="28"/>
          <w:szCs w:val="28"/>
        </w:rPr>
      </w:pP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left="284"/>
        <w:jc w:val="center"/>
        <w:rPr>
          <w:rFonts w:ascii="Times New Roman" w:hAnsi="Times New Roman" w:cs="Times New Roman"/>
          <w:bCs/>
          <w:color w:val="000000"/>
          <w:sz w:val="28"/>
          <w:szCs w:val="28"/>
        </w:rPr>
      </w:pPr>
      <w:r w:rsidRPr="00106C38">
        <w:rPr>
          <w:rFonts w:ascii="Times New Roman" w:hAnsi="Times New Roman" w:cs="Times New Roman"/>
          <w:bCs/>
          <w:color w:val="000000"/>
          <w:sz w:val="28"/>
          <w:szCs w:val="28"/>
        </w:rPr>
        <w:t>3. ОРГАНИЗАЦИЯ ДЕЯТЕЛЬНОСТИ, ПРАВА И ОБЯЗАННОСТИ УЧРЕЖДЕНИЯ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3.1. Учреждение осуществляет свою деятельность в соответствии с настоящим Уставом и действующим законодательством Российской Федерации.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3.2. Учреждение строит свои отношения с государственными органами и органами местного самоуправления, другими предприятиями, учреждениями, организациями и гражданами во всех сферах на основе договоров, соглашений.</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xml:space="preserve">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w:t>
      </w:r>
      <w:r w:rsidR="009F18CB">
        <w:rPr>
          <w:rFonts w:ascii="Times New Roman" w:hAnsi="Times New Roman" w:cs="Times New Roman"/>
          <w:color w:val="000000"/>
          <w:sz w:val="28"/>
          <w:szCs w:val="28"/>
        </w:rPr>
        <w:t>У</w:t>
      </w:r>
      <w:r w:rsidRPr="00106C38">
        <w:rPr>
          <w:rFonts w:ascii="Times New Roman" w:hAnsi="Times New Roman" w:cs="Times New Roman"/>
          <w:color w:val="000000"/>
          <w:sz w:val="28"/>
          <w:szCs w:val="28"/>
        </w:rPr>
        <w:t>ставу.</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3.4. Для выполнения цели своей деятельности в соответствии с действующим законодательством Учреждение имеет право:</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по согласованию с Учредителем планировать свою деятельность и определять основные направления и перспективы развития;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создавать и ликвидировать по письменному согласованию с Учредителем структурные подразделения и филиалы;</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lastRenderedPageBreak/>
        <w:t>- открывать лицевые счета в территориальном органе Федерального казначейства или финансовом органе муниципального района, в соответствии с действующим законодательством;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совершать в рамках закона иные действия, соответствующие уставным целям.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3.5. Учреждение обязано:</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нести ответственность в соответствии с законодательством Российской Федерации за нарушение договорных, кредитных и расчетных обязательств;</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составлять и исполнять план финансово-хозяйственной деятельности;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согласовывать с Учредителем совершение крупных сделок;</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обеспечить открытость и доступность документов, установленных законодательством;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выполнять иные обязанности и обязательства в соответствии с действующим законодательством, настоящим Уставом и правовыми актами Учредителя.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3.6. Учреждение обладает полномочиями заказчика по осуществлению закупок товаров, работ, услуг для обеспечения нужд Учреждения в соответствии с действующим законодательством.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left="284"/>
        <w:jc w:val="center"/>
        <w:rPr>
          <w:rFonts w:ascii="Times New Roman" w:hAnsi="Times New Roman" w:cs="Times New Roman"/>
          <w:bCs/>
          <w:color w:val="000000"/>
          <w:sz w:val="28"/>
          <w:szCs w:val="28"/>
        </w:rPr>
      </w:pPr>
      <w:r w:rsidRPr="00106C38">
        <w:rPr>
          <w:rFonts w:ascii="Times New Roman" w:hAnsi="Times New Roman" w:cs="Times New Roman"/>
          <w:bCs/>
          <w:color w:val="000000"/>
          <w:sz w:val="28"/>
          <w:szCs w:val="28"/>
        </w:rPr>
        <w:t>4. СРЕДСТВА И ИМУЩЕСТВО УЧРЕЖДЕНИЯ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4.1. Имущество Учреждения находится в муниципальной собственности Питерского муниципального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w:t>
      </w:r>
      <w:r w:rsidR="00E80282">
        <w:rPr>
          <w:rFonts w:ascii="Times New Roman" w:hAnsi="Times New Roman" w:cs="Times New Roman"/>
          <w:color w:val="000000"/>
          <w:sz w:val="28"/>
          <w:szCs w:val="28"/>
        </w:rPr>
        <w:t>, пользования и распоряжения им.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4.2. Земельные участки, необходимые для выполнения Учреждением своих уставных задач, предоставляется ему на праве постоя</w:t>
      </w:r>
      <w:r w:rsidR="00790980">
        <w:rPr>
          <w:rFonts w:ascii="Times New Roman" w:hAnsi="Times New Roman" w:cs="Times New Roman"/>
          <w:color w:val="000000"/>
          <w:sz w:val="28"/>
          <w:szCs w:val="28"/>
        </w:rPr>
        <w:t>нного (бессрочного) пользования.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lastRenderedPageBreak/>
        <w:t>4.3.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w:t>
      </w:r>
      <w:r w:rsidR="00790980">
        <w:rPr>
          <w:rFonts w:ascii="Times New Roman" w:hAnsi="Times New Roman" w:cs="Times New Roman"/>
          <w:color w:val="000000"/>
          <w:sz w:val="28"/>
          <w:szCs w:val="28"/>
        </w:rPr>
        <w:t>, а также недвижимым имуществом.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Остальным находящимся на праве оперативного управления имуществом Учреждение вправе распоряжаться самостоятельно, если иное не предусмотрен</w:t>
      </w:r>
      <w:r w:rsidR="00790980">
        <w:rPr>
          <w:rFonts w:ascii="Times New Roman" w:hAnsi="Times New Roman" w:cs="Times New Roman"/>
          <w:color w:val="000000"/>
          <w:sz w:val="28"/>
          <w:szCs w:val="28"/>
        </w:rPr>
        <w:t>о действующим законодательством.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4.4. Уменьшение или увеличение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4.5. Источниками формирования имущества и финансовых ресурсов Учреждения являются: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имущество, переданное Учреждению его собственником или Учредителем;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-средства, выделяемые целевым назначением в соответствии с целевыми программами;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доходы, от приносящей доходы деятельности;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дары и пожертвования юридических и физических лиц;</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иные источники, не запрещенные законод</w:t>
      </w:r>
      <w:r w:rsidR="00790980">
        <w:rPr>
          <w:rFonts w:ascii="Times New Roman" w:hAnsi="Times New Roman" w:cs="Times New Roman"/>
          <w:color w:val="000000"/>
          <w:sz w:val="28"/>
          <w:szCs w:val="28"/>
        </w:rPr>
        <w:t>ательством Российской Федерации.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4.6. Финансовое обеспечение деятельности Учреждения осуществляется в соответствии с законодательством Российской Федерации.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4.7. Финансовое обеспечение выполнения муниципального задания Учреждением осуществляется в виде субсидий из бюджета Питерского муниципального района.</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4.8. Формирование и утверждение муниципального задания на оказание муниципальных услуг Учреждением осуществляется Управлением культуры и кино администрации Питерского муниципального района Саратовской области.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106C38">
        <w:rPr>
          <w:rFonts w:ascii="Times New Roman" w:hAnsi="Times New Roman" w:cs="Times New Roman"/>
          <w:color w:val="000000"/>
          <w:sz w:val="28"/>
          <w:szCs w:val="28"/>
        </w:rPr>
        <w:t>4.9. 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4.10. Право оперативного управления имуществом, в отношении которого собственником принято решение о закреплении за Учреждением, возникает у Учреждения с момента передачи имущества, если иное не установлено законодательством Российской Федерации или решением собственника.</w:t>
      </w:r>
    </w:p>
    <w:p w:rsidR="002354E2" w:rsidRPr="00106C38" w:rsidRDefault="005F514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4.11. </w:t>
      </w:r>
      <w:r w:rsidR="002354E2" w:rsidRPr="00106C38">
        <w:rPr>
          <w:rFonts w:ascii="Times New Roman" w:hAnsi="Times New Roman" w:cs="Times New Roman"/>
          <w:sz w:val="28"/>
          <w:szCs w:val="28"/>
        </w:rPr>
        <w:t>Источниками формирования имущества Учреждения являются: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имущество, закреплённое за Учреждением на праве оперативного управления;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lastRenderedPageBreak/>
        <w:t>- субсидии, включая субсидии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доходы от оказания платных услуг;</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доходы от приносящей доход деятельности, разрешённой настоящим Уставом;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доходы от сдачи в аренду имущества находящегося у Учреждения на праве оперативного управления;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поступающее в оперативное управление Учреждения;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добровольные взносы (пожертвования), безвозмездные перечисления от граждан и юридических лиц;</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иные источники, не запрещённые федеральным законом.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xml:space="preserve">4.12. Деятельность Учреждения осуществляется на основе муниципального задания, бюджетного финансирования, развития договорных отношений с муниципальными, кооперативными и общественными предприятиями, организациями, а также предоставления дополнительных платных услуг населению. Учреждение заключает договоры с муниципальным </w:t>
      </w:r>
      <w:r w:rsidR="00E80282">
        <w:rPr>
          <w:rFonts w:ascii="Times New Roman" w:hAnsi="Times New Roman" w:cs="Times New Roman"/>
          <w:sz w:val="28"/>
          <w:szCs w:val="28"/>
        </w:rPr>
        <w:t xml:space="preserve">казенным </w:t>
      </w:r>
      <w:r w:rsidRPr="00106C38">
        <w:rPr>
          <w:rFonts w:ascii="Times New Roman" w:hAnsi="Times New Roman" w:cs="Times New Roman"/>
          <w:sz w:val="28"/>
          <w:szCs w:val="28"/>
        </w:rPr>
        <w:t xml:space="preserve">учреждением «Централизованная бухгалтерия учреждений культуры </w:t>
      </w:r>
      <w:r w:rsidR="00E80282">
        <w:rPr>
          <w:rFonts w:ascii="Times New Roman" w:hAnsi="Times New Roman" w:cs="Times New Roman"/>
          <w:sz w:val="28"/>
          <w:szCs w:val="28"/>
        </w:rPr>
        <w:t>села Питерка</w:t>
      </w:r>
      <w:r w:rsidRPr="00106C38">
        <w:rPr>
          <w:rFonts w:ascii="Times New Roman" w:hAnsi="Times New Roman" w:cs="Times New Roman"/>
          <w:sz w:val="28"/>
          <w:szCs w:val="28"/>
        </w:rPr>
        <w:t xml:space="preserve"> Питерского района Саратовской области» на ведение и обслуживание бухгалтерского учета Учреждения.</w:t>
      </w:r>
    </w:p>
    <w:p w:rsidR="002354E2" w:rsidRPr="00106C38" w:rsidRDefault="005F514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4.13.</w:t>
      </w:r>
      <w:r w:rsidR="002354E2" w:rsidRPr="00106C38">
        <w:rPr>
          <w:rFonts w:ascii="Times New Roman" w:hAnsi="Times New Roman" w:cs="Times New Roman"/>
          <w:sz w:val="28"/>
          <w:szCs w:val="28"/>
        </w:rPr>
        <w:t xml:space="preserve">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4.14.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4.15. При осуществлении права оперативного управления имуществом Учреждение обязано:</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эффективно использовать имущество;</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обеспечивать сохранность и использование имущества строго по целевому назначению;</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осуществлять капитальный и текущий ремонт имущества в пределах утвержденного плана финан</w:t>
      </w:r>
      <w:r w:rsidR="00790980">
        <w:rPr>
          <w:rFonts w:ascii="Times New Roman" w:hAnsi="Times New Roman" w:cs="Times New Roman"/>
          <w:sz w:val="28"/>
          <w:szCs w:val="28"/>
        </w:rPr>
        <w:t>сово-хозяйственной деятельности.</w:t>
      </w:r>
    </w:p>
    <w:p w:rsidR="002354E2" w:rsidRPr="00106C38" w:rsidRDefault="00702065"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Учреждение не в</w:t>
      </w:r>
      <w:r w:rsidR="002354E2" w:rsidRPr="00106C38">
        <w:rPr>
          <w:rFonts w:ascii="Times New Roman" w:hAnsi="Times New Roman" w:cs="Times New Roman"/>
          <w:sz w:val="28"/>
          <w:szCs w:val="28"/>
        </w:rPr>
        <w:t xml:space="preserve">праве продавать или иным способом отчуждать </w:t>
      </w:r>
      <w:r w:rsidR="002354E2" w:rsidRPr="00106C38">
        <w:rPr>
          <w:rFonts w:ascii="Times New Roman" w:hAnsi="Times New Roman" w:cs="Times New Roman"/>
          <w:sz w:val="28"/>
          <w:szCs w:val="28"/>
        </w:rPr>
        <w:lastRenderedPageBreak/>
        <w:t>закрепленное за ним имущество и имущество, приобретенное за счет средств, выделяемых ему по смете. Распоряжение имуществом, закрепленным за Учреждением на праве оперативного управления, осуществляется Учредителем.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4.16. Бюджетные полномочия главного распорядителя бюджетных средств Учреждения осуществляет Управление культуры и кино администрации Питерского муниципального района Саратовской области. Учреждение использует бюджетные средства в соответствии с планом финансово-хозяйственной деятельности. План финансово-хозяйственной деятельности утверждается Управлением культуры и кино администрации Питерского муниципального района Саратовской области</w:t>
      </w:r>
      <w:r w:rsidR="00790980">
        <w:rPr>
          <w:rFonts w:ascii="Times New Roman" w:hAnsi="Times New Roman" w:cs="Times New Roman"/>
          <w:sz w:val="28"/>
          <w:szCs w:val="28"/>
        </w:rPr>
        <w:t>.</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4.17. Имущество, приобретенное за счет приносящей доходы деятельности, учитывается на балансе Учреждения.</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4.18. Списание закрепленного за Учреждением на праве оперативного управления особо ценного движимого имущества и недвижимого имущества, осуществляется Учредителем.</w:t>
      </w:r>
    </w:p>
    <w:p w:rsidR="002354E2" w:rsidRPr="00106C38" w:rsidRDefault="002354E2" w:rsidP="002354E2">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4.19.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702065" w:rsidRDefault="005F514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4.20. </w:t>
      </w:r>
      <w:r w:rsidR="002354E2" w:rsidRPr="00106C38">
        <w:rPr>
          <w:rFonts w:ascii="Times New Roman" w:hAnsi="Times New Roman" w:cs="Times New Roman"/>
          <w:sz w:val="28"/>
          <w:szCs w:val="28"/>
        </w:rPr>
        <w:t>В плане финансово-хозяйственной деятельности Учреждения и отчете о его исполнении должны быть отражены все доходы Учреждения, получаемые как из муниципального бюджета, и муниципальных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имущества, закрепленного за Учреждением на праве оперативного управления, и иной деятельности.</w:t>
      </w:r>
    </w:p>
    <w:p w:rsidR="00702065" w:rsidRPr="00702065" w:rsidRDefault="002354E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702065">
        <w:rPr>
          <w:rFonts w:ascii="Times New Roman" w:hAnsi="Times New Roman" w:cs="Times New Roman"/>
          <w:color w:val="000000"/>
          <w:sz w:val="28"/>
          <w:szCs w:val="28"/>
        </w:rPr>
        <w:t>4.21. Учреждение не вправе:</w:t>
      </w:r>
    </w:p>
    <w:p w:rsidR="00702065" w:rsidRPr="00702065" w:rsidRDefault="002354E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702065">
        <w:rPr>
          <w:rFonts w:ascii="Times New Roman" w:hAnsi="Times New Roman" w:cs="Times New Roman"/>
          <w:color w:val="000000"/>
          <w:sz w:val="28"/>
          <w:szCs w:val="28"/>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02065" w:rsidRPr="00702065" w:rsidRDefault="002354E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702065">
        <w:rPr>
          <w:rFonts w:ascii="Times New Roman" w:hAnsi="Times New Roman" w:cs="Times New Roman"/>
          <w:color w:val="000000"/>
          <w:sz w:val="28"/>
          <w:szCs w:val="28"/>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r w:rsidR="00790980">
        <w:rPr>
          <w:rFonts w:ascii="Times New Roman" w:hAnsi="Times New Roman" w:cs="Times New Roman"/>
          <w:color w:val="000000"/>
          <w:sz w:val="28"/>
          <w:szCs w:val="28"/>
        </w:rPr>
        <w:t>;</w:t>
      </w:r>
    </w:p>
    <w:p w:rsidR="00702065" w:rsidRPr="00702065" w:rsidRDefault="002354E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702065">
        <w:rPr>
          <w:rFonts w:ascii="Times New Roman" w:hAnsi="Times New Roman" w:cs="Times New Roman"/>
          <w:sz w:val="28"/>
          <w:szCs w:val="28"/>
        </w:rPr>
        <w:t>- допускать нецелевое использование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выделяемых на осуществление основной деятельности Учреждения.</w:t>
      </w:r>
    </w:p>
    <w:p w:rsidR="00702065" w:rsidRPr="00702065" w:rsidRDefault="002354E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702065">
        <w:rPr>
          <w:rFonts w:ascii="Times New Roman" w:hAnsi="Times New Roman" w:cs="Times New Roman"/>
          <w:color w:val="000000"/>
          <w:sz w:val="28"/>
          <w:szCs w:val="28"/>
        </w:rPr>
        <w:t>4.22. Крупная сделка и сделка с заинтересованностью может быть совершена Учреждением только с предварительного согласия Учредителя.</w:t>
      </w:r>
    </w:p>
    <w:p w:rsidR="002354E2" w:rsidRPr="00702065" w:rsidRDefault="002354E2" w:rsidP="00702065">
      <w:pPr>
        <w:widowControl w:val="0"/>
        <w:shd w:val="clear" w:color="auto" w:fill="FFFFFF"/>
        <w:tabs>
          <w:tab w:val="left" w:pos="1306"/>
        </w:tabs>
        <w:autoSpaceDE w:val="0"/>
        <w:autoSpaceDN w:val="0"/>
        <w:adjustRightInd w:val="0"/>
        <w:spacing w:after="0" w:line="240" w:lineRule="auto"/>
        <w:ind w:firstLine="851"/>
        <w:jc w:val="both"/>
        <w:rPr>
          <w:rFonts w:ascii="Times New Roman" w:hAnsi="Times New Roman" w:cs="Times New Roman"/>
          <w:sz w:val="28"/>
          <w:szCs w:val="28"/>
        </w:rPr>
      </w:pPr>
      <w:r w:rsidRPr="00702065">
        <w:rPr>
          <w:rFonts w:ascii="Times New Roman" w:hAnsi="Times New Roman" w:cs="Times New Roman"/>
          <w:color w:val="000000"/>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w:t>
      </w:r>
      <w:r w:rsidRPr="00702065">
        <w:rPr>
          <w:rFonts w:ascii="Times New Roman" w:hAnsi="Times New Roman" w:cs="Times New Roman"/>
          <w:color w:val="000000"/>
          <w:sz w:val="28"/>
          <w:szCs w:val="28"/>
        </w:rPr>
        <w:lastRenderedPageBreak/>
        <w:t>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2354E2" w:rsidRPr="00106C38" w:rsidRDefault="002354E2" w:rsidP="002354E2">
      <w:pPr>
        <w:pStyle w:val="af0"/>
        <w:keepNext/>
        <w:spacing w:before="0" w:beforeAutospacing="0" w:after="0" w:afterAutospacing="0"/>
        <w:ind w:left="284" w:right="57" w:firstLine="426"/>
        <w:outlineLvl w:val="0"/>
        <w:rPr>
          <w:color w:val="000000"/>
          <w:sz w:val="28"/>
          <w:szCs w:val="28"/>
        </w:rPr>
      </w:pPr>
    </w:p>
    <w:p w:rsidR="002354E2" w:rsidRPr="00106C38" w:rsidRDefault="002354E2" w:rsidP="002354E2">
      <w:pPr>
        <w:pStyle w:val="af0"/>
        <w:keepNext/>
        <w:spacing w:before="0" w:beforeAutospacing="0" w:after="0" w:afterAutospacing="0"/>
        <w:ind w:left="284" w:right="57"/>
        <w:jc w:val="center"/>
        <w:outlineLvl w:val="0"/>
        <w:rPr>
          <w:sz w:val="28"/>
          <w:szCs w:val="28"/>
        </w:rPr>
      </w:pPr>
      <w:r w:rsidRPr="00106C38">
        <w:rPr>
          <w:sz w:val="28"/>
          <w:szCs w:val="28"/>
        </w:rPr>
        <w:t>5. ТРУДОВЫЕ ОТНОШЕНИЯ</w:t>
      </w:r>
    </w:p>
    <w:p w:rsidR="002354E2" w:rsidRPr="00106C38" w:rsidRDefault="002354E2" w:rsidP="002354E2">
      <w:pPr>
        <w:shd w:val="clear" w:color="auto" w:fill="FFFFFF"/>
        <w:spacing w:after="0" w:line="240" w:lineRule="auto"/>
        <w:ind w:firstLine="851"/>
        <w:jc w:val="both"/>
        <w:textAlignment w:val="top"/>
        <w:rPr>
          <w:rFonts w:ascii="Times New Roman" w:hAnsi="Times New Roman" w:cs="Times New Roman"/>
          <w:sz w:val="28"/>
          <w:szCs w:val="28"/>
        </w:rPr>
      </w:pPr>
      <w:r w:rsidRPr="00106C38">
        <w:rPr>
          <w:rFonts w:ascii="Times New Roman" w:hAnsi="Times New Roman" w:cs="Times New Roman"/>
          <w:sz w:val="28"/>
          <w:szCs w:val="28"/>
        </w:rPr>
        <w:t>5.1. В Учреждении действует система найма работников, предусмотренная действующим законодательством Российской Федерации.</w:t>
      </w:r>
    </w:p>
    <w:p w:rsidR="002354E2" w:rsidRPr="00106C38" w:rsidRDefault="002354E2" w:rsidP="002354E2">
      <w:pPr>
        <w:shd w:val="clear" w:color="auto" w:fill="FFFFFF"/>
        <w:spacing w:after="0" w:line="240" w:lineRule="auto"/>
        <w:ind w:firstLine="851"/>
        <w:jc w:val="both"/>
        <w:textAlignment w:val="top"/>
        <w:rPr>
          <w:rFonts w:ascii="Times New Roman" w:hAnsi="Times New Roman" w:cs="Times New Roman"/>
          <w:sz w:val="28"/>
          <w:szCs w:val="28"/>
        </w:rPr>
      </w:pPr>
      <w:r w:rsidRPr="00106C38">
        <w:rPr>
          <w:rFonts w:ascii="Times New Roman" w:hAnsi="Times New Roman" w:cs="Times New Roman"/>
          <w:sz w:val="28"/>
          <w:szCs w:val="28"/>
        </w:rPr>
        <w:t>5.2. Работники Учреждения в установленном порядке подлежат социальному страхованию и социальному обеспечению.</w:t>
      </w:r>
    </w:p>
    <w:p w:rsidR="002354E2" w:rsidRPr="00106C38" w:rsidRDefault="002354E2" w:rsidP="00790980">
      <w:pPr>
        <w:shd w:val="clear" w:color="auto" w:fill="FFFFFF"/>
        <w:spacing w:after="0" w:line="240" w:lineRule="auto"/>
        <w:ind w:firstLine="851"/>
        <w:jc w:val="both"/>
        <w:textAlignment w:val="top"/>
        <w:rPr>
          <w:rFonts w:ascii="Times New Roman" w:hAnsi="Times New Roman" w:cs="Times New Roman"/>
          <w:sz w:val="28"/>
          <w:szCs w:val="28"/>
        </w:rPr>
      </w:pPr>
      <w:r w:rsidRPr="00106C38">
        <w:rPr>
          <w:rFonts w:ascii="Times New Roman" w:hAnsi="Times New Roman" w:cs="Times New Roman"/>
          <w:sz w:val="28"/>
          <w:szCs w:val="28"/>
        </w:rPr>
        <w:t>5.3. Учреждение обеспечивает здоровые и безопасные условия труда и несет ответственность за соблюдение Федерального закона "Об основах охраны труда".</w:t>
      </w:r>
    </w:p>
    <w:p w:rsidR="002354E2" w:rsidRPr="00106C38" w:rsidRDefault="002354E2" w:rsidP="00790980">
      <w:pPr>
        <w:spacing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5.4. Система оплаты труда работников Учреждения устанавливается коллективными договорами, соглашениями, локальными нормативными актами в соответствии с федеральными законами и иными нормативно правовыми актами Российской Федерации, нормативно-правовыми актами Питерского муниципального района</w:t>
      </w:r>
    </w:p>
    <w:p w:rsidR="002354E2" w:rsidRPr="00106C38" w:rsidRDefault="002354E2" w:rsidP="00790980">
      <w:pPr>
        <w:spacing w:after="0" w:line="240" w:lineRule="auto"/>
        <w:ind w:left="284"/>
        <w:jc w:val="center"/>
        <w:rPr>
          <w:rFonts w:ascii="Times New Roman" w:eastAsia="Calibri" w:hAnsi="Times New Roman" w:cs="Times New Roman"/>
          <w:bCs/>
          <w:color w:val="000000"/>
          <w:sz w:val="28"/>
          <w:szCs w:val="28"/>
        </w:rPr>
      </w:pPr>
      <w:r w:rsidRPr="00106C38">
        <w:rPr>
          <w:rFonts w:ascii="Times New Roman" w:hAnsi="Times New Roman" w:cs="Times New Roman"/>
          <w:bCs/>
          <w:color w:val="000000"/>
          <w:sz w:val="28"/>
          <w:szCs w:val="28"/>
        </w:rPr>
        <w:t>6. УПРАВЛЕНИЕ УЧРЕЖДЕНИЕМ</w:t>
      </w:r>
    </w:p>
    <w:p w:rsidR="002354E2" w:rsidRPr="00106C38" w:rsidRDefault="002354E2" w:rsidP="00790980">
      <w:pPr>
        <w:spacing w:after="0" w:line="240" w:lineRule="auto"/>
        <w:ind w:firstLine="709"/>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6.1. К исключительной компетенции Учредителя относятся следующие вопросы:</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xml:space="preserve">- утверждение Устава, </w:t>
      </w:r>
      <w:r w:rsidR="00702065">
        <w:rPr>
          <w:rFonts w:ascii="Times New Roman" w:hAnsi="Times New Roman" w:cs="Times New Roman"/>
          <w:color w:val="000000"/>
          <w:sz w:val="28"/>
          <w:szCs w:val="28"/>
        </w:rPr>
        <w:t xml:space="preserve">внесение </w:t>
      </w:r>
      <w:r w:rsidRPr="00106C38">
        <w:rPr>
          <w:rFonts w:ascii="Times New Roman" w:hAnsi="Times New Roman" w:cs="Times New Roman"/>
          <w:color w:val="000000"/>
          <w:sz w:val="28"/>
          <w:szCs w:val="28"/>
        </w:rPr>
        <w:t>изменений и дополнений в Устав Учреждения;</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назначение и освобождение от должности руководителя Учреждения;</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принятие решения о прекращении деятельности Учреждения, назначение ликвидационной комиссии, утверждение ликвидационного баланса;</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определение перечня особо ценного движимого имущества;</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предварительное согласование совершения Учреждением крупной сделки;</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согласование распоряжения недвижимым имуществом, в том числе передачи его в аренду;</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Саратовской области;</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осуществление финансового обеспечения выполнения муниципального задания;</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назначение на время, отсутствия директора Учреждения исполняющего обязанности директора одного из сотрудников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lastRenderedPageBreak/>
        <w:t>- согласование структуры и штатной численности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t>-</w:t>
      </w:r>
      <w:r w:rsidRPr="00106C38">
        <w:rPr>
          <w:rFonts w:ascii="Times New Roman" w:hAnsi="Times New Roman" w:cs="Times New Roman"/>
          <w:sz w:val="28"/>
          <w:szCs w:val="28"/>
        </w:rPr>
        <w:t xml:space="preserve"> рассмотрение и согласование предложений директора Учреждения о создании, переименовании и ликвидации филиалов и других структурных подразделений Учреждения.</w:t>
      </w:r>
    </w:p>
    <w:p w:rsidR="002354E2" w:rsidRPr="00106C38" w:rsidRDefault="002354E2" w:rsidP="00790980">
      <w:pPr>
        <w:spacing w:after="0" w:line="240" w:lineRule="auto"/>
        <w:ind w:firstLine="851"/>
        <w:jc w:val="both"/>
        <w:rPr>
          <w:rFonts w:ascii="Times New Roman" w:eastAsia="Calibri" w:hAnsi="Times New Roman" w:cs="Times New Roman"/>
          <w:color w:val="000000"/>
          <w:sz w:val="28"/>
          <w:szCs w:val="28"/>
        </w:rPr>
      </w:pPr>
      <w:r w:rsidRPr="00106C38">
        <w:rPr>
          <w:rFonts w:ascii="Times New Roman" w:hAnsi="Times New Roman" w:cs="Times New Roman"/>
          <w:color w:val="000000"/>
          <w:sz w:val="28"/>
          <w:szCs w:val="28"/>
        </w:rPr>
        <w:t>6.2.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Учредитель заключает с руководителем Учреждения Трудовой договор. 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bCs/>
          <w:sz w:val="28"/>
          <w:szCs w:val="28"/>
        </w:rPr>
        <w:t xml:space="preserve">6.3. </w:t>
      </w:r>
      <w:r w:rsidRPr="00106C38">
        <w:rPr>
          <w:rFonts w:ascii="Times New Roman" w:hAnsi="Times New Roman" w:cs="Times New Roman"/>
          <w:sz w:val="28"/>
          <w:szCs w:val="28"/>
        </w:rPr>
        <w:t>Директор действует от имени Учреждения без доверенности, добросовестно и разумно представляет его интересы на территории Российской Федерации и за ее пределами</w:t>
      </w:r>
      <w:r w:rsidR="009F18CB">
        <w:rPr>
          <w:rFonts w:ascii="Times New Roman" w:hAnsi="Times New Roman" w:cs="Times New Roman"/>
          <w:sz w:val="28"/>
          <w:szCs w:val="28"/>
        </w:rPr>
        <w:t>.</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bCs/>
          <w:sz w:val="28"/>
          <w:szCs w:val="28"/>
        </w:rPr>
        <w:t>6.3.1.</w:t>
      </w:r>
      <w:r w:rsidR="00E524BC">
        <w:rPr>
          <w:rFonts w:ascii="Times New Roman" w:hAnsi="Times New Roman" w:cs="Times New Roman"/>
          <w:bCs/>
          <w:sz w:val="28"/>
          <w:szCs w:val="28"/>
        </w:rPr>
        <w:t xml:space="preserve"> </w:t>
      </w:r>
      <w:r w:rsidRPr="00106C38">
        <w:rPr>
          <w:rFonts w:ascii="Times New Roman" w:hAnsi="Times New Roman" w:cs="Times New Roman"/>
          <w:sz w:val="28"/>
          <w:szCs w:val="28"/>
        </w:rPr>
        <w:t>Директор планирует, организует и контролирует работу Учреждения;</w:t>
      </w:r>
    </w:p>
    <w:p w:rsidR="002354E2" w:rsidRPr="009F18CB" w:rsidRDefault="009F18CB" w:rsidP="007909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9F18CB">
        <w:rPr>
          <w:rFonts w:ascii="Times New Roman" w:hAnsi="Times New Roman" w:cs="Times New Roman"/>
          <w:sz w:val="28"/>
          <w:szCs w:val="28"/>
        </w:rPr>
        <w:t>распоряжается имуществом Учреждения в пределах, установленных федеральным и областным законодательством, муниципальными правовыми актами и настоящим Уставом</w:t>
      </w:r>
      <w:r w:rsidR="00790980">
        <w:rPr>
          <w:rFonts w:ascii="Times New Roman" w:hAnsi="Times New Roman" w:cs="Times New Roman"/>
          <w:sz w:val="28"/>
          <w:szCs w:val="28"/>
        </w:rPr>
        <w:t>;</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заключает от имени Учреждения договоры, выдает доверенности;</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является распорядителем средств, открывает в учреждениях банков текущие и иные счета, подписывает финансовые и иные документы, касающиеся уставной деятельности Учреждения;</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издает приказы и дает распоряжения и указания, обязательные д</w:t>
      </w:r>
      <w:r w:rsidR="00E524BC">
        <w:rPr>
          <w:rFonts w:ascii="Times New Roman" w:hAnsi="Times New Roman" w:cs="Times New Roman"/>
          <w:sz w:val="28"/>
          <w:szCs w:val="28"/>
        </w:rPr>
        <w:t xml:space="preserve">ля исполнения всеми </w:t>
      </w:r>
      <w:r w:rsidR="002354E2" w:rsidRPr="00106C38">
        <w:rPr>
          <w:rFonts w:ascii="Times New Roman" w:hAnsi="Times New Roman" w:cs="Times New Roman"/>
          <w:sz w:val="28"/>
          <w:szCs w:val="28"/>
        </w:rPr>
        <w:t>работниками Учреждения;</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осуществляет прием на работу работников Учреждения, заключает, изменяет и прекращает с ними трудовые договоры;</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утверждает правила внутреннего трудового распорядка, положения о структурных подразделениях и филиалах Учреждения, должностные инструкции работников Учреждения и другие локальные правовые акты;</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применяет к работникам Учреждения меры поощрения и налагает на них дисциплинарные взыскания;</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обеспечивает выполнение санитарно-гигиенических, противопожарных требований и иных требований по охране жизни и здоровья работников;</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осуществляет иные полномочия, соответствующие уставным задачам Учреждения и не противоречащие федеральному и областному законодательству, муниципальным правовым актам;</w:t>
      </w:r>
    </w:p>
    <w:p w:rsidR="002354E2" w:rsidRPr="00106C38" w:rsidRDefault="009F18CB" w:rsidP="00790980">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54E2" w:rsidRPr="00106C38">
        <w:rPr>
          <w:rFonts w:ascii="Times New Roman" w:hAnsi="Times New Roman" w:cs="Times New Roman"/>
          <w:sz w:val="28"/>
          <w:szCs w:val="28"/>
        </w:rPr>
        <w:t>вправе сформировать совещательные органы Учреждения, функции и состав которых определяются соответствующими положениями, утвержд</w:t>
      </w:r>
      <w:r>
        <w:rPr>
          <w:rFonts w:ascii="Times New Roman" w:hAnsi="Times New Roman" w:cs="Times New Roman"/>
          <w:sz w:val="28"/>
          <w:szCs w:val="28"/>
        </w:rPr>
        <w:t>енными руководителем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bCs/>
          <w:sz w:val="28"/>
          <w:szCs w:val="28"/>
        </w:rPr>
        <w:t xml:space="preserve">6.3.2. </w:t>
      </w:r>
      <w:r w:rsidRPr="00106C38">
        <w:rPr>
          <w:rFonts w:ascii="Times New Roman" w:hAnsi="Times New Roman" w:cs="Times New Roman"/>
          <w:sz w:val="28"/>
          <w:szCs w:val="28"/>
        </w:rPr>
        <w:t>Трудовые отношения работников и директора</w:t>
      </w:r>
      <w:r w:rsidR="00E524BC">
        <w:rPr>
          <w:rFonts w:ascii="Times New Roman" w:hAnsi="Times New Roman" w:cs="Times New Roman"/>
          <w:sz w:val="28"/>
          <w:szCs w:val="28"/>
        </w:rPr>
        <w:t xml:space="preserve"> Учреждения, возникающие на </w:t>
      </w:r>
      <w:r w:rsidRPr="00106C38">
        <w:rPr>
          <w:rFonts w:ascii="Times New Roman" w:hAnsi="Times New Roman" w:cs="Times New Roman"/>
          <w:sz w:val="28"/>
          <w:szCs w:val="28"/>
        </w:rPr>
        <w:t xml:space="preserve">основе трудового договора, регулируются законодательством о труде и коллективным договором. </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bCs/>
          <w:sz w:val="28"/>
          <w:szCs w:val="28"/>
        </w:rPr>
        <w:lastRenderedPageBreak/>
        <w:t xml:space="preserve">6.3.3. </w:t>
      </w:r>
      <w:r w:rsidRPr="00106C38">
        <w:rPr>
          <w:rFonts w:ascii="Times New Roman" w:hAnsi="Times New Roman" w:cs="Times New Roman"/>
          <w:sz w:val="28"/>
          <w:szCs w:val="28"/>
        </w:rPr>
        <w:t>Директор Учреждения несет персональную ответственность за сохранность имущества, находящегося в оперативном управлении Учреждения, правильную эксплуатацию и обоснованность расходов на его содержание, целевое использование бюджетных средств, а также за состояние учета, своевременность и полноту представления отчетности, в том числе бухгалтерской и статистической.</w:t>
      </w:r>
    </w:p>
    <w:p w:rsidR="002354E2" w:rsidRPr="00106C38" w:rsidRDefault="002354E2" w:rsidP="00790980">
      <w:pPr>
        <w:spacing w:after="0" w:line="240" w:lineRule="auto"/>
        <w:ind w:firstLine="851"/>
        <w:jc w:val="both"/>
        <w:rPr>
          <w:rFonts w:ascii="Times New Roman" w:eastAsia="Calibri" w:hAnsi="Times New Roman" w:cs="Times New Roman"/>
          <w:color w:val="000000"/>
          <w:sz w:val="28"/>
          <w:szCs w:val="28"/>
        </w:rPr>
      </w:pPr>
      <w:r w:rsidRPr="00106C38">
        <w:rPr>
          <w:rFonts w:ascii="Times New Roman" w:hAnsi="Times New Roman" w:cs="Times New Roman"/>
          <w:bCs/>
          <w:sz w:val="28"/>
          <w:szCs w:val="28"/>
        </w:rPr>
        <w:t>6.3.4.</w:t>
      </w:r>
      <w:r w:rsidRPr="00106C38">
        <w:rPr>
          <w:rFonts w:ascii="Times New Roman" w:hAnsi="Times New Roman" w:cs="Times New Roman"/>
          <w:color w:val="000000"/>
          <w:sz w:val="28"/>
          <w:szCs w:val="28"/>
        </w:rPr>
        <w:t xml:space="preserve"> Взаимоотношения работников и руководителя Учреждения, возникающие на основе трудового договора, регулируются трудовым законодательством.</w:t>
      </w:r>
    </w:p>
    <w:p w:rsidR="002354E2" w:rsidRPr="00106C38" w:rsidRDefault="00E524BC" w:rsidP="0079098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6.3.5.</w:t>
      </w:r>
      <w:r w:rsidR="002354E2" w:rsidRPr="00106C38">
        <w:rPr>
          <w:rFonts w:ascii="Times New Roman" w:hAnsi="Times New Roman" w:cs="Times New Roman"/>
          <w:sz w:val="28"/>
          <w:szCs w:val="28"/>
        </w:rPr>
        <w:t xml:space="preserve"> Оплата труда руководителя определяется Учредителем.</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6.3.6. Оплата труда работников Учреждения устанавливается нормативными правовыми актами органов местного самоуправления.</w:t>
      </w:r>
      <w:bookmarkStart w:id="0" w:name="sub_5042"/>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6.3.7. Руководителем филиала Учреждения является заведующий, который назначается и освобождается от должности директором Учреждения в соответствии с действующим законодательством</w:t>
      </w:r>
      <w:bookmarkEnd w:id="0"/>
      <w:r w:rsidRPr="00106C38">
        <w:rPr>
          <w:rFonts w:ascii="Times New Roman" w:hAnsi="Times New Roman" w:cs="Times New Roman"/>
          <w:sz w:val="28"/>
          <w:szCs w:val="28"/>
        </w:rPr>
        <w:t>, действующий на основании Положения о филиале, а также Устава Учреждения.</w:t>
      </w:r>
    </w:p>
    <w:p w:rsidR="002354E2" w:rsidRPr="00106C38" w:rsidRDefault="002354E2" w:rsidP="00790980">
      <w:pPr>
        <w:spacing w:after="0" w:line="240" w:lineRule="auto"/>
        <w:ind w:firstLine="851"/>
        <w:contextualSpacing/>
        <w:jc w:val="both"/>
        <w:rPr>
          <w:rFonts w:ascii="Times New Roman" w:hAnsi="Times New Roman" w:cs="Times New Roman"/>
          <w:sz w:val="28"/>
          <w:szCs w:val="28"/>
        </w:rPr>
      </w:pPr>
      <w:r w:rsidRPr="00106C38">
        <w:rPr>
          <w:rFonts w:ascii="Times New Roman" w:hAnsi="Times New Roman" w:cs="Times New Roman"/>
          <w:sz w:val="28"/>
          <w:szCs w:val="28"/>
        </w:rPr>
        <w:t xml:space="preserve">6.3.8. Директор Учреждения разрабатывает и представляет на согласование Учредителю структуру Учреждения, численность, квалификационный и штатный составы. Нанимает на должность и освобождает от должности работников Учреждения, заключает с ними трудовые договоры. В связи со служебной необходимостью, директор осуществляет кадровые перестановки по Учреждению. </w:t>
      </w:r>
    </w:p>
    <w:p w:rsidR="002354E2" w:rsidRPr="00106C38" w:rsidRDefault="002354E2" w:rsidP="00790980">
      <w:pPr>
        <w:spacing w:after="0" w:line="240" w:lineRule="auto"/>
        <w:ind w:firstLine="851"/>
        <w:contextualSpacing/>
        <w:jc w:val="both"/>
        <w:rPr>
          <w:rFonts w:ascii="Times New Roman" w:hAnsi="Times New Roman" w:cs="Times New Roman"/>
          <w:sz w:val="28"/>
          <w:szCs w:val="28"/>
        </w:rPr>
      </w:pPr>
      <w:r w:rsidRPr="00106C38">
        <w:rPr>
          <w:rFonts w:ascii="Times New Roman" w:hAnsi="Times New Roman" w:cs="Times New Roman"/>
          <w:sz w:val="28"/>
          <w:szCs w:val="28"/>
        </w:rPr>
        <w:t>6.3.9. Директор согласовывает с начальником Управления культуры и кино администрации Питерского муниципального района производственные и творческие программы деятельности бюджетного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6.3.10. Непоср</w:t>
      </w:r>
      <w:r w:rsidR="00E524BC">
        <w:rPr>
          <w:rFonts w:ascii="Times New Roman" w:hAnsi="Times New Roman" w:cs="Times New Roman"/>
          <w:sz w:val="28"/>
          <w:szCs w:val="28"/>
        </w:rPr>
        <w:t>едственное руководство каждым филиалом</w:t>
      </w:r>
      <w:r w:rsidRPr="00106C38">
        <w:rPr>
          <w:rFonts w:ascii="Times New Roman" w:hAnsi="Times New Roman" w:cs="Times New Roman"/>
          <w:sz w:val="28"/>
          <w:szCs w:val="28"/>
        </w:rPr>
        <w:t xml:space="preserve"> осуществляет заведующий, действующий на основании Положения, а также Устава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6.3.11. Трудовой коллектив Учреждения составляют все сотрудники, участвующие своим трудом в его деятельности на основе трудового договора.</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6.3.12. Директор осуществляет текущее руководство деятельностью Учреждения и подотчетен Учредителю.</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6.3.13. Директор по вопросам, отнесенным законодательством Российской Федерации к его компетенции, действует на принципах единоначалия от имени Учреждения и без доверенности.</w:t>
      </w:r>
    </w:p>
    <w:p w:rsidR="002354E2" w:rsidRPr="00106C38" w:rsidRDefault="00702065" w:rsidP="0079098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6.3.14. </w:t>
      </w:r>
      <w:r w:rsidR="002354E2" w:rsidRPr="00106C38">
        <w:rPr>
          <w:rFonts w:ascii="Times New Roman" w:hAnsi="Times New Roman" w:cs="Times New Roman"/>
          <w:sz w:val="28"/>
          <w:szCs w:val="28"/>
        </w:rPr>
        <w:t>Директору Учреждения предоставляется право:</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устанавливать должностные оклады на основании положения об оплате труда доплаты и надбавки, определять порядок и размеры премирования работников, в соответствии со специальными Положениями, порядок составления и утверждения, которых определяется коллективным договором;</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применять другие формы организации и оплаты труда.</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6.3.15. Права и обязанности директора, и сотрудников Учреждения определяются должностными инструкциями и правилами внутреннего трудового распорядка</w:t>
      </w:r>
      <w:r w:rsidR="00790980">
        <w:rPr>
          <w:rFonts w:ascii="Times New Roman" w:hAnsi="Times New Roman" w:cs="Times New Roman"/>
          <w:sz w:val="28"/>
          <w:szCs w:val="28"/>
        </w:rPr>
        <w:t>.</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lastRenderedPageBreak/>
        <w:t>6.3.16.  В отсутствие директора, его обязанности исполняет сотрудник Учреждения</w:t>
      </w:r>
      <w:r w:rsidR="00790980">
        <w:rPr>
          <w:rFonts w:ascii="Times New Roman" w:hAnsi="Times New Roman" w:cs="Times New Roman"/>
          <w:sz w:val="28"/>
          <w:szCs w:val="28"/>
        </w:rPr>
        <w:t xml:space="preserve"> </w:t>
      </w:r>
      <w:r w:rsidRPr="00106C38">
        <w:rPr>
          <w:rFonts w:ascii="Times New Roman" w:hAnsi="Times New Roman" w:cs="Times New Roman"/>
          <w:sz w:val="28"/>
          <w:szCs w:val="28"/>
        </w:rPr>
        <w:t>(без права подписи), назначенный Учредителем.</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6.3.17. Руководители филиалов назначаются и освобождаются от должности директором Учреждения по согласованию с учредителем, и несут полную ответственность за вверенный участок работы</w:t>
      </w:r>
      <w:r w:rsidR="009F18CB">
        <w:rPr>
          <w:rFonts w:ascii="Times New Roman" w:hAnsi="Times New Roman" w:cs="Times New Roman"/>
          <w:sz w:val="28"/>
          <w:szCs w:val="28"/>
        </w:rPr>
        <w:t>.</w:t>
      </w:r>
    </w:p>
    <w:p w:rsidR="002354E2" w:rsidRPr="00106C38" w:rsidRDefault="002354E2" w:rsidP="00790980">
      <w:pPr>
        <w:spacing w:after="0" w:line="240" w:lineRule="auto"/>
        <w:ind w:firstLine="851"/>
        <w:jc w:val="both"/>
        <w:rPr>
          <w:rFonts w:ascii="Times New Roman" w:hAnsi="Times New Roman" w:cs="Times New Roman"/>
          <w:sz w:val="28"/>
          <w:szCs w:val="28"/>
        </w:rPr>
      </w:pPr>
    </w:p>
    <w:p w:rsidR="002354E2" w:rsidRPr="00106C38" w:rsidRDefault="002354E2" w:rsidP="00790980">
      <w:pPr>
        <w:spacing w:after="0" w:line="240" w:lineRule="auto"/>
        <w:ind w:firstLine="851"/>
        <w:jc w:val="center"/>
        <w:rPr>
          <w:rFonts w:ascii="Times New Roman" w:hAnsi="Times New Roman" w:cs="Times New Roman"/>
          <w:sz w:val="28"/>
          <w:szCs w:val="28"/>
        </w:rPr>
      </w:pPr>
      <w:r w:rsidRPr="00106C38">
        <w:rPr>
          <w:rFonts w:ascii="Times New Roman" w:hAnsi="Times New Roman" w:cs="Times New Roman"/>
          <w:sz w:val="28"/>
          <w:szCs w:val="28"/>
        </w:rPr>
        <w:t>7.</w:t>
      </w:r>
      <w:r w:rsidRPr="00106C38">
        <w:rPr>
          <w:rFonts w:ascii="Times New Roman" w:hAnsi="Times New Roman" w:cs="Times New Roman"/>
          <w:color w:val="00B050"/>
          <w:sz w:val="28"/>
          <w:szCs w:val="28"/>
        </w:rPr>
        <w:t xml:space="preserve"> </w:t>
      </w:r>
      <w:r w:rsidRPr="00106C38">
        <w:rPr>
          <w:rFonts w:ascii="Times New Roman" w:hAnsi="Times New Roman" w:cs="Times New Roman"/>
          <w:sz w:val="28"/>
          <w:szCs w:val="28"/>
        </w:rPr>
        <w:t>ФИЛИАЛ</w:t>
      </w:r>
    </w:p>
    <w:p w:rsidR="002354E2" w:rsidRPr="00106C38" w:rsidRDefault="00E524BC" w:rsidP="0079098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7.1. </w:t>
      </w:r>
      <w:r w:rsidR="002354E2" w:rsidRPr="00106C38">
        <w:rPr>
          <w:rFonts w:ascii="Times New Roman" w:hAnsi="Times New Roman" w:cs="Times New Roman"/>
          <w:sz w:val="28"/>
          <w:szCs w:val="28"/>
        </w:rPr>
        <w:t>Руководители филиалов:</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осуществляют руководство структурными подразделениями и филиалом в соответствии с действующим законодательством:</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разрабатывают и контролируют исполнение основных направлений культурно-просветительской и досуговой деятельности среди населения в зоне действия Учреждения культуры;</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составляют планы творческо-производственной деятельности учреждения с учетом новых социально экономических условий;</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обеспечивают сохранность имущества;</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организуют учет и составление отчетности в соответствии с Уставом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являются материально-ответственным лицом клубного учреждения;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являются ответственным за пожарную, и антитеррористическую безопасность, состояние электрохозяйства и теплоснабжения клубного учреждения, возглавляемого им;</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 контролируют соблюдение работниками их функциональных обязанностей, трудовой дисциплины, правил по охр</w:t>
      </w:r>
      <w:r w:rsidR="00790980">
        <w:rPr>
          <w:rFonts w:ascii="Times New Roman" w:hAnsi="Times New Roman" w:cs="Times New Roman"/>
          <w:sz w:val="28"/>
          <w:szCs w:val="28"/>
        </w:rPr>
        <w:t>ане труда и техник безопасности.</w:t>
      </w:r>
      <w:bookmarkStart w:id="1" w:name="_GoBack"/>
      <w:bookmarkEnd w:id="1"/>
    </w:p>
    <w:p w:rsidR="002354E2" w:rsidRPr="00106C38" w:rsidRDefault="002354E2" w:rsidP="00790980">
      <w:pPr>
        <w:spacing w:after="0" w:line="240" w:lineRule="auto"/>
        <w:ind w:firstLine="851"/>
        <w:jc w:val="both"/>
        <w:rPr>
          <w:rFonts w:ascii="Times New Roman" w:hAnsi="Times New Roman" w:cs="Times New Roman"/>
          <w:sz w:val="28"/>
          <w:szCs w:val="28"/>
        </w:rPr>
      </w:pPr>
    </w:p>
    <w:p w:rsidR="002354E2" w:rsidRPr="00106C38" w:rsidRDefault="002354E2" w:rsidP="00790980">
      <w:pPr>
        <w:spacing w:after="0" w:line="240" w:lineRule="auto"/>
        <w:ind w:left="284"/>
        <w:jc w:val="center"/>
        <w:rPr>
          <w:rFonts w:ascii="Times New Roman" w:eastAsia="Calibri" w:hAnsi="Times New Roman" w:cs="Times New Roman"/>
          <w:bCs/>
          <w:color w:val="000000"/>
          <w:sz w:val="28"/>
          <w:szCs w:val="28"/>
        </w:rPr>
      </w:pPr>
      <w:r w:rsidRPr="00106C38">
        <w:rPr>
          <w:rFonts w:ascii="Times New Roman" w:hAnsi="Times New Roman" w:cs="Times New Roman"/>
          <w:bCs/>
          <w:color w:val="000000"/>
          <w:sz w:val="28"/>
          <w:szCs w:val="28"/>
        </w:rPr>
        <w:t>8. ОТЧЕТНОСТЬ И КОНТРОЛЬ ЗА ДЕЯТЕЛЬНОСТЬЮ УЧРЕЖДЕНИЯ</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8.1.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 нормативным актам Саратовской области.</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t>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8.2.</w:t>
      </w:r>
      <w:r w:rsidR="00E524BC">
        <w:rPr>
          <w:rFonts w:ascii="Times New Roman" w:hAnsi="Times New Roman" w:cs="Times New Roman"/>
          <w:sz w:val="28"/>
          <w:szCs w:val="28"/>
        </w:rPr>
        <w:t xml:space="preserve"> </w:t>
      </w:r>
      <w:r w:rsidRPr="00106C38">
        <w:rPr>
          <w:rFonts w:ascii="Times New Roman" w:hAnsi="Times New Roman" w:cs="Times New Roman"/>
          <w:color w:val="000000"/>
          <w:sz w:val="28"/>
          <w:szCs w:val="28"/>
        </w:rPr>
        <w:t xml:space="preserve">Деятельность учреждения осуществляется на основе муниципального задания, плана финансово хозяйственной деятельности, развития договорных отношений с муниципальными, кооперативными и общественными предприятиями, организациями, а также предоставление дополнительных платных услуг населению. </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t>8.3.</w:t>
      </w:r>
      <w:r w:rsidR="00E524BC">
        <w:rPr>
          <w:rFonts w:ascii="Times New Roman" w:hAnsi="Times New Roman" w:cs="Times New Roman"/>
          <w:color w:val="000000"/>
          <w:sz w:val="28"/>
          <w:szCs w:val="28"/>
        </w:rPr>
        <w:t xml:space="preserve"> </w:t>
      </w:r>
      <w:r w:rsidRPr="00106C38">
        <w:rPr>
          <w:rFonts w:ascii="Times New Roman" w:hAnsi="Times New Roman" w:cs="Times New Roman"/>
          <w:color w:val="000000"/>
          <w:sz w:val="28"/>
          <w:szCs w:val="28"/>
        </w:rPr>
        <w:t>Поступление дополнительных средств из внебюджетных источников не является основанием для уменьшения размеров бюджетного финансирования.</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lastRenderedPageBreak/>
        <w:t>8.4.</w:t>
      </w:r>
      <w:r w:rsidR="00E524BC">
        <w:rPr>
          <w:rFonts w:ascii="Times New Roman" w:hAnsi="Times New Roman" w:cs="Times New Roman"/>
          <w:color w:val="000000"/>
          <w:sz w:val="28"/>
          <w:szCs w:val="28"/>
        </w:rPr>
        <w:t xml:space="preserve"> </w:t>
      </w:r>
      <w:r w:rsidRPr="00106C38">
        <w:rPr>
          <w:rFonts w:ascii="Times New Roman" w:hAnsi="Times New Roman" w:cs="Times New Roman"/>
          <w:color w:val="000000"/>
          <w:sz w:val="28"/>
          <w:szCs w:val="28"/>
        </w:rPr>
        <w:t>Целевые средства, поступившие на счета Учреждения, могут быть использованы только на мероприятия, на которые они предусмотрены сметой.</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t>8.5.</w:t>
      </w:r>
      <w:r w:rsidR="00E524BC">
        <w:rPr>
          <w:rFonts w:ascii="Times New Roman" w:hAnsi="Times New Roman" w:cs="Times New Roman"/>
          <w:color w:val="000000"/>
          <w:sz w:val="28"/>
          <w:szCs w:val="28"/>
        </w:rPr>
        <w:t xml:space="preserve"> </w:t>
      </w:r>
      <w:r w:rsidRPr="00106C38">
        <w:rPr>
          <w:rFonts w:ascii="Times New Roman" w:hAnsi="Times New Roman" w:cs="Times New Roman"/>
          <w:color w:val="000000"/>
          <w:sz w:val="28"/>
          <w:szCs w:val="28"/>
        </w:rPr>
        <w:t>Прибыль, полученная Учреждением от осуществления уставной деятельности, включается в общий доход и образует единый фонд финансовых средств.</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8.6. После завершения операций по принятым денежным обязательствам за</w:t>
      </w:r>
      <w:r w:rsidRPr="00106C38">
        <w:rPr>
          <w:rFonts w:ascii="Times New Roman" w:hAnsi="Times New Roman" w:cs="Times New Roman"/>
          <w:sz w:val="28"/>
          <w:szCs w:val="28"/>
        </w:rPr>
        <w:softHyphen/>
        <w:t>вершившегося года остаток средств на едином счете бюджета подлежит учету в качестве остатка средств на начало очередного финансового года.</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8.7. Расходовать средства по статьям сметы Учреждение имеет право исключительно через лицевые счета.</w:t>
      </w:r>
    </w:p>
    <w:p w:rsidR="002354E2" w:rsidRPr="00106C38" w:rsidRDefault="00E524BC" w:rsidP="0079098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w:t>
      </w:r>
      <w:r w:rsidR="002354E2" w:rsidRPr="00106C38">
        <w:rPr>
          <w:rFonts w:ascii="Times New Roman" w:hAnsi="Times New Roman" w:cs="Times New Roman"/>
          <w:sz w:val="28"/>
          <w:szCs w:val="28"/>
        </w:rPr>
        <w:t xml:space="preserve"> Учреждение строит свои взаимоотношения с другими организациями и гражданами во всех сферах хозяйственной деятельности на основе договоров.</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8.9. Контроль за финансово-хозяйственной деятельностью Учреждения осуществляется Учредителем и другими государственными и муниципальными органами, имеющими право на проверку деятельности Учреждения в соответствии с законодательством РФ.</w:t>
      </w:r>
    </w:p>
    <w:p w:rsidR="002354E2" w:rsidRPr="00106C38" w:rsidRDefault="002354E2" w:rsidP="00790980">
      <w:pPr>
        <w:spacing w:after="0" w:line="240" w:lineRule="auto"/>
        <w:ind w:firstLine="851"/>
        <w:jc w:val="both"/>
        <w:rPr>
          <w:rFonts w:ascii="Times New Roman" w:hAnsi="Times New Roman" w:cs="Times New Roman"/>
          <w:sz w:val="28"/>
          <w:szCs w:val="28"/>
        </w:rPr>
      </w:pPr>
    </w:p>
    <w:p w:rsidR="002354E2" w:rsidRPr="00106C38" w:rsidRDefault="002354E2" w:rsidP="00790980">
      <w:pPr>
        <w:spacing w:after="0" w:line="240" w:lineRule="auto"/>
        <w:ind w:firstLine="851"/>
        <w:jc w:val="center"/>
        <w:rPr>
          <w:rFonts w:ascii="Times New Roman" w:eastAsia="Calibri" w:hAnsi="Times New Roman" w:cs="Times New Roman"/>
          <w:bCs/>
          <w:sz w:val="28"/>
          <w:szCs w:val="28"/>
        </w:rPr>
      </w:pPr>
      <w:r w:rsidRPr="00106C38">
        <w:rPr>
          <w:rFonts w:ascii="Times New Roman" w:hAnsi="Times New Roman" w:cs="Times New Roman"/>
          <w:bCs/>
          <w:sz w:val="28"/>
          <w:szCs w:val="28"/>
        </w:rPr>
        <w:t>9. СТРАХОВАНИЕ</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9.1. Имущество Учреждения и риски, связанные с его деятельностью, страхуются в соответствии с действующим законодательством.</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p>
    <w:p w:rsidR="002354E2" w:rsidRPr="00106C38" w:rsidRDefault="002354E2" w:rsidP="00790980">
      <w:pPr>
        <w:spacing w:after="0" w:line="240" w:lineRule="auto"/>
        <w:ind w:firstLine="851"/>
        <w:jc w:val="center"/>
        <w:rPr>
          <w:rFonts w:ascii="Times New Roman" w:hAnsi="Times New Roman" w:cs="Times New Roman"/>
          <w:bCs/>
          <w:color w:val="000000"/>
          <w:sz w:val="28"/>
          <w:szCs w:val="28"/>
        </w:rPr>
      </w:pPr>
      <w:r w:rsidRPr="00106C38">
        <w:rPr>
          <w:rFonts w:ascii="Times New Roman" w:hAnsi="Times New Roman" w:cs="Times New Roman"/>
          <w:bCs/>
          <w:color w:val="000000"/>
          <w:sz w:val="28"/>
          <w:szCs w:val="28"/>
        </w:rPr>
        <w:t>10. ПРЕКРАЩЕНИЕ ДЕЯТЕЛЬНОСТИ УЧРЕЖДЕНИЯ</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10.1. Прекращение деятельности Учреждения осуществляется по решению Учредителя в виде реорганизации (слияния, присоединения, разделения, выделения, преобразования) или ликвидации.</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10.2. При ликвидации и реорганизации, увольняемым работникам гарантируется соблюдение их прав и интересов в с</w:t>
      </w:r>
      <w:r w:rsidR="00E524BC">
        <w:rPr>
          <w:rFonts w:ascii="Times New Roman" w:hAnsi="Times New Roman" w:cs="Times New Roman"/>
          <w:color w:val="000000"/>
          <w:sz w:val="28"/>
          <w:szCs w:val="28"/>
        </w:rPr>
        <w:t xml:space="preserve">оответствии с Трудовым Кодексом </w:t>
      </w:r>
      <w:r w:rsidRPr="00106C38">
        <w:rPr>
          <w:rFonts w:ascii="Times New Roman" w:hAnsi="Times New Roman" w:cs="Times New Roman"/>
          <w:color w:val="000000"/>
          <w:sz w:val="28"/>
          <w:szCs w:val="28"/>
        </w:rPr>
        <w:t>Российской Федерации.</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10.3. Ликвидация Учреждения может быть осуществлена:</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по решению учредителя;</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 по решению суда согласно законодательству.</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10.4. Ликвидация учреждения осуществляется в порядке, предусмотренном Гражданским кодексом Российской Федерации.</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10.5. Процедуры ликвидации и реорганизации осуществляются ликвидационной комиссией.</w:t>
      </w:r>
    </w:p>
    <w:p w:rsidR="002354E2" w:rsidRPr="00106C38" w:rsidRDefault="002354E2" w:rsidP="00790980">
      <w:pPr>
        <w:spacing w:after="0" w:line="240" w:lineRule="auto"/>
        <w:ind w:firstLine="851"/>
        <w:jc w:val="both"/>
        <w:rPr>
          <w:rFonts w:ascii="Times New Roman" w:hAnsi="Times New Roman" w:cs="Times New Roman"/>
          <w:color w:val="000000"/>
          <w:sz w:val="28"/>
          <w:szCs w:val="28"/>
        </w:rPr>
      </w:pPr>
      <w:r w:rsidRPr="00106C38">
        <w:rPr>
          <w:rFonts w:ascii="Times New Roman" w:hAnsi="Times New Roman" w:cs="Times New Roman"/>
          <w:color w:val="000000"/>
          <w:sz w:val="28"/>
          <w:szCs w:val="28"/>
        </w:rPr>
        <w:t>10.6.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муниципальное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color w:val="000000"/>
          <w:sz w:val="28"/>
          <w:szCs w:val="28"/>
        </w:rPr>
        <w:lastRenderedPageBreak/>
        <w:t>10.7.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10.8. Решение о прекращении деятельности Учреждения принимается уполномоченным органом в виде его ликвидации либо реорганизации на условиях и в порядке, предусмотренном законодательством Российской Федерации.</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10.9. При ликвидации или реорганизации Учреждения и его   филиалов увольняемым работникам гарантируется соблюдение их прав и интересов в соответствии</w:t>
      </w:r>
      <w:r w:rsidRPr="00106C38">
        <w:rPr>
          <w:rFonts w:ascii="Times New Roman" w:hAnsi="Times New Roman" w:cs="Times New Roman"/>
          <w:color w:val="00B050"/>
          <w:sz w:val="28"/>
          <w:szCs w:val="28"/>
        </w:rPr>
        <w:t xml:space="preserve"> </w:t>
      </w:r>
      <w:r w:rsidRPr="00106C38">
        <w:rPr>
          <w:rFonts w:ascii="Times New Roman" w:hAnsi="Times New Roman" w:cs="Times New Roman"/>
          <w:sz w:val="28"/>
          <w:szCs w:val="28"/>
        </w:rPr>
        <w:t>с законодательством Российской Федерации.</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10.10. Процедуры ликвидации или реорганизации осуществляются соответствующей комиссией.</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10.11. Имущество ликвидируемого Учреждения после расчетов, проводимых в установленном порядке с бюджетом, кредиторами, работниками Учреждения, передается отделу по управлению муниципальным имуществом района.</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10.12. При реорганизации все архивные документы передаются правопреемнику, а при ликвидации – органам архивной службы в соответствии с требованиями архивного законодательства Российской Федерации.</w:t>
      </w:r>
    </w:p>
    <w:p w:rsidR="002354E2" w:rsidRPr="00106C38" w:rsidRDefault="002354E2" w:rsidP="00790980">
      <w:pPr>
        <w:spacing w:after="0" w:line="240" w:lineRule="auto"/>
        <w:ind w:firstLine="851"/>
        <w:jc w:val="both"/>
        <w:rPr>
          <w:rFonts w:ascii="Times New Roman" w:hAnsi="Times New Roman" w:cs="Times New Roman"/>
          <w:sz w:val="28"/>
          <w:szCs w:val="28"/>
        </w:rPr>
      </w:pPr>
      <w:r w:rsidRPr="00106C38">
        <w:rPr>
          <w:rFonts w:ascii="Times New Roman" w:hAnsi="Times New Roman" w:cs="Times New Roman"/>
          <w:sz w:val="28"/>
          <w:szCs w:val="28"/>
        </w:rPr>
        <w:t>10.13. Ликвидация юридического лица считается завершенной после внесения записи в Единый государственный реестр юридических лиц.</w:t>
      </w:r>
    </w:p>
    <w:p w:rsidR="002354E2" w:rsidRPr="00106C38" w:rsidRDefault="002354E2" w:rsidP="00790980">
      <w:pPr>
        <w:spacing w:after="0" w:line="240" w:lineRule="auto"/>
        <w:ind w:firstLine="851"/>
        <w:jc w:val="both"/>
        <w:rPr>
          <w:rFonts w:ascii="Times New Roman" w:hAnsi="Times New Roman" w:cs="Times New Roman"/>
          <w:sz w:val="28"/>
          <w:szCs w:val="28"/>
        </w:rPr>
      </w:pPr>
    </w:p>
    <w:p w:rsidR="002354E2" w:rsidRPr="00106C38" w:rsidRDefault="002354E2" w:rsidP="00790980">
      <w:pPr>
        <w:spacing w:after="0" w:line="240" w:lineRule="auto"/>
        <w:ind w:firstLine="851"/>
        <w:jc w:val="center"/>
        <w:rPr>
          <w:rFonts w:ascii="Times New Roman" w:hAnsi="Times New Roman" w:cs="Times New Roman"/>
          <w:sz w:val="28"/>
          <w:szCs w:val="28"/>
        </w:rPr>
      </w:pPr>
      <w:r w:rsidRPr="00106C38">
        <w:rPr>
          <w:rFonts w:ascii="Times New Roman" w:hAnsi="Times New Roman" w:cs="Times New Roman"/>
          <w:bCs/>
          <w:color w:val="000000"/>
          <w:sz w:val="28"/>
          <w:szCs w:val="28"/>
        </w:rPr>
        <w:t>11. ЗАКЛЮЧИТЕЛЬНЫЕ ПОЛОЖЕНИЯ</w:t>
      </w:r>
    </w:p>
    <w:p w:rsidR="002354E2" w:rsidRPr="00106C38" w:rsidRDefault="002354E2" w:rsidP="00790980">
      <w:pPr>
        <w:keepNext/>
        <w:spacing w:after="0" w:line="240" w:lineRule="auto"/>
        <w:ind w:right="57" w:firstLine="851"/>
        <w:jc w:val="both"/>
        <w:outlineLvl w:val="0"/>
        <w:rPr>
          <w:rFonts w:ascii="Times New Roman" w:hAnsi="Times New Roman" w:cs="Times New Roman"/>
          <w:sz w:val="28"/>
          <w:szCs w:val="28"/>
        </w:rPr>
      </w:pPr>
      <w:r w:rsidRPr="00106C38">
        <w:rPr>
          <w:rFonts w:ascii="Times New Roman" w:hAnsi="Times New Roman" w:cs="Times New Roman"/>
          <w:color w:val="000000"/>
          <w:sz w:val="28"/>
          <w:szCs w:val="28"/>
        </w:rPr>
        <w:t xml:space="preserve">11.1. </w:t>
      </w:r>
      <w:r w:rsidRPr="00106C38">
        <w:rPr>
          <w:rFonts w:ascii="Times New Roman" w:hAnsi="Times New Roman" w:cs="Times New Roman"/>
          <w:sz w:val="28"/>
          <w:szCs w:val="28"/>
        </w:rPr>
        <w:t>Изменения и дополнения в Устав утверждаются постановлением администрации Питерского муниципального района Саратовской области и подлежат обязательной государственной регистрации в порядке, установленном действующим законодательством Российской Федерации.</w:t>
      </w:r>
    </w:p>
    <w:p w:rsidR="000F213B" w:rsidRPr="00106C38" w:rsidRDefault="000F213B" w:rsidP="00790980">
      <w:pPr>
        <w:spacing w:after="0" w:line="240" w:lineRule="auto"/>
        <w:rPr>
          <w:rFonts w:ascii="Times New Roman" w:hAnsi="Times New Roman" w:cs="Times New Roman"/>
          <w:sz w:val="28"/>
          <w:szCs w:val="28"/>
        </w:rPr>
      </w:pPr>
    </w:p>
    <w:sectPr w:rsidR="000F213B" w:rsidRPr="00106C38" w:rsidSect="002354E2">
      <w:footerReference w:type="default" r:id="rId9"/>
      <w:pgSz w:w="11907" w:h="16839" w:code="9"/>
      <w:pgMar w:top="1134" w:right="850"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F72" w:rsidRDefault="00836F72" w:rsidP="006823C3">
      <w:pPr>
        <w:spacing w:after="0" w:line="240" w:lineRule="auto"/>
      </w:pPr>
      <w:r>
        <w:separator/>
      </w:r>
    </w:p>
  </w:endnote>
  <w:endnote w:type="continuationSeparator" w:id="0">
    <w:p w:rsidR="00836F72" w:rsidRDefault="00836F72"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9396"/>
      <w:docPartObj>
        <w:docPartGallery w:val="Page Numbers (Bottom of Page)"/>
        <w:docPartUnique/>
      </w:docPartObj>
    </w:sdtPr>
    <w:sdtEndPr/>
    <w:sdtContent>
      <w:p w:rsidR="00021D4F" w:rsidRDefault="00021D4F">
        <w:pPr>
          <w:pStyle w:val="ad"/>
          <w:jc w:val="right"/>
        </w:pPr>
        <w:r>
          <w:rPr>
            <w:noProof/>
          </w:rPr>
          <w:fldChar w:fldCharType="begin"/>
        </w:r>
        <w:r>
          <w:rPr>
            <w:noProof/>
          </w:rPr>
          <w:instrText xml:space="preserve"> PAGE   \* MERGEFORMAT </w:instrText>
        </w:r>
        <w:r>
          <w:rPr>
            <w:noProof/>
          </w:rPr>
          <w:fldChar w:fldCharType="separate"/>
        </w:r>
        <w:r w:rsidR="00790980">
          <w:rPr>
            <w:noProof/>
          </w:rPr>
          <w:t>20</w:t>
        </w:r>
        <w:r>
          <w:rPr>
            <w:noProof/>
          </w:rPr>
          <w:fldChar w:fldCharType="end"/>
        </w:r>
      </w:p>
    </w:sdtContent>
  </w:sdt>
  <w:p w:rsidR="00021D4F" w:rsidRDefault="00021D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F72" w:rsidRDefault="00836F72" w:rsidP="006823C3">
      <w:pPr>
        <w:spacing w:after="0" w:line="240" w:lineRule="auto"/>
      </w:pPr>
      <w:r>
        <w:separator/>
      </w:r>
    </w:p>
  </w:footnote>
  <w:footnote w:type="continuationSeparator" w:id="0">
    <w:p w:rsidR="00836F72" w:rsidRDefault="00836F72"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64335BE"/>
    <w:multiLevelType w:val="multilevel"/>
    <w:tmpl w:val="792E78F6"/>
    <w:lvl w:ilvl="0">
      <w:start w:val="1"/>
      <w:numFmt w:val="decimal"/>
      <w:lvlText w:val="%1."/>
      <w:lvlJc w:val="left"/>
      <w:pPr>
        <w:ind w:left="1068" w:hanging="360"/>
      </w:pPr>
    </w:lvl>
    <w:lvl w:ilvl="1">
      <w:start w:val="5"/>
      <w:numFmt w:val="decimal"/>
      <w:isLgl/>
      <w:lvlText w:val="%1.%2."/>
      <w:lvlJc w:val="left"/>
      <w:pPr>
        <w:ind w:left="1113" w:hanging="405"/>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2" w15:restartNumberingAfterBreak="0">
    <w:nsid w:val="16C12735"/>
    <w:multiLevelType w:val="hybridMultilevel"/>
    <w:tmpl w:val="9634F5B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53F6C71"/>
    <w:multiLevelType w:val="hybridMultilevel"/>
    <w:tmpl w:val="F19484E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1BD3432"/>
    <w:multiLevelType w:val="hybridMultilevel"/>
    <w:tmpl w:val="685298DC"/>
    <w:lvl w:ilvl="0" w:tplc="15329BA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1BF0734"/>
    <w:multiLevelType w:val="hybridMultilevel"/>
    <w:tmpl w:val="E632C26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1369F4"/>
    <w:multiLevelType w:val="hybridMultilevel"/>
    <w:tmpl w:val="63449192"/>
    <w:lvl w:ilvl="0" w:tplc="E6E6C52A">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BB94371"/>
    <w:multiLevelType w:val="multilevel"/>
    <w:tmpl w:val="007016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F41416F"/>
    <w:multiLevelType w:val="hybridMultilevel"/>
    <w:tmpl w:val="264446B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ABC1A82"/>
    <w:multiLevelType w:val="hybridMultilevel"/>
    <w:tmpl w:val="597ECC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D3E514D"/>
    <w:multiLevelType w:val="hybridMultilevel"/>
    <w:tmpl w:val="08BA1C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E830E99"/>
    <w:multiLevelType w:val="multilevel"/>
    <w:tmpl w:val="CA828B7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57F6257"/>
    <w:multiLevelType w:val="hybridMultilevel"/>
    <w:tmpl w:val="F6D4B6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9"/>
  </w:num>
  <w:num w:numId="2">
    <w:abstractNumId w:val="3"/>
  </w:num>
  <w:num w:numId="3">
    <w:abstractNumId w:val="12"/>
  </w:num>
  <w:num w:numId="4">
    <w:abstractNumId w:val="0"/>
  </w:num>
  <w:num w:numId="5">
    <w:abstractNumId w:val="4"/>
  </w:num>
  <w:num w:numId="6">
    <w:abstractNumId w:val="18"/>
  </w:num>
  <w:num w:numId="7">
    <w:abstractNumId w:val="8"/>
  </w:num>
  <w:num w:numId="8">
    <w:abstractNumId w:val="16"/>
  </w:num>
  <w:num w:numId="9">
    <w:abstractNumId w:val="6"/>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378B"/>
    <w:rsid w:val="00004A64"/>
    <w:rsid w:val="00004D6A"/>
    <w:rsid w:val="00005623"/>
    <w:rsid w:val="0000574A"/>
    <w:rsid w:val="000156AE"/>
    <w:rsid w:val="00021D4F"/>
    <w:rsid w:val="0003031E"/>
    <w:rsid w:val="00033CD6"/>
    <w:rsid w:val="000346D3"/>
    <w:rsid w:val="00035937"/>
    <w:rsid w:val="00035F58"/>
    <w:rsid w:val="000435A3"/>
    <w:rsid w:val="00043D10"/>
    <w:rsid w:val="000441AE"/>
    <w:rsid w:val="0004587D"/>
    <w:rsid w:val="000476B3"/>
    <w:rsid w:val="00051AFE"/>
    <w:rsid w:val="00052860"/>
    <w:rsid w:val="00053D57"/>
    <w:rsid w:val="00055CFD"/>
    <w:rsid w:val="00057DE2"/>
    <w:rsid w:val="00060685"/>
    <w:rsid w:val="00060D0F"/>
    <w:rsid w:val="00063555"/>
    <w:rsid w:val="00066C73"/>
    <w:rsid w:val="00073FEF"/>
    <w:rsid w:val="00074952"/>
    <w:rsid w:val="00082A68"/>
    <w:rsid w:val="00085BA6"/>
    <w:rsid w:val="00087F38"/>
    <w:rsid w:val="00092A20"/>
    <w:rsid w:val="0009479E"/>
    <w:rsid w:val="000963AC"/>
    <w:rsid w:val="00096C10"/>
    <w:rsid w:val="00096C68"/>
    <w:rsid w:val="000A2626"/>
    <w:rsid w:val="000B007E"/>
    <w:rsid w:val="000B0623"/>
    <w:rsid w:val="000B2347"/>
    <w:rsid w:val="000B478A"/>
    <w:rsid w:val="000B71CB"/>
    <w:rsid w:val="000C022D"/>
    <w:rsid w:val="000C5FF9"/>
    <w:rsid w:val="000C73D7"/>
    <w:rsid w:val="000D25FC"/>
    <w:rsid w:val="000D4D08"/>
    <w:rsid w:val="000D779A"/>
    <w:rsid w:val="000E60EC"/>
    <w:rsid w:val="000E76A7"/>
    <w:rsid w:val="000F1FC5"/>
    <w:rsid w:val="000F213B"/>
    <w:rsid w:val="000F3291"/>
    <w:rsid w:val="00100183"/>
    <w:rsid w:val="00100D8F"/>
    <w:rsid w:val="00101E90"/>
    <w:rsid w:val="00102668"/>
    <w:rsid w:val="001065F4"/>
    <w:rsid w:val="00106C38"/>
    <w:rsid w:val="00106D91"/>
    <w:rsid w:val="0010783E"/>
    <w:rsid w:val="00107EC1"/>
    <w:rsid w:val="00110A8E"/>
    <w:rsid w:val="00112618"/>
    <w:rsid w:val="0011387F"/>
    <w:rsid w:val="00115C4C"/>
    <w:rsid w:val="0011771F"/>
    <w:rsid w:val="001225D3"/>
    <w:rsid w:val="00126EB3"/>
    <w:rsid w:val="00133426"/>
    <w:rsid w:val="001453C5"/>
    <w:rsid w:val="0014668B"/>
    <w:rsid w:val="00163FA1"/>
    <w:rsid w:val="00164296"/>
    <w:rsid w:val="0016475D"/>
    <w:rsid w:val="00166D02"/>
    <w:rsid w:val="00170A97"/>
    <w:rsid w:val="00170BA9"/>
    <w:rsid w:val="001712D3"/>
    <w:rsid w:val="001728E7"/>
    <w:rsid w:val="00172D7B"/>
    <w:rsid w:val="00172DD9"/>
    <w:rsid w:val="00175892"/>
    <w:rsid w:val="00175AE0"/>
    <w:rsid w:val="00177EBB"/>
    <w:rsid w:val="00181F90"/>
    <w:rsid w:val="00182249"/>
    <w:rsid w:val="0018534C"/>
    <w:rsid w:val="0018660B"/>
    <w:rsid w:val="001A1E40"/>
    <w:rsid w:val="001A2376"/>
    <w:rsid w:val="001A2F23"/>
    <w:rsid w:val="001B1F15"/>
    <w:rsid w:val="001B5532"/>
    <w:rsid w:val="001B6697"/>
    <w:rsid w:val="001B6BAB"/>
    <w:rsid w:val="001C09CF"/>
    <w:rsid w:val="001C2C2A"/>
    <w:rsid w:val="001D4709"/>
    <w:rsid w:val="001D4C18"/>
    <w:rsid w:val="001E1F67"/>
    <w:rsid w:val="001E796C"/>
    <w:rsid w:val="001F0CCC"/>
    <w:rsid w:val="001F1396"/>
    <w:rsid w:val="001F1881"/>
    <w:rsid w:val="001F1F5E"/>
    <w:rsid w:val="001F25DD"/>
    <w:rsid w:val="002014C6"/>
    <w:rsid w:val="002027B7"/>
    <w:rsid w:val="00202B66"/>
    <w:rsid w:val="00206A3B"/>
    <w:rsid w:val="002101A1"/>
    <w:rsid w:val="002179A9"/>
    <w:rsid w:val="00221033"/>
    <w:rsid w:val="0022150F"/>
    <w:rsid w:val="002249E2"/>
    <w:rsid w:val="00225ACB"/>
    <w:rsid w:val="00231578"/>
    <w:rsid w:val="002315D6"/>
    <w:rsid w:val="00231C73"/>
    <w:rsid w:val="00232BD3"/>
    <w:rsid w:val="00233F58"/>
    <w:rsid w:val="002354E2"/>
    <w:rsid w:val="00235C0E"/>
    <w:rsid w:val="00236A62"/>
    <w:rsid w:val="00243C47"/>
    <w:rsid w:val="00245C30"/>
    <w:rsid w:val="002463B7"/>
    <w:rsid w:val="00246F11"/>
    <w:rsid w:val="00250E7C"/>
    <w:rsid w:val="00254052"/>
    <w:rsid w:val="00255D89"/>
    <w:rsid w:val="00256DDB"/>
    <w:rsid w:val="00267807"/>
    <w:rsid w:val="00271BF5"/>
    <w:rsid w:val="0027415D"/>
    <w:rsid w:val="002749CA"/>
    <w:rsid w:val="0027660C"/>
    <w:rsid w:val="00282466"/>
    <w:rsid w:val="00282EBE"/>
    <w:rsid w:val="00283282"/>
    <w:rsid w:val="00285233"/>
    <w:rsid w:val="00291C04"/>
    <w:rsid w:val="00295ED0"/>
    <w:rsid w:val="0029671B"/>
    <w:rsid w:val="002A2134"/>
    <w:rsid w:val="002B6A8B"/>
    <w:rsid w:val="002C1414"/>
    <w:rsid w:val="002C4A1A"/>
    <w:rsid w:val="002D03F3"/>
    <w:rsid w:val="002D49E8"/>
    <w:rsid w:val="002E21A3"/>
    <w:rsid w:val="002E22BF"/>
    <w:rsid w:val="002E3CAF"/>
    <w:rsid w:val="002E43A2"/>
    <w:rsid w:val="002E54D8"/>
    <w:rsid w:val="002F1872"/>
    <w:rsid w:val="002F3C03"/>
    <w:rsid w:val="00300E42"/>
    <w:rsid w:val="003017F2"/>
    <w:rsid w:val="00301FFF"/>
    <w:rsid w:val="0030745E"/>
    <w:rsid w:val="0030757E"/>
    <w:rsid w:val="00320245"/>
    <w:rsid w:val="00323D9B"/>
    <w:rsid w:val="00332141"/>
    <w:rsid w:val="00335039"/>
    <w:rsid w:val="003365D9"/>
    <w:rsid w:val="003370C6"/>
    <w:rsid w:val="00343410"/>
    <w:rsid w:val="00344C57"/>
    <w:rsid w:val="00347F64"/>
    <w:rsid w:val="0035257A"/>
    <w:rsid w:val="00352D45"/>
    <w:rsid w:val="003541D2"/>
    <w:rsid w:val="00361F31"/>
    <w:rsid w:val="00363479"/>
    <w:rsid w:val="00366BA2"/>
    <w:rsid w:val="003677F0"/>
    <w:rsid w:val="00380330"/>
    <w:rsid w:val="0038578B"/>
    <w:rsid w:val="003906D7"/>
    <w:rsid w:val="003929D2"/>
    <w:rsid w:val="003969F2"/>
    <w:rsid w:val="003A1836"/>
    <w:rsid w:val="003A1CA8"/>
    <w:rsid w:val="003A5855"/>
    <w:rsid w:val="003A6132"/>
    <w:rsid w:val="003B1B63"/>
    <w:rsid w:val="003C74EF"/>
    <w:rsid w:val="003D4993"/>
    <w:rsid w:val="003D5F30"/>
    <w:rsid w:val="003E45A4"/>
    <w:rsid w:val="003E4650"/>
    <w:rsid w:val="003F41C3"/>
    <w:rsid w:val="003F459C"/>
    <w:rsid w:val="003F4DDD"/>
    <w:rsid w:val="004069D8"/>
    <w:rsid w:val="00407686"/>
    <w:rsid w:val="00421474"/>
    <w:rsid w:val="004341E7"/>
    <w:rsid w:val="0044368B"/>
    <w:rsid w:val="00447FF4"/>
    <w:rsid w:val="00451140"/>
    <w:rsid w:val="0045152B"/>
    <w:rsid w:val="00451B35"/>
    <w:rsid w:val="004532F5"/>
    <w:rsid w:val="0046080D"/>
    <w:rsid w:val="00460BAC"/>
    <w:rsid w:val="00461760"/>
    <w:rsid w:val="00463938"/>
    <w:rsid w:val="00465803"/>
    <w:rsid w:val="00470583"/>
    <w:rsid w:val="00472123"/>
    <w:rsid w:val="00473E60"/>
    <w:rsid w:val="00476D2E"/>
    <w:rsid w:val="00482417"/>
    <w:rsid w:val="004837DD"/>
    <w:rsid w:val="004A13F6"/>
    <w:rsid w:val="004A7E0A"/>
    <w:rsid w:val="004B120F"/>
    <w:rsid w:val="004B20C7"/>
    <w:rsid w:val="004B621E"/>
    <w:rsid w:val="004C1A2D"/>
    <w:rsid w:val="004C4A8B"/>
    <w:rsid w:val="004C58E6"/>
    <w:rsid w:val="004D32D6"/>
    <w:rsid w:val="004D420C"/>
    <w:rsid w:val="004D5AA5"/>
    <w:rsid w:val="004E1556"/>
    <w:rsid w:val="004E3B39"/>
    <w:rsid w:val="004E415F"/>
    <w:rsid w:val="004E43F7"/>
    <w:rsid w:val="004E5B0B"/>
    <w:rsid w:val="004F296B"/>
    <w:rsid w:val="004F5BF1"/>
    <w:rsid w:val="005033A6"/>
    <w:rsid w:val="005118A4"/>
    <w:rsid w:val="00512F86"/>
    <w:rsid w:val="0051426A"/>
    <w:rsid w:val="0051483E"/>
    <w:rsid w:val="00515529"/>
    <w:rsid w:val="00516D75"/>
    <w:rsid w:val="0052051C"/>
    <w:rsid w:val="00524AB0"/>
    <w:rsid w:val="00525818"/>
    <w:rsid w:val="00525B73"/>
    <w:rsid w:val="00530186"/>
    <w:rsid w:val="0053104F"/>
    <w:rsid w:val="005327D3"/>
    <w:rsid w:val="00534DCF"/>
    <w:rsid w:val="005361D6"/>
    <w:rsid w:val="00536D18"/>
    <w:rsid w:val="005370B0"/>
    <w:rsid w:val="00537571"/>
    <w:rsid w:val="00546566"/>
    <w:rsid w:val="00552D17"/>
    <w:rsid w:val="00553A0D"/>
    <w:rsid w:val="005605C9"/>
    <w:rsid w:val="00563E9B"/>
    <w:rsid w:val="00571CB9"/>
    <w:rsid w:val="005730CB"/>
    <w:rsid w:val="00573335"/>
    <w:rsid w:val="00577478"/>
    <w:rsid w:val="00581FFB"/>
    <w:rsid w:val="00583687"/>
    <w:rsid w:val="00584ABE"/>
    <w:rsid w:val="00585056"/>
    <w:rsid w:val="0058698A"/>
    <w:rsid w:val="005876DE"/>
    <w:rsid w:val="0058783D"/>
    <w:rsid w:val="005914B6"/>
    <w:rsid w:val="005938E9"/>
    <w:rsid w:val="005945BF"/>
    <w:rsid w:val="005A0561"/>
    <w:rsid w:val="005A5975"/>
    <w:rsid w:val="005A5AE1"/>
    <w:rsid w:val="005A6A52"/>
    <w:rsid w:val="005B4BAF"/>
    <w:rsid w:val="005B5149"/>
    <w:rsid w:val="005C22FC"/>
    <w:rsid w:val="005C3799"/>
    <w:rsid w:val="005C4912"/>
    <w:rsid w:val="005C5358"/>
    <w:rsid w:val="005C54CD"/>
    <w:rsid w:val="005C6B50"/>
    <w:rsid w:val="005D7583"/>
    <w:rsid w:val="005E0D55"/>
    <w:rsid w:val="005E6BE2"/>
    <w:rsid w:val="005E6F02"/>
    <w:rsid w:val="005F0D00"/>
    <w:rsid w:val="005F1F17"/>
    <w:rsid w:val="005F4EA1"/>
    <w:rsid w:val="005F5142"/>
    <w:rsid w:val="006009C8"/>
    <w:rsid w:val="00602AE2"/>
    <w:rsid w:val="00604764"/>
    <w:rsid w:val="006139C8"/>
    <w:rsid w:val="00615C08"/>
    <w:rsid w:val="006178DE"/>
    <w:rsid w:val="00621219"/>
    <w:rsid w:val="006365F2"/>
    <w:rsid w:val="00636DD7"/>
    <w:rsid w:val="00640494"/>
    <w:rsid w:val="0064180F"/>
    <w:rsid w:val="00644B6F"/>
    <w:rsid w:val="00644E5A"/>
    <w:rsid w:val="00646FA8"/>
    <w:rsid w:val="00652ACC"/>
    <w:rsid w:val="00665F7E"/>
    <w:rsid w:val="00670027"/>
    <w:rsid w:val="006703CA"/>
    <w:rsid w:val="00670C2E"/>
    <w:rsid w:val="0067191C"/>
    <w:rsid w:val="00675356"/>
    <w:rsid w:val="00676815"/>
    <w:rsid w:val="00680613"/>
    <w:rsid w:val="006823C3"/>
    <w:rsid w:val="00687214"/>
    <w:rsid w:val="006878A4"/>
    <w:rsid w:val="00696D2D"/>
    <w:rsid w:val="006A5EFD"/>
    <w:rsid w:val="006B1B51"/>
    <w:rsid w:val="006C20A3"/>
    <w:rsid w:val="006C2C72"/>
    <w:rsid w:val="006C418C"/>
    <w:rsid w:val="006C5786"/>
    <w:rsid w:val="006D04CD"/>
    <w:rsid w:val="006D0AC3"/>
    <w:rsid w:val="006D0E68"/>
    <w:rsid w:val="006D2953"/>
    <w:rsid w:val="006D7894"/>
    <w:rsid w:val="006E11A4"/>
    <w:rsid w:val="006E2100"/>
    <w:rsid w:val="006E24AD"/>
    <w:rsid w:val="006F01A8"/>
    <w:rsid w:val="006F244B"/>
    <w:rsid w:val="006F44F3"/>
    <w:rsid w:val="00700DF6"/>
    <w:rsid w:val="00702065"/>
    <w:rsid w:val="00702F00"/>
    <w:rsid w:val="007039AC"/>
    <w:rsid w:val="007079E7"/>
    <w:rsid w:val="00713BEC"/>
    <w:rsid w:val="00713BF3"/>
    <w:rsid w:val="00721F52"/>
    <w:rsid w:val="00727AB1"/>
    <w:rsid w:val="007316C8"/>
    <w:rsid w:val="0073643D"/>
    <w:rsid w:val="00737937"/>
    <w:rsid w:val="00740558"/>
    <w:rsid w:val="00740BA3"/>
    <w:rsid w:val="00744CD3"/>
    <w:rsid w:val="00745176"/>
    <w:rsid w:val="00747F28"/>
    <w:rsid w:val="00747F36"/>
    <w:rsid w:val="00753084"/>
    <w:rsid w:val="007620FC"/>
    <w:rsid w:val="007826A6"/>
    <w:rsid w:val="00786BD7"/>
    <w:rsid w:val="00787244"/>
    <w:rsid w:val="00787E0D"/>
    <w:rsid w:val="00790980"/>
    <w:rsid w:val="00793D55"/>
    <w:rsid w:val="007961BC"/>
    <w:rsid w:val="00797E06"/>
    <w:rsid w:val="007A30D2"/>
    <w:rsid w:val="007A51A7"/>
    <w:rsid w:val="007A5C75"/>
    <w:rsid w:val="007A7958"/>
    <w:rsid w:val="007B2BC6"/>
    <w:rsid w:val="007B4794"/>
    <w:rsid w:val="007B4843"/>
    <w:rsid w:val="007C1FF0"/>
    <w:rsid w:val="007C57A2"/>
    <w:rsid w:val="007D20BB"/>
    <w:rsid w:val="007D274C"/>
    <w:rsid w:val="007E1358"/>
    <w:rsid w:val="007E4B08"/>
    <w:rsid w:val="007E5C02"/>
    <w:rsid w:val="007F4F73"/>
    <w:rsid w:val="007F7FF7"/>
    <w:rsid w:val="0080078E"/>
    <w:rsid w:val="00800CEC"/>
    <w:rsid w:val="00801172"/>
    <w:rsid w:val="00802419"/>
    <w:rsid w:val="00807357"/>
    <w:rsid w:val="0081721E"/>
    <w:rsid w:val="00817712"/>
    <w:rsid w:val="0082336D"/>
    <w:rsid w:val="00827FA5"/>
    <w:rsid w:val="00833FB5"/>
    <w:rsid w:val="00834844"/>
    <w:rsid w:val="00836F72"/>
    <w:rsid w:val="00841958"/>
    <w:rsid w:val="00843A46"/>
    <w:rsid w:val="00846B32"/>
    <w:rsid w:val="00847929"/>
    <w:rsid w:val="00860358"/>
    <w:rsid w:val="00864ED4"/>
    <w:rsid w:val="008653D3"/>
    <w:rsid w:val="008655DD"/>
    <w:rsid w:val="0086687D"/>
    <w:rsid w:val="00874C06"/>
    <w:rsid w:val="008770FB"/>
    <w:rsid w:val="00883A12"/>
    <w:rsid w:val="008845CF"/>
    <w:rsid w:val="00885335"/>
    <w:rsid w:val="00885EE2"/>
    <w:rsid w:val="00887135"/>
    <w:rsid w:val="00891005"/>
    <w:rsid w:val="00895909"/>
    <w:rsid w:val="008A04B4"/>
    <w:rsid w:val="008A0EAD"/>
    <w:rsid w:val="008A64F9"/>
    <w:rsid w:val="008A726C"/>
    <w:rsid w:val="008A7FDE"/>
    <w:rsid w:val="008B0EB9"/>
    <w:rsid w:val="008B1109"/>
    <w:rsid w:val="008B19E5"/>
    <w:rsid w:val="008B3B7F"/>
    <w:rsid w:val="008B4D58"/>
    <w:rsid w:val="008B63EF"/>
    <w:rsid w:val="008C0564"/>
    <w:rsid w:val="008C0E4A"/>
    <w:rsid w:val="008C4561"/>
    <w:rsid w:val="008C7895"/>
    <w:rsid w:val="008C7B1F"/>
    <w:rsid w:val="008D0115"/>
    <w:rsid w:val="008D369F"/>
    <w:rsid w:val="008D5442"/>
    <w:rsid w:val="008E431B"/>
    <w:rsid w:val="008E47B2"/>
    <w:rsid w:val="008E65CE"/>
    <w:rsid w:val="008E7264"/>
    <w:rsid w:val="008E7E3D"/>
    <w:rsid w:val="008F2D9F"/>
    <w:rsid w:val="008F5101"/>
    <w:rsid w:val="0090145B"/>
    <w:rsid w:val="00902576"/>
    <w:rsid w:val="009064EF"/>
    <w:rsid w:val="00912DD8"/>
    <w:rsid w:val="009152F0"/>
    <w:rsid w:val="00916364"/>
    <w:rsid w:val="00916A42"/>
    <w:rsid w:val="009173D7"/>
    <w:rsid w:val="0092084A"/>
    <w:rsid w:val="009211FD"/>
    <w:rsid w:val="009237A7"/>
    <w:rsid w:val="0092435F"/>
    <w:rsid w:val="00926B2C"/>
    <w:rsid w:val="00932156"/>
    <w:rsid w:val="00933705"/>
    <w:rsid w:val="00933B77"/>
    <w:rsid w:val="00936FC1"/>
    <w:rsid w:val="00940D64"/>
    <w:rsid w:val="00942C81"/>
    <w:rsid w:val="009456BA"/>
    <w:rsid w:val="00951111"/>
    <w:rsid w:val="00954E5B"/>
    <w:rsid w:val="0096021B"/>
    <w:rsid w:val="0096298B"/>
    <w:rsid w:val="00962EFD"/>
    <w:rsid w:val="009662EA"/>
    <w:rsid w:val="00972832"/>
    <w:rsid w:val="00974EE0"/>
    <w:rsid w:val="00975224"/>
    <w:rsid w:val="009809DD"/>
    <w:rsid w:val="0098462B"/>
    <w:rsid w:val="00985BB4"/>
    <w:rsid w:val="009862EF"/>
    <w:rsid w:val="00990D49"/>
    <w:rsid w:val="00996808"/>
    <w:rsid w:val="00997F0C"/>
    <w:rsid w:val="009A147B"/>
    <w:rsid w:val="009A3182"/>
    <w:rsid w:val="009A5D3B"/>
    <w:rsid w:val="009B5FF0"/>
    <w:rsid w:val="009B71EF"/>
    <w:rsid w:val="009C25A2"/>
    <w:rsid w:val="009C541F"/>
    <w:rsid w:val="009D14DE"/>
    <w:rsid w:val="009D2071"/>
    <w:rsid w:val="009D2CE5"/>
    <w:rsid w:val="009D3311"/>
    <w:rsid w:val="009D5FBB"/>
    <w:rsid w:val="009D6895"/>
    <w:rsid w:val="009E23DC"/>
    <w:rsid w:val="009E2EB5"/>
    <w:rsid w:val="009E52C6"/>
    <w:rsid w:val="009E5BE5"/>
    <w:rsid w:val="009E6D68"/>
    <w:rsid w:val="009F09B0"/>
    <w:rsid w:val="009F18CB"/>
    <w:rsid w:val="009F3039"/>
    <w:rsid w:val="009F41D3"/>
    <w:rsid w:val="009F4314"/>
    <w:rsid w:val="009F5B38"/>
    <w:rsid w:val="009F6608"/>
    <w:rsid w:val="009F6AB8"/>
    <w:rsid w:val="009F71A6"/>
    <w:rsid w:val="00A001B8"/>
    <w:rsid w:val="00A0116A"/>
    <w:rsid w:val="00A029AE"/>
    <w:rsid w:val="00A04753"/>
    <w:rsid w:val="00A068EC"/>
    <w:rsid w:val="00A07664"/>
    <w:rsid w:val="00A12378"/>
    <w:rsid w:val="00A1294D"/>
    <w:rsid w:val="00A14614"/>
    <w:rsid w:val="00A160B6"/>
    <w:rsid w:val="00A16F4B"/>
    <w:rsid w:val="00A20F2B"/>
    <w:rsid w:val="00A22D85"/>
    <w:rsid w:val="00A26D30"/>
    <w:rsid w:val="00A31EF6"/>
    <w:rsid w:val="00A359C1"/>
    <w:rsid w:val="00A35F74"/>
    <w:rsid w:val="00A375E7"/>
    <w:rsid w:val="00A41DB5"/>
    <w:rsid w:val="00A4237D"/>
    <w:rsid w:val="00A442A7"/>
    <w:rsid w:val="00A46077"/>
    <w:rsid w:val="00A46595"/>
    <w:rsid w:val="00A50E6E"/>
    <w:rsid w:val="00A510FF"/>
    <w:rsid w:val="00A52D31"/>
    <w:rsid w:val="00A6144F"/>
    <w:rsid w:val="00A641E8"/>
    <w:rsid w:val="00A67E45"/>
    <w:rsid w:val="00A71B66"/>
    <w:rsid w:val="00A918BA"/>
    <w:rsid w:val="00AA2E3A"/>
    <w:rsid w:val="00AA2F30"/>
    <w:rsid w:val="00AA397E"/>
    <w:rsid w:val="00AB0FDD"/>
    <w:rsid w:val="00AB1EFE"/>
    <w:rsid w:val="00AB2755"/>
    <w:rsid w:val="00AB363D"/>
    <w:rsid w:val="00AB4FF0"/>
    <w:rsid w:val="00AB589D"/>
    <w:rsid w:val="00AC0F81"/>
    <w:rsid w:val="00AC2345"/>
    <w:rsid w:val="00AC25FF"/>
    <w:rsid w:val="00AC3FB4"/>
    <w:rsid w:val="00AC71B1"/>
    <w:rsid w:val="00AD1679"/>
    <w:rsid w:val="00AD19C6"/>
    <w:rsid w:val="00AD211A"/>
    <w:rsid w:val="00AE209F"/>
    <w:rsid w:val="00AE2670"/>
    <w:rsid w:val="00AE3E30"/>
    <w:rsid w:val="00AE71B2"/>
    <w:rsid w:val="00AF2ADC"/>
    <w:rsid w:val="00AF3685"/>
    <w:rsid w:val="00AF4B66"/>
    <w:rsid w:val="00B015DB"/>
    <w:rsid w:val="00B01D94"/>
    <w:rsid w:val="00B020F4"/>
    <w:rsid w:val="00B124DA"/>
    <w:rsid w:val="00B157EB"/>
    <w:rsid w:val="00B1701C"/>
    <w:rsid w:val="00B30D53"/>
    <w:rsid w:val="00B32BD8"/>
    <w:rsid w:val="00B35440"/>
    <w:rsid w:val="00B377EE"/>
    <w:rsid w:val="00B43CD0"/>
    <w:rsid w:val="00B47A4D"/>
    <w:rsid w:val="00B47C07"/>
    <w:rsid w:val="00B47F57"/>
    <w:rsid w:val="00B54B7C"/>
    <w:rsid w:val="00B5584A"/>
    <w:rsid w:val="00B603B0"/>
    <w:rsid w:val="00B62688"/>
    <w:rsid w:val="00B66D4B"/>
    <w:rsid w:val="00B67ACB"/>
    <w:rsid w:val="00B751C9"/>
    <w:rsid w:val="00B7751C"/>
    <w:rsid w:val="00B81F53"/>
    <w:rsid w:val="00B875FD"/>
    <w:rsid w:val="00B94E12"/>
    <w:rsid w:val="00B97199"/>
    <w:rsid w:val="00BA2C35"/>
    <w:rsid w:val="00BB0327"/>
    <w:rsid w:val="00BB288A"/>
    <w:rsid w:val="00BB3135"/>
    <w:rsid w:val="00BB34B1"/>
    <w:rsid w:val="00BB4063"/>
    <w:rsid w:val="00BB635A"/>
    <w:rsid w:val="00BC44ED"/>
    <w:rsid w:val="00BD637E"/>
    <w:rsid w:val="00BD649F"/>
    <w:rsid w:val="00BD6DC2"/>
    <w:rsid w:val="00BD77D6"/>
    <w:rsid w:val="00BE235C"/>
    <w:rsid w:val="00BE60A9"/>
    <w:rsid w:val="00BE6A6A"/>
    <w:rsid w:val="00BE6B97"/>
    <w:rsid w:val="00BF3AFA"/>
    <w:rsid w:val="00BF6CFA"/>
    <w:rsid w:val="00C03D5D"/>
    <w:rsid w:val="00C04CE6"/>
    <w:rsid w:val="00C06B47"/>
    <w:rsid w:val="00C06E8F"/>
    <w:rsid w:val="00C1185C"/>
    <w:rsid w:val="00C15BF6"/>
    <w:rsid w:val="00C161F9"/>
    <w:rsid w:val="00C16628"/>
    <w:rsid w:val="00C20EB2"/>
    <w:rsid w:val="00C22B50"/>
    <w:rsid w:val="00C25026"/>
    <w:rsid w:val="00C2649F"/>
    <w:rsid w:val="00C27351"/>
    <w:rsid w:val="00C30520"/>
    <w:rsid w:val="00C30F0C"/>
    <w:rsid w:val="00C3440E"/>
    <w:rsid w:val="00C3554D"/>
    <w:rsid w:val="00C400BB"/>
    <w:rsid w:val="00C46073"/>
    <w:rsid w:val="00C502A3"/>
    <w:rsid w:val="00C5183B"/>
    <w:rsid w:val="00C56AAE"/>
    <w:rsid w:val="00C63CBF"/>
    <w:rsid w:val="00C67FA9"/>
    <w:rsid w:val="00C708CE"/>
    <w:rsid w:val="00C73463"/>
    <w:rsid w:val="00C757A3"/>
    <w:rsid w:val="00C778FB"/>
    <w:rsid w:val="00C8451F"/>
    <w:rsid w:val="00C93151"/>
    <w:rsid w:val="00C95DB1"/>
    <w:rsid w:val="00CA1518"/>
    <w:rsid w:val="00CB1686"/>
    <w:rsid w:val="00CB1EB4"/>
    <w:rsid w:val="00CB4B02"/>
    <w:rsid w:val="00CC0998"/>
    <w:rsid w:val="00CC0D3D"/>
    <w:rsid w:val="00CC52D3"/>
    <w:rsid w:val="00CE2272"/>
    <w:rsid w:val="00CE5148"/>
    <w:rsid w:val="00CF30D9"/>
    <w:rsid w:val="00D02D06"/>
    <w:rsid w:val="00D0441B"/>
    <w:rsid w:val="00D053D7"/>
    <w:rsid w:val="00D05B99"/>
    <w:rsid w:val="00D06B30"/>
    <w:rsid w:val="00D131E6"/>
    <w:rsid w:val="00D138C1"/>
    <w:rsid w:val="00D13CDF"/>
    <w:rsid w:val="00D23F68"/>
    <w:rsid w:val="00D24267"/>
    <w:rsid w:val="00D243E6"/>
    <w:rsid w:val="00D27C64"/>
    <w:rsid w:val="00D325A1"/>
    <w:rsid w:val="00D34862"/>
    <w:rsid w:val="00D34EE2"/>
    <w:rsid w:val="00D35EBD"/>
    <w:rsid w:val="00D43BC4"/>
    <w:rsid w:val="00D4403E"/>
    <w:rsid w:val="00D52245"/>
    <w:rsid w:val="00D54CC7"/>
    <w:rsid w:val="00D553B2"/>
    <w:rsid w:val="00D62364"/>
    <w:rsid w:val="00D6271D"/>
    <w:rsid w:val="00D63A61"/>
    <w:rsid w:val="00D64AE2"/>
    <w:rsid w:val="00D65FAF"/>
    <w:rsid w:val="00D673AE"/>
    <w:rsid w:val="00D7187B"/>
    <w:rsid w:val="00D74744"/>
    <w:rsid w:val="00D770C2"/>
    <w:rsid w:val="00D77A5B"/>
    <w:rsid w:val="00D80724"/>
    <w:rsid w:val="00D831E6"/>
    <w:rsid w:val="00D913DD"/>
    <w:rsid w:val="00D91439"/>
    <w:rsid w:val="00D9195E"/>
    <w:rsid w:val="00D929DE"/>
    <w:rsid w:val="00D94783"/>
    <w:rsid w:val="00D962F6"/>
    <w:rsid w:val="00D96636"/>
    <w:rsid w:val="00D970C7"/>
    <w:rsid w:val="00DA2AC2"/>
    <w:rsid w:val="00DA633E"/>
    <w:rsid w:val="00DA701F"/>
    <w:rsid w:val="00DA7177"/>
    <w:rsid w:val="00DB254C"/>
    <w:rsid w:val="00DC1A7D"/>
    <w:rsid w:val="00DC1C88"/>
    <w:rsid w:val="00DC338E"/>
    <w:rsid w:val="00DC61C9"/>
    <w:rsid w:val="00DC770B"/>
    <w:rsid w:val="00DD245E"/>
    <w:rsid w:val="00DD3745"/>
    <w:rsid w:val="00DD3B5F"/>
    <w:rsid w:val="00DD4BDB"/>
    <w:rsid w:val="00DD604F"/>
    <w:rsid w:val="00DE20E7"/>
    <w:rsid w:val="00DE2107"/>
    <w:rsid w:val="00DE2FDE"/>
    <w:rsid w:val="00DE4E14"/>
    <w:rsid w:val="00DE6A3F"/>
    <w:rsid w:val="00DF154B"/>
    <w:rsid w:val="00DF2250"/>
    <w:rsid w:val="00DF250E"/>
    <w:rsid w:val="00DF4EE5"/>
    <w:rsid w:val="00DF76E7"/>
    <w:rsid w:val="00E01AC8"/>
    <w:rsid w:val="00E0405B"/>
    <w:rsid w:val="00E059BE"/>
    <w:rsid w:val="00E05C56"/>
    <w:rsid w:val="00E11EC8"/>
    <w:rsid w:val="00E12D58"/>
    <w:rsid w:val="00E17DBA"/>
    <w:rsid w:val="00E22C45"/>
    <w:rsid w:val="00E27FDB"/>
    <w:rsid w:val="00E340C0"/>
    <w:rsid w:val="00E34835"/>
    <w:rsid w:val="00E35FB2"/>
    <w:rsid w:val="00E41B9D"/>
    <w:rsid w:val="00E42604"/>
    <w:rsid w:val="00E42D71"/>
    <w:rsid w:val="00E4606A"/>
    <w:rsid w:val="00E50451"/>
    <w:rsid w:val="00E524BC"/>
    <w:rsid w:val="00E52D61"/>
    <w:rsid w:val="00E628E0"/>
    <w:rsid w:val="00E62BF8"/>
    <w:rsid w:val="00E639D9"/>
    <w:rsid w:val="00E647AA"/>
    <w:rsid w:val="00E74591"/>
    <w:rsid w:val="00E80018"/>
    <w:rsid w:val="00E80282"/>
    <w:rsid w:val="00E814F4"/>
    <w:rsid w:val="00E83DD0"/>
    <w:rsid w:val="00E847F3"/>
    <w:rsid w:val="00E848A2"/>
    <w:rsid w:val="00E90DFC"/>
    <w:rsid w:val="00E91078"/>
    <w:rsid w:val="00EA5BC9"/>
    <w:rsid w:val="00EB0953"/>
    <w:rsid w:val="00EB2C2B"/>
    <w:rsid w:val="00EB5DD1"/>
    <w:rsid w:val="00EC3F9A"/>
    <w:rsid w:val="00ED1EE0"/>
    <w:rsid w:val="00EE7CB7"/>
    <w:rsid w:val="00EF5D86"/>
    <w:rsid w:val="00F01B62"/>
    <w:rsid w:val="00F02A1F"/>
    <w:rsid w:val="00F03990"/>
    <w:rsid w:val="00F055F8"/>
    <w:rsid w:val="00F05A0E"/>
    <w:rsid w:val="00F117FC"/>
    <w:rsid w:val="00F17B41"/>
    <w:rsid w:val="00F24240"/>
    <w:rsid w:val="00F25D36"/>
    <w:rsid w:val="00F30C0E"/>
    <w:rsid w:val="00F315E6"/>
    <w:rsid w:val="00F331FF"/>
    <w:rsid w:val="00F33B48"/>
    <w:rsid w:val="00F343B6"/>
    <w:rsid w:val="00F35699"/>
    <w:rsid w:val="00F356E2"/>
    <w:rsid w:val="00F40C02"/>
    <w:rsid w:val="00F43AA2"/>
    <w:rsid w:val="00F43C8B"/>
    <w:rsid w:val="00F4423A"/>
    <w:rsid w:val="00F479EB"/>
    <w:rsid w:val="00F50D96"/>
    <w:rsid w:val="00F52563"/>
    <w:rsid w:val="00F56482"/>
    <w:rsid w:val="00F573F4"/>
    <w:rsid w:val="00F57CDD"/>
    <w:rsid w:val="00F61F98"/>
    <w:rsid w:val="00F626CA"/>
    <w:rsid w:val="00F65EF4"/>
    <w:rsid w:val="00F71FF9"/>
    <w:rsid w:val="00F85767"/>
    <w:rsid w:val="00F859F9"/>
    <w:rsid w:val="00FA0076"/>
    <w:rsid w:val="00FA204D"/>
    <w:rsid w:val="00FA2E4F"/>
    <w:rsid w:val="00FA350D"/>
    <w:rsid w:val="00FA6530"/>
    <w:rsid w:val="00FA7675"/>
    <w:rsid w:val="00FC061E"/>
    <w:rsid w:val="00FC08C5"/>
    <w:rsid w:val="00FC2688"/>
    <w:rsid w:val="00FC5CB2"/>
    <w:rsid w:val="00FC6146"/>
    <w:rsid w:val="00FD06A5"/>
    <w:rsid w:val="00FD130B"/>
    <w:rsid w:val="00FD368E"/>
    <w:rsid w:val="00FD3F3E"/>
    <w:rsid w:val="00FE07B4"/>
    <w:rsid w:val="00FE1EDE"/>
    <w:rsid w:val="00FE4F6E"/>
    <w:rsid w:val="00FF0236"/>
    <w:rsid w:val="00FF0DA6"/>
    <w:rsid w:val="00FF152E"/>
    <w:rsid w:val="00FF29F8"/>
    <w:rsid w:val="00FF32D8"/>
    <w:rsid w:val="00FF5598"/>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6CA8D60-E899-4456-B7D7-0F6D71CA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3A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
    <w:name w:val="Абзац списка1"/>
    <w:basedOn w:val="a"/>
    <w:rsid w:val="00B47A4D"/>
    <w:pPr>
      <w:ind w:left="720"/>
    </w:pPr>
  </w:style>
  <w:style w:type="table" w:styleId="a5">
    <w:name w:val="Table Grid"/>
    <w:basedOn w:val="a1"/>
    <w:uiPriority w:val="59"/>
    <w:rsid w:val="002E54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uiPriority w:val="99"/>
    <w:rsid w:val="001E1F67"/>
    <w:rPr>
      <w:rFonts w:ascii="Times New Roman" w:hAnsi="Times New Roman"/>
      <w:sz w:val="28"/>
      <w:szCs w:val="28"/>
      <w:shd w:val="clear" w:color="auto" w:fill="FFFFFF"/>
    </w:rPr>
  </w:style>
  <w:style w:type="character" w:styleId="af">
    <w:name w:val="Hyperlink"/>
    <w:basedOn w:val="a0"/>
    <w:unhideWhenUsed/>
    <w:rsid w:val="00652ACC"/>
    <w:rPr>
      <w:color w:val="0000FF" w:themeColor="hyperlink"/>
      <w:u w:val="single"/>
    </w:rPr>
  </w:style>
  <w:style w:type="paragraph" w:styleId="af0">
    <w:name w:val="Normal (Web)"/>
    <w:basedOn w:val="a"/>
    <w:unhideWhenUsed/>
    <w:rsid w:val="002354E2"/>
    <w:pPr>
      <w:spacing w:before="100" w:beforeAutospacing="1" w:after="100" w:afterAutospacing="1" w:line="240" w:lineRule="auto"/>
    </w:pPr>
    <w:rPr>
      <w:rFonts w:ascii="Times New Roman" w:hAnsi="Times New Roman" w:cs="Times New Roman"/>
      <w:sz w:val="24"/>
      <w:szCs w:val="24"/>
    </w:rPr>
  </w:style>
  <w:style w:type="paragraph" w:customStyle="1" w:styleId="consplusnonformat">
    <w:name w:val="consplusnonformat"/>
    <w:basedOn w:val="a"/>
    <w:rsid w:val="002354E2"/>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qFormat/>
    <w:locked/>
    <w:rsid w:val="00235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50985089">
      <w:bodyDiv w:val="1"/>
      <w:marLeft w:val="0"/>
      <w:marRight w:val="0"/>
      <w:marTop w:val="0"/>
      <w:marBottom w:val="0"/>
      <w:divBdr>
        <w:top w:val="none" w:sz="0" w:space="0" w:color="auto"/>
        <w:left w:val="none" w:sz="0" w:space="0" w:color="auto"/>
        <w:bottom w:val="none" w:sz="0" w:space="0" w:color="auto"/>
        <w:right w:val="none" w:sz="0" w:space="0" w:color="auto"/>
      </w:divBdr>
    </w:div>
    <w:div w:id="804664063">
      <w:bodyDiv w:val="1"/>
      <w:marLeft w:val="0"/>
      <w:marRight w:val="0"/>
      <w:marTop w:val="0"/>
      <w:marBottom w:val="0"/>
      <w:divBdr>
        <w:top w:val="none" w:sz="0" w:space="0" w:color="auto"/>
        <w:left w:val="none" w:sz="0" w:space="0" w:color="auto"/>
        <w:bottom w:val="none" w:sz="0" w:space="0" w:color="auto"/>
        <w:right w:val="none" w:sz="0" w:space="0" w:color="auto"/>
      </w:divBdr>
    </w:div>
    <w:div w:id="1165785151">
      <w:bodyDiv w:val="1"/>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88627-F469-40F2-93ED-CF793CA9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6394</Words>
  <Characters>36447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руководитель</cp:lastModifiedBy>
  <cp:revision>3</cp:revision>
  <cp:lastPrinted>2021-10-28T10:05:00Z</cp:lastPrinted>
  <dcterms:created xsi:type="dcterms:W3CDTF">2021-11-09T07:58:00Z</dcterms:created>
  <dcterms:modified xsi:type="dcterms:W3CDTF">2021-11-09T08:14:00Z</dcterms:modified>
</cp:coreProperties>
</file>