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06CD" w:rsidRPr="005E6F02" w:rsidRDefault="008D06CD" w:rsidP="008D06CD">
      <w:pPr>
        <w:tabs>
          <w:tab w:val="left" w:pos="2478"/>
          <w:tab w:val="center" w:pos="4961"/>
        </w:tabs>
        <w:spacing w:line="252" w:lineRule="auto"/>
        <w:jc w:val="center"/>
        <w:rPr>
          <w:rFonts w:ascii="Courier New" w:hAnsi="Courier New"/>
          <w:spacing w:val="20"/>
        </w:rPr>
      </w:pPr>
      <w:r>
        <w:rPr>
          <w:rFonts w:ascii="Courier New" w:hAnsi="Courier New"/>
          <w:noProof/>
          <w:spacing w:val="20"/>
        </w:rPr>
        <w:drawing>
          <wp:inline distT="0" distB="0" distL="0" distR="0">
            <wp:extent cx="638175" cy="81978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638175" cy="819785"/>
                    </a:xfrm>
                    <a:prstGeom prst="rect">
                      <a:avLst/>
                    </a:prstGeom>
                    <a:noFill/>
                    <a:ln w="9525">
                      <a:noFill/>
                      <a:miter lim="800000"/>
                      <a:headEnd/>
                      <a:tailEnd/>
                    </a:ln>
                  </pic:spPr>
                </pic:pic>
              </a:graphicData>
            </a:graphic>
          </wp:inline>
        </w:drawing>
      </w:r>
    </w:p>
    <w:p w:rsidR="008D06CD" w:rsidRDefault="008D06CD" w:rsidP="008D06CD">
      <w:pPr>
        <w:widowControl w:val="0"/>
        <w:autoSpaceDE w:val="0"/>
        <w:autoSpaceDN w:val="0"/>
        <w:adjustRightInd w:val="0"/>
        <w:jc w:val="center"/>
        <w:rPr>
          <w:rFonts w:ascii="Times New Roman CYR" w:hAnsi="Times New Roman CYR" w:cs="Times New Roman CYR"/>
          <w:b/>
          <w:bCs/>
        </w:rPr>
      </w:pPr>
      <w:r>
        <w:rPr>
          <w:rFonts w:ascii="Times New Roman CYR" w:hAnsi="Times New Roman CYR" w:cs="Times New Roman CYR"/>
          <w:b/>
          <w:bCs/>
        </w:rPr>
        <w:t xml:space="preserve">АДМИНИСТРАЦИЯ </w:t>
      </w:r>
    </w:p>
    <w:p w:rsidR="008D06CD" w:rsidRDefault="008D06CD" w:rsidP="008D06CD">
      <w:pPr>
        <w:widowControl w:val="0"/>
        <w:autoSpaceDE w:val="0"/>
        <w:autoSpaceDN w:val="0"/>
        <w:adjustRightInd w:val="0"/>
        <w:jc w:val="center"/>
        <w:rPr>
          <w:rFonts w:ascii="Times New Roman CYR" w:hAnsi="Times New Roman CYR" w:cs="Times New Roman CYR"/>
          <w:b/>
          <w:bCs/>
        </w:rPr>
      </w:pPr>
      <w:r>
        <w:rPr>
          <w:rFonts w:ascii="Times New Roman CYR" w:hAnsi="Times New Roman CYR" w:cs="Times New Roman CYR"/>
          <w:b/>
          <w:bCs/>
        </w:rPr>
        <w:t>ПИТЕРСКОГО МУНИЦИПАЛЬНОГО РАЙОНА</w:t>
      </w:r>
    </w:p>
    <w:p w:rsidR="008D06CD" w:rsidRDefault="008D06CD" w:rsidP="008D06CD">
      <w:pPr>
        <w:widowControl w:val="0"/>
        <w:autoSpaceDE w:val="0"/>
        <w:autoSpaceDN w:val="0"/>
        <w:adjustRightInd w:val="0"/>
        <w:jc w:val="center"/>
        <w:rPr>
          <w:rFonts w:ascii="Times New Roman CYR" w:hAnsi="Times New Roman CYR" w:cs="Times New Roman CYR"/>
          <w:b/>
          <w:bCs/>
          <w:sz w:val="28"/>
          <w:szCs w:val="28"/>
        </w:rPr>
      </w:pPr>
      <w:r>
        <w:rPr>
          <w:rFonts w:ascii="Times New Roman CYR" w:hAnsi="Times New Roman CYR" w:cs="Times New Roman CYR"/>
          <w:b/>
          <w:bCs/>
        </w:rPr>
        <w:t xml:space="preserve"> САРАТОВСКОЙ ОБЛАСТИ</w:t>
      </w:r>
    </w:p>
    <w:p w:rsidR="008D06CD" w:rsidRDefault="008D06CD" w:rsidP="008D06CD">
      <w:pPr>
        <w:widowControl w:val="0"/>
        <w:autoSpaceDE w:val="0"/>
        <w:autoSpaceDN w:val="0"/>
        <w:adjustRightInd w:val="0"/>
        <w:jc w:val="center"/>
        <w:rPr>
          <w:rFonts w:ascii="Times New Roman CYR" w:hAnsi="Times New Roman CYR" w:cs="Times New Roman CYR"/>
          <w:sz w:val="28"/>
          <w:szCs w:val="28"/>
        </w:rPr>
      </w:pPr>
    </w:p>
    <w:p w:rsidR="008D06CD" w:rsidRDefault="008D06CD" w:rsidP="008D06CD">
      <w:pPr>
        <w:widowControl w:val="0"/>
        <w:autoSpaceDE w:val="0"/>
        <w:autoSpaceDN w:val="0"/>
        <w:adjustRightInd w:val="0"/>
        <w:jc w:val="center"/>
        <w:rPr>
          <w:rFonts w:ascii="Times New Roman CYR" w:hAnsi="Times New Roman CYR" w:cs="Times New Roman CYR"/>
          <w:b/>
          <w:bCs/>
          <w:sz w:val="28"/>
          <w:szCs w:val="28"/>
        </w:rPr>
      </w:pPr>
      <w:r>
        <w:rPr>
          <w:rFonts w:ascii="Times New Roman CYR" w:hAnsi="Times New Roman CYR" w:cs="Times New Roman CYR"/>
          <w:b/>
          <w:bCs/>
          <w:sz w:val="28"/>
          <w:szCs w:val="28"/>
        </w:rPr>
        <w:t>П О С Т А Н О В Л Е Н И Е</w:t>
      </w:r>
    </w:p>
    <w:p w:rsidR="008D06CD" w:rsidRDefault="008D06CD" w:rsidP="008D06CD">
      <w:pPr>
        <w:widowControl w:val="0"/>
        <w:autoSpaceDE w:val="0"/>
        <w:autoSpaceDN w:val="0"/>
        <w:adjustRightInd w:val="0"/>
        <w:jc w:val="center"/>
        <w:rPr>
          <w:rFonts w:ascii="Times New Roman CYR" w:hAnsi="Times New Roman CYR" w:cs="Times New Roman CYR"/>
          <w:b/>
          <w:bCs/>
          <w:sz w:val="28"/>
          <w:szCs w:val="28"/>
        </w:rPr>
      </w:pPr>
    </w:p>
    <w:p w:rsidR="008D06CD" w:rsidRDefault="00332D6A" w:rsidP="008D06CD">
      <w:pPr>
        <w:widowControl w:val="0"/>
        <w:autoSpaceDE w:val="0"/>
        <w:autoSpaceDN w:val="0"/>
        <w:adjustRightInd w:val="0"/>
        <w:jc w:val="center"/>
        <w:rPr>
          <w:rFonts w:ascii="Times New Roman CYR" w:hAnsi="Times New Roman CYR" w:cs="Times New Roman CYR"/>
          <w:sz w:val="28"/>
          <w:szCs w:val="28"/>
        </w:rPr>
      </w:pPr>
      <w:r>
        <w:rPr>
          <w:rFonts w:ascii="Times New Roman CYR" w:hAnsi="Times New Roman CYR" w:cs="Times New Roman CYR"/>
          <w:sz w:val="28"/>
          <w:szCs w:val="28"/>
        </w:rPr>
        <w:t>О</w:t>
      </w:r>
      <w:r w:rsidR="008D06CD">
        <w:rPr>
          <w:rFonts w:ascii="Times New Roman CYR" w:hAnsi="Times New Roman CYR" w:cs="Times New Roman CYR"/>
          <w:sz w:val="28"/>
          <w:szCs w:val="28"/>
        </w:rPr>
        <w:t>т</w:t>
      </w:r>
      <w:r>
        <w:rPr>
          <w:rFonts w:ascii="Times New Roman CYR" w:hAnsi="Times New Roman CYR" w:cs="Times New Roman CYR"/>
          <w:sz w:val="28"/>
          <w:szCs w:val="28"/>
        </w:rPr>
        <w:t xml:space="preserve"> 22</w:t>
      </w:r>
      <w:r w:rsidR="008D06CD">
        <w:rPr>
          <w:rFonts w:ascii="Times New Roman CYR" w:hAnsi="Times New Roman CYR" w:cs="Times New Roman CYR"/>
          <w:sz w:val="28"/>
          <w:szCs w:val="28"/>
        </w:rPr>
        <w:t xml:space="preserve"> сентября  2016  года  №  349</w:t>
      </w:r>
    </w:p>
    <w:p w:rsidR="008D06CD" w:rsidRDefault="008D06CD" w:rsidP="008D06CD">
      <w:pPr>
        <w:widowControl w:val="0"/>
        <w:autoSpaceDE w:val="0"/>
        <w:autoSpaceDN w:val="0"/>
        <w:adjustRightInd w:val="0"/>
        <w:jc w:val="center"/>
        <w:rPr>
          <w:rFonts w:ascii="Times New Roman CYR" w:hAnsi="Times New Roman CYR" w:cs="Times New Roman CYR"/>
          <w:sz w:val="20"/>
          <w:szCs w:val="20"/>
        </w:rPr>
      </w:pPr>
      <w:r>
        <w:rPr>
          <w:rFonts w:ascii="Times New Roman CYR" w:hAnsi="Times New Roman CYR" w:cs="Times New Roman CYR"/>
          <w:sz w:val="20"/>
          <w:szCs w:val="20"/>
        </w:rPr>
        <w:t>с. Питерка</w:t>
      </w:r>
    </w:p>
    <w:p w:rsidR="003940EE" w:rsidRPr="0094309A" w:rsidRDefault="003940EE" w:rsidP="003940EE">
      <w:pPr>
        <w:rPr>
          <w:sz w:val="22"/>
          <w:szCs w:val="22"/>
        </w:rPr>
      </w:pPr>
    </w:p>
    <w:p w:rsidR="003940EE" w:rsidRPr="001F042C" w:rsidRDefault="003940EE" w:rsidP="001F042C">
      <w:pPr>
        <w:jc w:val="both"/>
        <w:rPr>
          <w:sz w:val="28"/>
          <w:szCs w:val="28"/>
        </w:rPr>
      </w:pPr>
      <w:r w:rsidRPr="001F042C">
        <w:rPr>
          <w:sz w:val="28"/>
          <w:szCs w:val="28"/>
        </w:rPr>
        <w:t xml:space="preserve">Об утверждении Устава муниципального </w:t>
      </w:r>
    </w:p>
    <w:p w:rsidR="003940EE" w:rsidRPr="001F042C" w:rsidRDefault="003940EE" w:rsidP="001F042C">
      <w:pPr>
        <w:jc w:val="both"/>
        <w:rPr>
          <w:sz w:val="28"/>
          <w:szCs w:val="28"/>
        </w:rPr>
      </w:pPr>
      <w:r w:rsidRPr="001F042C">
        <w:rPr>
          <w:sz w:val="28"/>
          <w:szCs w:val="28"/>
        </w:rPr>
        <w:t xml:space="preserve">общеобразовательного учреждения </w:t>
      </w:r>
    </w:p>
    <w:p w:rsidR="003940EE" w:rsidRPr="001F042C" w:rsidRDefault="003940EE" w:rsidP="001F042C">
      <w:pPr>
        <w:jc w:val="both"/>
        <w:rPr>
          <w:sz w:val="28"/>
          <w:szCs w:val="28"/>
        </w:rPr>
      </w:pPr>
      <w:r w:rsidRPr="001F042C">
        <w:rPr>
          <w:sz w:val="28"/>
          <w:szCs w:val="28"/>
        </w:rPr>
        <w:t>«Средняя общеобразовательная школа с</w:t>
      </w:r>
      <w:r w:rsidR="001F042C">
        <w:rPr>
          <w:sz w:val="28"/>
          <w:szCs w:val="28"/>
        </w:rPr>
        <w:t>.</w:t>
      </w:r>
      <w:r w:rsidR="002D7578" w:rsidRPr="001F042C">
        <w:rPr>
          <w:sz w:val="28"/>
          <w:szCs w:val="28"/>
        </w:rPr>
        <w:t xml:space="preserve"> Козловка</w:t>
      </w:r>
      <w:r w:rsidRPr="001F042C">
        <w:rPr>
          <w:sz w:val="28"/>
          <w:szCs w:val="28"/>
        </w:rPr>
        <w:t xml:space="preserve"> </w:t>
      </w:r>
    </w:p>
    <w:p w:rsidR="003940EE" w:rsidRPr="001F042C" w:rsidRDefault="003940EE" w:rsidP="001F042C">
      <w:pPr>
        <w:jc w:val="both"/>
        <w:rPr>
          <w:sz w:val="28"/>
          <w:szCs w:val="28"/>
        </w:rPr>
      </w:pPr>
      <w:r w:rsidRPr="001F042C">
        <w:rPr>
          <w:sz w:val="28"/>
          <w:szCs w:val="28"/>
        </w:rPr>
        <w:t>Питерского района Саратовской области»</w:t>
      </w:r>
    </w:p>
    <w:p w:rsidR="003940EE" w:rsidRPr="001F042C" w:rsidRDefault="003940EE" w:rsidP="001F042C">
      <w:pPr>
        <w:jc w:val="both"/>
        <w:rPr>
          <w:sz w:val="28"/>
          <w:szCs w:val="28"/>
        </w:rPr>
      </w:pPr>
    </w:p>
    <w:p w:rsidR="003940EE" w:rsidRPr="001F042C" w:rsidRDefault="003940EE" w:rsidP="001F042C">
      <w:pPr>
        <w:ind w:firstLine="709"/>
        <w:jc w:val="both"/>
        <w:rPr>
          <w:sz w:val="28"/>
          <w:szCs w:val="28"/>
        </w:rPr>
      </w:pPr>
      <w:r w:rsidRPr="001F042C">
        <w:rPr>
          <w:sz w:val="28"/>
          <w:szCs w:val="28"/>
        </w:rPr>
        <w:t>В соответствии с Федеральным законом  от 29 декабря 2012 года № 279-ФЗ «Об образовании в Российской Федерации», руководствуясь Уставом Питерского муниципального района Саратовской области, рассмотрев ходатайство и.о. начальника муниципального учреждения  Управление образования администрации Питерского муниципального района Саратовской области от 2 августа 2016 года, администрация муниципального района</w:t>
      </w:r>
    </w:p>
    <w:p w:rsidR="003940EE" w:rsidRPr="001F042C" w:rsidRDefault="003940EE" w:rsidP="001F042C">
      <w:pPr>
        <w:ind w:firstLine="709"/>
        <w:jc w:val="both"/>
        <w:rPr>
          <w:sz w:val="28"/>
          <w:szCs w:val="28"/>
        </w:rPr>
      </w:pPr>
      <w:r w:rsidRPr="001F042C">
        <w:rPr>
          <w:sz w:val="28"/>
          <w:szCs w:val="28"/>
        </w:rPr>
        <w:t>ПОСТАНОВЛЯЕТ:</w:t>
      </w:r>
    </w:p>
    <w:p w:rsidR="003940EE" w:rsidRPr="001F042C" w:rsidRDefault="003940EE" w:rsidP="001F042C">
      <w:pPr>
        <w:pStyle w:val="a3"/>
        <w:ind w:firstLine="709"/>
        <w:jc w:val="both"/>
        <w:rPr>
          <w:sz w:val="28"/>
          <w:szCs w:val="28"/>
        </w:rPr>
      </w:pPr>
      <w:r w:rsidRPr="001F042C">
        <w:rPr>
          <w:sz w:val="28"/>
          <w:szCs w:val="28"/>
        </w:rPr>
        <w:t>1.</w:t>
      </w:r>
      <w:r w:rsidR="001F042C">
        <w:rPr>
          <w:sz w:val="28"/>
          <w:szCs w:val="28"/>
        </w:rPr>
        <w:t xml:space="preserve"> </w:t>
      </w:r>
      <w:r w:rsidRPr="001F042C">
        <w:rPr>
          <w:sz w:val="28"/>
          <w:szCs w:val="28"/>
        </w:rPr>
        <w:t>Утвердить Устав муниципального общеобразовательного учреждения «Средняя общеобр</w:t>
      </w:r>
      <w:r w:rsidR="002D7578" w:rsidRPr="001F042C">
        <w:rPr>
          <w:sz w:val="28"/>
          <w:szCs w:val="28"/>
        </w:rPr>
        <w:t>азовательная школа с</w:t>
      </w:r>
      <w:r w:rsidR="001F042C">
        <w:rPr>
          <w:sz w:val="28"/>
          <w:szCs w:val="28"/>
        </w:rPr>
        <w:t>.</w:t>
      </w:r>
      <w:r w:rsidR="002D7578" w:rsidRPr="001F042C">
        <w:rPr>
          <w:sz w:val="28"/>
          <w:szCs w:val="28"/>
        </w:rPr>
        <w:t xml:space="preserve"> Козловка</w:t>
      </w:r>
      <w:r w:rsidRPr="001F042C">
        <w:rPr>
          <w:sz w:val="28"/>
          <w:szCs w:val="28"/>
        </w:rPr>
        <w:t xml:space="preserve"> Питерского района Саратовской области» в новой редакции согласно приложению.</w:t>
      </w:r>
    </w:p>
    <w:p w:rsidR="003940EE" w:rsidRPr="001F042C" w:rsidRDefault="003940EE" w:rsidP="001F042C">
      <w:pPr>
        <w:pStyle w:val="a3"/>
        <w:ind w:firstLine="709"/>
        <w:jc w:val="both"/>
        <w:rPr>
          <w:sz w:val="28"/>
          <w:szCs w:val="28"/>
        </w:rPr>
      </w:pPr>
      <w:r w:rsidRPr="001F042C">
        <w:rPr>
          <w:sz w:val="28"/>
          <w:szCs w:val="28"/>
        </w:rPr>
        <w:t>2.</w:t>
      </w:r>
      <w:r w:rsidR="001F042C">
        <w:rPr>
          <w:sz w:val="28"/>
          <w:szCs w:val="28"/>
        </w:rPr>
        <w:t xml:space="preserve"> </w:t>
      </w:r>
      <w:r w:rsidRPr="001F042C">
        <w:rPr>
          <w:sz w:val="28"/>
          <w:szCs w:val="28"/>
        </w:rPr>
        <w:t xml:space="preserve">Настоящее постановление подлежит обязательному опубликованию на официальном сайте администрации муниципального района в сети Интернет </w:t>
      </w:r>
    </w:p>
    <w:p w:rsidR="003940EE" w:rsidRPr="001F042C" w:rsidRDefault="003940EE" w:rsidP="001F042C">
      <w:pPr>
        <w:pStyle w:val="a3"/>
        <w:ind w:firstLine="709"/>
        <w:jc w:val="both"/>
        <w:rPr>
          <w:sz w:val="28"/>
          <w:szCs w:val="28"/>
        </w:rPr>
      </w:pPr>
      <w:r w:rsidRPr="001F042C">
        <w:rPr>
          <w:sz w:val="28"/>
          <w:szCs w:val="28"/>
        </w:rPr>
        <w:t>3.</w:t>
      </w:r>
      <w:r w:rsidR="001F042C">
        <w:rPr>
          <w:sz w:val="28"/>
          <w:szCs w:val="28"/>
        </w:rPr>
        <w:t xml:space="preserve"> </w:t>
      </w:r>
      <w:r w:rsidRPr="001F042C">
        <w:rPr>
          <w:sz w:val="28"/>
          <w:szCs w:val="28"/>
        </w:rPr>
        <w:t>Настоящее постановление вступает в силу с момента его официального опубликования.</w:t>
      </w:r>
    </w:p>
    <w:p w:rsidR="003940EE" w:rsidRPr="001F042C" w:rsidRDefault="003940EE" w:rsidP="001F042C">
      <w:pPr>
        <w:pStyle w:val="a3"/>
        <w:ind w:firstLine="709"/>
        <w:jc w:val="both"/>
        <w:rPr>
          <w:sz w:val="28"/>
          <w:szCs w:val="28"/>
        </w:rPr>
      </w:pPr>
      <w:r w:rsidRPr="001F042C">
        <w:rPr>
          <w:sz w:val="28"/>
          <w:szCs w:val="28"/>
        </w:rPr>
        <w:t>4.</w:t>
      </w:r>
      <w:r w:rsidR="001F042C">
        <w:rPr>
          <w:sz w:val="28"/>
          <w:szCs w:val="28"/>
        </w:rPr>
        <w:t xml:space="preserve"> </w:t>
      </w:r>
      <w:r w:rsidRPr="001F042C">
        <w:rPr>
          <w:sz w:val="28"/>
          <w:szCs w:val="28"/>
        </w:rPr>
        <w:t>Руководителю муниципального общеобразовательного учреждения «Средняя общеобразовательная школа с</w:t>
      </w:r>
      <w:r w:rsidR="001F042C">
        <w:rPr>
          <w:sz w:val="28"/>
          <w:szCs w:val="28"/>
        </w:rPr>
        <w:t>.</w:t>
      </w:r>
      <w:r w:rsidR="002D7578" w:rsidRPr="001F042C">
        <w:rPr>
          <w:sz w:val="28"/>
          <w:szCs w:val="28"/>
        </w:rPr>
        <w:t xml:space="preserve"> Козловка</w:t>
      </w:r>
      <w:r w:rsidRPr="001F042C">
        <w:rPr>
          <w:sz w:val="28"/>
          <w:szCs w:val="28"/>
        </w:rPr>
        <w:t xml:space="preserve"> Питерского района Саратовской области»  совершить действия по регистрации Устава муниципального общеобразовательного учреждения «Средняя общеобразовательная школа </w:t>
      </w:r>
      <w:r w:rsidR="001F042C">
        <w:rPr>
          <w:sz w:val="28"/>
          <w:szCs w:val="28"/>
        </w:rPr>
        <w:t>с. Козловка</w:t>
      </w:r>
      <w:r w:rsidRPr="001F042C">
        <w:rPr>
          <w:sz w:val="28"/>
          <w:szCs w:val="28"/>
        </w:rPr>
        <w:t xml:space="preserve"> Питерского района Саратовской области» согласно действующему законодательству.</w:t>
      </w:r>
    </w:p>
    <w:p w:rsidR="003940EE" w:rsidRPr="001F042C" w:rsidRDefault="003940EE" w:rsidP="001F042C">
      <w:pPr>
        <w:pStyle w:val="a3"/>
        <w:ind w:firstLine="709"/>
        <w:jc w:val="both"/>
        <w:rPr>
          <w:sz w:val="28"/>
          <w:szCs w:val="28"/>
        </w:rPr>
      </w:pPr>
      <w:r w:rsidRPr="001F042C">
        <w:rPr>
          <w:sz w:val="28"/>
          <w:szCs w:val="28"/>
        </w:rPr>
        <w:t>5. Контроль за исполнением настоящего постановления возложить на заместителя главы администрации муниципального района по социальной сфере Афанасьеву Л.А.</w:t>
      </w:r>
    </w:p>
    <w:p w:rsidR="003940EE" w:rsidRDefault="003940EE" w:rsidP="001F042C">
      <w:pPr>
        <w:autoSpaceDE w:val="0"/>
        <w:autoSpaceDN w:val="0"/>
        <w:adjustRightInd w:val="0"/>
        <w:ind w:firstLine="708"/>
        <w:jc w:val="both"/>
        <w:rPr>
          <w:sz w:val="28"/>
          <w:szCs w:val="28"/>
        </w:rPr>
      </w:pPr>
    </w:p>
    <w:p w:rsidR="001F042C" w:rsidRPr="001F042C" w:rsidRDefault="001F042C" w:rsidP="001F042C">
      <w:pPr>
        <w:autoSpaceDE w:val="0"/>
        <w:autoSpaceDN w:val="0"/>
        <w:adjustRightInd w:val="0"/>
        <w:ind w:firstLine="708"/>
        <w:jc w:val="both"/>
        <w:rPr>
          <w:sz w:val="28"/>
          <w:szCs w:val="28"/>
        </w:rPr>
      </w:pPr>
    </w:p>
    <w:p w:rsidR="003940EE" w:rsidRPr="001F042C" w:rsidRDefault="0094309A" w:rsidP="001F042C">
      <w:pPr>
        <w:autoSpaceDE w:val="0"/>
        <w:autoSpaceDN w:val="0"/>
        <w:adjustRightInd w:val="0"/>
        <w:jc w:val="both"/>
        <w:rPr>
          <w:bCs/>
          <w:sz w:val="28"/>
          <w:szCs w:val="28"/>
        </w:rPr>
      </w:pPr>
      <w:r w:rsidRPr="001F042C">
        <w:rPr>
          <w:bCs/>
          <w:sz w:val="28"/>
          <w:szCs w:val="28"/>
        </w:rPr>
        <w:t>И.о.</w:t>
      </w:r>
      <w:r w:rsidR="001F042C">
        <w:rPr>
          <w:bCs/>
          <w:sz w:val="28"/>
          <w:szCs w:val="28"/>
        </w:rPr>
        <w:t xml:space="preserve"> </w:t>
      </w:r>
      <w:r w:rsidRPr="001F042C">
        <w:rPr>
          <w:bCs/>
          <w:sz w:val="28"/>
          <w:szCs w:val="28"/>
        </w:rPr>
        <w:t>г</w:t>
      </w:r>
      <w:r w:rsidR="003940EE" w:rsidRPr="001F042C">
        <w:rPr>
          <w:bCs/>
          <w:sz w:val="28"/>
          <w:szCs w:val="28"/>
        </w:rPr>
        <w:t>лав</w:t>
      </w:r>
      <w:r w:rsidRPr="001F042C">
        <w:rPr>
          <w:bCs/>
          <w:sz w:val="28"/>
          <w:szCs w:val="28"/>
        </w:rPr>
        <w:t>ы</w:t>
      </w:r>
      <w:r w:rsidR="003940EE" w:rsidRPr="001F042C">
        <w:rPr>
          <w:bCs/>
          <w:sz w:val="28"/>
          <w:szCs w:val="28"/>
        </w:rPr>
        <w:t xml:space="preserve"> администрации</w:t>
      </w:r>
    </w:p>
    <w:p w:rsidR="003940EE" w:rsidRPr="001F042C" w:rsidRDefault="003940EE" w:rsidP="001F042C">
      <w:pPr>
        <w:autoSpaceDE w:val="0"/>
        <w:autoSpaceDN w:val="0"/>
        <w:adjustRightInd w:val="0"/>
        <w:jc w:val="both"/>
        <w:rPr>
          <w:bCs/>
          <w:sz w:val="28"/>
          <w:szCs w:val="28"/>
        </w:rPr>
      </w:pPr>
      <w:r w:rsidRPr="001F042C">
        <w:rPr>
          <w:bCs/>
          <w:sz w:val="28"/>
          <w:szCs w:val="28"/>
        </w:rPr>
        <w:t xml:space="preserve">муниципального района                                                                        </w:t>
      </w:r>
      <w:r w:rsidR="0094309A" w:rsidRPr="001F042C">
        <w:rPr>
          <w:bCs/>
          <w:sz w:val="28"/>
          <w:szCs w:val="28"/>
        </w:rPr>
        <w:t>А.А.Иванов</w:t>
      </w:r>
    </w:p>
    <w:p w:rsidR="003940EE" w:rsidRDefault="003940EE" w:rsidP="003940EE">
      <w:pPr>
        <w:autoSpaceDE w:val="0"/>
        <w:autoSpaceDN w:val="0"/>
        <w:adjustRightInd w:val="0"/>
        <w:rPr>
          <w:bCs/>
        </w:rPr>
      </w:pPr>
    </w:p>
    <w:p w:rsidR="003940EE" w:rsidRDefault="003940EE" w:rsidP="003940EE">
      <w:pPr>
        <w:autoSpaceDE w:val="0"/>
        <w:autoSpaceDN w:val="0"/>
        <w:adjustRightInd w:val="0"/>
        <w:rPr>
          <w:bCs/>
        </w:rPr>
      </w:pPr>
    </w:p>
    <w:p w:rsidR="003940EE" w:rsidRDefault="003940EE" w:rsidP="003940EE">
      <w:pPr>
        <w:autoSpaceDE w:val="0"/>
        <w:autoSpaceDN w:val="0"/>
        <w:adjustRightInd w:val="0"/>
        <w:rPr>
          <w:bCs/>
        </w:rPr>
      </w:pPr>
    </w:p>
    <w:p w:rsidR="003940EE" w:rsidRPr="001F042C" w:rsidRDefault="003940EE" w:rsidP="001F042C">
      <w:pPr>
        <w:autoSpaceDE w:val="0"/>
        <w:autoSpaceDN w:val="0"/>
        <w:adjustRightInd w:val="0"/>
        <w:ind w:left="4395"/>
        <w:rPr>
          <w:bCs/>
          <w:sz w:val="28"/>
          <w:szCs w:val="28"/>
        </w:rPr>
      </w:pPr>
      <w:r w:rsidRPr="001F042C">
        <w:rPr>
          <w:bCs/>
          <w:sz w:val="28"/>
          <w:szCs w:val="28"/>
        </w:rPr>
        <w:lastRenderedPageBreak/>
        <w:t xml:space="preserve">Приложение к постановлению администрации муниципального </w:t>
      </w:r>
    </w:p>
    <w:p w:rsidR="003940EE" w:rsidRPr="001F042C" w:rsidRDefault="002D7578" w:rsidP="001F042C">
      <w:pPr>
        <w:autoSpaceDE w:val="0"/>
        <w:autoSpaceDN w:val="0"/>
        <w:adjustRightInd w:val="0"/>
        <w:ind w:left="4395"/>
        <w:rPr>
          <w:bCs/>
          <w:sz w:val="28"/>
          <w:szCs w:val="28"/>
        </w:rPr>
      </w:pPr>
      <w:r w:rsidRPr="001F042C">
        <w:rPr>
          <w:bCs/>
          <w:sz w:val="28"/>
          <w:szCs w:val="28"/>
        </w:rPr>
        <w:t xml:space="preserve">района от </w:t>
      </w:r>
      <w:r w:rsidR="001F042C">
        <w:rPr>
          <w:bCs/>
          <w:sz w:val="28"/>
          <w:szCs w:val="28"/>
        </w:rPr>
        <w:t xml:space="preserve">22 </w:t>
      </w:r>
      <w:r w:rsidRPr="001F042C">
        <w:rPr>
          <w:bCs/>
          <w:sz w:val="28"/>
          <w:szCs w:val="28"/>
        </w:rPr>
        <w:t xml:space="preserve"> сентября</w:t>
      </w:r>
      <w:r w:rsidR="003940EE" w:rsidRPr="001F042C">
        <w:rPr>
          <w:bCs/>
          <w:sz w:val="28"/>
          <w:szCs w:val="28"/>
        </w:rPr>
        <w:t xml:space="preserve"> 2016 года № </w:t>
      </w:r>
      <w:r w:rsidR="001F042C">
        <w:rPr>
          <w:bCs/>
          <w:sz w:val="28"/>
          <w:szCs w:val="28"/>
        </w:rPr>
        <w:t>349</w:t>
      </w:r>
    </w:p>
    <w:p w:rsidR="001F042C" w:rsidRDefault="001F042C" w:rsidP="001F042C">
      <w:pPr>
        <w:suppressAutoHyphens/>
        <w:ind w:firstLine="4395"/>
        <w:rPr>
          <w:sz w:val="28"/>
          <w:szCs w:val="28"/>
          <w:lang w:eastAsia="ar-SA"/>
        </w:rPr>
      </w:pPr>
    </w:p>
    <w:p w:rsidR="003940EE" w:rsidRPr="001F042C" w:rsidRDefault="003940EE" w:rsidP="001F042C">
      <w:pPr>
        <w:suppressAutoHyphens/>
        <w:ind w:firstLine="4395"/>
        <w:rPr>
          <w:sz w:val="28"/>
          <w:szCs w:val="28"/>
          <w:lang w:eastAsia="ar-SA"/>
        </w:rPr>
      </w:pPr>
      <w:r w:rsidRPr="001F042C">
        <w:rPr>
          <w:sz w:val="28"/>
          <w:szCs w:val="28"/>
          <w:lang w:eastAsia="ar-SA"/>
        </w:rPr>
        <w:t>Утверждено</w:t>
      </w:r>
    </w:p>
    <w:p w:rsidR="003940EE" w:rsidRPr="001F042C" w:rsidRDefault="003940EE" w:rsidP="001F042C">
      <w:pPr>
        <w:suppressAutoHyphens/>
        <w:ind w:firstLine="4395"/>
        <w:rPr>
          <w:sz w:val="28"/>
          <w:szCs w:val="28"/>
          <w:lang w:eastAsia="ar-SA"/>
        </w:rPr>
      </w:pPr>
      <w:r w:rsidRPr="001F042C">
        <w:rPr>
          <w:sz w:val="28"/>
          <w:szCs w:val="28"/>
          <w:lang w:eastAsia="ar-SA"/>
        </w:rPr>
        <w:t>Постановлением  администрации</w:t>
      </w:r>
    </w:p>
    <w:p w:rsidR="003940EE" w:rsidRPr="001F042C" w:rsidRDefault="003940EE" w:rsidP="001F042C">
      <w:pPr>
        <w:suppressAutoHyphens/>
        <w:ind w:firstLine="4395"/>
        <w:rPr>
          <w:sz w:val="28"/>
          <w:szCs w:val="28"/>
          <w:lang w:eastAsia="ar-SA"/>
        </w:rPr>
      </w:pPr>
      <w:r w:rsidRPr="001F042C">
        <w:rPr>
          <w:sz w:val="28"/>
          <w:szCs w:val="28"/>
          <w:lang w:eastAsia="ar-SA"/>
        </w:rPr>
        <w:t>Питерского муниципального района</w:t>
      </w:r>
    </w:p>
    <w:p w:rsidR="003940EE" w:rsidRPr="001F042C" w:rsidRDefault="003940EE" w:rsidP="001F042C">
      <w:pPr>
        <w:suppressAutoHyphens/>
        <w:ind w:firstLine="4395"/>
        <w:rPr>
          <w:sz w:val="28"/>
          <w:szCs w:val="28"/>
          <w:lang w:eastAsia="ar-SA"/>
        </w:rPr>
      </w:pPr>
      <w:r w:rsidRPr="001F042C">
        <w:rPr>
          <w:sz w:val="28"/>
          <w:szCs w:val="28"/>
          <w:lang w:eastAsia="ar-SA"/>
        </w:rPr>
        <w:t>Саратовской области</w:t>
      </w:r>
    </w:p>
    <w:p w:rsidR="003940EE" w:rsidRPr="001F042C" w:rsidRDefault="003940EE" w:rsidP="001F042C">
      <w:pPr>
        <w:suppressAutoHyphens/>
        <w:ind w:firstLine="4395"/>
        <w:rPr>
          <w:sz w:val="28"/>
          <w:szCs w:val="28"/>
          <w:lang w:eastAsia="ar-SA"/>
        </w:rPr>
      </w:pPr>
      <w:r w:rsidRPr="001F042C">
        <w:rPr>
          <w:sz w:val="28"/>
          <w:szCs w:val="28"/>
          <w:lang w:eastAsia="ar-SA"/>
        </w:rPr>
        <w:t xml:space="preserve">от «___»__________2016 года </w:t>
      </w:r>
      <w:r w:rsidR="001F042C">
        <w:rPr>
          <w:sz w:val="28"/>
          <w:szCs w:val="28"/>
          <w:lang w:eastAsia="ar-SA"/>
        </w:rPr>
        <w:t xml:space="preserve"> </w:t>
      </w:r>
      <w:r w:rsidRPr="001F042C">
        <w:rPr>
          <w:sz w:val="28"/>
          <w:szCs w:val="28"/>
          <w:lang w:eastAsia="ar-SA"/>
        </w:rPr>
        <w:t>№ ________</w:t>
      </w:r>
    </w:p>
    <w:p w:rsidR="003940EE" w:rsidRPr="00F61C10" w:rsidRDefault="003940EE" w:rsidP="003940EE">
      <w:pPr>
        <w:autoSpaceDE w:val="0"/>
        <w:autoSpaceDN w:val="0"/>
        <w:adjustRightInd w:val="0"/>
        <w:jc w:val="right"/>
        <w:rPr>
          <w:bCs/>
          <w:color w:val="000000"/>
          <w:spacing w:val="5"/>
          <w:sz w:val="28"/>
          <w:szCs w:val="28"/>
        </w:rPr>
      </w:pPr>
      <w:r w:rsidRPr="00F61C10">
        <w:rPr>
          <w:sz w:val="28"/>
          <w:szCs w:val="28"/>
          <w:lang w:eastAsia="ar-SA"/>
        </w:rPr>
        <w:t xml:space="preserve"> </w:t>
      </w:r>
    </w:p>
    <w:p w:rsidR="003940EE" w:rsidRDefault="003940EE" w:rsidP="003940EE">
      <w:pPr>
        <w:suppressAutoHyphens/>
        <w:rPr>
          <w:b/>
          <w:sz w:val="28"/>
          <w:szCs w:val="28"/>
          <w:lang w:eastAsia="ar-SA"/>
        </w:rPr>
      </w:pPr>
      <w:r>
        <w:rPr>
          <w:sz w:val="28"/>
          <w:szCs w:val="28"/>
          <w:lang w:eastAsia="ar-SA"/>
        </w:rPr>
        <w:t xml:space="preserve">                                                       </w:t>
      </w:r>
      <w:r>
        <w:rPr>
          <w:b/>
          <w:sz w:val="28"/>
          <w:szCs w:val="28"/>
          <w:lang w:eastAsia="ar-SA"/>
        </w:rPr>
        <w:t xml:space="preserve"> </w:t>
      </w:r>
    </w:p>
    <w:p w:rsidR="003940EE" w:rsidRDefault="003940EE" w:rsidP="003940EE">
      <w:pPr>
        <w:suppressAutoHyphens/>
        <w:rPr>
          <w:b/>
          <w:sz w:val="28"/>
          <w:szCs w:val="28"/>
          <w:lang w:eastAsia="ar-SA"/>
        </w:rPr>
      </w:pPr>
    </w:p>
    <w:p w:rsidR="003940EE" w:rsidRDefault="003940EE" w:rsidP="003940EE">
      <w:pPr>
        <w:suppressAutoHyphens/>
        <w:rPr>
          <w:b/>
          <w:sz w:val="28"/>
          <w:szCs w:val="28"/>
          <w:lang w:eastAsia="ar-SA"/>
        </w:rPr>
      </w:pPr>
    </w:p>
    <w:p w:rsidR="002D7578" w:rsidRPr="00F61C10" w:rsidRDefault="002D7578" w:rsidP="002D7578">
      <w:pPr>
        <w:suppressAutoHyphens/>
        <w:jc w:val="center"/>
        <w:rPr>
          <w:b/>
          <w:sz w:val="28"/>
          <w:szCs w:val="28"/>
          <w:lang w:eastAsia="ar-SA"/>
        </w:rPr>
      </w:pPr>
    </w:p>
    <w:p w:rsidR="002D7578" w:rsidRPr="00F61C10" w:rsidRDefault="002D7578" w:rsidP="002D7578">
      <w:pPr>
        <w:suppressAutoHyphens/>
        <w:jc w:val="center"/>
        <w:rPr>
          <w:b/>
          <w:sz w:val="28"/>
          <w:szCs w:val="28"/>
          <w:lang w:eastAsia="ar-SA"/>
        </w:rPr>
      </w:pPr>
    </w:p>
    <w:p w:rsidR="002D7578" w:rsidRPr="00F61C10" w:rsidRDefault="002D7578" w:rsidP="002D7578">
      <w:pPr>
        <w:suppressAutoHyphens/>
        <w:jc w:val="center"/>
        <w:rPr>
          <w:b/>
          <w:sz w:val="36"/>
          <w:szCs w:val="36"/>
          <w:lang w:eastAsia="ar-SA"/>
        </w:rPr>
      </w:pPr>
      <w:r w:rsidRPr="00F61C10">
        <w:rPr>
          <w:b/>
          <w:sz w:val="36"/>
          <w:szCs w:val="36"/>
          <w:lang w:eastAsia="ar-SA"/>
        </w:rPr>
        <w:t xml:space="preserve">УСТАВ </w:t>
      </w:r>
    </w:p>
    <w:p w:rsidR="002D7578" w:rsidRPr="00F61C10" w:rsidRDefault="002D7578" w:rsidP="002D7578">
      <w:pPr>
        <w:suppressAutoHyphens/>
        <w:jc w:val="center"/>
        <w:rPr>
          <w:b/>
          <w:sz w:val="36"/>
          <w:szCs w:val="36"/>
          <w:lang w:eastAsia="ar-SA"/>
        </w:rPr>
      </w:pPr>
      <w:r w:rsidRPr="00F61C10">
        <w:rPr>
          <w:b/>
          <w:sz w:val="36"/>
          <w:szCs w:val="36"/>
          <w:lang w:eastAsia="ar-SA"/>
        </w:rPr>
        <w:t xml:space="preserve">Муниципального  общеобразовательного учреждения </w:t>
      </w:r>
    </w:p>
    <w:p w:rsidR="002D7578" w:rsidRPr="00F61C10" w:rsidRDefault="002D7578" w:rsidP="002D7578">
      <w:pPr>
        <w:suppressAutoHyphens/>
        <w:jc w:val="center"/>
        <w:rPr>
          <w:b/>
          <w:sz w:val="36"/>
          <w:szCs w:val="36"/>
          <w:lang w:eastAsia="ar-SA"/>
        </w:rPr>
      </w:pPr>
      <w:r w:rsidRPr="00F61C10">
        <w:rPr>
          <w:b/>
          <w:sz w:val="36"/>
          <w:szCs w:val="36"/>
          <w:lang w:eastAsia="ar-SA"/>
        </w:rPr>
        <w:t xml:space="preserve">«Средняя общеобразовательная школа </w:t>
      </w:r>
      <w:r w:rsidR="001F042C">
        <w:rPr>
          <w:b/>
          <w:sz w:val="36"/>
          <w:szCs w:val="36"/>
          <w:lang w:eastAsia="ar-SA"/>
        </w:rPr>
        <w:t>с. Козловка</w:t>
      </w:r>
    </w:p>
    <w:p w:rsidR="002D7578" w:rsidRPr="00F61C10" w:rsidRDefault="002D7578" w:rsidP="002D7578">
      <w:pPr>
        <w:suppressAutoHyphens/>
        <w:jc w:val="center"/>
        <w:rPr>
          <w:b/>
          <w:sz w:val="36"/>
          <w:szCs w:val="36"/>
          <w:lang w:eastAsia="ar-SA"/>
        </w:rPr>
      </w:pPr>
      <w:r w:rsidRPr="00F61C10">
        <w:rPr>
          <w:b/>
          <w:sz w:val="36"/>
          <w:szCs w:val="36"/>
          <w:lang w:eastAsia="ar-SA"/>
        </w:rPr>
        <w:t xml:space="preserve"> Питерского района Саратовской области»</w:t>
      </w:r>
    </w:p>
    <w:p w:rsidR="002D7578" w:rsidRPr="00F61C10" w:rsidRDefault="002D7578" w:rsidP="002D7578">
      <w:pPr>
        <w:suppressAutoHyphens/>
        <w:jc w:val="center"/>
        <w:rPr>
          <w:b/>
          <w:sz w:val="28"/>
          <w:szCs w:val="28"/>
          <w:lang w:eastAsia="ar-SA"/>
        </w:rPr>
      </w:pPr>
    </w:p>
    <w:p w:rsidR="002D7578" w:rsidRPr="00F61C10" w:rsidRDefault="0072057D" w:rsidP="002D7578">
      <w:pPr>
        <w:suppressAutoHyphens/>
        <w:jc w:val="center"/>
        <w:rPr>
          <w:b/>
          <w:sz w:val="28"/>
          <w:szCs w:val="28"/>
          <w:lang w:eastAsia="ar-SA"/>
        </w:rPr>
      </w:pPr>
      <w:r>
        <w:rPr>
          <w:b/>
          <w:sz w:val="28"/>
          <w:szCs w:val="28"/>
          <w:lang w:eastAsia="ar-SA"/>
        </w:rPr>
        <w:t>(новая редакция)</w:t>
      </w:r>
    </w:p>
    <w:p w:rsidR="002D7578" w:rsidRPr="00F61C10" w:rsidRDefault="002D7578" w:rsidP="002D7578">
      <w:pPr>
        <w:suppressAutoHyphens/>
        <w:jc w:val="center"/>
        <w:rPr>
          <w:b/>
          <w:sz w:val="28"/>
          <w:szCs w:val="28"/>
          <w:lang w:eastAsia="ar-SA"/>
        </w:rPr>
      </w:pPr>
    </w:p>
    <w:p w:rsidR="002D7578" w:rsidRPr="00F61C10" w:rsidRDefault="002D7578" w:rsidP="002D7578">
      <w:pPr>
        <w:suppressAutoHyphens/>
        <w:jc w:val="center"/>
        <w:rPr>
          <w:b/>
          <w:sz w:val="28"/>
          <w:szCs w:val="28"/>
          <w:lang w:eastAsia="ar-SA"/>
        </w:rPr>
      </w:pPr>
    </w:p>
    <w:p w:rsidR="002D7578" w:rsidRPr="00F61C10" w:rsidRDefault="002D7578" w:rsidP="002D7578">
      <w:pPr>
        <w:suppressAutoHyphens/>
        <w:jc w:val="center"/>
        <w:rPr>
          <w:b/>
          <w:sz w:val="28"/>
          <w:szCs w:val="28"/>
          <w:lang w:eastAsia="ar-SA"/>
        </w:rPr>
      </w:pPr>
    </w:p>
    <w:p w:rsidR="002D7578" w:rsidRPr="00F61C10" w:rsidRDefault="002D7578" w:rsidP="002D7578">
      <w:pPr>
        <w:suppressAutoHyphens/>
        <w:jc w:val="center"/>
        <w:rPr>
          <w:b/>
          <w:sz w:val="28"/>
          <w:szCs w:val="28"/>
          <w:lang w:eastAsia="ar-SA"/>
        </w:rPr>
      </w:pPr>
    </w:p>
    <w:p w:rsidR="002D7578" w:rsidRPr="00F61C10" w:rsidRDefault="002D7578" w:rsidP="002D7578">
      <w:pPr>
        <w:suppressAutoHyphens/>
        <w:jc w:val="center"/>
        <w:rPr>
          <w:b/>
          <w:sz w:val="28"/>
          <w:szCs w:val="28"/>
          <w:lang w:eastAsia="ar-SA"/>
        </w:rPr>
      </w:pPr>
    </w:p>
    <w:p w:rsidR="002D7578" w:rsidRDefault="002D7578" w:rsidP="002D7578">
      <w:pPr>
        <w:suppressAutoHyphens/>
        <w:rPr>
          <w:b/>
          <w:sz w:val="28"/>
          <w:szCs w:val="28"/>
          <w:lang w:eastAsia="ar-SA"/>
        </w:rPr>
      </w:pPr>
    </w:p>
    <w:p w:rsidR="002D7578" w:rsidRDefault="002D7578" w:rsidP="002D7578">
      <w:pPr>
        <w:suppressAutoHyphens/>
        <w:rPr>
          <w:b/>
          <w:sz w:val="28"/>
          <w:szCs w:val="28"/>
          <w:lang w:eastAsia="ar-SA"/>
        </w:rPr>
      </w:pPr>
    </w:p>
    <w:p w:rsidR="002D7578" w:rsidRDefault="002D7578" w:rsidP="002D7578">
      <w:pPr>
        <w:suppressAutoHyphens/>
        <w:rPr>
          <w:b/>
          <w:sz w:val="28"/>
          <w:szCs w:val="28"/>
          <w:lang w:eastAsia="ar-SA"/>
        </w:rPr>
      </w:pPr>
    </w:p>
    <w:p w:rsidR="002D7578" w:rsidRDefault="002D7578" w:rsidP="002D7578">
      <w:pPr>
        <w:suppressAutoHyphens/>
        <w:rPr>
          <w:b/>
          <w:sz w:val="28"/>
          <w:szCs w:val="28"/>
          <w:lang w:eastAsia="ar-SA"/>
        </w:rPr>
      </w:pPr>
    </w:p>
    <w:p w:rsidR="002D7578" w:rsidRPr="00F61C10" w:rsidRDefault="002D7578" w:rsidP="002D7578">
      <w:pPr>
        <w:suppressAutoHyphens/>
        <w:rPr>
          <w:sz w:val="28"/>
          <w:szCs w:val="28"/>
          <w:lang w:eastAsia="ar-SA"/>
        </w:rPr>
      </w:pPr>
    </w:p>
    <w:p w:rsidR="002D7578" w:rsidRDefault="002D7578" w:rsidP="002D7578">
      <w:pPr>
        <w:suppressAutoHyphens/>
        <w:jc w:val="center"/>
        <w:rPr>
          <w:sz w:val="28"/>
          <w:szCs w:val="28"/>
          <w:lang w:eastAsia="ar-SA"/>
        </w:rPr>
      </w:pPr>
    </w:p>
    <w:p w:rsidR="001F042C" w:rsidRDefault="001F042C" w:rsidP="002D7578">
      <w:pPr>
        <w:suppressAutoHyphens/>
        <w:jc w:val="center"/>
        <w:rPr>
          <w:sz w:val="28"/>
          <w:szCs w:val="28"/>
          <w:lang w:eastAsia="ar-SA"/>
        </w:rPr>
      </w:pPr>
    </w:p>
    <w:p w:rsidR="001F042C" w:rsidRDefault="001F042C" w:rsidP="002D7578">
      <w:pPr>
        <w:suppressAutoHyphens/>
        <w:jc w:val="center"/>
        <w:rPr>
          <w:sz w:val="28"/>
          <w:szCs w:val="28"/>
          <w:lang w:eastAsia="ar-SA"/>
        </w:rPr>
      </w:pPr>
    </w:p>
    <w:p w:rsidR="001F042C" w:rsidRDefault="001F042C" w:rsidP="002D7578">
      <w:pPr>
        <w:suppressAutoHyphens/>
        <w:jc w:val="center"/>
        <w:rPr>
          <w:sz w:val="28"/>
          <w:szCs w:val="28"/>
          <w:lang w:eastAsia="ar-SA"/>
        </w:rPr>
      </w:pPr>
    </w:p>
    <w:p w:rsidR="001F042C" w:rsidRDefault="001F042C" w:rsidP="002D7578">
      <w:pPr>
        <w:suppressAutoHyphens/>
        <w:jc w:val="center"/>
        <w:rPr>
          <w:sz w:val="28"/>
          <w:szCs w:val="28"/>
          <w:lang w:eastAsia="ar-SA"/>
        </w:rPr>
      </w:pPr>
    </w:p>
    <w:p w:rsidR="001F042C" w:rsidRDefault="001F042C" w:rsidP="002D7578">
      <w:pPr>
        <w:suppressAutoHyphens/>
        <w:jc w:val="center"/>
        <w:rPr>
          <w:sz w:val="28"/>
          <w:szCs w:val="28"/>
          <w:lang w:eastAsia="ar-SA"/>
        </w:rPr>
      </w:pPr>
    </w:p>
    <w:p w:rsidR="001F042C" w:rsidRPr="00F61C10" w:rsidRDefault="001F042C" w:rsidP="002D7578">
      <w:pPr>
        <w:suppressAutoHyphens/>
        <w:jc w:val="center"/>
        <w:rPr>
          <w:sz w:val="28"/>
          <w:szCs w:val="28"/>
          <w:lang w:eastAsia="ar-SA"/>
        </w:rPr>
      </w:pPr>
    </w:p>
    <w:p w:rsidR="002D7578" w:rsidRPr="00F61C10" w:rsidRDefault="002D7578" w:rsidP="002D7578">
      <w:pPr>
        <w:suppressAutoHyphens/>
        <w:jc w:val="center"/>
        <w:rPr>
          <w:sz w:val="28"/>
          <w:szCs w:val="28"/>
          <w:lang w:eastAsia="ar-SA"/>
        </w:rPr>
      </w:pPr>
      <w:r w:rsidRPr="00F61C10">
        <w:rPr>
          <w:sz w:val="28"/>
          <w:szCs w:val="28"/>
          <w:lang w:eastAsia="ar-SA"/>
        </w:rPr>
        <w:t>Саратовская область</w:t>
      </w:r>
    </w:p>
    <w:p w:rsidR="002D7578" w:rsidRPr="00F61C10" w:rsidRDefault="002D7578" w:rsidP="002D7578">
      <w:pPr>
        <w:suppressAutoHyphens/>
        <w:jc w:val="center"/>
        <w:rPr>
          <w:sz w:val="28"/>
          <w:szCs w:val="28"/>
          <w:lang w:eastAsia="ar-SA"/>
        </w:rPr>
      </w:pPr>
      <w:r w:rsidRPr="00F61C10">
        <w:rPr>
          <w:sz w:val="28"/>
          <w:szCs w:val="28"/>
          <w:lang w:eastAsia="ar-SA"/>
        </w:rPr>
        <w:t>Питерский район</w:t>
      </w:r>
    </w:p>
    <w:p w:rsidR="002D7578" w:rsidRPr="00F61C10" w:rsidRDefault="002D7578" w:rsidP="002D7578">
      <w:pPr>
        <w:suppressAutoHyphens/>
        <w:jc w:val="center"/>
        <w:rPr>
          <w:sz w:val="28"/>
          <w:szCs w:val="28"/>
          <w:lang w:eastAsia="ar-SA"/>
        </w:rPr>
      </w:pPr>
      <w:r w:rsidRPr="00F61C10">
        <w:rPr>
          <w:sz w:val="28"/>
          <w:szCs w:val="28"/>
          <w:lang w:eastAsia="ar-SA"/>
        </w:rPr>
        <w:t>село Козловка</w:t>
      </w:r>
    </w:p>
    <w:p w:rsidR="002D7578" w:rsidRPr="00F61C10" w:rsidRDefault="002D7578" w:rsidP="002D7578">
      <w:pPr>
        <w:suppressAutoHyphens/>
        <w:jc w:val="center"/>
        <w:rPr>
          <w:sz w:val="28"/>
          <w:szCs w:val="28"/>
          <w:lang w:eastAsia="ar-SA"/>
        </w:rPr>
      </w:pPr>
    </w:p>
    <w:p w:rsidR="002D7578" w:rsidRPr="00F61C10" w:rsidRDefault="002D7578" w:rsidP="002D7578">
      <w:pPr>
        <w:suppressAutoHyphens/>
        <w:jc w:val="center"/>
        <w:rPr>
          <w:sz w:val="28"/>
          <w:szCs w:val="28"/>
          <w:lang w:eastAsia="ar-SA"/>
        </w:rPr>
      </w:pPr>
      <w:r>
        <w:rPr>
          <w:sz w:val="28"/>
          <w:szCs w:val="28"/>
          <w:lang w:eastAsia="ar-SA"/>
        </w:rPr>
        <w:t>2016</w:t>
      </w:r>
      <w:r w:rsidRPr="00F61C10">
        <w:rPr>
          <w:sz w:val="28"/>
          <w:szCs w:val="28"/>
          <w:lang w:eastAsia="ar-SA"/>
        </w:rPr>
        <w:t xml:space="preserve"> год</w:t>
      </w:r>
    </w:p>
    <w:p w:rsidR="002D7578" w:rsidRPr="000A352C" w:rsidRDefault="002D7578" w:rsidP="002D7578">
      <w:pPr>
        <w:rPr>
          <w:lang w:eastAsia="ar-SA"/>
        </w:rPr>
        <w:sectPr w:rsidR="002D7578" w:rsidRPr="000A352C" w:rsidSect="008D06CD">
          <w:footerReference w:type="even" r:id="rId9"/>
          <w:footerReference w:type="default" r:id="rId10"/>
          <w:footnotePr>
            <w:pos w:val="beneathText"/>
          </w:footnotePr>
          <w:pgSz w:w="11905" w:h="16837"/>
          <w:pgMar w:top="1135" w:right="567" w:bottom="568" w:left="1418" w:header="720" w:footer="1134" w:gutter="0"/>
          <w:cols w:space="720"/>
          <w:titlePg/>
        </w:sectPr>
      </w:pPr>
    </w:p>
    <w:p w:rsidR="002D7578" w:rsidRPr="001F042C" w:rsidRDefault="002D7578" w:rsidP="002D7578">
      <w:pPr>
        <w:numPr>
          <w:ilvl w:val="0"/>
          <w:numId w:val="1"/>
        </w:numPr>
        <w:shd w:val="clear" w:color="auto" w:fill="FFFFFF"/>
        <w:suppressAutoHyphens/>
        <w:jc w:val="center"/>
        <w:rPr>
          <w:b/>
          <w:bCs/>
          <w:color w:val="000000"/>
          <w:spacing w:val="-14"/>
          <w:sz w:val="28"/>
          <w:szCs w:val="28"/>
          <w:lang w:eastAsia="ar-SA"/>
        </w:rPr>
      </w:pPr>
      <w:r w:rsidRPr="001F042C">
        <w:rPr>
          <w:b/>
          <w:bCs/>
          <w:color w:val="000000"/>
          <w:spacing w:val="-14"/>
          <w:sz w:val="28"/>
          <w:szCs w:val="28"/>
          <w:lang w:eastAsia="ar-SA"/>
        </w:rPr>
        <w:lastRenderedPageBreak/>
        <w:t>ОБЩИЕ ПОЛОЖЕНИЯ</w:t>
      </w:r>
    </w:p>
    <w:p w:rsidR="002D7578" w:rsidRPr="004718BE" w:rsidRDefault="002D7578" w:rsidP="002D7578">
      <w:pPr>
        <w:shd w:val="clear" w:color="auto" w:fill="FFFFFF"/>
        <w:suppressAutoHyphens/>
        <w:ind w:left="720"/>
        <w:rPr>
          <w:b/>
          <w:bCs/>
          <w:color w:val="000000"/>
          <w:spacing w:val="-14"/>
          <w:lang w:eastAsia="ar-SA"/>
        </w:rPr>
      </w:pPr>
    </w:p>
    <w:p w:rsidR="002D7578" w:rsidRPr="001F042C" w:rsidRDefault="002D7578" w:rsidP="001F042C">
      <w:pPr>
        <w:suppressAutoHyphens/>
        <w:ind w:firstLine="709"/>
        <w:jc w:val="both"/>
        <w:rPr>
          <w:color w:val="000000"/>
          <w:sz w:val="28"/>
          <w:szCs w:val="28"/>
        </w:rPr>
      </w:pPr>
      <w:r w:rsidRPr="001F042C">
        <w:rPr>
          <w:rFonts w:eastAsia="Arial"/>
          <w:color w:val="000000"/>
          <w:spacing w:val="-8"/>
          <w:sz w:val="28"/>
          <w:szCs w:val="28"/>
          <w:lang w:eastAsia="ar-SA"/>
        </w:rPr>
        <w:t xml:space="preserve">1.1. Муниципальное общеобразовательное учреждение </w:t>
      </w:r>
      <w:r w:rsidRPr="001F042C">
        <w:rPr>
          <w:sz w:val="28"/>
          <w:szCs w:val="28"/>
          <w:lang w:eastAsia="ar-SA"/>
        </w:rPr>
        <w:t xml:space="preserve">«Средняя общеобразовательная школа </w:t>
      </w:r>
      <w:r w:rsidR="001F042C" w:rsidRPr="001F042C">
        <w:rPr>
          <w:sz w:val="28"/>
          <w:szCs w:val="28"/>
          <w:lang w:eastAsia="ar-SA"/>
        </w:rPr>
        <w:t>с. Козловка</w:t>
      </w:r>
      <w:r w:rsidRPr="001F042C">
        <w:rPr>
          <w:sz w:val="28"/>
          <w:szCs w:val="28"/>
          <w:lang w:eastAsia="ar-SA"/>
        </w:rPr>
        <w:t xml:space="preserve"> Питерского района Саратовской области»</w:t>
      </w:r>
      <w:r w:rsidRPr="001F042C">
        <w:rPr>
          <w:rFonts w:eastAsia="Arial"/>
          <w:color w:val="000000"/>
          <w:spacing w:val="-7"/>
          <w:sz w:val="28"/>
          <w:szCs w:val="28"/>
          <w:lang w:eastAsia="ar-SA"/>
        </w:rPr>
        <w:t>, именуемое в дальнейшем «Учреждение»,</w:t>
      </w:r>
      <w:r w:rsidRPr="001F042C">
        <w:rPr>
          <w:color w:val="000000"/>
          <w:sz w:val="28"/>
          <w:szCs w:val="28"/>
        </w:rPr>
        <w:t xml:space="preserve"> является некоммерческой организацией, созданной для выполнения работ, оказания услуг в целях обеспечения реализации предусмотренных действующим законодательством, полномочий органов местного самоуправления в сфере образования, и не ставит извлечения прибыли основной целью своей деятельности.</w:t>
      </w:r>
    </w:p>
    <w:p w:rsidR="002D7578" w:rsidRPr="001F042C" w:rsidRDefault="002D7578" w:rsidP="001F042C">
      <w:pPr>
        <w:suppressAutoHyphens/>
        <w:ind w:firstLine="709"/>
        <w:jc w:val="both"/>
        <w:rPr>
          <w:sz w:val="28"/>
          <w:szCs w:val="28"/>
        </w:rPr>
      </w:pPr>
      <w:r w:rsidRPr="001F042C">
        <w:rPr>
          <w:sz w:val="28"/>
          <w:szCs w:val="28"/>
        </w:rPr>
        <w:t xml:space="preserve">1.2. Образовательное учреждение осуществляет свою образовательную, правовую, хозяйственно-экономическую деятельность в соответствии с Конституцией Российской Федерации, Гражданским кодексом Российской Федерации,  федеральным законом Российской Федерации от 29 декабря 2012 года № 273-ФЗ «Об образовании в Российской Федерации», федеральным законом от 12 января 1996 года № 7-ФЗ «О некоммерческих организациях», законами и иными нормативными правовыми актами Российской Федерации, Саратовской области, </w:t>
      </w:r>
      <w:r w:rsidRPr="001F042C">
        <w:rPr>
          <w:color w:val="000000"/>
          <w:sz w:val="28"/>
          <w:szCs w:val="28"/>
        </w:rPr>
        <w:t>Питерского</w:t>
      </w:r>
      <w:r w:rsidRPr="001F042C">
        <w:rPr>
          <w:sz w:val="28"/>
          <w:szCs w:val="28"/>
        </w:rPr>
        <w:t xml:space="preserve"> муниципального района, нормативными правовыми актами органов, осуществляющих управление в сфере образования, а также настоящим Уставом </w:t>
      </w:r>
      <w:r w:rsidRPr="001F042C">
        <w:rPr>
          <w:color w:val="000000"/>
          <w:sz w:val="28"/>
          <w:szCs w:val="28"/>
        </w:rPr>
        <w:t>и локальными актами Учреждения.</w:t>
      </w:r>
    </w:p>
    <w:p w:rsidR="002D7578" w:rsidRPr="001F042C" w:rsidRDefault="002D7578" w:rsidP="001F042C">
      <w:pPr>
        <w:suppressAutoHyphens/>
        <w:ind w:firstLine="709"/>
        <w:jc w:val="both"/>
        <w:rPr>
          <w:sz w:val="28"/>
          <w:szCs w:val="28"/>
        </w:rPr>
      </w:pPr>
      <w:r w:rsidRPr="001F042C">
        <w:rPr>
          <w:sz w:val="28"/>
          <w:szCs w:val="28"/>
        </w:rPr>
        <w:t>1.3. Наименование Учреждения:</w:t>
      </w:r>
    </w:p>
    <w:p w:rsidR="002D7578" w:rsidRPr="001F042C" w:rsidRDefault="002D7578" w:rsidP="001F042C">
      <w:pPr>
        <w:shd w:val="clear" w:color="auto" w:fill="FFFFFF"/>
        <w:tabs>
          <w:tab w:val="left" w:pos="3360"/>
        </w:tabs>
        <w:suppressAutoHyphens/>
        <w:ind w:left="10" w:right="48" w:firstLine="709"/>
        <w:jc w:val="both"/>
        <w:rPr>
          <w:i/>
          <w:sz w:val="28"/>
          <w:szCs w:val="28"/>
          <w:lang w:eastAsia="ar-SA"/>
        </w:rPr>
      </w:pPr>
      <w:r w:rsidRPr="001F042C">
        <w:rPr>
          <w:bCs/>
          <w:sz w:val="28"/>
          <w:szCs w:val="28"/>
          <w:lang w:eastAsia="ar-SA"/>
        </w:rPr>
        <w:t>П</w:t>
      </w:r>
      <w:r w:rsidRPr="001F042C">
        <w:rPr>
          <w:sz w:val="28"/>
          <w:szCs w:val="28"/>
          <w:lang w:eastAsia="ar-SA"/>
        </w:rPr>
        <w:t>олное наименование Учреждения: М</w:t>
      </w:r>
      <w:r w:rsidRPr="001F042C">
        <w:rPr>
          <w:rFonts w:eastAsia="Arial"/>
          <w:color w:val="000000"/>
          <w:spacing w:val="-8"/>
          <w:sz w:val="28"/>
          <w:szCs w:val="28"/>
          <w:lang w:eastAsia="ar-SA"/>
        </w:rPr>
        <w:t xml:space="preserve">униципальное общеобразовательное учреждение </w:t>
      </w:r>
      <w:r w:rsidRPr="001F042C">
        <w:rPr>
          <w:sz w:val="28"/>
          <w:szCs w:val="28"/>
          <w:lang w:eastAsia="ar-SA"/>
        </w:rPr>
        <w:t xml:space="preserve">«Средняя общеобразовательная школа </w:t>
      </w:r>
      <w:r w:rsidR="001F042C" w:rsidRPr="001F042C">
        <w:rPr>
          <w:sz w:val="28"/>
          <w:szCs w:val="28"/>
          <w:lang w:eastAsia="ar-SA"/>
        </w:rPr>
        <w:t>с. Козловка</w:t>
      </w:r>
      <w:r w:rsidRPr="001F042C">
        <w:rPr>
          <w:sz w:val="28"/>
          <w:szCs w:val="28"/>
          <w:lang w:eastAsia="ar-SA"/>
        </w:rPr>
        <w:t xml:space="preserve"> Питерского района Саратовской области».</w:t>
      </w:r>
      <w:r w:rsidRPr="001F042C">
        <w:rPr>
          <w:i/>
          <w:sz w:val="28"/>
          <w:szCs w:val="28"/>
          <w:lang w:eastAsia="ar-SA"/>
        </w:rPr>
        <w:t xml:space="preserve"> </w:t>
      </w:r>
    </w:p>
    <w:p w:rsidR="002D7578" w:rsidRPr="001F042C" w:rsidRDefault="002D7578" w:rsidP="001F042C">
      <w:pPr>
        <w:shd w:val="clear" w:color="auto" w:fill="FFFFFF"/>
        <w:tabs>
          <w:tab w:val="left" w:pos="3360"/>
        </w:tabs>
        <w:suppressAutoHyphens/>
        <w:ind w:left="10" w:right="48" w:firstLine="709"/>
        <w:jc w:val="both"/>
        <w:rPr>
          <w:sz w:val="28"/>
          <w:szCs w:val="28"/>
          <w:lang w:eastAsia="ar-SA"/>
        </w:rPr>
      </w:pPr>
      <w:r w:rsidRPr="001F042C">
        <w:rPr>
          <w:sz w:val="28"/>
          <w:szCs w:val="28"/>
          <w:lang w:eastAsia="ar-SA"/>
        </w:rPr>
        <w:t>Сокращённое наименование Учреждения: МОУ «СОШ с. Козловка Питерского района Саратовской области».</w:t>
      </w:r>
    </w:p>
    <w:p w:rsidR="002D7578" w:rsidRPr="001F042C" w:rsidRDefault="002D7578" w:rsidP="001F042C">
      <w:pPr>
        <w:shd w:val="clear" w:color="auto" w:fill="FFFFFF"/>
        <w:tabs>
          <w:tab w:val="left" w:pos="3360"/>
        </w:tabs>
        <w:suppressAutoHyphens/>
        <w:ind w:left="10" w:right="48" w:firstLine="709"/>
        <w:jc w:val="both"/>
        <w:rPr>
          <w:sz w:val="28"/>
          <w:szCs w:val="28"/>
          <w:lang w:eastAsia="ar-SA"/>
        </w:rPr>
      </w:pPr>
      <w:r w:rsidRPr="001F042C">
        <w:rPr>
          <w:sz w:val="28"/>
          <w:szCs w:val="28"/>
          <w:lang w:eastAsia="ar-SA"/>
        </w:rPr>
        <w:t>1.4. Место нахождения Учреждения, юридический и фактический адрес: 413325, Саратовская область, Питерский район, село Козловка, улица Молодежная, дом 31.</w:t>
      </w:r>
    </w:p>
    <w:p w:rsidR="002D7578" w:rsidRPr="001F042C" w:rsidRDefault="002D7578" w:rsidP="001F042C">
      <w:pPr>
        <w:tabs>
          <w:tab w:val="left" w:pos="567"/>
          <w:tab w:val="left" w:pos="709"/>
        </w:tabs>
        <w:suppressAutoHyphens/>
        <w:ind w:firstLine="709"/>
        <w:jc w:val="both"/>
        <w:rPr>
          <w:sz w:val="28"/>
          <w:szCs w:val="28"/>
        </w:rPr>
      </w:pPr>
      <w:r w:rsidRPr="001F042C">
        <w:rPr>
          <w:sz w:val="28"/>
          <w:szCs w:val="28"/>
          <w:lang w:eastAsia="ar-SA"/>
        </w:rPr>
        <w:t xml:space="preserve">1.5. Учреждение является правопреемником Муниципального учреждения - общеобразовательной Козловской средней школы, ранее </w:t>
      </w:r>
      <w:r w:rsidRPr="001F042C">
        <w:rPr>
          <w:sz w:val="28"/>
          <w:szCs w:val="28"/>
        </w:rPr>
        <w:t>зарегистрированной администрацией Питерского района Саратовской области от 30 декабря 1994 года регистрационный №</w:t>
      </w:r>
      <w:r w:rsidR="00445595">
        <w:rPr>
          <w:sz w:val="28"/>
          <w:szCs w:val="28"/>
        </w:rPr>
        <w:t xml:space="preserve"> </w:t>
      </w:r>
      <w:r w:rsidRPr="001F042C">
        <w:rPr>
          <w:sz w:val="28"/>
          <w:szCs w:val="28"/>
        </w:rPr>
        <w:t>13, свидетельство о государственной регистрации юридического лица регистрационный номер №</w:t>
      </w:r>
      <w:r w:rsidR="00B55735">
        <w:rPr>
          <w:sz w:val="28"/>
          <w:szCs w:val="28"/>
        </w:rPr>
        <w:t xml:space="preserve"> </w:t>
      </w:r>
      <w:r w:rsidRPr="001F042C">
        <w:rPr>
          <w:sz w:val="28"/>
          <w:szCs w:val="28"/>
        </w:rPr>
        <w:t>000118 серия Ю-26 от 6 мая 2002 года. Основной государственный регистрационный номер 1026400964050.</w:t>
      </w:r>
    </w:p>
    <w:p w:rsidR="002D7578" w:rsidRPr="001F042C" w:rsidRDefault="002D7578" w:rsidP="001F042C">
      <w:pPr>
        <w:tabs>
          <w:tab w:val="left" w:pos="567"/>
          <w:tab w:val="left" w:pos="709"/>
        </w:tabs>
        <w:suppressAutoHyphens/>
        <w:ind w:firstLine="709"/>
        <w:jc w:val="both"/>
        <w:rPr>
          <w:sz w:val="28"/>
          <w:szCs w:val="28"/>
        </w:rPr>
      </w:pPr>
      <w:r w:rsidRPr="001F042C">
        <w:rPr>
          <w:sz w:val="28"/>
          <w:szCs w:val="28"/>
        </w:rPr>
        <w:t xml:space="preserve">1.6. </w:t>
      </w:r>
      <w:r w:rsidRPr="001F042C">
        <w:rPr>
          <w:rFonts w:eastAsia="Arial"/>
          <w:color w:val="000000"/>
          <w:spacing w:val="1"/>
          <w:sz w:val="28"/>
          <w:szCs w:val="28"/>
        </w:rPr>
        <w:t>Учреждение филиалов</w:t>
      </w:r>
      <w:r w:rsidRPr="001F042C">
        <w:rPr>
          <w:sz w:val="28"/>
          <w:szCs w:val="28"/>
        </w:rPr>
        <w:t xml:space="preserve"> и представительств</w:t>
      </w:r>
      <w:r w:rsidRPr="001F042C">
        <w:rPr>
          <w:rFonts w:eastAsia="Arial"/>
          <w:color w:val="000000"/>
          <w:spacing w:val="1"/>
          <w:sz w:val="28"/>
          <w:szCs w:val="28"/>
        </w:rPr>
        <w:t xml:space="preserve"> не имеет.</w:t>
      </w:r>
    </w:p>
    <w:p w:rsidR="002D7578" w:rsidRPr="001F042C" w:rsidRDefault="002D7578" w:rsidP="001F042C">
      <w:pPr>
        <w:pStyle w:val="a3"/>
        <w:tabs>
          <w:tab w:val="left" w:pos="567"/>
        </w:tabs>
        <w:ind w:firstLine="709"/>
        <w:rPr>
          <w:sz w:val="28"/>
          <w:szCs w:val="28"/>
        </w:rPr>
      </w:pPr>
      <w:r w:rsidRPr="001F042C">
        <w:rPr>
          <w:sz w:val="28"/>
          <w:szCs w:val="28"/>
          <w:lang w:eastAsia="ar-SA"/>
        </w:rPr>
        <w:t xml:space="preserve">1.7. </w:t>
      </w:r>
      <w:r w:rsidRPr="001F042C">
        <w:rPr>
          <w:sz w:val="28"/>
          <w:szCs w:val="28"/>
        </w:rPr>
        <w:t>Тип образовательной организации: общеобразовательная организация.</w:t>
      </w:r>
    </w:p>
    <w:p w:rsidR="002D7578" w:rsidRPr="001F042C" w:rsidRDefault="002D7578" w:rsidP="001F042C">
      <w:pPr>
        <w:pStyle w:val="a3"/>
        <w:ind w:firstLine="709"/>
        <w:rPr>
          <w:bCs/>
          <w:sz w:val="28"/>
          <w:szCs w:val="28"/>
        </w:rPr>
      </w:pPr>
      <w:r w:rsidRPr="001F042C">
        <w:rPr>
          <w:bCs/>
          <w:sz w:val="28"/>
          <w:szCs w:val="28"/>
        </w:rPr>
        <w:t>Организационно-правовая форма: учреждение.</w:t>
      </w:r>
    </w:p>
    <w:p w:rsidR="002D7578" w:rsidRPr="001F042C" w:rsidRDefault="002D7578" w:rsidP="001F042C">
      <w:pPr>
        <w:pStyle w:val="a3"/>
        <w:ind w:firstLine="709"/>
        <w:rPr>
          <w:bCs/>
          <w:sz w:val="28"/>
          <w:szCs w:val="28"/>
        </w:rPr>
      </w:pPr>
      <w:r w:rsidRPr="001F042C">
        <w:rPr>
          <w:sz w:val="28"/>
          <w:szCs w:val="28"/>
        </w:rPr>
        <w:t xml:space="preserve">Тип </w:t>
      </w:r>
      <w:r w:rsidRPr="001F042C">
        <w:rPr>
          <w:bCs/>
          <w:sz w:val="28"/>
          <w:szCs w:val="28"/>
        </w:rPr>
        <w:t>Учреждения: бюджетное.</w:t>
      </w:r>
    </w:p>
    <w:p w:rsidR="002D7578" w:rsidRPr="001F042C" w:rsidRDefault="002D7578" w:rsidP="001F042C">
      <w:pPr>
        <w:shd w:val="clear" w:color="auto" w:fill="FFFFFF"/>
        <w:tabs>
          <w:tab w:val="left" w:pos="0"/>
        </w:tabs>
        <w:suppressAutoHyphens/>
        <w:ind w:right="48" w:firstLine="709"/>
        <w:jc w:val="both"/>
        <w:rPr>
          <w:sz w:val="28"/>
          <w:szCs w:val="28"/>
        </w:rPr>
      </w:pPr>
      <w:r w:rsidRPr="001F042C">
        <w:rPr>
          <w:sz w:val="28"/>
          <w:szCs w:val="28"/>
        </w:rPr>
        <w:t xml:space="preserve">1.8.Учредителем и собственником имущества Учреждения является Питерский муниципальный район в лице Администрации Питерского муниципального района Саратовской области. </w:t>
      </w:r>
    </w:p>
    <w:p w:rsidR="002D7578" w:rsidRPr="001F042C" w:rsidRDefault="002D7578" w:rsidP="001F042C">
      <w:pPr>
        <w:shd w:val="clear" w:color="auto" w:fill="FFFFFF"/>
        <w:tabs>
          <w:tab w:val="left" w:pos="0"/>
        </w:tabs>
        <w:suppressAutoHyphens/>
        <w:ind w:right="48" w:firstLine="709"/>
        <w:jc w:val="both"/>
        <w:rPr>
          <w:sz w:val="28"/>
          <w:szCs w:val="28"/>
        </w:rPr>
      </w:pPr>
      <w:r w:rsidRPr="001F042C">
        <w:rPr>
          <w:sz w:val="28"/>
          <w:szCs w:val="28"/>
        </w:rPr>
        <w:t>Место нахождения Учредителя: 413320, Саратовская область, Питерский район, село Питерка ул. Ленина, 101.</w:t>
      </w:r>
    </w:p>
    <w:p w:rsidR="002D7578" w:rsidRPr="001F042C" w:rsidRDefault="002D7578" w:rsidP="001F042C">
      <w:pPr>
        <w:shd w:val="clear" w:color="auto" w:fill="FFFFFF"/>
        <w:tabs>
          <w:tab w:val="left" w:pos="0"/>
        </w:tabs>
        <w:suppressAutoHyphens/>
        <w:ind w:right="48" w:firstLine="709"/>
        <w:jc w:val="both"/>
        <w:rPr>
          <w:sz w:val="28"/>
          <w:szCs w:val="28"/>
        </w:rPr>
      </w:pPr>
      <w:r w:rsidRPr="001F042C">
        <w:rPr>
          <w:sz w:val="28"/>
          <w:szCs w:val="28"/>
        </w:rPr>
        <w:t xml:space="preserve">1.9. Функции и полномочия Учредителя осуществляет орган администрации Питерского муниципального района, осуществляющий полномочия в сфере образования – муниципальное учреждение «Управление образования» администрации Питерского муниципального района Саратовской </w:t>
      </w:r>
      <w:r w:rsidRPr="001F042C">
        <w:rPr>
          <w:sz w:val="28"/>
          <w:szCs w:val="28"/>
        </w:rPr>
        <w:lastRenderedPageBreak/>
        <w:t>области (далее – Управление образования), в соответствии с Постановлением администрации Питерского муниципального района Саратовской области от 21.03.2014 года № 112 «О внесении изменений и дополнений в приложение № 1 к постановлению администрации Питерского муниципального района Саратовской области от 20.01.2012г №11».</w:t>
      </w:r>
    </w:p>
    <w:p w:rsidR="002D7578" w:rsidRPr="001F042C" w:rsidRDefault="002D7578" w:rsidP="001F042C">
      <w:pPr>
        <w:shd w:val="clear" w:color="auto" w:fill="FFFFFF"/>
        <w:tabs>
          <w:tab w:val="left" w:pos="0"/>
        </w:tabs>
        <w:suppressAutoHyphens/>
        <w:ind w:right="48" w:firstLine="709"/>
        <w:jc w:val="both"/>
        <w:rPr>
          <w:sz w:val="28"/>
          <w:szCs w:val="28"/>
        </w:rPr>
      </w:pPr>
      <w:r w:rsidRPr="001F042C">
        <w:rPr>
          <w:sz w:val="28"/>
          <w:szCs w:val="28"/>
        </w:rPr>
        <w:t xml:space="preserve">Место нахождения: 413320. Саратовская область, Питерский район, село Питерка, ул. Гагарина, дом 15. </w:t>
      </w:r>
    </w:p>
    <w:p w:rsidR="002D7578" w:rsidRPr="001F042C" w:rsidRDefault="002D7578" w:rsidP="001F042C">
      <w:pPr>
        <w:suppressAutoHyphens/>
        <w:autoSpaceDE w:val="0"/>
        <w:ind w:firstLine="709"/>
        <w:jc w:val="both"/>
        <w:rPr>
          <w:sz w:val="28"/>
          <w:szCs w:val="28"/>
          <w:lang w:eastAsia="ar-SA"/>
        </w:rPr>
      </w:pPr>
      <w:r w:rsidRPr="001F042C">
        <w:rPr>
          <w:bCs/>
          <w:sz w:val="28"/>
          <w:szCs w:val="28"/>
          <w:lang w:eastAsia="ar-SA"/>
        </w:rPr>
        <w:t>1.10.</w:t>
      </w:r>
      <w:r w:rsidRPr="001F042C">
        <w:rPr>
          <w:b/>
          <w:bCs/>
          <w:sz w:val="28"/>
          <w:szCs w:val="28"/>
          <w:lang w:eastAsia="ar-SA"/>
        </w:rPr>
        <w:t xml:space="preserve"> </w:t>
      </w:r>
      <w:r w:rsidRPr="001F042C">
        <w:rPr>
          <w:sz w:val="28"/>
          <w:szCs w:val="28"/>
          <w:lang w:eastAsia="ar-SA"/>
        </w:rPr>
        <w:t>Учреждение является юридическим лицом, имеет обособленное имущество (в том числе особо ценное имущество), самостоятельный баланс, лицевые счета в территориальных органах Федерального казначейства, и иные счета, открываемые в порядке, установленном законодательством Российской Федерации для бюджетных учреждений; печать, штампы, бланки со своим наименованием, вывеску установленного образца.</w:t>
      </w:r>
    </w:p>
    <w:p w:rsidR="002D7578" w:rsidRPr="001F042C" w:rsidRDefault="002D7578" w:rsidP="001F042C">
      <w:pPr>
        <w:pStyle w:val="msonormalcxspmiddle"/>
        <w:spacing w:before="0" w:beforeAutospacing="0" w:after="0" w:afterAutospacing="0"/>
        <w:ind w:firstLine="709"/>
        <w:contextualSpacing/>
        <w:jc w:val="both"/>
        <w:rPr>
          <w:sz w:val="28"/>
          <w:szCs w:val="28"/>
        </w:rPr>
      </w:pPr>
      <w:r w:rsidRPr="001F042C">
        <w:rPr>
          <w:rFonts w:eastAsia="Times New Roman CYR"/>
          <w:sz w:val="28"/>
          <w:szCs w:val="28"/>
        </w:rPr>
        <w:t xml:space="preserve">Земельный участок предоставляется Учреждению </w:t>
      </w:r>
      <w:r w:rsidRPr="001F042C">
        <w:rPr>
          <w:sz w:val="28"/>
          <w:szCs w:val="28"/>
        </w:rPr>
        <w:t xml:space="preserve">на праве постоянного (бессрочного) пользования постановлением администрации Питерского муниципального района при условии, что земельный участок находится в муниципальной собственности Питерского муниципального района. </w:t>
      </w:r>
    </w:p>
    <w:p w:rsidR="002D7578" w:rsidRPr="001F042C" w:rsidRDefault="002D7578" w:rsidP="001F042C">
      <w:pPr>
        <w:suppressAutoHyphens/>
        <w:ind w:right="53" w:firstLine="709"/>
        <w:jc w:val="both"/>
        <w:rPr>
          <w:sz w:val="28"/>
          <w:szCs w:val="28"/>
          <w:lang w:eastAsia="ar-SA"/>
        </w:rPr>
      </w:pPr>
      <w:r w:rsidRPr="001F042C">
        <w:rPr>
          <w:sz w:val="28"/>
          <w:szCs w:val="28"/>
          <w:lang w:eastAsia="ar-SA"/>
        </w:rPr>
        <w:t>1.11. Учреждение приобретает права юридического лица с момента его государственной регистрации.</w:t>
      </w:r>
    </w:p>
    <w:p w:rsidR="002D7578" w:rsidRPr="001F042C" w:rsidRDefault="002D7578" w:rsidP="001F042C">
      <w:pPr>
        <w:suppressAutoHyphens/>
        <w:autoSpaceDE w:val="0"/>
        <w:ind w:right="53" w:firstLine="709"/>
        <w:jc w:val="both"/>
        <w:rPr>
          <w:rFonts w:eastAsia="Arial"/>
          <w:sz w:val="28"/>
          <w:szCs w:val="28"/>
          <w:lang w:eastAsia="ar-SA"/>
        </w:rPr>
      </w:pPr>
      <w:r w:rsidRPr="001F042C">
        <w:rPr>
          <w:rFonts w:eastAsia="Arial"/>
          <w:sz w:val="28"/>
          <w:szCs w:val="28"/>
          <w:lang w:eastAsia="ar-SA"/>
        </w:rPr>
        <w:t>1.12.</w:t>
      </w:r>
      <w:r w:rsidRPr="001F042C">
        <w:rPr>
          <w:rFonts w:eastAsia="Arial"/>
          <w:b/>
          <w:sz w:val="28"/>
          <w:szCs w:val="28"/>
          <w:lang w:eastAsia="ar-SA"/>
        </w:rPr>
        <w:t xml:space="preserve"> </w:t>
      </w:r>
      <w:r w:rsidRPr="001F042C">
        <w:rPr>
          <w:rFonts w:eastAsia="Arial"/>
          <w:sz w:val="28"/>
          <w:szCs w:val="28"/>
          <w:lang w:eastAsia="ar-SA"/>
        </w:rPr>
        <w:t>Учреждение для достижения целей своей деятельности вправе приобретать и осуществлять имущественные и неимущественные права, нести ответственность, быть истцом и ответчиком в арбитражном суде, третейском суде, судах общей юрисдикции в соответствии с действующим законодательством Российской Федерации.</w:t>
      </w:r>
    </w:p>
    <w:p w:rsidR="002D7578" w:rsidRPr="001F042C" w:rsidRDefault="002D7578" w:rsidP="001F042C">
      <w:pPr>
        <w:widowControl w:val="0"/>
        <w:suppressAutoHyphens/>
        <w:autoSpaceDE w:val="0"/>
        <w:ind w:right="53" w:firstLine="709"/>
        <w:jc w:val="both"/>
        <w:rPr>
          <w:sz w:val="28"/>
          <w:szCs w:val="28"/>
          <w:lang w:eastAsia="ar-SA"/>
        </w:rPr>
      </w:pPr>
      <w:r w:rsidRPr="001F042C">
        <w:rPr>
          <w:sz w:val="28"/>
          <w:szCs w:val="28"/>
          <w:lang w:eastAsia="ar-SA"/>
        </w:rPr>
        <w:t>1.13. Учреждение может иметь филиалы (отделения), представительства, учебные кабинеты и лаборатории, учебные и учебно-производственные мастерские и хозяйства и структурные подразделения, которые действуют на основании соответствующих локальных нормативных актов, принимаемых Учреждением в соответствии с действующим законодательством.</w:t>
      </w:r>
    </w:p>
    <w:p w:rsidR="002D7578" w:rsidRPr="001F042C" w:rsidRDefault="002D7578" w:rsidP="001F042C">
      <w:pPr>
        <w:pStyle w:val="msonormalcxspmiddle"/>
        <w:autoSpaceDE w:val="0"/>
        <w:spacing w:before="0" w:beforeAutospacing="0" w:after="0" w:afterAutospacing="0"/>
        <w:ind w:firstLine="709"/>
        <w:contextualSpacing/>
        <w:jc w:val="both"/>
        <w:rPr>
          <w:rFonts w:eastAsia="Times New Roman CYR"/>
          <w:sz w:val="28"/>
          <w:szCs w:val="28"/>
        </w:rPr>
      </w:pPr>
      <w:r w:rsidRPr="001F042C">
        <w:rPr>
          <w:rFonts w:eastAsia="Times New Roman CYR"/>
          <w:sz w:val="28"/>
          <w:szCs w:val="28"/>
        </w:rPr>
        <w:t xml:space="preserve">1.14. В своей деятельности Учреждение руководствуется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нормативно - правовыми актами Российской Федерации, Саратовской области, актами, принимаемыми органами местного самоуправления Питерского муниципального района, настоящим Уставом. </w:t>
      </w:r>
    </w:p>
    <w:p w:rsidR="002D7578" w:rsidRPr="001F042C" w:rsidRDefault="002D7578" w:rsidP="001F042C">
      <w:pPr>
        <w:pStyle w:val="msonormalcxspmiddle"/>
        <w:autoSpaceDE w:val="0"/>
        <w:spacing w:before="0" w:beforeAutospacing="0" w:after="0" w:afterAutospacing="0"/>
        <w:ind w:firstLine="709"/>
        <w:contextualSpacing/>
        <w:jc w:val="both"/>
        <w:rPr>
          <w:rFonts w:eastAsia="Times New Roman CYR"/>
          <w:sz w:val="28"/>
          <w:szCs w:val="28"/>
        </w:rPr>
      </w:pPr>
      <w:r w:rsidRPr="001F042C">
        <w:rPr>
          <w:rFonts w:eastAsia="Times New Roman CYR"/>
          <w:sz w:val="28"/>
          <w:szCs w:val="28"/>
        </w:rPr>
        <w:t>1.15. Учреждение проходит лицензирование в порядке, установленном действующим законодательством.</w:t>
      </w:r>
    </w:p>
    <w:p w:rsidR="002D7578" w:rsidRPr="001F042C" w:rsidRDefault="002D7578" w:rsidP="001F042C">
      <w:pPr>
        <w:pStyle w:val="msonormalcxspmiddle"/>
        <w:autoSpaceDE w:val="0"/>
        <w:spacing w:before="0" w:beforeAutospacing="0" w:after="0" w:afterAutospacing="0"/>
        <w:ind w:firstLine="709"/>
        <w:contextualSpacing/>
        <w:jc w:val="both"/>
        <w:rPr>
          <w:rFonts w:eastAsia="Times New Roman CYR"/>
          <w:sz w:val="28"/>
          <w:szCs w:val="28"/>
        </w:rPr>
      </w:pPr>
      <w:r w:rsidRPr="001F042C">
        <w:rPr>
          <w:rFonts w:eastAsia="Times New Roman CYR"/>
          <w:sz w:val="28"/>
          <w:szCs w:val="28"/>
        </w:rPr>
        <w:t>1.16. В Учреждении не допускаются создание и осуществление деятельности организационных структур, политических партий, общественно - политических и религиозных движений и организаций (объединений). В Учреждении образование носит светский характер.</w:t>
      </w:r>
    </w:p>
    <w:p w:rsidR="002D7578" w:rsidRPr="004718BE" w:rsidRDefault="002D7578" w:rsidP="001F042C">
      <w:pPr>
        <w:pStyle w:val="msonormalcxspmiddle"/>
        <w:autoSpaceDE w:val="0"/>
        <w:spacing w:before="0" w:beforeAutospacing="0" w:after="0" w:afterAutospacing="0"/>
        <w:ind w:firstLine="709"/>
        <w:contextualSpacing/>
        <w:jc w:val="both"/>
        <w:rPr>
          <w:rFonts w:eastAsia="Times New Roman CYR"/>
        </w:rPr>
      </w:pPr>
      <w:r w:rsidRPr="001F042C">
        <w:rPr>
          <w:sz w:val="28"/>
          <w:szCs w:val="28"/>
        </w:rPr>
        <w:t>1.17</w:t>
      </w:r>
      <w:r w:rsidRPr="001F042C">
        <w:rPr>
          <w:rFonts w:eastAsia="Times New Roman CYR"/>
          <w:sz w:val="28"/>
          <w:szCs w:val="28"/>
        </w:rPr>
        <w:t>. Учреждение в целях выполнения стоящих перед ним задач имеет право устанавливать прямые связи с предприятиями, учреждениями и организациями, в том числе и иностранными.</w:t>
      </w:r>
    </w:p>
    <w:p w:rsidR="002D7578" w:rsidRPr="004718BE" w:rsidRDefault="002D7578" w:rsidP="002D7578">
      <w:pPr>
        <w:shd w:val="clear" w:color="auto" w:fill="FFFFFF"/>
        <w:tabs>
          <w:tab w:val="left" w:pos="1350"/>
          <w:tab w:val="center" w:pos="4953"/>
        </w:tabs>
        <w:suppressAutoHyphens/>
        <w:ind w:right="14" w:firstLine="567"/>
        <w:jc w:val="center"/>
        <w:rPr>
          <w:b/>
          <w:bCs/>
          <w:color w:val="000000"/>
          <w:spacing w:val="-11"/>
          <w:lang w:eastAsia="ar-SA"/>
        </w:rPr>
      </w:pPr>
    </w:p>
    <w:p w:rsidR="00445595" w:rsidRDefault="00445595" w:rsidP="002D7578">
      <w:pPr>
        <w:shd w:val="clear" w:color="auto" w:fill="FFFFFF"/>
        <w:tabs>
          <w:tab w:val="left" w:pos="1350"/>
          <w:tab w:val="center" w:pos="4953"/>
        </w:tabs>
        <w:suppressAutoHyphens/>
        <w:ind w:right="14" w:firstLine="567"/>
        <w:jc w:val="center"/>
        <w:rPr>
          <w:b/>
          <w:bCs/>
          <w:color w:val="000000"/>
          <w:spacing w:val="-11"/>
          <w:sz w:val="28"/>
          <w:szCs w:val="28"/>
          <w:lang w:eastAsia="ar-SA"/>
        </w:rPr>
      </w:pPr>
    </w:p>
    <w:p w:rsidR="002D7578" w:rsidRPr="001F042C" w:rsidRDefault="002D7578" w:rsidP="002D7578">
      <w:pPr>
        <w:shd w:val="clear" w:color="auto" w:fill="FFFFFF"/>
        <w:tabs>
          <w:tab w:val="left" w:pos="1350"/>
          <w:tab w:val="center" w:pos="4953"/>
        </w:tabs>
        <w:suppressAutoHyphens/>
        <w:ind w:right="14" w:firstLine="567"/>
        <w:jc w:val="center"/>
        <w:rPr>
          <w:b/>
          <w:sz w:val="28"/>
          <w:szCs w:val="28"/>
          <w:lang w:eastAsia="ar-SA"/>
        </w:rPr>
      </w:pPr>
      <w:r w:rsidRPr="001F042C">
        <w:rPr>
          <w:b/>
          <w:bCs/>
          <w:color w:val="000000"/>
          <w:spacing w:val="-11"/>
          <w:sz w:val="28"/>
          <w:szCs w:val="28"/>
          <w:lang w:eastAsia="ar-SA"/>
        </w:rPr>
        <w:lastRenderedPageBreak/>
        <w:t xml:space="preserve">2. </w:t>
      </w:r>
      <w:r w:rsidRPr="001F042C">
        <w:rPr>
          <w:b/>
          <w:sz w:val="28"/>
          <w:szCs w:val="28"/>
          <w:lang w:eastAsia="ar-SA"/>
        </w:rPr>
        <w:t>ПРЕДМЕТ, ЦЕЛИ</w:t>
      </w:r>
      <w:r w:rsidR="001F042C">
        <w:rPr>
          <w:b/>
          <w:sz w:val="28"/>
          <w:szCs w:val="28"/>
          <w:lang w:eastAsia="ar-SA"/>
        </w:rPr>
        <w:t xml:space="preserve"> И ВИДЫ ДЕЯТЕЛЬНОСТИ УЧРЕЖДЕНИЯ</w:t>
      </w:r>
    </w:p>
    <w:p w:rsidR="002D7578" w:rsidRPr="004718BE" w:rsidRDefault="002D7578" w:rsidP="002D7578">
      <w:pPr>
        <w:shd w:val="clear" w:color="auto" w:fill="FFFFFF"/>
        <w:tabs>
          <w:tab w:val="left" w:pos="1350"/>
          <w:tab w:val="center" w:pos="4953"/>
        </w:tabs>
        <w:suppressAutoHyphens/>
        <w:ind w:right="14" w:firstLine="567"/>
        <w:jc w:val="center"/>
        <w:rPr>
          <w:b/>
          <w:bCs/>
          <w:color w:val="000000"/>
          <w:spacing w:val="-19"/>
          <w:lang w:eastAsia="ar-SA"/>
        </w:rPr>
      </w:pPr>
    </w:p>
    <w:p w:rsidR="002D7578" w:rsidRPr="001F042C" w:rsidRDefault="002D7578" w:rsidP="002D7578">
      <w:pPr>
        <w:pStyle w:val="a3"/>
        <w:jc w:val="both"/>
        <w:rPr>
          <w:color w:val="000000"/>
          <w:sz w:val="28"/>
          <w:szCs w:val="28"/>
        </w:rPr>
      </w:pPr>
      <w:r w:rsidRPr="001F042C">
        <w:rPr>
          <w:color w:val="000000"/>
          <w:sz w:val="28"/>
          <w:szCs w:val="28"/>
        </w:rPr>
        <w:t xml:space="preserve">           2.1. Предметом деятельности Учреждения является реализация конституционного права граждан Российской Федерации на получение общедоступного и бесплатного начального общего, основного общего образования в интересах человека, семьи, общества и государства; обеспечение охраны и укрепление здоровья и создание благоприятных условий для разностороннего развития личности, в том числе возможности удовлетворения потребности учащихся в самообразовании и получении дополнительного образования; обеспечение отдыха, создание условий для культурной, спортивной и иной деятельности обучающихся.         </w:t>
      </w:r>
    </w:p>
    <w:p w:rsidR="002D7578" w:rsidRPr="001F042C" w:rsidRDefault="002D7578" w:rsidP="002D7578">
      <w:pPr>
        <w:pStyle w:val="a3"/>
        <w:jc w:val="both"/>
        <w:rPr>
          <w:color w:val="000000"/>
          <w:sz w:val="28"/>
          <w:szCs w:val="28"/>
        </w:rPr>
      </w:pPr>
      <w:r w:rsidRPr="001F042C">
        <w:rPr>
          <w:sz w:val="28"/>
          <w:szCs w:val="28"/>
          <w:lang w:eastAsia="ar-SA"/>
        </w:rPr>
        <w:t xml:space="preserve">          </w:t>
      </w:r>
      <w:r w:rsidRPr="001F042C">
        <w:rPr>
          <w:color w:val="000000"/>
          <w:sz w:val="28"/>
          <w:szCs w:val="28"/>
        </w:rPr>
        <w:t>2.2. Основными целями деятельности Учреждения являются:</w:t>
      </w:r>
    </w:p>
    <w:p w:rsidR="002D7578" w:rsidRPr="001F042C" w:rsidRDefault="002D7578" w:rsidP="001F042C">
      <w:pPr>
        <w:pStyle w:val="a3"/>
        <w:ind w:firstLine="709"/>
        <w:jc w:val="both"/>
        <w:rPr>
          <w:sz w:val="28"/>
          <w:szCs w:val="28"/>
          <w:lang w:eastAsia="ar-SA"/>
        </w:rPr>
      </w:pPr>
      <w:r w:rsidRPr="001F042C">
        <w:rPr>
          <w:sz w:val="28"/>
          <w:szCs w:val="28"/>
          <w:lang w:eastAsia="ar-SA"/>
        </w:rPr>
        <w:t xml:space="preserve">- </w:t>
      </w:r>
      <w:r w:rsidRPr="001F042C">
        <w:rPr>
          <w:color w:val="000000"/>
          <w:sz w:val="28"/>
          <w:szCs w:val="28"/>
        </w:rPr>
        <w:t xml:space="preserve">освоение обучающимися общеобразовательных программ начального общего, основного общего </w:t>
      </w:r>
      <w:r w:rsidRPr="001F042C">
        <w:rPr>
          <w:sz w:val="28"/>
          <w:szCs w:val="28"/>
          <w:lang w:eastAsia="ar-SA"/>
        </w:rPr>
        <w:t xml:space="preserve">и среднего общего образования; </w:t>
      </w:r>
    </w:p>
    <w:p w:rsidR="002D7578" w:rsidRPr="001F042C" w:rsidRDefault="002D7578" w:rsidP="001F042C">
      <w:pPr>
        <w:pStyle w:val="a3"/>
        <w:ind w:firstLine="709"/>
        <w:jc w:val="both"/>
        <w:rPr>
          <w:sz w:val="28"/>
          <w:szCs w:val="28"/>
        </w:rPr>
      </w:pPr>
      <w:r w:rsidRPr="001F042C">
        <w:rPr>
          <w:sz w:val="28"/>
          <w:szCs w:val="28"/>
        </w:rPr>
        <w:t>- обеспечение необходимых  условий  для  личностного  развития, укрепления здоровья, формирование положительной мотивации и умений в учебной  деятельности,  нравственных  убеждений,  эстетического  вкуса  и здорового образа жизни, овладения основами наук, государственным языком Российской Федерации , навыками умственного и физического труда, развития склонностей, интересов, способности к социальному самоопределению;</w:t>
      </w:r>
    </w:p>
    <w:p w:rsidR="002D7578" w:rsidRPr="001F042C" w:rsidRDefault="002D7578" w:rsidP="001F042C">
      <w:pPr>
        <w:pStyle w:val="a3"/>
        <w:ind w:firstLine="709"/>
        <w:jc w:val="both"/>
        <w:rPr>
          <w:sz w:val="28"/>
          <w:szCs w:val="28"/>
        </w:rPr>
      </w:pPr>
      <w:r w:rsidRPr="001F042C">
        <w:rPr>
          <w:sz w:val="28"/>
          <w:szCs w:val="28"/>
        </w:rPr>
        <w:t>- всестороннее удовлетворение образовательных потребностей граждан, общества, государства;</w:t>
      </w:r>
    </w:p>
    <w:p w:rsidR="002D7578" w:rsidRPr="001F042C" w:rsidRDefault="002D7578" w:rsidP="001F042C">
      <w:pPr>
        <w:pStyle w:val="a3"/>
        <w:ind w:firstLine="709"/>
        <w:jc w:val="both"/>
        <w:rPr>
          <w:sz w:val="28"/>
          <w:szCs w:val="28"/>
        </w:rPr>
      </w:pPr>
      <w:r w:rsidRPr="001F042C">
        <w:rPr>
          <w:sz w:val="28"/>
          <w:szCs w:val="28"/>
        </w:rPr>
        <w:t>- формирование и развитие творческих способностей обучающихся,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укрепление здоровья, а  также организация свободного времени.</w:t>
      </w:r>
    </w:p>
    <w:p w:rsidR="002D7578" w:rsidRPr="001F042C" w:rsidRDefault="002D7578" w:rsidP="002D7578">
      <w:pPr>
        <w:pStyle w:val="ConsPlusNormal"/>
        <w:ind w:firstLine="540"/>
        <w:jc w:val="both"/>
        <w:rPr>
          <w:rFonts w:ascii="Times New Roman" w:hAnsi="Times New Roman"/>
          <w:sz w:val="28"/>
          <w:szCs w:val="28"/>
        </w:rPr>
      </w:pPr>
      <w:r w:rsidRPr="001F042C">
        <w:rPr>
          <w:rFonts w:ascii="Times New Roman" w:hAnsi="Times New Roman" w:cs="Times New Roman"/>
          <w:color w:val="000000"/>
          <w:sz w:val="28"/>
          <w:szCs w:val="28"/>
        </w:rPr>
        <w:tab/>
      </w:r>
      <w:r w:rsidRPr="001F042C">
        <w:rPr>
          <w:rFonts w:ascii="Times New Roman" w:hAnsi="Times New Roman" w:cs="Times New Roman"/>
          <w:sz w:val="28"/>
          <w:szCs w:val="28"/>
        </w:rPr>
        <w:t>Образовательная организация вправе осуществлять образовательную деятельность по следующим образовательным программам, реализация которых не является основной целью их деятельности: дополнительные общеобразовательные программы.</w:t>
      </w:r>
      <w:r w:rsidRPr="001F042C">
        <w:rPr>
          <w:rFonts w:ascii="Times New Roman" w:hAnsi="Times New Roman"/>
          <w:sz w:val="28"/>
          <w:szCs w:val="28"/>
        </w:rPr>
        <w:t>.</w:t>
      </w:r>
    </w:p>
    <w:p w:rsidR="002D7578" w:rsidRPr="001F042C" w:rsidRDefault="002D7578" w:rsidP="002D7578">
      <w:pPr>
        <w:pStyle w:val="a3"/>
        <w:jc w:val="both"/>
        <w:rPr>
          <w:sz w:val="28"/>
          <w:szCs w:val="28"/>
        </w:rPr>
      </w:pPr>
      <w:r w:rsidRPr="001F042C">
        <w:rPr>
          <w:b/>
          <w:sz w:val="28"/>
          <w:szCs w:val="28"/>
          <w:lang w:eastAsia="ar-SA"/>
        </w:rPr>
        <w:tab/>
      </w:r>
      <w:r w:rsidRPr="001F042C">
        <w:rPr>
          <w:sz w:val="28"/>
          <w:szCs w:val="28"/>
          <w:lang w:eastAsia="ar-SA"/>
        </w:rPr>
        <w:t xml:space="preserve">2.3. </w:t>
      </w:r>
      <w:r w:rsidRPr="001F042C">
        <w:rPr>
          <w:sz w:val="28"/>
          <w:szCs w:val="28"/>
        </w:rPr>
        <w:t>Для достижения целей деятельности, указанных в п. 2.2 настоящего Устава, Учреждение осуществляет следующие основные виды деятельности:</w:t>
      </w:r>
    </w:p>
    <w:p w:rsidR="002D7578" w:rsidRPr="001F042C" w:rsidRDefault="002D7578" w:rsidP="002D7578">
      <w:pPr>
        <w:pStyle w:val="a3"/>
        <w:jc w:val="both"/>
        <w:rPr>
          <w:sz w:val="28"/>
          <w:szCs w:val="28"/>
        </w:rPr>
      </w:pPr>
      <w:r w:rsidRPr="001F042C">
        <w:rPr>
          <w:sz w:val="28"/>
          <w:szCs w:val="28"/>
        </w:rPr>
        <w:t>- реализация общеобразовательных программ начального общего;</w:t>
      </w:r>
    </w:p>
    <w:p w:rsidR="002D7578" w:rsidRPr="001F042C" w:rsidRDefault="002D7578" w:rsidP="002D7578">
      <w:pPr>
        <w:shd w:val="clear" w:color="auto" w:fill="FFFFFF"/>
        <w:suppressAutoHyphens/>
        <w:ind w:right="5"/>
        <w:jc w:val="both"/>
        <w:rPr>
          <w:sz w:val="28"/>
          <w:szCs w:val="28"/>
        </w:rPr>
      </w:pPr>
      <w:r w:rsidRPr="001F042C">
        <w:rPr>
          <w:sz w:val="28"/>
          <w:szCs w:val="28"/>
        </w:rPr>
        <w:t>- реализация общеобразовательных программ основного общего;</w:t>
      </w:r>
    </w:p>
    <w:p w:rsidR="002D7578" w:rsidRPr="001F042C" w:rsidRDefault="002D7578" w:rsidP="002D7578">
      <w:pPr>
        <w:shd w:val="clear" w:color="auto" w:fill="FFFFFF"/>
        <w:suppressAutoHyphens/>
        <w:ind w:right="5"/>
        <w:jc w:val="both"/>
        <w:rPr>
          <w:sz w:val="28"/>
          <w:szCs w:val="28"/>
        </w:rPr>
      </w:pPr>
      <w:r w:rsidRPr="001F042C">
        <w:rPr>
          <w:sz w:val="28"/>
          <w:szCs w:val="28"/>
        </w:rPr>
        <w:t>- реализация общеобразовательных программ среднего общего;</w:t>
      </w:r>
    </w:p>
    <w:p w:rsidR="002D7578" w:rsidRPr="001F042C" w:rsidRDefault="002D7578" w:rsidP="002D7578">
      <w:pPr>
        <w:shd w:val="clear" w:color="auto" w:fill="FFFFFF"/>
        <w:suppressAutoHyphens/>
        <w:ind w:right="5"/>
        <w:jc w:val="both"/>
        <w:rPr>
          <w:sz w:val="28"/>
          <w:szCs w:val="28"/>
          <w:lang w:eastAsia="ar-SA"/>
        </w:rPr>
      </w:pPr>
      <w:r w:rsidRPr="001F042C">
        <w:rPr>
          <w:sz w:val="28"/>
          <w:szCs w:val="28"/>
        </w:rPr>
        <w:t xml:space="preserve">- реализация дополнительных общеобразовательных программ. </w:t>
      </w:r>
      <w:r w:rsidRPr="001F042C">
        <w:rPr>
          <w:sz w:val="28"/>
          <w:szCs w:val="28"/>
          <w:lang w:eastAsia="ar-SA"/>
        </w:rPr>
        <w:t xml:space="preserve">Дополнительное образование и внеурочная деятельность  в Учреждении  строятся в соответствии с требованиями Федеральных государственных образовательных  стандартов и регламентируются локальными актами Учреждения. </w:t>
      </w:r>
    </w:p>
    <w:p w:rsidR="002D7578" w:rsidRPr="001F042C" w:rsidRDefault="002D7578" w:rsidP="002D7578">
      <w:pPr>
        <w:pStyle w:val="a3"/>
        <w:jc w:val="both"/>
        <w:rPr>
          <w:color w:val="000000"/>
          <w:spacing w:val="-7"/>
          <w:sz w:val="28"/>
          <w:szCs w:val="28"/>
          <w:lang w:eastAsia="ar-SA"/>
        </w:rPr>
      </w:pPr>
      <w:r w:rsidRPr="001F042C">
        <w:rPr>
          <w:color w:val="000000"/>
          <w:spacing w:val="-7"/>
          <w:sz w:val="28"/>
          <w:szCs w:val="28"/>
          <w:lang w:eastAsia="ar-SA"/>
        </w:rPr>
        <w:t>- исходя из запросов обучающихся и родителей (законных представителей) при наличии соответствующих условий Учреждение в рамках Федерального государственного образовательного стандарта может организовать профильное обучение обучающихся по учебным планам и индивидуальным учебным планам. Порядок профильного обучения по учебным планам и по индивидуальным учебным планам регламентируется локальным актом Учреждения.</w:t>
      </w:r>
    </w:p>
    <w:p w:rsidR="002D7578" w:rsidRPr="001F042C" w:rsidRDefault="002D7578" w:rsidP="002D7578">
      <w:pPr>
        <w:pStyle w:val="a3"/>
        <w:jc w:val="both"/>
        <w:rPr>
          <w:sz w:val="28"/>
          <w:szCs w:val="28"/>
        </w:rPr>
      </w:pPr>
      <w:r w:rsidRPr="001F042C">
        <w:rPr>
          <w:color w:val="000000"/>
          <w:spacing w:val="-7"/>
          <w:sz w:val="28"/>
          <w:szCs w:val="28"/>
          <w:lang w:eastAsia="ar-SA"/>
        </w:rPr>
        <w:lastRenderedPageBreak/>
        <w:tab/>
        <w:t xml:space="preserve">2.4. </w:t>
      </w:r>
      <w:r w:rsidRPr="001F042C">
        <w:rPr>
          <w:sz w:val="28"/>
          <w:szCs w:val="28"/>
        </w:rPr>
        <w:t>В соответствии с видами деятельности, отнесенными настоящим Уставом к основной деятельности, Учредителем формируется и утверждается муниципальное задание. Учреждение осуществляет в соответствии с муниципальным заданием и (или) обязательствами перед страховщиком по обязательному социальному страхованию деятельность, связанную с выполнением работ, оказанием услуг, относящихся к ее основным видам деятельности.</w:t>
      </w:r>
    </w:p>
    <w:p w:rsidR="002D7578" w:rsidRPr="001F042C" w:rsidRDefault="002D7578" w:rsidP="001F042C">
      <w:pPr>
        <w:pStyle w:val="a3"/>
        <w:ind w:firstLine="709"/>
        <w:jc w:val="both"/>
        <w:rPr>
          <w:bCs/>
          <w:sz w:val="28"/>
          <w:szCs w:val="28"/>
        </w:rPr>
      </w:pPr>
      <w:r w:rsidRPr="001F042C">
        <w:rPr>
          <w:sz w:val="28"/>
          <w:szCs w:val="28"/>
        </w:rPr>
        <w:t>2.5.</w:t>
      </w:r>
      <w:r w:rsidRPr="001F042C">
        <w:rPr>
          <w:bCs/>
          <w:sz w:val="28"/>
          <w:szCs w:val="28"/>
        </w:rPr>
        <w:t>Учреждение вправе сверх установленного муниципального задания, а также в случаях, определенных федеральными законами, в пределах установленного муниципального задания, выполнять работы, оказывать услуги, относящиеся к его основным видам деятельности, для граждан и юридических лиц за плату и на одинаковых при оказании одних и тех же услуг условиях.</w:t>
      </w:r>
    </w:p>
    <w:p w:rsidR="002D7578" w:rsidRPr="001F042C" w:rsidRDefault="002D7578" w:rsidP="001F042C">
      <w:pPr>
        <w:suppressAutoHyphens/>
        <w:autoSpaceDE w:val="0"/>
        <w:ind w:firstLine="709"/>
        <w:jc w:val="both"/>
        <w:rPr>
          <w:sz w:val="28"/>
          <w:szCs w:val="28"/>
          <w:lang w:eastAsia="ar-SA"/>
        </w:rPr>
      </w:pPr>
      <w:r w:rsidRPr="001F042C">
        <w:rPr>
          <w:sz w:val="28"/>
          <w:szCs w:val="28"/>
          <w:lang w:eastAsia="ar-SA"/>
        </w:rPr>
        <w:t>2.6.</w:t>
      </w:r>
      <w:r w:rsidRPr="001F042C">
        <w:rPr>
          <w:b/>
          <w:sz w:val="28"/>
          <w:szCs w:val="28"/>
          <w:lang w:eastAsia="ar-SA"/>
        </w:rPr>
        <w:t xml:space="preserve"> </w:t>
      </w:r>
      <w:r w:rsidRPr="001F042C">
        <w:rPr>
          <w:sz w:val="28"/>
          <w:szCs w:val="28"/>
          <w:lang w:eastAsia="ar-SA"/>
        </w:rPr>
        <w:t>Учреждение вправе осуществлять образовательную деятельность за счет средств физических и (или) юридических лиц по договорам об оказании платных образовательных услуг. Платные образовательные услуги представляют собой осуществление образовательной деятельности по заданиям и за счет средств физических и (или) юридических лиц по договорам об оказании платных образовательных услуг. Доход от оказания платных образовательных услуг используется Учреждением  в соответствии с уставными целями.</w:t>
      </w:r>
    </w:p>
    <w:p w:rsidR="002D7578" w:rsidRPr="001F042C" w:rsidRDefault="002D7578" w:rsidP="001F042C">
      <w:pPr>
        <w:suppressAutoHyphens/>
        <w:autoSpaceDE w:val="0"/>
        <w:ind w:firstLine="709"/>
        <w:jc w:val="both"/>
        <w:rPr>
          <w:sz w:val="28"/>
          <w:szCs w:val="28"/>
          <w:lang w:eastAsia="ar-SA"/>
        </w:rPr>
      </w:pPr>
      <w:r w:rsidRPr="001F042C">
        <w:rPr>
          <w:sz w:val="28"/>
          <w:szCs w:val="28"/>
          <w:lang w:eastAsia="ar-SA"/>
        </w:rPr>
        <w:t>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областного бюджета, бюджета Питерского муниципального района. Средства, полученные Учреждением при оказании таких платных образовательных услуг, возвращаются оплатившим эти услуги лицам.</w:t>
      </w:r>
    </w:p>
    <w:p w:rsidR="002D7578" w:rsidRPr="001F042C" w:rsidRDefault="002D7578" w:rsidP="002D7578">
      <w:pPr>
        <w:pStyle w:val="a3"/>
        <w:jc w:val="both"/>
        <w:rPr>
          <w:sz w:val="28"/>
          <w:szCs w:val="28"/>
        </w:rPr>
      </w:pPr>
      <w:r w:rsidRPr="001F042C">
        <w:rPr>
          <w:sz w:val="28"/>
          <w:szCs w:val="28"/>
        </w:rPr>
        <w:tab/>
        <w:t>2.7. Учреждение обязано осуществлять свою деятельность в соответствии с законодательством об образовании, в том числе:</w:t>
      </w:r>
    </w:p>
    <w:p w:rsidR="002D7578" w:rsidRPr="001F042C" w:rsidRDefault="002D7578" w:rsidP="001F042C">
      <w:pPr>
        <w:pStyle w:val="a3"/>
        <w:ind w:firstLine="709"/>
        <w:jc w:val="both"/>
        <w:rPr>
          <w:sz w:val="28"/>
          <w:szCs w:val="28"/>
        </w:rPr>
      </w:pPr>
      <w:r w:rsidRPr="001F042C">
        <w:rPr>
          <w:sz w:val="28"/>
          <w:szCs w:val="28"/>
        </w:rPr>
        <w:t>- обеспечивать реализацию в полном объеме образовательных программ, соответствие качества подготовки учащихся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 образование обучающихся с ограниченными возможностями здоровья может быть организовано в учреждении как совместно с другими обучающимися, так и в отдельных группах, при наличии соответствующих условий;</w:t>
      </w:r>
    </w:p>
    <w:p w:rsidR="002D7578" w:rsidRPr="001F042C" w:rsidRDefault="002D7578" w:rsidP="001F042C">
      <w:pPr>
        <w:pStyle w:val="a3"/>
        <w:ind w:firstLine="709"/>
        <w:jc w:val="both"/>
        <w:rPr>
          <w:sz w:val="28"/>
          <w:szCs w:val="28"/>
        </w:rPr>
      </w:pPr>
      <w:r w:rsidRPr="001F042C">
        <w:rPr>
          <w:sz w:val="28"/>
          <w:szCs w:val="28"/>
        </w:rPr>
        <w:t>- создавать безопасные условия обучения, воспитания обучающихся, их содержания в соответствии с установленными нормами, обеспечивающими жизнь и здоровье обучающихся, работников Учреждения;</w:t>
      </w:r>
    </w:p>
    <w:p w:rsidR="002D7578" w:rsidRPr="001F042C" w:rsidRDefault="002D7578" w:rsidP="001F042C">
      <w:pPr>
        <w:pStyle w:val="a3"/>
        <w:ind w:firstLine="709"/>
        <w:jc w:val="both"/>
        <w:rPr>
          <w:sz w:val="28"/>
          <w:szCs w:val="28"/>
        </w:rPr>
      </w:pPr>
      <w:r w:rsidRPr="001F042C">
        <w:rPr>
          <w:sz w:val="28"/>
          <w:szCs w:val="28"/>
        </w:rPr>
        <w:t>- соблюдать права и свободы обучающихся  родителей (законных представителей) несовершеннолетних обучающихся, работников Учреждения.</w:t>
      </w:r>
    </w:p>
    <w:p w:rsidR="002D7578" w:rsidRPr="004718BE" w:rsidRDefault="002D7578" w:rsidP="001F042C">
      <w:pPr>
        <w:pStyle w:val="a3"/>
        <w:ind w:firstLine="709"/>
        <w:jc w:val="both"/>
      </w:pPr>
      <w:r w:rsidRPr="001F042C">
        <w:rPr>
          <w:sz w:val="28"/>
          <w:szCs w:val="28"/>
        </w:rPr>
        <w:t xml:space="preserve">2.8. Учреждение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ее компетенции, за реализацию не в полном объеме образовательных программ в соответствии с учебным планом, качество образования своих выпускников, а также  за  жизнь  и  здоровье  обучающихся,  работников Учреждения. За нарушение или незаконное ограничение права на </w:t>
      </w:r>
      <w:r w:rsidRPr="001F042C">
        <w:rPr>
          <w:sz w:val="28"/>
          <w:szCs w:val="28"/>
        </w:rPr>
        <w:lastRenderedPageBreak/>
        <w:t>образование и  предусмотренных  законодательством  об  образовании  прав  и  свобод обучающихся,  родителей  (законных  представителей)  несовершеннолетних обучающихся,  нарушение  требований  к  организации  и  осуществлению образовательной  деятельности Учреждение и  ее должностные лица несут административную ответственность в соответствии с Кодексом Российской Федерации об административных правонарушениях.</w:t>
      </w:r>
    </w:p>
    <w:p w:rsidR="002D7578" w:rsidRPr="004718BE" w:rsidRDefault="002D7578" w:rsidP="002D7578">
      <w:pPr>
        <w:pStyle w:val="a3"/>
        <w:jc w:val="both"/>
      </w:pPr>
    </w:p>
    <w:p w:rsidR="002D7578" w:rsidRPr="001F042C" w:rsidRDefault="002D7578" w:rsidP="002D7578">
      <w:pPr>
        <w:pStyle w:val="a3"/>
        <w:jc w:val="center"/>
        <w:rPr>
          <w:b/>
          <w:sz w:val="28"/>
          <w:szCs w:val="28"/>
        </w:rPr>
      </w:pPr>
      <w:r w:rsidRPr="001F042C">
        <w:rPr>
          <w:b/>
          <w:sz w:val="28"/>
          <w:szCs w:val="28"/>
        </w:rPr>
        <w:t>3. ОБРАЗОВАТЕЛЬНЫЕ ПРОГРАММЫ УЧРЕЖДЕНИЯ</w:t>
      </w:r>
    </w:p>
    <w:p w:rsidR="002D7578" w:rsidRPr="001F042C" w:rsidRDefault="002D7578" w:rsidP="002D7578">
      <w:pPr>
        <w:pStyle w:val="a3"/>
        <w:jc w:val="both"/>
        <w:rPr>
          <w:sz w:val="28"/>
          <w:szCs w:val="28"/>
        </w:rPr>
      </w:pPr>
    </w:p>
    <w:p w:rsidR="002D7578" w:rsidRPr="001F042C" w:rsidRDefault="002D7578" w:rsidP="001F042C">
      <w:pPr>
        <w:pStyle w:val="a3"/>
        <w:ind w:firstLine="709"/>
        <w:jc w:val="both"/>
        <w:rPr>
          <w:sz w:val="28"/>
          <w:szCs w:val="28"/>
        </w:rPr>
      </w:pPr>
      <w:r w:rsidRPr="001F042C">
        <w:rPr>
          <w:sz w:val="28"/>
          <w:szCs w:val="28"/>
        </w:rPr>
        <w:t>3.1. Учреждение осуществляет образовательную деятельность по имеющим государственную аккредитацию образовательным программам.</w:t>
      </w:r>
    </w:p>
    <w:p w:rsidR="002D7578" w:rsidRPr="001F042C" w:rsidRDefault="002D7578" w:rsidP="001F042C">
      <w:pPr>
        <w:pStyle w:val="a3"/>
        <w:ind w:firstLine="709"/>
        <w:jc w:val="both"/>
        <w:rPr>
          <w:sz w:val="28"/>
          <w:szCs w:val="28"/>
        </w:rPr>
      </w:pPr>
      <w:r w:rsidRPr="001F042C">
        <w:rPr>
          <w:sz w:val="28"/>
          <w:szCs w:val="28"/>
        </w:rPr>
        <w:t>3.2. Учреждение осуществляет образовательный процесс в соответствии с уровнями общего образования:</w:t>
      </w:r>
    </w:p>
    <w:p w:rsidR="002D7578" w:rsidRPr="001F042C" w:rsidRDefault="002D7578" w:rsidP="001F042C">
      <w:pPr>
        <w:pStyle w:val="a3"/>
        <w:ind w:firstLine="709"/>
        <w:jc w:val="both"/>
        <w:rPr>
          <w:sz w:val="28"/>
          <w:szCs w:val="28"/>
        </w:rPr>
      </w:pPr>
      <w:r w:rsidRPr="001F042C">
        <w:rPr>
          <w:sz w:val="28"/>
          <w:szCs w:val="28"/>
        </w:rPr>
        <w:t>- начальное общее образование;</w:t>
      </w:r>
    </w:p>
    <w:p w:rsidR="002D7578" w:rsidRPr="001F042C" w:rsidRDefault="002D7578" w:rsidP="001F042C">
      <w:pPr>
        <w:pStyle w:val="a3"/>
        <w:ind w:firstLine="709"/>
        <w:jc w:val="both"/>
        <w:rPr>
          <w:sz w:val="28"/>
          <w:szCs w:val="28"/>
        </w:rPr>
      </w:pPr>
      <w:r w:rsidRPr="001F042C">
        <w:rPr>
          <w:sz w:val="28"/>
          <w:szCs w:val="28"/>
        </w:rPr>
        <w:t>- основное общее образование;</w:t>
      </w:r>
    </w:p>
    <w:p w:rsidR="002D7578" w:rsidRPr="001F042C" w:rsidRDefault="002D7578" w:rsidP="001F042C">
      <w:pPr>
        <w:pStyle w:val="a3"/>
        <w:ind w:firstLine="709"/>
        <w:jc w:val="both"/>
        <w:rPr>
          <w:sz w:val="28"/>
          <w:szCs w:val="28"/>
        </w:rPr>
      </w:pPr>
      <w:r w:rsidRPr="001F042C">
        <w:rPr>
          <w:sz w:val="28"/>
          <w:szCs w:val="28"/>
        </w:rPr>
        <w:t>- среднее общее образование.</w:t>
      </w:r>
    </w:p>
    <w:p w:rsidR="002D7578" w:rsidRPr="001F042C" w:rsidRDefault="002D7578" w:rsidP="001F042C">
      <w:pPr>
        <w:pStyle w:val="a3"/>
        <w:ind w:firstLine="709"/>
        <w:jc w:val="both"/>
        <w:rPr>
          <w:sz w:val="28"/>
          <w:szCs w:val="28"/>
        </w:rPr>
      </w:pPr>
      <w:r w:rsidRPr="001F042C">
        <w:rPr>
          <w:sz w:val="28"/>
          <w:szCs w:val="28"/>
        </w:rPr>
        <w:t>3.3. Организация  образовательного  процесса  в Учреждении осуществляется  в  соответствии  с  образовательными программами,  разработанными и утвержденными Учреждением на основании федеральных государственных образовательных стандартов и с учетом соответствующих примерных образовательных программ.  Основные  образовательные  программы  в Учреждении обеспечивают достижение  обучающимися  результатов  освоения  основных  образовательных программ,  установленных  соответствующими  федеральными государственными образовательными стандартами.</w:t>
      </w:r>
    </w:p>
    <w:p w:rsidR="002D7578" w:rsidRPr="001F042C" w:rsidRDefault="002D7578" w:rsidP="001F042C">
      <w:pPr>
        <w:pStyle w:val="a3"/>
        <w:ind w:firstLine="709"/>
        <w:jc w:val="both"/>
        <w:rPr>
          <w:sz w:val="28"/>
          <w:szCs w:val="28"/>
        </w:rPr>
      </w:pPr>
      <w:r w:rsidRPr="001F042C">
        <w:rPr>
          <w:sz w:val="28"/>
          <w:szCs w:val="28"/>
        </w:rPr>
        <w:t>3.4. Учреждение реализует следующие образовательные программы:</w:t>
      </w:r>
    </w:p>
    <w:p w:rsidR="002D7578" w:rsidRPr="001F042C" w:rsidRDefault="002D7578" w:rsidP="001F042C">
      <w:pPr>
        <w:pStyle w:val="a3"/>
        <w:ind w:firstLine="709"/>
        <w:jc w:val="both"/>
        <w:rPr>
          <w:sz w:val="28"/>
          <w:szCs w:val="28"/>
        </w:rPr>
      </w:pPr>
      <w:r w:rsidRPr="001F042C">
        <w:rPr>
          <w:sz w:val="28"/>
          <w:szCs w:val="28"/>
        </w:rPr>
        <w:t>- основная общеобразовательная программа начального общего образования с нормативным сроком освоения 4 года;</w:t>
      </w:r>
    </w:p>
    <w:p w:rsidR="002D7578" w:rsidRPr="001F042C" w:rsidRDefault="002D7578" w:rsidP="001F042C">
      <w:pPr>
        <w:pStyle w:val="a3"/>
        <w:ind w:firstLine="709"/>
        <w:jc w:val="both"/>
        <w:rPr>
          <w:sz w:val="28"/>
          <w:szCs w:val="28"/>
        </w:rPr>
      </w:pPr>
      <w:r w:rsidRPr="001F042C">
        <w:rPr>
          <w:sz w:val="28"/>
          <w:szCs w:val="28"/>
        </w:rPr>
        <w:t>- основная общеобразовательная программа основного общего образования с нормативным сроком освоения 5 лет;</w:t>
      </w:r>
    </w:p>
    <w:p w:rsidR="002D7578" w:rsidRPr="001F042C" w:rsidRDefault="002D7578" w:rsidP="001F042C">
      <w:pPr>
        <w:pStyle w:val="a3"/>
        <w:ind w:firstLine="709"/>
        <w:jc w:val="both"/>
        <w:rPr>
          <w:sz w:val="28"/>
          <w:szCs w:val="28"/>
        </w:rPr>
      </w:pPr>
      <w:r w:rsidRPr="001F042C">
        <w:rPr>
          <w:sz w:val="28"/>
          <w:szCs w:val="28"/>
        </w:rPr>
        <w:t>- основная общеобразовательная программа среднего общего образования с нормативным сроком освоения 2 года.</w:t>
      </w:r>
    </w:p>
    <w:p w:rsidR="002D7578" w:rsidRPr="001F042C" w:rsidRDefault="002D7578" w:rsidP="001F042C">
      <w:pPr>
        <w:pStyle w:val="a3"/>
        <w:ind w:firstLine="709"/>
        <w:jc w:val="both"/>
        <w:rPr>
          <w:sz w:val="28"/>
          <w:szCs w:val="28"/>
        </w:rPr>
      </w:pPr>
      <w:r w:rsidRPr="001F042C">
        <w:rPr>
          <w:sz w:val="28"/>
          <w:szCs w:val="28"/>
        </w:rPr>
        <w:t>3.5. Использование при реализации образовательных программ методов и средств   обучения и воспитания, образовательных технологий, наносящих вред физическому или психическому здоровью обучающихся, запрещается.</w:t>
      </w:r>
    </w:p>
    <w:p w:rsidR="002D7578" w:rsidRPr="001F042C" w:rsidRDefault="002D7578" w:rsidP="001F042C">
      <w:pPr>
        <w:pStyle w:val="a3"/>
        <w:ind w:firstLine="709"/>
        <w:jc w:val="both"/>
        <w:rPr>
          <w:sz w:val="28"/>
          <w:szCs w:val="28"/>
        </w:rPr>
      </w:pPr>
      <w:r w:rsidRPr="001F042C">
        <w:rPr>
          <w:sz w:val="28"/>
          <w:szCs w:val="28"/>
        </w:rPr>
        <w:t>3.6. Обучение и воспитание в Учреждении ведется на русском языке.</w:t>
      </w:r>
    </w:p>
    <w:p w:rsidR="002D7578" w:rsidRPr="001F042C" w:rsidRDefault="002D7578" w:rsidP="001F042C">
      <w:pPr>
        <w:pStyle w:val="a3"/>
        <w:ind w:firstLine="709"/>
        <w:jc w:val="both"/>
        <w:rPr>
          <w:sz w:val="28"/>
          <w:szCs w:val="28"/>
        </w:rPr>
      </w:pPr>
      <w:r w:rsidRPr="001F042C">
        <w:rPr>
          <w:sz w:val="28"/>
          <w:szCs w:val="28"/>
        </w:rPr>
        <w:t>3.7. Образование может быть получено:</w:t>
      </w:r>
    </w:p>
    <w:p w:rsidR="002D7578" w:rsidRPr="001F042C" w:rsidRDefault="002D7578" w:rsidP="001F042C">
      <w:pPr>
        <w:pStyle w:val="a3"/>
        <w:ind w:firstLine="709"/>
        <w:jc w:val="both"/>
        <w:rPr>
          <w:sz w:val="28"/>
          <w:szCs w:val="28"/>
        </w:rPr>
      </w:pPr>
      <w:r w:rsidRPr="001F042C">
        <w:rPr>
          <w:sz w:val="28"/>
          <w:szCs w:val="28"/>
        </w:rPr>
        <w:t xml:space="preserve">  1) в организациях, осуществляющих образовательную деятельность, с учетом потребностей и возможностей личности, образовательные программы осваиваются в очной, очно-заочной или заочной форме. Допускается сочетание различных форм получения образования и форм обучения.</w:t>
      </w:r>
    </w:p>
    <w:p w:rsidR="002D7578" w:rsidRPr="001F042C" w:rsidRDefault="002D7578" w:rsidP="001F042C">
      <w:pPr>
        <w:pStyle w:val="a3"/>
        <w:ind w:firstLine="709"/>
        <w:jc w:val="both"/>
        <w:rPr>
          <w:sz w:val="28"/>
          <w:szCs w:val="28"/>
        </w:rPr>
      </w:pPr>
      <w:r w:rsidRPr="001F042C">
        <w:rPr>
          <w:sz w:val="28"/>
          <w:szCs w:val="28"/>
        </w:rPr>
        <w:t>2) вне организаций, осуществляющих образовательную деятельность (в форме семейного образования и самообразования).</w:t>
      </w:r>
    </w:p>
    <w:p w:rsidR="002D7578" w:rsidRPr="001F042C" w:rsidRDefault="002D7578" w:rsidP="001F042C">
      <w:pPr>
        <w:pStyle w:val="a3"/>
        <w:ind w:firstLine="709"/>
        <w:jc w:val="both"/>
        <w:rPr>
          <w:sz w:val="28"/>
          <w:szCs w:val="28"/>
        </w:rPr>
      </w:pPr>
      <w:r w:rsidRPr="001F042C">
        <w:rPr>
          <w:sz w:val="28"/>
          <w:szCs w:val="28"/>
        </w:rPr>
        <w:t>Для всех форм получения образования в рамках основных общеобразовательных программ действуют федеральные государственные образовательные стандарты.</w:t>
      </w:r>
    </w:p>
    <w:p w:rsidR="002D7578" w:rsidRPr="001F042C" w:rsidRDefault="002D7578" w:rsidP="001F042C">
      <w:pPr>
        <w:pStyle w:val="a3"/>
        <w:ind w:firstLine="709"/>
        <w:jc w:val="both"/>
        <w:rPr>
          <w:sz w:val="28"/>
          <w:szCs w:val="28"/>
        </w:rPr>
      </w:pPr>
      <w:r w:rsidRPr="001F042C">
        <w:rPr>
          <w:sz w:val="28"/>
          <w:szCs w:val="28"/>
        </w:rPr>
        <w:lastRenderedPageBreak/>
        <w:t xml:space="preserve">3.8. Обучение обучающихся, осваивающих основные общеобразовательные программы и нуждающихся в длительном лечении, а также детей-инвалидов, которые  по  состоянию  здоровья  не  могут  посещать Учреждение, может быть также организовано на дому  по индивидуальному учебному плану. Основанием для организации обучения на дому являются заключение  медицинской  организации и обращение родителей  (законных  представителей) в письменной  форме. </w:t>
      </w:r>
    </w:p>
    <w:p w:rsidR="002D7578" w:rsidRPr="001F042C" w:rsidRDefault="002D7578" w:rsidP="001F042C">
      <w:pPr>
        <w:pStyle w:val="a3"/>
        <w:ind w:firstLine="709"/>
        <w:jc w:val="both"/>
        <w:rPr>
          <w:sz w:val="28"/>
          <w:szCs w:val="28"/>
        </w:rPr>
      </w:pPr>
      <w:r w:rsidRPr="001F042C">
        <w:rPr>
          <w:sz w:val="28"/>
          <w:szCs w:val="28"/>
        </w:rPr>
        <w:t xml:space="preserve">3.9. Прием в учреждение осуществляется с целью получения образования по образовательным программам, а также для прохождения промежуточной и (или) государственной итоговой аттестации лиц, получающих образование вне образовательных организаций. Учреждение обеспечивает прием всех подлежащих обучению граждан, проживающих на территории, закрепленной приказом </w:t>
      </w:r>
      <w:r w:rsidRPr="001F042C">
        <w:rPr>
          <w:spacing w:val="-7"/>
          <w:sz w:val="28"/>
          <w:szCs w:val="28"/>
        </w:rPr>
        <w:t>Управления образованием</w:t>
      </w:r>
      <w:r w:rsidRPr="001F042C">
        <w:rPr>
          <w:sz w:val="28"/>
          <w:szCs w:val="28"/>
        </w:rPr>
        <w:t xml:space="preserve">, и имеющих право на получение общего образования. Прием в Учреждение регламентируется Положением Учреждения о приеме обучающихся. </w:t>
      </w:r>
    </w:p>
    <w:p w:rsidR="002D7578" w:rsidRPr="001F042C" w:rsidRDefault="002D7578" w:rsidP="001F042C">
      <w:pPr>
        <w:pStyle w:val="a3"/>
        <w:ind w:firstLine="709"/>
        <w:jc w:val="both"/>
        <w:rPr>
          <w:sz w:val="28"/>
          <w:szCs w:val="28"/>
        </w:rPr>
      </w:pPr>
      <w:r w:rsidRPr="001F042C">
        <w:rPr>
          <w:sz w:val="28"/>
          <w:szCs w:val="28"/>
        </w:rPr>
        <w:t xml:space="preserve">3.10.  Государственная итоговая аттестация учащихся 9, 11 классов осуществляется в формах и порядке, установленных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t>
      </w:r>
    </w:p>
    <w:p w:rsidR="002D7578" w:rsidRPr="001F042C" w:rsidRDefault="002D7578" w:rsidP="001F042C">
      <w:pPr>
        <w:pStyle w:val="a3"/>
        <w:ind w:firstLine="709"/>
        <w:jc w:val="both"/>
        <w:rPr>
          <w:sz w:val="28"/>
          <w:szCs w:val="28"/>
        </w:rPr>
      </w:pPr>
      <w:r w:rsidRPr="001F042C">
        <w:rPr>
          <w:sz w:val="28"/>
          <w:szCs w:val="28"/>
        </w:rPr>
        <w:t xml:space="preserve">3.11.  Выпускникам,  успешно  прошедшим  государственную  итоговую аттестацию,  выдаются  документы  об  уровне  образования и ведомость образовательных достижений, заверенные  печатью  Учреждения. </w:t>
      </w:r>
    </w:p>
    <w:p w:rsidR="002D7578" w:rsidRPr="001F042C" w:rsidRDefault="002D7578" w:rsidP="001F042C">
      <w:pPr>
        <w:pStyle w:val="a3"/>
        <w:ind w:firstLine="709"/>
        <w:jc w:val="both"/>
        <w:rPr>
          <w:sz w:val="28"/>
          <w:szCs w:val="28"/>
        </w:rPr>
      </w:pPr>
      <w:r w:rsidRPr="001F042C">
        <w:rPr>
          <w:sz w:val="28"/>
          <w:szCs w:val="28"/>
        </w:rPr>
        <w:t>3.12.  При  реализации  дополнительных  образовательных  программ деятельность обучающихся  осуществляется  в  различных  объединениях  по интересам (клубах, кружках, секциях, группах, студиях).</w:t>
      </w:r>
    </w:p>
    <w:p w:rsidR="002D7578" w:rsidRPr="004718BE" w:rsidRDefault="002D7578" w:rsidP="001F042C">
      <w:pPr>
        <w:pStyle w:val="a3"/>
        <w:ind w:firstLine="709"/>
        <w:jc w:val="both"/>
      </w:pPr>
      <w:r w:rsidRPr="001F042C">
        <w:rPr>
          <w:sz w:val="28"/>
          <w:szCs w:val="28"/>
        </w:rPr>
        <w:t>3.13. В соответствии с Федеральным законом «Об образовании  в Российской Федерации»  в  Учреждении устанавливаются требования к одежде учащихся. Общий вид одежды учащихся, ее цвет, фасон определяются Управляющим советом и закрепляются Положением Учреждения  о единых требованиях к одежде учащихся.</w:t>
      </w:r>
    </w:p>
    <w:p w:rsidR="002D7578" w:rsidRPr="004718BE" w:rsidRDefault="002D7578" w:rsidP="002D7578">
      <w:pPr>
        <w:pStyle w:val="a3"/>
        <w:jc w:val="both"/>
      </w:pPr>
    </w:p>
    <w:p w:rsidR="002D7578" w:rsidRPr="001F042C" w:rsidRDefault="002D7578" w:rsidP="001F042C">
      <w:pPr>
        <w:pStyle w:val="a3"/>
        <w:jc w:val="center"/>
        <w:rPr>
          <w:b/>
          <w:bCs/>
          <w:sz w:val="28"/>
          <w:szCs w:val="28"/>
        </w:rPr>
      </w:pPr>
      <w:r w:rsidRPr="001F042C">
        <w:rPr>
          <w:b/>
          <w:bCs/>
          <w:sz w:val="28"/>
          <w:szCs w:val="28"/>
        </w:rPr>
        <w:t>4</w:t>
      </w:r>
      <w:r w:rsidRPr="001F042C">
        <w:rPr>
          <w:b/>
          <w:sz w:val="28"/>
          <w:szCs w:val="28"/>
        </w:rPr>
        <w:t xml:space="preserve">. </w:t>
      </w:r>
      <w:r w:rsidRPr="001F042C">
        <w:rPr>
          <w:b/>
          <w:bCs/>
          <w:sz w:val="28"/>
          <w:szCs w:val="28"/>
        </w:rPr>
        <w:t>УЧАСТНИКИ ОБРАЗОВАТЕЛЬНЫХ ОТНОШЕНИЙ УЧРЕЖДЕНИЯ</w:t>
      </w:r>
    </w:p>
    <w:p w:rsidR="002D7578" w:rsidRPr="004718BE" w:rsidRDefault="002D7578" w:rsidP="002D7578">
      <w:pPr>
        <w:pStyle w:val="a3"/>
        <w:jc w:val="both"/>
        <w:rPr>
          <w:b/>
        </w:rPr>
      </w:pPr>
    </w:p>
    <w:p w:rsidR="002D7578" w:rsidRPr="001F042C" w:rsidRDefault="002D7578" w:rsidP="001F042C">
      <w:pPr>
        <w:pStyle w:val="a3"/>
        <w:ind w:firstLine="709"/>
        <w:jc w:val="both"/>
        <w:rPr>
          <w:sz w:val="28"/>
          <w:szCs w:val="28"/>
        </w:rPr>
      </w:pPr>
      <w:r>
        <w:t xml:space="preserve"> </w:t>
      </w:r>
      <w:r w:rsidRPr="001F042C">
        <w:rPr>
          <w:sz w:val="28"/>
          <w:szCs w:val="28"/>
        </w:rPr>
        <w:t>4.1. К участникам образовательных отношений относятся обучающиеся, их родители (законные представители), педагогические и иные работники учреждения.  Права и обязанности участников образовательных отношений, предусмотренные законодательством об образовании, закреплены в локальных нормативных актах Учреждения.</w:t>
      </w:r>
    </w:p>
    <w:p w:rsidR="002D7578" w:rsidRPr="001F042C" w:rsidRDefault="002D7578" w:rsidP="001F042C">
      <w:pPr>
        <w:pStyle w:val="a3"/>
        <w:ind w:firstLine="709"/>
        <w:jc w:val="both"/>
        <w:rPr>
          <w:color w:val="000000"/>
          <w:sz w:val="28"/>
          <w:szCs w:val="28"/>
        </w:rPr>
      </w:pPr>
      <w:r w:rsidRPr="001F042C">
        <w:rPr>
          <w:sz w:val="28"/>
          <w:szCs w:val="28"/>
        </w:rPr>
        <w:t>4.2 Педагогические работники принимаются в Учреждение согласно квалификационным требованиям и профессиональным стандартам, а также номенклатуре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утвержденной</w:t>
      </w:r>
      <w:r w:rsidRPr="001F042C">
        <w:rPr>
          <w:color w:val="000000"/>
          <w:sz w:val="28"/>
          <w:szCs w:val="28"/>
        </w:rPr>
        <w:t xml:space="preserve"> Правительством Российской</w:t>
      </w:r>
      <w:r w:rsidRPr="001F042C">
        <w:rPr>
          <w:sz w:val="28"/>
          <w:szCs w:val="28"/>
        </w:rPr>
        <w:t xml:space="preserve"> </w:t>
      </w:r>
      <w:r w:rsidRPr="001F042C">
        <w:rPr>
          <w:color w:val="000000"/>
          <w:sz w:val="28"/>
          <w:szCs w:val="28"/>
        </w:rPr>
        <w:t>Федерации, что регламентируется соответствующими локальными нормативными актами Учреждения.</w:t>
      </w:r>
    </w:p>
    <w:p w:rsidR="002D7578" w:rsidRPr="001F042C" w:rsidRDefault="002D7578" w:rsidP="001F042C">
      <w:pPr>
        <w:pStyle w:val="a3"/>
        <w:ind w:firstLine="709"/>
        <w:jc w:val="both"/>
        <w:rPr>
          <w:sz w:val="28"/>
          <w:szCs w:val="28"/>
          <w:shd w:val="clear" w:color="auto" w:fill="FFFFFF"/>
        </w:rPr>
      </w:pPr>
      <w:r w:rsidRPr="001F042C">
        <w:rPr>
          <w:color w:val="000000"/>
          <w:sz w:val="28"/>
          <w:szCs w:val="28"/>
        </w:rPr>
        <w:lastRenderedPageBreak/>
        <w:t xml:space="preserve">4.3. Правовой статус педагогических работников Учреждения </w:t>
      </w:r>
      <w:r w:rsidRPr="001F042C">
        <w:rPr>
          <w:sz w:val="28"/>
          <w:szCs w:val="28"/>
          <w:shd w:val="clear" w:color="auto" w:fill="FFFFFF"/>
        </w:rPr>
        <w:t xml:space="preserve">закреплен в коллективном договоре, правилах внутреннего трудового распорядка, должностных инструкциях, трудовых договорах с работниками, в иных локальных нормативных актах Учреждения, в соответствии с требованиями трудового законодательства и с учетом особенностей нормативно-правового регулированию в сфере образования. </w:t>
      </w:r>
    </w:p>
    <w:p w:rsidR="002D7578" w:rsidRPr="00570976" w:rsidRDefault="002D7578" w:rsidP="001F042C">
      <w:pPr>
        <w:pStyle w:val="a3"/>
        <w:ind w:firstLine="709"/>
        <w:jc w:val="both"/>
        <w:rPr>
          <w:lang w:eastAsia="ar-SA"/>
        </w:rPr>
      </w:pPr>
      <w:r w:rsidRPr="001F042C">
        <w:rPr>
          <w:color w:val="000000"/>
          <w:sz w:val="28"/>
          <w:szCs w:val="28"/>
        </w:rPr>
        <w:t xml:space="preserve">4.4. Права, социальные гарантии и меры социальной поддержки </w:t>
      </w:r>
      <w:r w:rsidRPr="001F042C">
        <w:rPr>
          <w:color w:val="000000"/>
          <w:sz w:val="28"/>
          <w:szCs w:val="28"/>
          <w:shd w:val="clear" w:color="auto" w:fill="FFFFFF"/>
        </w:rPr>
        <w:t xml:space="preserve">инженерно-технических, административно-хозяйственных, производственных, учебно-вспомогательных, медицинских и иных работников, осуществляющих вспомогательные функции в Учреждении, направлены на обеспечение их высокого профессионального уровня, условий для эффективного выполнения профессиональных задач; права предоставляются в порядке, установленным Правительством Российской Федерации. Права, </w:t>
      </w:r>
      <w:r w:rsidRPr="001F042C">
        <w:rPr>
          <w:sz w:val="28"/>
          <w:szCs w:val="28"/>
          <w:shd w:val="clear" w:color="auto" w:fill="FFFFFF"/>
        </w:rPr>
        <w:t>обязанности и ответственность</w:t>
      </w:r>
      <w:r w:rsidRPr="001F042C">
        <w:rPr>
          <w:color w:val="FF0000"/>
          <w:sz w:val="28"/>
          <w:szCs w:val="28"/>
          <w:shd w:val="clear" w:color="auto" w:fill="FFFFFF"/>
        </w:rPr>
        <w:t xml:space="preserve"> </w:t>
      </w:r>
      <w:r w:rsidRPr="001F042C">
        <w:rPr>
          <w:sz w:val="28"/>
          <w:szCs w:val="28"/>
          <w:shd w:val="clear" w:color="auto" w:fill="FFFFFF"/>
        </w:rPr>
        <w:t>предусмотрены в коллективном договоре, правилах внутреннего трудового распорядка, должностных инструкциях, трудовых договорах с работниками, в иных локальных нормативных актах Учреждения</w:t>
      </w:r>
    </w:p>
    <w:p w:rsidR="002D7578" w:rsidRPr="004718BE" w:rsidRDefault="002D7578" w:rsidP="002D7578">
      <w:pPr>
        <w:suppressAutoHyphens/>
        <w:ind w:firstLine="567"/>
        <w:jc w:val="center"/>
        <w:rPr>
          <w:b/>
          <w:lang w:eastAsia="ar-SA"/>
        </w:rPr>
      </w:pPr>
    </w:p>
    <w:p w:rsidR="00AD59DD" w:rsidRDefault="002D7578" w:rsidP="002D7578">
      <w:pPr>
        <w:widowControl w:val="0"/>
        <w:autoSpaceDE w:val="0"/>
        <w:jc w:val="center"/>
        <w:rPr>
          <w:b/>
          <w:bCs/>
          <w:sz w:val="28"/>
          <w:szCs w:val="28"/>
        </w:rPr>
      </w:pPr>
      <w:r w:rsidRPr="00AD59DD">
        <w:rPr>
          <w:b/>
          <w:bCs/>
          <w:sz w:val="28"/>
          <w:szCs w:val="28"/>
        </w:rPr>
        <w:t xml:space="preserve">5. СТРУКТУРА И КОМПЕТЕНЦИЯ ОРГАНОВ </w:t>
      </w:r>
    </w:p>
    <w:p w:rsidR="002D7578" w:rsidRPr="00AD59DD" w:rsidRDefault="002D7578" w:rsidP="002D7578">
      <w:pPr>
        <w:widowControl w:val="0"/>
        <w:autoSpaceDE w:val="0"/>
        <w:jc w:val="center"/>
        <w:rPr>
          <w:b/>
          <w:bCs/>
          <w:sz w:val="28"/>
          <w:szCs w:val="28"/>
        </w:rPr>
      </w:pPr>
      <w:r w:rsidRPr="00AD59DD">
        <w:rPr>
          <w:b/>
          <w:bCs/>
          <w:sz w:val="28"/>
          <w:szCs w:val="28"/>
        </w:rPr>
        <w:t>УПРАВЛЕНИЯ УЧРЕЖДЕНИЯ</w:t>
      </w:r>
    </w:p>
    <w:p w:rsidR="00AD59DD" w:rsidRDefault="002D7578" w:rsidP="002D7578">
      <w:pPr>
        <w:pStyle w:val="a3"/>
        <w:jc w:val="both"/>
      </w:pPr>
      <w:r w:rsidRPr="004718BE">
        <w:tab/>
      </w:r>
    </w:p>
    <w:p w:rsidR="002D7578" w:rsidRPr="00AD59DD" w:rsidRDefault="002D7578" w:rsidP="00AD59DD">
      <w:pPr>
        <w:pStyle w:val="a3"/>
        <w:ind w:firstLine="709"/>
        <w:jc w:val="both"/>
        <w:rPr>
          <w:sz w:val="28"/>
          <w:szCs w:val="28"/>
        </w:rPr>
      </w:pPr>
      <w:r w:rsidRPr="00AD59DD">
        <w:rPr>
          <w:sz w:val="28"/>
          <w:szCs w:val="28"/>
        </w:rPr>
        <w:t>5.1. Управление Учреждением осуществляется на принципах единоначалия и коллегиальности.</w:t>
      </w:r>
      <w:r w:rsidRPr="00AD59DD">
        <w:rPr>
          <w:color w:val="000000"/>
          <w:sz w:val="28"/>
          <w:szCs w:val="28"/>
        </w:rPr>
        <w:t xml:space="preserve"> </w:t>
      </w:r>
      <w:r w:rsidRPr="00AD59DD">
        <w:rPr>
          <w:sz w:val="28"/>
          <w:szCs w:val="28"/>
        </w:rPr>
        <w:t>Учреждение самостоятельно формирует свою структуру, если иное не установлено федеральными законами.</w:t>
      </w:r>
    </w:p>
    <w:p w:rsidR="002D7578" w:rsidRPr="00AD59DD" w:rsidRDefault="002D7578" w:rsidP="00AD59DD">
      <w:pPr>
        <w:pStyle w:val="a3"/>
        <w:ind w:firstLine="709"/>
        <w:jc w:val="both"/>
        <w:rPr>
          <w:sz w:val="28"/>
          <w:szCs w:val="28"/>
        </w:rPr>
      </w:pPr>
      <w:r w:rsidRPr="00AD59DD">
        <w:rPr>
          <w:bCs/>
          <w:sz w:val="28"/>
          <w:szCs w:val="28"/>
        </w:rPr>
        <w:t>5.2.</w:t>
      </w:r>
      <w:r w:rsidRPr="00AD59DD">
        <w:rPr>
          <w:b/>
          <w:bCs/>
          <w:sz w:val="28"/>
          <w:szCs w:val="28"/>
        </w:rPr>
        <w:t xml:space="preserve"> </w:t>
      </w:r>
      <w:r w:rsidRPr="00AD59DD">
        <w:rPr>
          <w:sz w:val="28"/>
          <w:szCs w:val="28"/>
        </w:rPr>
        <w:t>Учреждение осуществляет самостоятельность в осуществлении образовательной, научной, административной, финансово-экономической деятельности, разработке и принятии локальных нормативных актов в соответствии с федеральным законом от 29 декабря 2012 года № 273-ФЗ «Об образовании в Российской Федерации», иными нормативными правовыми актами Российской Федерации и настоящим Уставом.</w:t>
      </w:r>
    </w:p>
    <w:p w:rsidR="002D7578" w:rsidRPr="00AD59DD" w:rsidRDefault="002D7578" w:rsidP="00AD59DD">
      <w:pPr>
        <w:pStyle w:val="a3"/>
        <w:ind w:firstLine="709"/>
        <w:jc w:val="both"/>
        <w:rPr>
          <w:sz w:val="28"/>
          <w:szCs w:val="28"/>
        </w:rPr>
      </w:pPr>
      <w:r w:rsidRPr="00AD59DD">
        <w:rPr>
          <w:sz w:val="28"/>
          <w:szCs w:val="28"/>
        </w:rPr>
        <w:t xml:space="preserve">5.3. </w:t>
      </w:r>
      <w:r w:rsidRPr="00AD59DD">
        <w:rPr>
          <w:bCs/>
          <w:iCs/>
          <w:sz w:val="28"/>
          <w:szCs w:val="28"/>
        </w:rPr>
        <w:t xml:space="preserve">Единоличным исполнительным органом Учреждения является руководитель Учреждения (Директор), назначаемый </w:t>
      </w:r>
      <w:r w:rsidRPr="00AD59DD">
        <w:rPr>
          <w:color w:val="000000"/>
          <w:sz w:val="28"/>
          <w:szCs w:val="28"/>
          <w:shd w:val="clear" w:color="auto" w:fill="FFFFFF"/>
        </w:rPr>
        <w:t xml:space="preserve">по итогам проведения конкурса на замещение вакантной должности в порядке, утвержденном приказом </w:t>
      </w:r>
      <w:r w:rsidRPr="00AD59DD">
        <w:rPr>
          <w:color w:val="000000"/>
          <w:spacing w:val="-7"/>
          <w:sz w:val="28"/>
          <w:szCs w:val="28"/>
        </w:rPr>
        <w:t>Управления образования,</w:t>
      </w:r>
      <w:r w:rsidRPr="00AD59DD">
        <w:rPr>
          <w:sz w:val="28"/>
          <w:szCs w:val="28"/>
        </w:rPr>
        <w:t xml:space="preserve"> прошедший соответствующую аттестацию</w:t>
      </w:r>
      <w:r w:rsidRPr="00AD59DD">
        <w:rPr>
          <w:bCs/>
          <w:iCs/>
          <w:sz w:val="28"/>
          <w:szCs w:val="28"/>
        </w:rPr>
        <w:t>.</w:t>
      </w:r>
      <w:r w:rsidRPr="00AD59DD">
        <w:rPr>
          <w:sz w:val="28"/>
          <w:szCs w:val="28"/>
        </w:rPr>
        <w:t xml:space="preserve"> Директор назначается и освобождается от занимаемой должности приказом </w:t>
      </w:r>
      <w:r w:rsidRPr="00AD59DD">
        <w:rPr>
          <w:color w:val="000000"/>
          <w:spacing w:val="-7"/>
          <w:sz w:val="28"/>
          <w:szCs w:val="28"/>
        </w:rPr>
        <w:t xml:space="preserve">Управления образования </w:t>
      </w:r>
      <w:r w:rsidRPr="00AD59DD">
        <w:rPr>
          <w:sz w:val="28"/>
          <w:szCs w:val="28"/>
        </w:rPr>
        <w:t>в соответствии с трудовым законодательством Российской Федерации на основании трудового договора.</w:t>
      </w:r>
    </w:p>
    <w:p w:rsidR="002D7578" w:rsidRPr="00AD59DD" w:rsidRDefault="002D7578" w:rsidP="00AD59DD">
      <w:pPr>
        <w:pStyle w:val="a3"/>
        <w:ind w:firstLine="709"/>
        <w:jc w:val="both"/>
        <w:rPr>
          <w:color w:val="000000"/>
          <w:sz w:val="28"/>
          <w:szCs w:val="28"/>
        </w:rPr>
      </w:pPr>
      <w:r w:rsidRPr="00AD59DD">
        <w:rPr>
          <w:bCs/>
          <w:iCs/>
          <w:sz w:val="28"/>
          <w:szCs w:val="28"/>
        </w:rPr>
        <w:t xml:space="preserve">5.4. </w:t>
      </w:r>
      <w:r w:rsidRPr="00AD59DD">
        <w:rPr>
          <w:color w:val="000000"/>
          <w:sz w:val="28"/>
          <w:szCs w:val="28"/>
        </w:rPr>
        <w:t>Директор Учреждением действует на основе единоначалия, решает все вопросы деятельности Учреждения, не входящие в компетенцию коллегиальных органов управления Учреждением и Учредителя, а так же за исключением вопросов, отнесенных законодательством Российской Федерации к ведению иных органов.</w:t>
      </w:r>
    </w:p>
    <w:p w:rsidR="002D7578" w:rsidRPr="00AD59DD" w:rsidRDefault="002D7578" w:rsidP="00AD59DD">
      <w:pPr>
        <w:pStyle w:val="a3"/>
        <w:ind w:firstLine="709"/>
        <w:jc w:val="both"/>
        <w:rPr>
          <w:color w:val="000000"/>
          <w:sz w:val="28"/>
          <w:szCs w:val="28"/>
        </w:rPr>
      </w:pPr>
      <w:r w:rsidRPr="00AD59DD">
        <w:rPr>
          <w:color w:val="000000"/>
          <w:sz w:val="28"/>
          <w:szCs w:val="28"/>
        </w:rPr>
        <w:t>5.5.Директор Учреждения подотчётен и подконтролен Учредителю и несет перед ним ответственность за результаты деятельности Учреждения, а так же за сохранность и целевое использование имущества Учреждения.</w:t>
      </w:r>
    </w:p>
    <w:p w:rsidR="002D7578" w:rsidRPr="00AD59DD" w:rsidRDefault="002D7578" w:rsidP="00AD59DD">
      <w:pPr>
        <w:pStyle w:val="a3"/>
        <w:ind w:firstLine="709"/>
        <w:jc w:val="both"/>
        <w:rPr>
          <w:sz w:val="28"/>
          <w:szCs w:val="28"/>
        </w:rPr>
      </w:pPr>
      <w:r w:rsidRPr="00AD59DD">
        <w:rPr>
          <w:color w:val="000000"/>
          <w:sz w:val="28"/>
          <w:szCs w:val="28"/>
        </w:rPr>
        <w:t xml:space="preserve">5.6. Руководителю Учреждения совмещение должности с другими руководящими должностями (кроме научного и научно-методического </w:t>
      </w:r>
      <w:r w:rsidRPr="00AD59DD">
        <w:rPr>
          <w:color w:val="000000"/>
          <w:sz w:val="28"/>
          <w:szCs w:val="28"/>
        </w:rPr>
        <w:lastRenderedPageBreak/>
        <w:t>руководства) внутри или вне Учреждения не разрешается. Должностные обязанности руководителя Учреждения не могут исполняться по совместительству.</w:t>
      </w:r>
    </w:p>
    <w:p w:rsidR="002D7578" w:rsidRPr="00AD59DD" w:rsidRDefault="002D7578" w:rsidP="00AD59DD">
      <w:pPr>
        <w:pStyle w:val="a3"/>
        <w:ind w:firstLine="709"/>
        <w:jc w:val="both"/>
        <w:rPr>
          <w:sz w:val="28"/>
          <w:szCs w:val="28"/>
        </w:rPr>
      </w:pPr>
      <w:r w:rsidRPr="00AD59DD">
        <w:rPr>
          <w:bCs/>
          <w:iCs/>
          <w:sz w:val="28"/>
          <w:szCs w:val="28"/>
        </w:rPr>
        <w:t>5.7. Директор организует выполнение решений Учредителя по вопросам деятельности Учреждения.</w:t>
      </w:r>
    </w:p>
    <w:p w:rsidR="002D7578" w:rsidRPr="00AD59DD" w:rsidRDefault="002D7578" w:rsidP="00AD59DD">
      <w:pPr>
        <w:pStyle w:val="a3"/>
        <w:ind w:firstLine="709"/>
        <w:jc w:val="both"/>
        <w:rPr>
          <w:sz w:val="28"/>
          <w:szCs w:val="28"/>
        </w:rPr>
      </w:pPr>
      <w:r w:rsidRPr="00AD59DD">
        <w:rPr>
          <w:bCs/>
          <w:iCs/>
          <w:sz w:val="28"/>
          <w:szCs w:val="28"/>
        </w:rPr>
        <w:t xml:space="preserve">5.8. </w:t>
      </w:r>
      <w:r w:rsidRPr="00AD59DD">
        <w:rPr>
          <w:sz w:val="28"/>
          <w:szCs w:val="28"/>
        </w:rPr>
        <w:t>К компетенции Директора относится осуществление текущего руководства деятельностью Учреждения.</w:t>
      </w:r>
      <w:r w:rsidRPr="00AD59DD">
        <w:rPr>
          <w:bCs/>
          <w:iCs/>
          <w:sz w:val="28"/>
          <w:szCs w:val="28"/>
        </w:rPr>
        <w:t xml:space="preserve"> Директор без доверенности действует от имени Учреждения, в том числе:</w:t>
      </w:r>
    </w:p>
    <w:p w:rsidR="002D7578" w:rsidRPr="00AD59DD" w:rsidRDefault="002D7578" w:rsidP="00AD59DD">
      <w:pPr>
        <w:pStyle w:val="a3"/>
        <w:ind w:firstLine="709"/>
        <w:jc w:val="both"/>
        <w:rPr>
          <w:sz w:val="28"/>
          <w:szCs w:val="28"/>
        </w:rPr>
      </w:pPr>
      <w:r w:rsidRPr="00AD59DD">
        <w:rPr>
          <w:sz w:val="28"/>
          <w:szCs w:val="28"/>
        </w:rPr>
        <w:t>- в соответствии с федеральными законами заключает гражданско-правовые и трудовые договора от имени Учреждения, утверждает штатное расписание Учреждения, должностные инструкции работников Учреждения, план финансово-хозяйственной деятельности Учреждения, его годовую и бухгалтерскую отчетность; обеспечивает открытие лицевых счетов;</w:t>
      </w:r>
      <w:r w:rsidRPr="00AD59DD">
        <w:rPr>
          <w:bCs/>
          <w:iCs/>
          <w:sz w:val="28"/>
          <w:szCs w:val="28"/>
        </w:rPr>
        <w:t xml:space="preserve"> представляет в установленном порядке статистические, бухгалтерские и иные отчеты;</w:t>
      </w:r>
    </w:p>
    <w:p w:rsidR="002D7578" w:rsidRPr="00AD59DD" w:rsidRDefault="002D7578" w:rsidP="00AD59DD">
      <w:pPr>
        <w:pStyle w:val="a3"/>
        <w:ind w:firstLine="709"/>
        <w:jc w:val="both"/>
        <w:rPr>
          <w:sz w:val="28"/>
          <w:szCs w:val="28"/>
        </w:rPr>
      </w:pPr>
      <w:r w:rsidRPr="00AD59DD">
        <w:rPr>
          <w:sz w:val="28"/>
          <w:szCs w:val="28"/>
        </w:rPr>
        <w:t xml:space="preserve"> - утверждает локальные нормативные акты Учреждения, выдает доверенности на право представительства от имени Учреждения, в том числе доверенности с правом передоверия, издает приказы и распоряжения, дает поручения и указания, обязательные для исполнения всеми работниками Учреждения;</w:t>
      </w:r>
    </w:p>
    <w:p w:rsidR="002D7578" w:rsidRPr="00AD59DD" w:rsidRDefault="002D7578" w:rsidP="00AD59DD">
      <w:pPr>
        <w:pStyle w:val="a3"/>
        <w:ind w:firstLine="709"/>
        <w:jc w:val="both"/>
        <w:rPr>
          <w:sz w:val="28"/>
          <w:szCs w:val="28"/>
        </w:rPr>
      </w:pPr>
      <w:r w:rsidRPr="00AD59DD">
        <w:rPr>
          <w:sz w:val="28"/>
          <w:szCs w:val="28"/>
        </w:rPr>
        <w:t xml:space="preserve"> - в соответствии с федеральными законами определяет состав и объем сведений, составляющих служебную тайну, а также устанавливает порядок ее защиты и обеспечивает его соблюдение; </w:t>
      </w:r>
    </w:p>
    <w:p w:rsidR="002D7578" w:rsidRPr="00AD59DD" w:rsidRDefault="002D7578" w:rsidP="00AD59DD">
      <w:pPr>
        <w:pStyle w:val="a3"/>
        <w:ind w:firstLine="709"/>
        <w:jc w:val="both"/>
        <w:rPr>
          <w:sz w:val="28"/>
          <w:szCs w:val="28"/>
        </w:rPr>
      </w:pPr>
      <w:r w:rsidRPr="00AD59DD">
        <w:rPr>
          <w:sz w:val="28"/>
          <w:szCs w:val="28"/>
        </w:rPr>
        <w:t xml:space="preserve">- обеспечивает соблюдение законности в деятельности Учреждения, контролирует работу и обеспечивает эффективное взаимодействие подразделений Учреждения. </w:t>
      </w:r>
    </w:p>
    <w:p w:rsidR="002D7578" w:rsidRPr="00AD59DD" w:rsidRDefault="002D7578" w:rsidP="00AD59DD">
      <w:pPr>
        <w:pStyle w:val="a3"/>
        <w:ind w:firstLine="709"/>
        <w:jc w:val="both"/>
        <w:rPr>
          <w:sz w:val="28"/>
          <w:szCs w:val="28"/>
        </w:rPr>
      </w:pPr>
      <w:r w:rsidRPr="00AD59DD">
        <w:rPr>
          <w:sz w:val="28"/>
          <w:szCs w:val="28"/>
        </w:rPr>
        <w:t>- разрабатывает и утверждает по согласованию с учредителем программы развития образовательной организации, если иное не установлено настоящим Федеральным законом организует ее реализацию;</w:t>
      </w:r>
    </w:p>
    <w:p w:rsidR="002D7578" w:rsidRPr="00AD59DD" w:rsidRDefault="002D7578" w:rsidP="00AD59DD">
      <w:pPr>
        <w:pStyle w:val="a3"/>
        <w:ind w:firstLine="709"/>
        <w:jc w:val="both"/>
        <w:rPr>
          <w:sz w:val="28"/>
          <w:szCs w:val="28"/>
        </w:rPr>
      </w:pPr>
      <w:r w:rsidRPr="00AD59DD">
        <w:rPr>
          <w:sz w:val="28"/>
          <w:szCs w:val="28"/>
        </w:rPr>
        <w:t xml:space="preserve">- организует работу по исполнению решений коллегиальных органов управления; </w:t>
      </w:r>
    </w:p>
    <w:p w:rsidR="002D7578" w:rsidRPr="00AD59DD" w:rsidRDefault="002D7578" w:rsidP="00AD59DD">
      <w:pPr>
        <w:pStyle w:val="a3"/>
        <w:ind w:firstLine="709"/>
        <w:jc w:val="both"/>
        <w:rPr>
          <w:sz w:val="28"/>
          <w:szCs w:val="28"/>
        </w:rPr>
      </w:pPr>
      <w:r w:rsidRPr="00AD59DD">
        <w:rPr>
          <w:sz w:val="28"/>
          <w:szCs w:val="28"/>
        </w:rPr>
        <w:t xml:space="preserve"> - организует работу по подготовке Учреждения к государственной аккредитации и лицензированию, а также по проведению выборов в коллегиальные органы управления Учреждения; </w:t>
      </w:r>
    </w:p>
    <w:p w:rsidR="002D7578" w:rsidRPr="00AD59DD" w:rsidRDefault="002D7578" w:rsidP="00AD59DD">
      <w:pPr>
        <w:pStyle w:val="a3"/>
        <w:ind w:firstLine="709"/>
        <w:jc w:val="both"/>
        <w:rPr>
          <w:sz w:val="28"/>
          <w:szCs w:val="28"/>
        </w:rPr>
      </w:pPr>
      <w:r w:rsidRPr="00AD59DD">
        <w:rPr>
          <w:sz w:val="28"/>
          <w:szCs w:val="28"/>
        </w:rPr>
        <w:t>- принимает на работу и увольняет педагогических и иных работников Учреждения, определяет должностные обязанности работников, создает условия для повышения их профессионального уровня;</w:t>
      </w:r>
    </w:p>
    <w:p w:rsidR="002D7578" w:rsidRPr="00AD59DD" w:rsidRDefault="002D7578" w:rsidP="00AD59DD">
      <w:pPr>
        <w:pStyle w:val="a3"/>
        <w:ind w:firstLine="709"/>
        <w:jc w:val="both"/>
        <w:rPr>
          <w:sz w:val="28"/>
          <w:szCs w:val="28"/>
        </w:rPr>
      </w:pPr>
      <w:r w:rsidRPr="00AD59DD">
        <w:rPr>
          <w:sz w:val="28"/>
          <w:szCs w:val="28"/>
        </w:rPr>
        <w:t xml:space="preserve"> - устанавливает заработную плату работников Учреждения, в том числе надбавки и доплаты к должностным окладам, порядок и размер их премирования; </w:t>
      </w:r>
    </w:p>
    <w:p w:rsidR="002D7578" w:rsidRPr="00AD59DD" w:rsidRDefault="002D7578" w:rsidP="00AD59DD">
      <w:pPr>
        <w:pStyle w:val="a3"/>
        <w:ind w:firstLine="709"/>
        <w:jc w:val="both"/>
        <w:rPr>
          <w:sz w:val="28"/>
          <w:szCs w:val="28"/>
        </w:rPr>
      </w:pPr>
      <w:r w:rsidRPr="00AD59DD">
        <w:rPr>
          <w:sz w:val="28"/>
          <w:szCs w:val="28"/>
        </w:rPr>
        <w:t>- утверждает графики работы и расписания учебных занятий;</w:t>
      </w:r>
    </w:p>
    <w:p w:rsidR="002D7578" w:rsidRPr="00AD59DD" w:rsidRDefault="002D7578" w:rsidP="00AD59DD">
      <w:pPr>
        <w:pStyle w:val="a3"/>
        <w:ind w:firstLine="709"/>
        <w:jc w:val="both"/>
        <w:rPr>
          <w:sz w:val="28"/>
          <w:szCs w:val="28"/>
        </w:rPr>
      </w:pPr>
      <w:r w:rsidRPr="00AD59DD">
        <w:rPr>
          <w:sz w:val="28"/>
          <w:szCs w:val="28"/>
        </w:rPr>
        <w:t>- распределяет педагогическую нагрузку работников;</w:t>
      </w:r>
    </w:p>
    <w:p w:rsidR="002D7578" w:rsidRPr="00AD59DD" w:rsidRDefault="002D7578" w:rsidP="00AD59DD">
      <w:pPr>
        <w:pStyle w:val="a3"/>
        <w:ind w:firstLine="709"/>
        <w:jc w:val="both"/>
        <w:rPr>
          <w:sz w:val="28"/>
          <w:szCs w:val="28"/>
        </w:rPr>
      </w:pPr>
      <w:r w:rsidRPr="00AD59DD">
        <w:rPr>
          <w:sz w:val="28"/>
          <w:szCs w:val="28"/>
        </w:rPr>
        <w:t xml:space="preserve">- издает приказы о зачислении, отчислении, переводе обучающихся; </w:t>
      </w:r>
    </w:p>
    <w:p w:rsidR="002D7578" w:rsidRPr="00AD59DD" w:rsidRDefault="002D7578" w:rsidP="00AD59DD">
      <w:pPr>
        <w:pStyle w:val="a3"/>
        <w:ind w:firstLine="709"/>
        <w:jc w:val="both"/>
        <w:rPr>
          <w:sz w:val="28"/>
          <w:szCs w:val="28"/>
        </w:rPr>
      </w:pPr>
      <w:r w:rsidRPr="00AD59DD">
        <w:rPr>
          <w:sz w:val="28"/>
          <w:szCs w:val="28"/>
        </w:rPr>
        <w:t>- обеспечивает охрану жизни и здоровья обучающихся и работников Учреждения;</w:t>
      </w:r>
    </w:p>
    <w:p w:rsidR="002D7578" w:rsidRPr="00AD59DD" w:rsidRDefault="002D7578" w:rsidP="00AD59DD">
      <w:pPr>
        <w:pStyle w:val="a3"/>
        <w:ind w:firstLine="709"/>
        <w:jc w:val="both"/>
        <w:rPr>
          <w:sz w:val="28"/>
          <w:szCs w:val="28"/>
        </w:rPr>
      </w:pPr>
      <w:r w:rsidRPr="00AD59DD">
        <w:rPr>
          <w:sz w:val="28"/>
          <w:szCs w:val="28"/>
        </w:rPr>
        <w:t>- оказывает помощь и содействие в работе объединениям обучающихся Учреждения;</w:t>
      </w:r>
    </w:p>
    <w:p w:rsidR="002D7578" w:rsidRPr="00AD59DD" w:rsidRDefault="002D7578" w:rsidP="00AD59DD">
      <w:pPr>
        <w:pStyle w:val="a3"/>
        <w:ind w:firstLine="709"/>
        <w:jc w:val="both"/>
        <w:rPr>
          <w:sz w:val="28"/>
          <w:szCs w:val="28"/>
        </w:rPr>
      </w:pPr>
      <w:r w:rsidRPr="00AD59DD">
        <w:rPr>
          <w:sz w:val="28"/>
          <w:szCs w:val="28"/>
        </w:rPr>
        <w:lastRenderedPageBreak/>
        <w:t>-несет ответственность за руководством образовательной, научной, воспитательной работой и организационно-хозяйственной деятельностью Учреждения.</w:t>
      </w:r>
    </w:p>
    <w:p w:rsidR="002D7578" w:rsidRPr="00AD59DD" w:rsidRDefault="002D7578" w:rsidP="00AD59DD">
      <w:pPr>
        <w:pStyle w:val="a3"/>
        <w:ind w:firstLine="709"/>
        <w:jc w:val="both"/>
        <w:rPr>
          <w:sz w:val="28"/>
          <w:szCs w:val="28"/>
        </w:rPr>
      </w:pPr>
      <w:r w:rsidRPr="00AD59DD">
        <w:rPr>
          <w:sz w:val="28"/>
          <w:szCs w:val="28"/>
        </w:rPr>
        <w:t xml:space="preserve">- обеспечивает учет, сохранность и пополнение учебно-материальной базы, учет и хранение документации; организует делопроизводство. </w:t>
      </w:r>
    </w:p>
    <w:p w:rsidR="002D7578" w:rsidRPr="00AD59DD" w:rsidRDefault="002D7578" w:rsidP="00AD59DD">
      <w:pPr>
        <w:pStyle w:val="a3"/>
        <w:ind w:firstLine="709"/>
        <w:jc w:val="both"/>
        <w:rPr>
          <w:sz w:val="28"/>
          <w:szCs w:val="28"/>
        </w:rPr>
      </w:pPr>
      <w:r w:rsidRPr="00AD59DD">
        <w:rPr>
          <w:sz w:val="28"/>
          <w:szCs w:val="28"/>
        </w:rPr>
        <w:t xml:space="preserve">5.9. Директор имеет право передать часть своих полномочий заместителям, в т.ч. временно на период своего отсутствия. Директор вправе приостановить решения Управляющего совета, Педагогического совета, Общего собрания работников в случае их противоречия законодательству Российской Федерации. </w:t>
      </w:r>
    </w:p>
    <w:p w:rsidR="002D7578" w:rsidRPr="00AD59DD" w:rsidRDefault="002D7578" w:rsidP="00AD59DD">
      <w:pPr>
        <w:pStyle w:val="a3"/>
        <w:ind w:firstLine="709"/>
        <w:jc w:val="both"/>
        <w:rPr>
          <w:sz w:val="28"/>
          <w:szCs w:val="28"/>
        </w:rPr>
      </w:pPr>
      <w:r w:rsidRPr="00AD59DD">
        <w:rPr>
          <w:sz w:val="28"/>
          <w:szCs w:val="28"/>
        </w:rPr>
        <w:t>5.10. Права и обязанности Директора Учреждения, его компетенция и полномочия в области управления Учреждением закреплены в трудовом договоре, должностной инструкции и иных локальных нормативных актах Учреждения в соответствии с действующим законодательством.</w:t>
      </w:r>
    </w:p>
    <w:p w:rsidR="002D7578" w:rsidRPr="00AD59DD" w:rsidRDefault="002D7578" w:rsidP="00AD59DD">
      <w:pPr>
        <w:pStyle w:val="a3"/>
        <w:ind w:firstLine="709"/>
        <w:jc w:val="both"/>
        <w:rPr>
          <w:sz w:val="28"/>
          <w:szCs w:val="28"/>
        </w:rPr>
      </w:pPr>
      <w:r w:rsidRPr="00AD59DD">
        <w:rPr>
          <w:sz w:val="28"/>
          <w:szCs w:val="28"/>
        </w:rPr>
        <w:t xml:space="preserve">5.11. </w:t>
      </w:r>
      <w:r w:rsidRPr="00AD59DD">
        <w:rPr>
          <w:color w:val="000000"/>
          <w:sz w:val="28"/>
          <w:szCs w:val="28"/>
        </w:rPr>
        <w:t>В Учреждении формируются коллегиальные органы управления, к которым относятся Общее собрание работников Учреждения, Педагогический совет, Управляющий Совет</w:t>
      </w:r>
      <w:r w:rsidRPr="00AD59DD">
        <w:rPr>
          <w:sz w:val="28"/>
          <w:szCs w:val="28"/>
        </w:rPr>
        <w:t>.</w:t>
      </w:r>
    </w:p>
    <w:p w:rsidR="002D7578" w:rsidRPr="00AD59DD" w:rsidRDefault="002D7578" w:rsidP="00AD59DD">
      <w:pPr>
        <w:pStyle w:val="a3"/>
        <w:ind w:firstLine="709"/>
        <w:jc w:val="both"/>
        <w:rPr>
          <w:sz w:val="28"/>
          <w:szCs w:val="28"/>
        </w:rPr>
      </w:pPr>
      <w:r w:rsidRPr="00AD59DD">
        <w:rPr>
          <w:sz w:val="28"/>
          <w:szCs w:val="28"/>
        </w:rPr>
        <w:t xml:space="preserve">5.12. </w:t>
      </w:r>
      <w:r w:rsidRPr="00AD59DD">
        <w:rPr>
          <w:color w:val="000000"/>
          <w:sz w:val="28"/>
          <w:szCs w:val="28"/>
        </w:rPr>
        <w:t>В целях учета мнения учащихся, родителей (законных представителей) несовершеннолетних учащихся и педагогических работников по вопросам управления Учреждением и при принятии Учреждением локальных нормативных актов, затрагивающих их права и законные интересы, по инициативе учащихся, родителей (законных представителей) несовершеннолетних учащихся и педагогических работников в Учреждении действуют Совет учащихся и Совет родителей.</w:t>
      </w:r>
    </w:p>
    <w:p w:rsidR="002D7578" w:rsidRPr="00AD59DD" w:rsidRDefault="002D7578" w:rsidP="00AD59DD">
      <w:pPr>
        <w:pStyle w:val="a3"/>
        <w:ind w:firstLine="709"/>
        <w:jc w:val="both"/>
        <w:rPr>
          <w:sz w:val="28"/>
          <w:szCs w:val="28"/>
        </w:rPr>
      </w:pPr>
      <w:r w:rsidRPr="00AD59DD">
        <w:rPr>
          <w:sz w:val="28"/>
          <w:szCs w:val="28"/>
        </w:rPr>
        <w:t>Порядок работы коллегиальных органов управления регламентируется положениями Учреждения об этих органах.</w:t>
      </w:r>
    </w:p>
    <w:p w:rsidR="002D7578" w:rsidRPr="00AD59DD" w:rsidRDefault="002D7578" w:rsidP="00AD59DD">
      <w:pPr>
        <w:pStyle w:val="a3"/>
        <w:ind w:firstLine="709"/>
        <w:jc w:val="both"/>
        <w:rPr>
          <w:sz w:val="28"/>
          <w:szCs w:val="28"/>
        </w:rPr>
      </w:pPr>
      <w:r w:rsidRPr="00AD59DD">
        <w:rPr>
          <w:sz w:val="28"/>
          <w:szCs w:val="28"/>
        </w:rPr>
        <w:t>5.13. Общее собрание работников Учреждения (Далее - Общее собрание):</w:t>
      </w:r>
    </w:p>
    <w:p w:rsidR="002D7578" w:rsidRPr="00AD59DD" w:rsidRDefault="002D7578" w:rsidP="00AD59DD">
      <w:pPr>
        <w:pStyle w:val="ConsPlusNormal"/>
        <w:ind w:firstLine="709"/>
        <w:jc w:val="both"/>
        <w:rPr>
          <w:rFonts w:ascii="Times New Roman" w:hAnsi="Times New Roman" w:cs="Times New Roman"/>
          <w:sz w:val="28"/>
          <w:szCs w:val="28"/>
        </w:rPr>
      </w:pPr>
      <w:r w:rsidRPr="00AD59DD">
        <w:rPr>
          <w:rFonts w:ascii="Times New Roman" w:hAnsi="Times New Roman" w:cs="Times New Roman"/>
          <w:sz w:val="28"/>
          <w:szCs w:val="28"/>
        </w:rPr>
        <w:t>5.13.1. В состав Общего собрания входят все работники образовательной организации. На каждом заседании Общего собрания избирается председатель и секретарь собрания для ведения протокола собрания.</w:t>
      </w:r>
    </w:p>
    <w:p w:rsidR="002D7578" w:rsidRPr="00AD59DD" w:rsidRDefault="002D7578" w:rsidP="00AD59DD">
      <w:pPr>
        <w:pStyle w:val="ConsPlusNormal"/>
        <w:ind w:firstLine="709"/>
        <w:jc w:val="both"/>
        <w:rPr>
          <w:rFonts w:ascii="Times New Roman" w:hAnsi="Times New Roman" w:cs="Times New Roman"/>
          <w:sz w:val="28"/>
          <w:szCs w:val="28"/>
        </w:rPr>
      </w:pPr>
      <w:r w:rsidRPr="00AD59DD">
        <w:rPr>
          <w:rFonts w:ascii="Times New Roman" w:hAnsi="Times New Roman" w:cs="Times New Roman"/>
          <w:sz w:val="28"/>
          <w:szCs w:val="28"/>
        </w:rPr>
        <w:t xml:space="preserve">5.13.2. Общее собрание собирается не реже двух раз в год. Общее собрание считается собранным, если на его заседании присутствует 50% и более от числа работников образовательной организации. </w:t>
      </w:r>
    </w:p>
    <w:p w:rsidR="002D7578" w:rsidRPr="00AD59DD" w:rsidRDefault="002D7578" w:rsidP="00AD59DD">
      <w:pPr>
        <w:pStyle w:val="ConsPlusNormal"/>
        <w:ind w:firstLine="709"/>
        <w:jc w:val="both"/>
        <w:rPr>
          <w:rFonts w:ascii="Times New Roman" w:hAnsi="Times New Roman" w:cs="Times New Roman"/>
          <w:sz w:val="28"/>
          <w:szCs w:val="28"/>
        </w:rPr>
      </w:pPr>
      <w:r w:rsidRPr="00AD59DD">
        <w:rPr>
          <w:rFonts w:ascii="Times New Roman" w:hAnsi="Times New Roman" w:cs="Times New Roman"/>
          <w:sz w:val="28"/>
          <w:szCs w:val="28"/>
        </w:rPr>
        <w:t>5.13.3. Основной задачей Общего собрания является коллегиальное решение важных вопросов жизнедеятельности коллектива работников образовательной организации и выступление от имени образовательной организации.</w:t>
      </w:r>
    </w:p>
    <w:p w:rsidR="002D7578" w:rsidRPr="00AD59DD" w:rsidRDefault="002D7578" w:rsidP="00AD59DD">
      <w:pPr>
        <w:pStyle w:val="ConsPlusNormal"/>
        <w:ind w:firstLine="709"/>
        <w:jc w:val="both"/>
        <w:rPr>
          <w:rFonts w:ascii="Times New Roman" w:hAnsi="Times New Roman" w:cs="Times New Roman"/>
          <w:sz w:val="28"/>
          <w:szCs w:val="28"/>
        </w:rPr>
      </w:pPr>
      <w:r w:rsidRPr="00AD59DD">
        <w:rPr>
          <w:rFonts w:ascii="Times New Roman" w:hAnsi="Times New Roman" w:cs="Times New Roman"/>
          <w:sz w:val="28"/>
          <w:szCs w:val="28"/>
        </w:rPr>
        <w:t>5.13.4. К компетенции Общего собрания относятся следующие вопросы:</w:t>
      </w:r>
    </w:p>
    <w:p w:rsidR="002D7578" w:rsidRPr="00AD59DD" w:rsidRDefault="00AD59DD" w:rsidP="00AD59D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D7578" w:rsidRPr="00AD59DD">
        <w:rPr>
          <w:rFonts w:ascii="Times New Roman" w:hAnsi="Times New Roman" w:cs="Times New Roman"/>
          <w:sz w:val="28"/>
          <w:szCs w:val="28"/>
        </w:rPr>
        <w:t>участие в разработке и принятии Коллективного договора, Правил внутреннего трудового распорядка, изменений и дополнений к ним;</w:t>
      </w:r>
    </w:p>
    <w:p w:rsidR="002D7578" w:rsidRPr="00AD59DD" w:rsidRDefault="00AD59DD" w:rsidP="00AD59D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D7578" w:rsidRPr="00AD59DD">
        <w:rPr>
          <w:rFonts w:ascii="Times New Roman" w:hAnsi="Times New Roman" w:cs="Times New Roman"/>
          <w:sz w:val="28"/>
          <w:szCs w:val="28"/>
        </w:rPr>
        <w:t>принятие иных локальных актов, регламентирующих деятельность образовательной организации, предусмотренных Уставом образовательной организации;</w:t>
      </w:r>
    </w:p>
    <w:p w:rsidR="002D7578" w:rsidRPr="00AD59DD" w:rsidRDefault="00AD59DD" w:rsidP="00AD59D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D7578" w:rsidRPr="00AD59DD">
        <w:rPr>
          <w:rFonts w:ascii="Times New Roman" w:hAnsi="Times New Roman" w:cs="Times New Roman"/>
          <w:sz w:val="28"/>
          <w:szCs w:val="28"/>
        </w:rPr>
        <w:t>разрешение конфликтных ситуаций между работниками и администрацией образовательной организации;</w:t>
      </w:r>
    </w:p>
    <w:p w:rsidR="002D7578" w:rsidRPr="00AD59DD" w:rsidRDefault="00AD59DD" w:rsidP="00AD59D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2D7578" w:rsidRPr="00AD59DD">
        <w:rPr>
          <w:rFonts w:ascii="Times New Roman" w:hAnsi="Times New Roman" w:cs="Times New Roman"/>
          <w:sz w:val="28"/>
          <w:szCs w:val="28"/>
        </w:rPr>
        <w:t>контроль за своевременностью предоставления отдельным категориям обучающихся, дополнительных льгот и видов материального обеспечения, предусмотренных законодательством РФ и иными нормативными актами;</w:t>
      </w:r>
    </w:p>
    <w:p w:rsidR="002D7578" w:rsidRPr="00AD59DD" w:rsidRDefault="00AD59DD" w:rsidP="00AD59D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D7578" w:rsidRPr="00AD59DD">
        <w:rPr>
          <w:rFonts w:ascii="Times New Roman" w:hAnsi="Times New Roman" w:cs="Times New Roman"/>
          <w:sz w:val="28"/>
          <w:szCs w:val="28"/>
        </w:rPr>
        <w:t>контроль за работой подразделений общественного питания и медицинских учреждений в целях охраны и укрепления здоровья детей и работников образовательной организации;</w:t>
      </w:r>
    </w:p>
    <w:p w:rsidR="002D7578" w:rsidRPr="00AD59DD" w:rsidRDefault="00AD59DD" w:rsidP="00AD59D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D7578" w:rsidRPr="00AD59DD">
        <w:rPr>
          <w:rFonts w:ascii="Times New Roman" w:hAnsi="Times New Roman" w:cs="Times New Roman"/>
          <w:sz w:val="28"/>
          <w:szCs w:val="28"/>
        </w:rPr>
        <w:t>контроль за выполнением Устава образовательной организации, внесение предложений по устранению нарушений Устава.</w:t>
      </w:r>
    </w:p>
    <w:p w:rsidR="002D7578" w:rsidRPr="00AD59DD" w:rsidRDefault="002D7578" w:rsidP="00AD59DD">
      <w:pPr>
        <w:pStyle w:val="a3"/>
        <w:ind w:firstLine="709"/>
        <w:jc w:val="both"/>
        <w:rPr>
          <w:sz w:val="28"/>
          <w:szCs w:val="28"/>
        </w:rPr>
      </w:pPr>
      <w:r w:rsidRPr="00AD59DD">
        <w:rPr>
          <w:sz w:val="28"/>
          <w:szCs w:val="28"/>
        </w:rPr>
        <w:t>5.14. Педагогический совет:</w:t>
      </w:r>
    </w:p>
    <w:p w:rsidR="002D7578" w:rsidRPr="00AD59DD" w:rsidRDefault="002D7578" w:rsidP="00AD59DD">
      <w:pPr>
        <w:pStyle w:val="a3"/>
        <w:ind w:firstLine="709"/>
        <w:jc w:val="both"/>
        <w:rPr>
          <w:sz w:val="28"/>
          <w:szCs w:val="28"/>
        </w:rPr>
      </w:pPr>
      <w:r w:rsidRPr="00AD59DD">
        <w:rPr>
          <w:sz w:val="28"/>
          <w:szCs w:val="28"/>
        </w:rPr>
        <w:t>5.14.1. Педагогический совет является постоянно действующим органом коллегиального управления образовательной организацией, формируемым из штатных педагогических работников образовательной организации, для рассмотрения основных вопросов образовательной деятельности.</w:t>
      </w:r>
    </w:p>
    <w:p w:rsidR="002D7578" w:rsidRPr="00AD59DD" w:rsidRDefault="002D7578" w:rsidP="00AD59DD">
      <w:pPr>
        <w:pStyle w:val="a3"/>
        <w:ind w:firstLine="709"/>
        <w:jc w:val="both"/>
        <w:rPr>
          <w:sz w:val="28"/>
          <w:szCs w:val="28"/>
        </w:rPr>
      </w:pPr>
      <w:r w:rsidRPr="00AD59DD">
        <w:rPr>
          <w:sz w:val="28"/>
          <w:szCs w:val="28"/>
        </w:rPr>
        <w:t>5.14.2. В состав педагогического совета входят: руководитель образовательной организации, его заместители, педагогические работники. В состав педагогического совета должны входить только штатные работники образовательной организации.</w:t>
      </w:r>
    </w:p>
    <w:p w:rsidR="002D7578" w:rsidRPr="00AD59DD" w:rsidRDefault="002D7578" w:rsidP="00AD59DD">
      <w:pPr>
        <w:pStyle w:val="a3"/>
        <w:ind w:firstLine="709"/>
        <w:jc w:val="both"/>
        <w:rPr>
          <w:sz w:val="28"/>
          <w:szCs w:val="28"/>
        </w:rPr>
      </w:pPr>
      <w:r w:rsidRPr="00AD59DD">
        <w:rPr>
          <w:sz w:val="28"/>
          <w:szCs w:val="28"/>
        </w:rPr>
        <w:t>5.14.3. Срок действия полномочий педагогического совета - бессрочно. Педагогический совет избирает из своего состава открытым голосованием председателя и секретаря.</w:t>
      </w:r>
    </w:p>
    <w:p w:rsidR="002D7578" w:rsidRPr="00AD59DD" w:rsidRDefault="002D7578" w:rsidP="00AD59DD">
      <w:pPr>
        <w:pStyle w:val="a3"/>
        <w:ind w:firstLine="709"/>
        <w:jc w:val="both"/>
        <w:rPr>
          <w:sz w:val="28"/>
          <w:szCs w:val="28"/>
        </w:rPr>
      </w:pPr>
      <w:r w:rsidRPr="00AD59DD">
        <w:rPr>
          <w:sz w:val="28"/>
          <w:szCs w:val="28"/>
        </w:rPr>
        <w:t>5.14.4. Полномочия Педагогического Совета:</w:t>
      </w:r>
    </w:p>
    <w:p w:rsidR="002D7578" w:rsidRPr="00AD59DD" w:rsidRDefault="002D7578" w:rsidP="00AD59DD">
      <w:pPr>
        <w:pStyle w:val="a3"/>
        <w:ind w:firstLine="709"/>
        <w:jc w:val="both"/>
        <w:rPr>
          <w:sz w:val="28"/>
          <w:szCs w:val="28"/>
        </w:rPr>
      </w:pPr>
      <w:r w:rsidRPr="00AD59DD">
        <w:rPr>
          <w:sz w:val="28"/>
          <w:szCs w:val="28"/>
        </w:rPr>
        <w:t>- определяет направления образовательной деятельности Учреждения;</w:t>
      </w:r>
    </w:p>
    <w:p w:rsidR="002D7578" w:rsidRPr="00AD59DD" w:rsidRDefault="002D7578" w:rsidP="00AD59DD">
      <w:pPr>
        <w:pStyle w:val="a3"/>
        <w:ind w:firstLine="709"/>
        <w:jc w:val="both"/>
        <w:rPr>
          <w:sz w:val="28"/>
          <w:szCs w:val="28"/>
        </w:rPr>
      </w:pPr>
      <w:r w:rsidRPr="00AD59DD">
        <w:rPr>
          <w:sz w:val="28"/>
          <w:szCs w:val="28"/>
        </w:rPr>
        <w:t>- отбирает и принимает образовательные программы для использования в Учреждения и представляет для согласования  Управляющему совету Учреждения;</w:t>
      </w:r>
    </w:p>
    <w:p w:rsidR="002D7578" w:rsidRPr="00AD59DD" w:rsidRDefault="002D7578" w:rsidP="00AD59DD">
      <w:pPr>
        <w:pStyle w:val="a3"/>
        <w:ind w:firstLine="709"/>
        <w:jc w:val="both"/>
        <w:rPr>
          <w:sz w:val="28"/>
          <w:szCs w:val="28"/>
        </w:rPr>
      </w:pPr>
      <w:r w:rsidRPr="00AD59DD">
        <w:rPr>
          <w:sz w:val="28"/>
          <w:szCs w:val="28"/>
        </w:rPr>
        <w:t>- обсуждает вопросы содержания, форм и методов образовательного процесса, планирования образовательной и воспитательной деятельности Учреждения;</w:t>
      </w:r>
    </w:p>
    <w:p w:rsidR="002D7578" w:rsidRPr="00AD59DD" w:rsidRDefault="002D7578" w:rsidP="00AD59DD">
      <w:pPr>
        <w:pStyle w:val="a3"/>
        <w:ind w:firstLine="709"/>
        <w:jc w:val="both"/>
        <w:rPr>
          <w:sz w:val="28"/>
          <w:szCs w:val="28"/>
        </w:rPr>
      </w:pPr>
      <w:r w:rsidRPr="00AD59DD">
        <w:rPr>
          <w:sz w:val="28"/>
          <w:szCs w:val="28"/>
        </w:rPr>
        <w:t>- организует выявление, обобщение, распространение, внедрение педагогического опыта;</w:t>
      </w:r>
    </w:p>
    <w:p w:rsidR="002D7578" w:rsidRPr="00AD59DD" w:rsidRDefault="002D7578" w:rsidP="00AD59DD">
      <w:pPr>
        <w:pStyle w:val="a3"/>
        <w:ind w:firstLine="709"/>
        <w:jc w:val="both"/>
        <w:rPr>
          <w:sz w:val="28"/>
          <w:szCs w:val="28"/>
        </w:rPr>
      </w:pPr>
      <w:r w:rsidRPr="00AD59DD">
        <w:rPr>
          <w:sz w:val="28"/>
          <w:szCs w:val="28"/>
        </w:rPr>
        <w:t>- согласовывает характеристики педагогических работников Учреждения, представляемых к награждению государственными и отраслевыми наградами;</w:t>
      </w:r>
    </w:p>
    <w:p w:rsidR="002D7578" w:rsidRPr="00AD59DD" w:rsidRDefault="002D7578" w:rsidP="00AD59DD">
      <w:pPr>
        <w:pStyle w:val="a3"/>
        <w:ind w:firstLine="709"/>
        <w:jc w:val="both"/>
        <w:rPr>
          <w:sz w:val="28"/>
          <w:szCs w:val="28"/>
        </w:rPr>
      </w:pPr>
      <w:r w:rsidRPr="00AD59DD">
        <w:rPr>
          <w:sz w:val="28"/>
          <w:szCs w:val="28"/>
        </w:rPr>
        <w:t>- организует работу по повышению квалификации и переподготовке педагогических работников, развитию их творческой инициативы;</w:t>
      </w:r>
    </w:p>
    <w:p w:rsidR="002D7578" w:rsidRPr="00AD59DD" w:rsidRDefault="002D7578" w:rsidP="00AD59DD">
      <w:pPr>
        <w:pStyle w:val="a3"/>
        <w:ind w:firstLine="709"/>
        <w:jc w:val="both"/>
        <w:rPr>
          <w:sz w:val="28"/>
          <w:szCs w:val="28"/>
        </w:rPr>
      </w:pPr>
      <w:r w:rsidRPr="00AD59DD">
        <w:rPr>
          <w:sz w:val="28"/>
          <w:szCs w:val="28"/>
        </w:rPr>
        <w:t>- рассматривает вопросы по организации предоставления дополнительных услуг;</w:t>
      </w:r>
    </w:p>
    <w:p w:rsidR="002D7578" w:rsidRPr="00AD59DD" w:rsidRDefault="002D7578" w:rsidP="00AD59DD">
      <w:pPr>
        <w:pStyle w:val="a3"/>
        <w:ind w:firstLine="709"/>
        <w:jc w:val="both"/>
        <w:rPr>
          <w:sz w:val="28"/>
          <w:szCs w:val="28"/>
        </w:rPr>
      </w:pPr>
      <w:r w:rsidRPr="00AD59DD">
        <w:rPr>
          <w:sz w:val="28"/>
          <w:szCs w:val="28"/>
        </w:rPr>
        <w:t>- принимает решение о применении систем оценок текущей успеваемости обучающихся по отдельным предметам (дисциплинам), в т. ч. разделам программ (модулям);</w:t>
      </w:r>
    </w:p>
    <w:p w:rsidR="002D7578" w:rsidRPr="00AD59DD" w:rsidRDefault="002D7578" w:rsidP="00AD59DD">
      <w:pPr>
        <w:pStyle w:val="a3"/>
        <w:ind w:firstLine="709"/>
        <w:jc w:val="both"/>
        <w:rPr>
          <w:sz w:val="28"/>
          <w:szCs w:val="28"/>
        </w:rPr>
      </w:pPr>
      <w:r w:rsidRPr="00AD59DD">
        <w:rPr>
          <w:sz w:val="28"/>
          <w:szCs w:val="28"/>
        </w:rPr>
        <w:t>- принимает решение о проведении промежуточной аттестации в данном учебном году, определяет конкретные формы, порядок и сроки ее проведения;</w:t>
      </w:r>
    </w:p>
    <w:p w:rsidR="002D7578" w:rsidRPr="00AD59DD" w:rsidRDefault="002D7578" w:rsidP="00AD59DD">
      <w:pPr>
        <w:pStyle w:val="a3"/>
        <w:ind w:firstLine="709"/>
        <w:jc w:val="both"/>
        <w:rPr>
          <w:sz w:val="28"/>
          <w:szCs w:val="28"/>
        </w:rPr>
      </w:pPr>
      <w:r w:rsidRPr="00AD59DD">
        <w:rPr>
          <w:sz w:val="28"/>
          <w:szCs w:val="28"/>
        </w:rPr>
        <w:t>- принимает решения о переводе обучающихся в следующий класс по результатам промежуточной аттестации, о допуске обучающихся к государственной итоговой аттестации, об отчислении обучающегося в соответствии с законодательством;</w:t>
      </w:r>
    </w:p>
    <w:p w:rsidR="002D7578" w:rsidRPr="00AD59DD" w:rsidRDefault="002D7578" w:rsidP="00AD59DD">
      <w:pPr>
        <w:pStyle w:val="a3"/>
        <w:ind w:firstLine="709"/>
        <w:jc w:val="both"/>
        <w:rPr>
          <w:sz w:val="28"/>
          <w:szCs w:val="28"/>
        </w:rPr>
      </w:pPr>
      <w:r w:rsidRPr="00AD59DD">
        <w:rPr>
          <w:sz w:val="28"/>
          <w:szCs w:val="28"/>
        </w:rPr>
        <w:lastRenderedPageBreak/>
        <w:t xml:space="preserve">- принимает решение о выдаче соответствующих документов об образовании, о награждении обучающихся; лицам с ограниченными возможностями здоровья (с различными формами умственной отсталости), не имеющим основного общего образования и обучавшимся по адаптированным основным общеобразовательным программам, выдается свидетельство об обучении по </w:t>
      </w:r>
      <w:hyperlink r:id="rId11" w:tooltip="Приказ Минобрнауки России от 14.10.2013 N 1145 &quot;Об утверждении образца свидетельства об обучении и порядка его выдачи лицам с ограниченными возможностями здоровья (с различными формами умственной отсталости), не имеющим основного общего и среднего общего образ" w:history="1">
        <w:r w:rsidRPr="00AD59DD">
          <w:rPr>
            <w:sz w:val="28"/>
            <w:szCs w:val="28"/>
          </w:rPr>
          <w:t>образцу</w:t>
        </w:r>
      </w:hyperlink>
      <w:r w:rsidRPr="00AD59DD">
        <w:rPr>
          <w:sz w:val="28"/>
          <w:szCs w:val="28"/>
        </w:rPr>
        <w:t xml:space="preserve"> и в </w:t>
      </w:r>
      <w:hyperlink r:id="rId12" w:tooltip="Приказ Минобрнауки России от 14.10.2013 N 1145 &quot;Об утверждении образца свидетельства об обучении и порядка его выдачи лицам с ограниченными возможностями здоровья (с различными формами умственной отсталости), не имеющим основного общего и среднего общего образ" w:history="1">
        <w:r w:rsidRPr="00AD59DD">
          <w:rPr>
            <w:sz w:val="28"/>
            <w:szCs w:val="28"/>
          </w:rPr>
          <w:t>порядке</w:t>
        </w:r>
      </w:hyperlink>
      <w:r w:rsidRPr="00AD59DD">
        <w:rPr>
          <w:sz w:val="28"/>
          <w:szCs w:val="28"/>
        </w:rPr>
        <w:t>, которые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D7578" w:rsidRPr="00AD59DD" w:rsidRDefault="002D7578" w:rsidP="00AD59DD">
      <w:pPr>
        <w:pStyle w:val="a3"/>
        <w:ind w:firstLine="709"/>
        <w:jc w:val="both"/>
        <w:rPr>
          <w:sz w:val="28"/>
          <w:szCs w:val="28"/>
        </w:rPr>
      </w:pPr>
      <w:r w:rsidRPr="00AD59DD">
        <w:rPr>
          <w:sz w:val="28"/>
          <w:szCs w:val="28"/>
        </w:rPr>
        <w:t xml:space="preserve">- принимает решение о мерах педагогического и дисциплинарного воздействия к обучающимся в порядке, определенном Федеральным </w:t>
      </w:r>
      <w:hyperlink r:id="rId13" w:tooltip="Федеральный закон от 29.12.2012 N 273-ФЗ (ред. от 13.07.2015) &quot;Об образовании в Российской Федерации&quot; (с изм. и доп., вступ. в силу с 24.07.2015){КонсультантПлюс}" w:history="1">
        <w:r w:rsidRPr="00AD59DD">
          <w:rPr>
            <w:sz w:val="28"/>
            <w:szCs w:val="28"/>
          </w:rPr>
          <w:t>законом</w:t>
        </w:r>
      </w:hyperlink>
      <w:r w:rsidRPr="00AD59DD">
        <w:rPr>
          <w:sz w:val="28"/>
          <w:szCs w:val="28"/>
        </w:rPr>
        <w:t xml:space="preserve"> № 273-ФЗ и Уставом образовательной организации;</w:t>
      </w:r>
    </w:p>
    <w:p w:rsidR="002D7578" w:rsidRPr="00AD59DD" w:rsidRDefault="002D7578" w:rsidP="00AD59DD">
      <w:pPr>
        <w:pStyle w:val="a3"/>
        <w:ind w:firstLine="709"/>
        <w:jc w:val="both"/>
        <w:rPr>
          <w:sz w:val="28"/>
          <w:szCs w:val="28"/>
        </w:rPr>
      </w:pPr>
      <w:r w:rsidRPr="00AD59DD">
        <w:rPr>
          <w:sz w:val="28"/>
          <w:szCs w:val="28"/>
        </w:rPr>
        <w:t>- вносит предложение о распределении стимулирующей части фонда оплаты труда;</w:t>
      </w:r>
    </w:p>
    <w:p w:rsidR="002D7578" w:rsidRPr="00AD59DD" w:rsidRDefault="002D7578" w:rsidP="00AD59DD">
      <w:pPr>
        <w:pStyle w:val="a3"/>
        <w:ind w:firstLine="709"/>
        <w:jc w:val="both"/>
        <w:rPr>
          <w:sz w:val="28"/>
          <w:szCs w:val="28"/>
        </w:rPr>
      </w:pPr>
      <w:r w:rsidRPr="00AD59DD">
        <w:rPr>
          <w:sz w:val="28"/>
          <w:szCs w:val="28"/>
        </w:rPr>
        <w:t>- подводит итоги деятельности за учебный год.</w:t>
      </w:r>
    </w:p>
    <w:p w:rsidR="002D7578" w:rsidRPr="00AD59DD" w:rsidRDefault="002D7578" w:rsidP="00AD59DD">
      <w:pPr>
        <w:pStyle w:val="a3"/>
        <w:ind w:firstLine="709"/>
        <w:jc w:val="both"/>
        <w:rPr>
          <w:sz w:val="28"/>
          <w:szCs w:val="28"/>
        </w:rPr>
      </w:pPr>
      <w:r w:rsidRPr="00AD59DD">
        <w:rPr>
          <w:sz w:val="28"/>
          <w:szCs w:val="28"/>
        </w:rPr>
        <w:t>5.14.4. Порядок работы Педагогического Совета Учреждения регламентируется Положением о Педагогическом совете.</w:t>
      </w:r>
    </w:p>
    <w:p w:rsidR="002D7578" w:rsidRPr="00AD59DD" w:rsidRDefault="002D7578" w:rsidP="00AD59DD">
      <w:pPr>
        <w:pStyle w:val="a3"/>
        <w:ind w:firstLine="709"/>
        <w:jc w:val="both"/>
        <w:rPr>
          <w:sz w:val="28"/>
          <w:szCs w:val="28"/>
        </w:rPr>
      </w:pPr>
      <w:r w:rsidRPr="00AD59DD">
        <w:rPr>
          <w:sz w:val="28"/>
          <w:szCs w:val="28"/>
        </w:rPr>
        <w:t>5.15. Управляющий совет:</w:t>
      </w:r>
    </w:p>
    <w:p w:rsidR="002D7578" w:rsidRPr="00AD59DD" w:rsidRDefault="002D7578" w:rsidP="00AD59DD">
      <w:pPr>
        <w:pStyle w:val="a3"/>
        <w:ind w:firstLine="709"/>
        <w:jc w:val="both"/>
        <w:rPr>
          <w:sz w:val="28"/>
          <w:szCs w:val="28"/>
        </w:rPr>
      </w:pPr>
      <w:r w:rsidRPr="00AD59DD">
        <w:rPr>
          <w:sz w:val="28"/>
          <w:szCs w:val="28"/>
        </w:rPr>
        <w:t xml:space="preserve">5.15.1. Управляющий совет Учреждения – коллегиальный орган самоуправления, реализующий принцип государственно-общественного характера управления образованием. </w:t>
      </w:r>
    </w:p>
    <w:p w:rsidR="002D7578" w:rsidRPr="00AD59DD" w:rsidRDefault="002D7578" w:rsidP="00AD59DD">
      <w:pPr>
        <w:pStyle w:val="a3"/>
        <w:ind w:firstLine="709"/>
        <w:jc w:val="both"/>
        <w:rPr>
          <w:sz w:val="28"/>
          <w:szCs w:val="28"/>
        </w:rPr>
      </w:pPr>
      <w:r w:rsidRPr="00AD59DD">
        <w:rPr>
          <w:sz w:val="28"/>
          <w:szCs w:val="28"/>
        </w:rPr>
        <w:t>5.15.2. Управляющий совет формируется на пять лет, в составе не менее 9 человек с использованием процедур выборов, делегирования, кооптации.</w:t>
      </w:r>
    </w:p>
    <w:p w:rsidR="002D7578" w:rsidRPr="00AD59DD" w:rsidRDefault="002D7578" w:rsidP="00AD59DD">
      <w:pPr>
        <w:pStyle w:val="a3"/>
        <w:ind w:firstLine="709"/>
        <w:jc w:val="both"/>
        <w:rPr>
          <w:sz w:val="28"/>
          <w:szCs w:val="28"/>
        </w:rPr>
      </w:pPr>
      <w:r w:rsidRPr="00AD59DD">
        <w:rPr>
          <w:sz w:val="28"/>
          <w:szCs w:val="28"/>
        </w:rPr>
        <w:t>Избираемыми членами Совета являются:</w:t>
      </w:r>
    </w:p>
    <w:p w:rsidR="002D7578" w:rsidRPr="00AD59DD" w:rsidRDefault="002D7578" w:rsidP="00AD59DD">
      <w:pPr>
        <w:pStyle w:val="a3"/>
        <w:ind w:firstLine="709"/>
        <w:jc w:val="both"/>
        <w:rPr>
          <w:sz w:val="28"/>
          <w:szCs w:val="28"/>
        </w:rPr>
      </w:pPr>
      <w:r w:rsidRPr="00AD59DD">
        <w:rPr>
          <w:sz w:val="28"/>
          <w:szCs w:val="28"/>
        </w:rPr>
        <w:t>- представители работников образовательной организации, представители родителей (законных представителей) обучающихся и представители обучающихся старше 14 лет.</w:t>
      </w:r>
    </w:p>
    <w:p w:rsidR="002D7578" w:rsidRPr="00AD59DD" w:rsidRDefault="002D7578" w:rsidP="00AD59DD">
      <w:pPr>
        <w:pStyle w:val="a3"/>
        <w:ind w:firstLine="709"/>
        <w:jc w:val="both"/>
        <w:rPr>
          <w:sz w:val="28"/>
          <w:szCs w:val="28"/>
        </w:rPr>
      </w:pPr>
      <w:r w:rsidRPr="00AD59DD">
        <w:rPr>
          <w:sz w:val="28"/>
          <w:szCs w:val="28"/>
        </w:rPr>
        <w:t>В состав управляющего совета входит один представитель учредителя образовательной организации (в соответствии с приказом о назначении и доверенностью учредителя). В состав управляющего совета по его решению могут быть кооптированы представители местного сообщества (деятели науки, культуры, общественные деятели, представители СМИ, депутаты и др.)</w:t>
      </w:r>
    </w:p>
    <w:p w:rsidR="002D7578" w:rsidRPr="00AD59DD" w:rsidRDefault="002D7578" w:rsidP="00AD59DD">
      <w:pPr>
        <w:pStyle w:val="a3"/>
        <w:ind w:firstLine="709"/>
        <w:jc w:val="both"/>
        <w:rPr>
          <w:sz w:val="28"/>
          <w:szCs w:val="28"/>
        </w:rPr>
      </w:pPr>
      <w:r w:rsidRPr="00AD59DD">
        <w:rPr>
          <w:sz w:val="28"/>
          <w:szCs w:val="28"/>
        </w:rPr>
        <w:t>5.15.3. Полномочия Управляющего совета:</w:t>
      </w:r>
    </w:p>
    <w:p w:rsidR="002D7578" w:rsidRPr="00AD59DD" w:rsidRDefault="002D7578" w:rsidP="00AD59DD">
      <w:pPr>
        <w:pStyle w:val="a3"/>
        <w:ind w:firstLine="709"/>
        <w:jc w:val="both"/>
        <w:rPr>
          <w:sz w:val="28"/>
          <w:szCs w:val="28"/>
        </w:rPr>
      </w:pPr>
      <w:r w:rsidRPr="00AD59DD">
        <w:rPr>
          <w:sz w:val="28"/>
          <w:szCs w:val="28"/>
        </w:rPr>
        <w:t>- согласовывает программу развития Учреждения;</w:t>
      </w:r>
    </w:p>
    <w:p w:rsidR="002D7578" w:rsidRPr="00AD59DD" w:rsidRDefault="002D7578" w:rsidP="00AD59DD">
      <w:pPr>
        <w:pStyle w:val="a3"/>
        <w:ind w:firstLine="709"/>
        <w:jc w:val="both"/>
        <w:rPr>
          <w:sz w:val="28"/>
          <w:szCs w:val="28"/>
        </w:rPr>
      </w:pPr>
      <w:r w:rsidRPr="00AD59DD">
        <w:rPr>
          <w:sz w:val="28"/>
          <w:szCs w:val="28"/>
        </w:rPr>
        <w:t>- согласовывает локальные акты Учреждения;</w:t>
      </w:r>
    </w:p>
    <w:p w:rsidR="002D7578" w:rsidRPr="00AD59DD" w:rsidRDefault="002D7578" w:rsidP="00AD59DD">
      <w:pPr>
        <w:pStyle w:val="a3"/>
        <w:ind w:firstLine="709"/>
        <w:jc w:val="both"/>
        <w:rPr>
          <w:sz w:val="28"/>
          <w:szCs w:val="28"/>
        </w:rPr>
      </w:pPr>
      <w:r w:rsidRPr="00AD59DD">
        <w:rPr>
          <w:sz w:val="28"/>
          <w:szCs w:val="28"/>
        </w:rPr>
        <w:t>- согласовывает условия и порядок выплат стимулирующего характера, показатели и критерии оценки качества и результативности труда работников Учреждения;</w:t>
      </w:r>
    </w:p>
    <w:p w:rsidR="002D7578" w:rsidRPr="00AD59DD" w:rsidRDefault="002D7578" w:rsidP="00AD59DD">
      <w:pPr>
        <w:pStyle w:val="a3"/>
        <w:ind w:firstLine="709"/>
        <w:jc w:val="both"/>
        <w:rPr>
          <w:sz w:val="28"/>
          <w:szCs w:val="28"/>
        </w:rPr>
      </w:pPr>
      <w:r w:rsidRPr="00AD59DD">
        <w:rPr>
          <w:sz w:val="28"/>
          <w:szCs w:val="28"/>
        </w:rPr>
        <w:t>- согласовывает годовой план работы Учреждения на новый учебный год;</w:t>
      </w:r>
    </w:p>
    <w:p w:rsidR="002D7578" w:rsidRPr="00AD59DD" w:rsidRDefault="002D7578" w:rsidP="00AD59DD">
      <w:pPr>
        <w:pStyle w:val="a3"/>
        <w:ind w:firstLine="709"/>
        <w:jc w:val="both"/>
        <w:rPr>
          <w:sz w:val="28"/>
          <w:szCs w:val="28"/>
        </w:rPr>
      </w:pPr>
      <w:r w:rsidRPr="00AD59DD">
        <w:rPr>
          <w:sz w:val="28"/>
          <w:szCs w:val="28"/>
        </w:rPr>
        <w:t>- содействует привлечению внебюджетных средств для обеспечения деятельности и развития Учреждения;</w:t>
      </w:r>
    </w:p>
    <w:p w:rsidR="002D7578" w:rsidRPr="00AD59DD" w:rsidRDefault="002D7578" w:rsidP="00AD59DD">
      <w:pPr>
        <w:pStyle w:val="a3"/>
        <w:ind w:firstLine="709"/>
        <w:jc w:val="both"/>
        <w:rPr>
          <w:sz w:val="28"/>
          <w:szCs w:val="28"/>
        </w:rPr>
      </w:pPr>
      <w:r w:rsidRPr="00AD59DD">
        <w:rPr>
          <w:sz w:val="28"/>
          <w:szCs w:val="28"/>
        </w:rPr>
        <w:t>- рассматривает жалобы и заявления родителей (законных представителей) на действия (бездействие) педагогических и административных работников Учреждения;</w:t>
      </w:r>
    </w:p>
    <w:p w:rsidR="002D7578" w:rsidRPr="00AD59DD" w:rsidRDefault="002D7578" w:rsidP="00AD59DD">
      <w:pPr>
        <w:pStyle w:val="a3"/>
        <w:ind w:firstLine="709"/>
        <w:jc w:val="both"/>
        <w:rPr>
          <w:sz w:val="28"/>
          <w:szCs w:val="28"/>
        </w:rPr>
      </w:pPr>
      <w:r w:rsidRPr="00AD59DD">
        <w:rPr>
          <w:sz w:val="28"/>
          <w:szCs w:val="28"/>
        </w:rPr>
        <w:t>- осуществляет контроль за качеством и безопасностью условий обучения, воспитания и труда в Учреждении, принимает меры к их улучшению;</w:t>
      </w:r>
    </w:p>
    <w:p w:rsidR="002D7578" w:rsidRPr="00AD59DD" w:rsidRDefault="002D7578" w:rsidP="00AD59DD">
      <w:pPr>
        <w:pStyle w:val="a3"/>
        <w:ind w:firstLine="709"/>
        <w:jc w:val="both"/>
        <w:rPr>
          <w:sz w:val="28"/>
          <w:szCs w:val="28"/>
        </w:rPr>
      </w:pPr>
      <w:r w:rsidRPr="00AD59DD">
        <w:rPr>
          <w:sz w:val="28"/>
          <w:szCs w:val="28"/>
        </w:rPr>
        <w:lastRenderedPageBreak/>
        <w:t>- вносит Директору Учреждения предложения в части: материально-технического обеспечения и оснащения образовательного процесса, оборудования помещений Учреждения; создания в Учреждении необходимых условий для организации питания, медицинского обслуживания обучающихся; мероприятий по охране здоровья обучающихся;</w:t>
      </w:r>
    </w:p>
    <w:p w:rsidR="002D7578" w:rsidRPr="00AD59DD" w:rsidRDefault="002D7578" w:rsidP="00AD59DD">
      <w:pPr>
        <w:pStyle w:val="a3"/>
        <w:ind w:firstLine="709"/>
        <w:jc w:val="both"/>
        <w:rPr>
          <w:sz w:val="28"/>
          <w:szCs w:val="28"/>
        </w:rPr>
      </w:pPr>
      <w:r w:rsidRPr="00AD59DD">
        <w:rPr>
          <w:sz w:val="28"/>
          <w:szCs w:val="28"/>
        </w:rPr>
        <w:t>- выступает в СМИ для разъяснения деятельности Управляющего совета Учреждения, для информирования общественности о развитии Учреждения  и его финансовой поддержке.</w:t>
      </w:r>
    </w:p>
    <w:p w:rsidR="002D7578" w:rsidRPr="00AD59DD" w:rsidRDefault="002D7578" w:rsidP="00AD59DD">
      <w:pPr>
        <w:pStyle w:val="a3"/>
        <w:ind w:firstLine="709"/>
        <w:jc w:val="both"/>
        <w:rPr>
          <w:sz w:val="28"/>
          <w:szCs w:val="28"/>
        </w:rPr>
      </w:pPr>
      <w:r w:rsidRPr="00AD59DD">
        <w:rPr>
          <w:sz w:val="28"/>
          <w:szCs w:val="28"/>
        </w:rPr>
        <w:t>- представляет интересы Учреждения в рамках своих полномочий в государственных, муниципальных, общественных и иных организациях;</w:t>
      </w:r>
    </w:p>
    <w:p w:rsidR="002D7578" w:rsidRPr="00AD59DD" w:rsidRDefault="002D7578" w:rsidP="00AD59DD">
      <w:pPr>
        <w:pStyle w:val="a3"/>
        <w:ind w:firstLine="709"/>
        <w:jc w:val="both"/>
        <w:rPr>
          <w:sz w:val="28"/>
          <w:szCs w:val="28"/>
        </w:rPr>
      </w:pPr>
      <w:r w:rsidRPr="00AD59DD">
        <w:rPr>
          <w:sz w:val="28"/>
          <w:szCs w:val="28"/>
        </w:rPr>
        <w:t>- заслушивает отчет Директора и отдельных работников;</w:t>
      </w:r>
    </w:p>
    <w:p w:rsidR="002D7578" w:rsidRPr="00AD59DD" w:rsidRDefault="002D7578" w:rsidP="00AD59DD">
      <w:pPr>
        <w:pStyle w:val="a3"/>
        <w:ind w:firstLine="709"/>
        <w:jc w:val="both"/>
        <w:rPr>
          <w:sz w:val="28"/>
          <w:szCs w:val="28"/>
        </w:rPr>
      </w:pPr>
      <w:r w:rsidRPr="00AD59DD">
        <w:rPr>
          <w:sz w:val="28"/>
          <w:szCs w:val="28"/>
        </w:rPr>
        <w:t>- ежегодно представляет общественности информацию о состоянии дел в Учреждении;</w:t>
      </w:r>
    </w:p>
    <w:p w:rsidR="002D7578" w:rsidRPr="00AD59DD" w:rsidRDefault="002D7578" w:rsidP="00AD59DD">
      <w:pPr>
        <w:pStyle w:val="a3"/>
        <w:ind w:firstLine="709"/>
        <w:jc w:val="both"/>
        <w:rPr>
          <w:sz w:val="28"/>
          <w:szCs w:val="28"/>
        </w:rPr>
      </w:pPr>
      <w:r w:rsidRPr="00AD59DD">
        <w:rPr>
          <w:sz w:val="28"/>
          <w:szCs w:val="28"/>
        </w:rPr>
        <w:t>- выбор учебников их числа рекомендованных (допущенных) Минобрнауки России;</w:t>
      </w:r>
    </w:p>
    <w:p w:rsidR="002D7578" w:rsidRPr="00AD59DD" w:rsidRDefault="002D7578" w:rsidP="00AD59DD">
      <w:pPr>
        <w:pStyle w:val="a3"/>
        <w:ind w:firstLine="709"/>
        <w:jc w:val="both"/>
        <w:rPr>
          <w:sz w:val="28"/>
          <w:szCs w:val="28"/>
        </w:rPr>
      </w:pPr>
      <w:r w:rsidRPr="00AD59DD">
        <w:rPr>
          <w:sz w:val="28"/>
          <w:szCs w:val="28"/>
        </w:rPr>
        <w:t>- отчет о самообследовании образовательной организации и отчет о поступлении и расходовании финансовых и материальных средств;</w:t>
      </w:r>
    </w:p>
    <w:p w:rsidR="002D7578" w:rsidRPr="00AD59DD" w:rsidRDefault="002D7578" w:rsidP="00AD59DD">
      <w:pPr>
        <w:pStyle w:val="ConsPlusNormal"/>
        <w:ind w:firstLine="709"/>
        <w:jc w:val="both"/>
        <w:rPr>
          <w:rFonts w:ascii="Times New Roman" w:hAnsi="Times New Roman" w:cs="Times New Roman"/>
          <w:sz w:val="28"/>
          <w:szCs w:val="28"/>
        </w:rPr>
      </w:pPr>
      <w:r w:rsidRPr="00AD59DD">
        <w:rPr>
          <w:rFonts w:ascii="Times New Roman" w:hAnsi="Times New Roman" w:cs="Times New Roman"/>
          <w:sz w:val="28"/>
          <w:szCs w:val="28"/>
        </w:rPr>
        <w:t>- ходатайствовать при наличии оснований перед учредителем образовательной организации о расторжении трудового договора с педагогом, руководителей, иным работником образовательной организации, вносить учредителю предложения о поощрении работников и руководителя образовательной организации;</w:t>
      </w:r>
    </w:p>
    <w:p w:rsidR="002D7578" w:rsidRPr="00AD59DD" w:rsidRDefault="002D7578" w:rsidP="00AD59DD">
      <w:pPr>
        <w:pStyle w:val="ConsPlusNormal"/>
        <w:ind w:firstLine="709"/>
        <w:jc w:val="both"/>
        <w:rPr>
          <w:rFonts w:ascii="Times New Roman" w:hAnsi="Times New Roman" w:cs="Times New Roman"/>
          <w:sz w:val="28"/>
          <w:szCs w:val="28"/>
        </w:rPr>
      </w:pPr>
      <w:r w:rsidRPr="00AD59DD">
        <w:rPr>
          <w:rFonts w:ascii="Times New Roman" w:hAnsi="Times New Roman" w:cs="Times New Roman"/>
          <w:sz w:val="28"/>
          <w:szCs w:val="28"/>
        </w:rPr>
        <w:t>- устанавливать режим занятий обучающихся (продолжительность учебной недели, время начала и окончания занятий), принимать решение о введении (отмене) единой в период занятий формы одежды для обучающихся;</w:t>
      </w:r>
    </w:p>
    <w:p w:rsidR="002D7578" w:rsidRPr="00AD59DD" w:rsidRDefault="002D7578" w:rsidP="00AD59DD">
      <w:pPr>
        <w:pStyle w:val="ConsPlusNormal"/>
        <w:ind w:firstLine="709"/>
        <w:jc w:val="both"/>
        <w:rPr>
          <w:rFonts w:ascii="Times New Roman" w:hAnsi="Times New Roman" w:cs="Times New Roman"/>
          <w:sz w:val="28"/>
          <w:szCs w:val="28"/>
        </w:rPr>
      </w:pPr>
      <w:r w:rsidRPr="00AD59DD">
        <w:rPr>
          <w:rFonts w:ascii="Times New Roman" w:hAnsi="Times New Roman" w:cs="Times New Roman"/>
          <w:sz w:val="28"/>
          <w:szCs w:val="28"/>
        </w:rPr>
        <w:t>- принимать решение об исключении обучающегося из образовательной организации (в соответствии с законодательством и Уставом образовательной организации);</w:t>
      </w:r>
    </w:p>
    <w:p w:rsidR="002D7578" w:rsidRPr="00AD59DD" w:rsidRDefault="00AD59DD" w:rsidP="00AD59D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002D7578" w:rsidRPr="00AD59DD">
        <w:rPr>
          <w:rFonts w:ascii="Times New Roman" w:hAnsi="Times New Roman" w:cs="Times New Roman"/>
          <w:sz w:val="28"/>
          <w:szCs w:val="28"/>
        </w:rPr>
        <w:t>.16. Совет обучающихся.</w:t>
      </w:r>
    </w:p>
    <w:p w:rsidR="002D7578" w:rsidRPr="00AD59DD" w:rsidRDefault="002D7578" w:rsidP="00AD59DD">
      <w:pPr>
        <w:pStyle w:val="a3"/>
        <w:ind w:firstLine="709"/>
        <w:jc w:val="both"/>
        <w:rPr>
          <w:sz w:val="28"/>
          <w:szCs w:val="28"/>
        </w:rPr>
      </w:pPr>
      <w:r w:rsidRPr="00AD59DD">
        <w:rPr>
          <w:sz w:val="28"/>
          <w:szCs w:val="28"/>
        </w:rPr>
        <w:t>5.16.1. Совет обучающихся формируется из представителей общественных объединений обучающихся, достигших возраста 14 лет. С правом решающего голоса в состав совета обязательно входит представитель руководства образовательной организации. С правом совещательного голоса или без такого права в состав совета входят педагогические работники организации. Совет обучающихся создается в целях реализации прав обучающихся на участие в управлении Учреждением, способствует приобретению обучающимися знаний, умений и опыта организационной и управленческой деятельности, принятию локальных нормативных актов Учреждения, затрагивающих их права и законные интересы, по инициативе обучающихся.</w:t>
      </w:r>
    </w:p>
    <w:p w:rsidR="002D7578" w:rsidRPr="00AD59DD" w:rsidRDefault="002D7578" w:rsidP="00AD59DD">
      <w:pPr>
        <w:pStyle w:val="a3"/>
        <w:ind w:firstLine="709"/>
        <w:jc w:val="both"/>
        <w:rPr>
          <w:sz w:val="28"/>
          <w:szCs w:val="28"/>
        </w:rPr>
      </w:pPr>
      <w:r w:rsidRPr="00AD59DD">
        <w:rPr>
          <w:sz w:val="28"/>
          <w:szCs w:val="28"/>
        </w:rPr>
        <w:t>5.16.2. Совет обучающихся формируется на срок не более 2 лет.</w:t>
      </w:r>
    </w:p>
    <w:p w:rsidR="002D7578" w:rsidRPr="00AD59DD" w:rsidRDefault="002D7578" w:rsidP="00AD59DD">
      <w:pPr>
        <w:pStyle w:val="a3"/>
        <w:ind w:firstLine="709"/>
        <w:jc w:val="both"/>
        <w:rPr>
          <w:sz w:val="28"/>
          <w:szCs w:val="28"/>
        </w:rPr>
      </w:pPr>
      <w:r w:rsidRPr="00AD59DD">
        <w:rPr>
          <w:sz w:val="28"/>
          <w:szCs w:val="28"/>
        </w:rPr>
        <w:t>5.16.3. Совет обучающихся имеет право:</w:t>
      </w:r>
    </w:p>
    <w:p w:rsidR="002D7578" w:rsidRPr="00AD59DD" w:rsidRDefault="002D7578" w:rsidP="00AD59DD">
      <w:pPr>
        <w:pStyle w:val="ConsPlusNormal"/>
        <w:ind w:firstLine="709"/>
        <w:jc w:val="both"/>
        <w:rPr>
          <w:rFonts w:ascii="Times New Roman" w:hAnsi="Times New Roman" w:cs="Times New Roman"/>
          <w:sz w:val="28"/>
          <w:szCs w:val="28"/>
        </w:rPr>
      </w:pPr>
      <w:r w:rsidRPr="00AD59DD">
        <w:rPr>
          <w:rFonts w:ascii="Times New Roman" w:hAnsi="Times New Roman" w:cs="Times New Roman"/>
          <w:sz w:val="28"/>
          <w:szCs w:val="28"/>
        </w:rPr>
        <w:t>- участвовать в разработке и обсуждении проектов локальных нормативных актов, затрагивающих права и законные интересы обучающихся образовательной организации;</w:t>
      </w:r>
    </w:p>
    <w:p w:rsidR="002D7578" w:rsidRPr="00AD59DD" w:rsidRDefault="002D7578" w:rsidP="00AD59DD">
      <w:pPr>
        <w:pStyle w:val="ConsPlusNormal"/>
        <w:ind w:firstLine="709"/>
        <w:jc w:val="both"/>
        <w:rPr>
          <w:rFonts w:ascii="Times New Roman" w:hAnsi="Times New Roman" w:cs="Times New Roman"/>
          <w:sz w:val="28"/>
          <w:szCs w:val="28"/>
        </w:rPr>
      </w:pPr>
      <w:r w:rsidRPr="00AD59DD">
        <w:rPr>
          <w:rFonts w:ascii="Times New Roman" w:hAnsi="Times New Roman" w:cs="Times New Roman"/>
          <w:sz w:val="28"/>
          <w:szCs w:val="28"/>
        </w:rPr>
        <w:lastRenderedPageBreak/>
        <w:t>- готовить и вносить предложения руководству образовательной организации по оптимизации образовательной деятельности, организации быта и отдыха обучающихся;</w:t>
      </w:r>
    </w:p>
    <w:p w:rsidR="002D7578" w:rsidRPr="00AD59DD" w:rsidRDefault="002D7578" w:rsidP="00AD59DD">
      <w:pPr>
        <w:pStyle w:val="ConsPlusNormal"/>
        <w:ind w:firstLine="709"/>
        <w:jc w:val="both"/>
        <w:rPr>
          <w:rFonts w:ascii="Times New Roman" w:hAnsi="Times New Roman" w:cs="Times New Roman"/>
          <w:sz w:val="28"/>
          <w:szCs w:val="28"/>
        </w:rPr>
      </w:pPr>
      <w:r w:rsidRPr="00AD59DD">
        <w:rPr>
          <w:rFonts w:ascii="Times New Roman" w:hAnsi="Times New Roman" w:cs="Times New Roman"/>
          <w:sz w:val="28"/>
          <w:szCs w:val="28"/>
        </w:rPr>
        <w:t>- участвовать в разработке и реализации системы поощрений обучающихся за достижения в разных сферах учебной и внеучебной деятельности, в том числе принимающих активное участие в деятельности совета обучающихся и общественной жизни образовательной организации.</w:t>
      </w:r>
    </w:p>
    <w:p w:rsidR="002D7578" w:rsidRPr="00AD59DD" w:rsidRDefault="002D7578" w:rsidP="00AD59DD">
      <w:pPr>
        <w:pStyle w:val="a3"/>
        <w:ind w:firstLine="709"/>
        <w:jc w:val="both"/>
        <w:rPr>
          <w:sz w:val="28"/>
          <w:szCs w:val="28"/>
        </w:rPr>
      </w:pPr>
      <w:r w:rsidRPr="00AD59DD">
        <w:rPr>
          <w:sz w:val="28"/>
          <w:szCs w:val="28"/>
        </w:rPr>
        <w:t>5.17. Советы  родителей (законных представителей) обучающихся.</w:t>
      </w:r>
    </w:p>
    <w:p w:rsidR="002D7578" w:rsidRPr="00AD59DD" w:rsidRDefault="002D7578" w:rsidP="00AD59DD">
      <w:pPr>
        <w:pStyle w:val="a3"/>
        <w:ind w:firstLine="709"/>
        <w:jc w:val="both"/>
        <w:rPr>
          <w:sz w:val="28"/>
          <w:szCs w:val="28"/>
        </w:rPr>
      </w:pPr>
      <w:r w:rsidRPr="00AD59DD">
        <w:rPr>
          <w:sz w:val="28"/>
          <w:szCs w:val="28"/>
        </w:rPr>
        <w:t>5.17.1. Совет родителей избирается из числа представителей родителей каждого класса. Как правило, с правом решающего голоса в состав совета входит представитель руководства образовательной организации.</w:t>
      </w:r>
    </w:p>
    <w:p w:rsidR="002D7578" w:rsidRPr="00AD59DD" w:rsidRDefault="002D7578" w:rsidP="00AD59DD">
      <w:pPr>
        <w:pStyle w:val="ConsPlusNormal"/>
        <w:ind w:firstLine="709"/>
        <w:jc w:val="both"/>
        <w:rPr>
          <w:rFonts w:ascii="Times New Roman" w:hAnsi="Times New Roman" w:cs="Times New Roman"/>
          <w:sz w:val="28"/>
          <w:szCs w:val="28"/>
        </w:rPr>
      </w:pPr>
      <w:r w:rsidRPr="00AD59DD">
        <w:rPr>
          <w:rFonts w:ascii="Times New Roman" w:hAnsi="Times New Roman" w:cs="Times New Roman"/>
          <w:sz w:val="28"/>
          <w:szCs w:val="28"/>
        </w:rPr>
        <w:t>5.17.2. Совет родителей, как правило, избирается сроком на один год.</w:t>
      </w:r>
    </w:p>
    <w:p w:rsidR="002D7578" w:rsidRPr="00AD59DD" w:rsidRDefault="002D7578" w:rsidP="00AD59DD">
      <w:pPr>
        <w:pStyle w:val="ConsPlusNormal"/>
        <w:ind w:firstLine="709"/>
        <w:jc w:val="both"/>
        <w:rPr>
          <w:rFonts w:ascii="Times New Roman" w:hAnsi="Times New Roman" w:cs="Times New Roman"/>
          <w:sz w:val="28"/>
          <w:szCs w:val="28"/>
        </w:rPr>
      </w:pPr>
      <w:r w:rsidRPr="00AD59DD">
        <w:rPr>
          <w:rFonts w:ascii="Times New Roman" w:hAnsi="Times New Roman" w:cs="Times New Roman"/>
          <w:sz w:val="28"/>
          <w:szCs w:val="28"/>
        </w:rPr>
        <w:t>5.17.3. Совет родителей может:</w:t>
      </w:r>
    </w:p>
    <w:p w:rsidR="002D7578" w:rsidRPr="00AD59DD" w:rsidRDefault="002D7578" w:rsidP="00AD59DD">
      <w:pPr>
        <w:pStyle w:val="ConsPlusNormal"/>
        <w:ind w:firstLine="709"/>
        <w:jc w:val="both"/>
        <w:rPr>
          <w:rFonts w:ascii="Times New Roman" w:hAnsi="Times New Roman" w:cs="Times New Roman"/>
          <w:sz w:val="28"/>
          <w:szCs w:val="28"/>
        </w:rPr>
      </w:pPr>
      <w:r w:rsidRPr="00AD59DD">
        <w:rPr>
          <w:rFonts w:ascii="Times New Roman" w:hAnsi="Times New Roman" w:cs="Times New Roman"/>
          <w:sz w:val="28"/>
          <w:szCs w:val="28"/>
        </w:rPr>
        <w:t>- участвовать в решении вопросов по организации и совершенствованию образовательной деятельности;</w:t>
      </w:r>
    </w:p>
    <w:p w:rsidR="002D7578" w:rsidRPr="00AD59DD" w:rsidRDefault="002D7578" w:rsidP="00AD59DD">
      <w:pPr>
        <w:pStyle w:val="ConsPlusNormal"/>
        <w:ind w:firstLine="709"/>
        <w:jc w:val="both"/>
        <w:rPr>
          <w:rFonts w:ascii="Times New Roman" w:hAnsi="Times New Roman" w:cs="Times New Roman"/>
          <w:sz w:val="28"/>
          <w:szCs w:val="28"/>
        </w:rPr>
      </w:pPr>
      <w:r w:rsidRPr="00AD59DD">
        <w:rPr>
          <w:rFonts w:ascii="Times New Roman" w:hAnsi="Times New Roman" w:cs="Times New Roman"/>
          <w:sz w:val="28"/>
          <w:szCs w:val="28"/>
        </w:rPr>
        <w:t>- участвовать в организации наставничества над обучающимися и семьями, находящимися в социально-опасном положении.</w:t>
      </w:r>
    </w:p>
    <w:p w:rsidR="002D7578" w:rsidRPr="00AD59DD" w:rsidRDefault="002D7578" w:rsidP="00AD59DD">
      <w:pPr>
        <w:pStyle w:val="ConsPlusNormal"/>
        <w:ind w:firstLine="709"/>
        <w:jc w:val="both"/>
        <w:rPr>
          <w:rFonts w:ascii="Times New Roman" w:hAnsi="Times New Roman" w:cs="Times New Roman"/>
          <w:sz w:val="28"/>
          <w:szCs w:val="28"/>
        </w:rPr>
      </w:pPr>
      <w:r w:rsidRPr="00AD59DD">
        <w:rPr>
          <w:rFonts w:ascii="Times New Roman" w:hAnsi="Times New Roman" w:cs="Times New Roman"/>
          <w:sz w:val="28"/>
          <w:szCs w:val="28"/>
        </w:rPr>
        <w:t>Совет родителей может осуществлять помощь организации:</w:t>
      </w:r>
    </w:p>
    <w:p w:rsidR="002D7578" w:rsidRPr="00AD59DD" w:rsidRDefault="002D7578" w:rsidP="00AD59DD">
      <w:pPr>
        <w:pStyle w:val="ConsPlusNormal"/>
        <w:ind w:firstLine="709"/>
        <w:jc w:val="both"/>
        <w:rPr>
          <w:rFonts w:ascii="Times New Roman" w:hAnsi="Times New Roman" w:cs="Times New Roman"/>
          <w:sz w:val="28"/>
          <w:szCs w:val="28"/>
        </w:rPr>
      </w:pPr>
      <w:r w:rsidRPr="00AD59DD">
        <w:rPr>
          <w:rFonts w:ascii="Times New Roman" w:hAnsi="Times New Roman" w:cs="Times New Roman"/>
          <w:sz w:val="28"/>
          <w:szCs w:val="28"/>
        </w:rPr>
        <w:t>- в привлечении родителей к непосредственному участию в воспитательной работе с обучающимися во внеучебное время;</w:t>
      </w:r>
    </w:p>
    <w:p w:rsidR="002D7578" w:rsidRPr="00AD59DD" w:rsidRDefault="002D7578" w:rsidP="00AD59DD">
      <w:pPr>
        <w:pStyle w:val="ConsPlusNormal"/>
        <w:ind w:firstLine="709"/>
        <w:jc w:val="both"/>
        <w:rPr>
          <w:rFonts w:ascii="Times New Roman" w:hAnsi="Times New Roman" w:cs="Times New Roman"/>
          <w:sz w:val="28"/>
          <w:szCs w:val="28"/>
        </w:rPr>
      </w:pPr>
      <w:r w:rsidRPr="00AD59DD">
        <w:rPr>
          <w:rFonts w:ascii="Times New Roman" w:hAnsi="Times New Roman" w:cs="Times New Roman"/>
          <w:sz w:val="28"/>
          <w:szCs w:val="28"/>
        </w:rPr>
        <w:t>- в работе по профориентации обучающихся;</w:t>
      </w:r>
    </w:p>
    <w:p w:rsidR="002D7578" w:rsidRPr="00AD59DD" w:rsidRDefault="002D7578" w:rsidP="00AD59DD">
      <w:pPr>
        <w:pStyle w:val="ConsPlusNormal"/>
        <w:ind w:firstLine="709"/>
        <w:jc w:val="both"/>
        <w:rPr>
          <w:rFonts w:ascii="Times New Roman" w:hAnsi="Times New Roman" w:cs="Times New Roman"/>
          <w:sz w:val="28"/>
          <w:szCs w:val="28"/>
        </w:rPr>
      </w:pPr>
      <w:r w:rsidRPr="00AD59DD">
        <w:rPr>
          <w:rFonts w:ascii="Times New Roman" w:hAnsi="Times New Roman" w:cs="Times New Roman"/>
          <w:sz w:val="28"/>
          <w:szCs w:val="28"/>
        </w:rPr>
        <w:t>- в организации и проведении собраний, лекций, бесед для родителей по обмену опытом в вопросах воспитания и обучения своих детей;</w:t>
      </w:r>
    </w:p>
    <w:p w:rsidR="002D7578" w:rsidRPr="00AD59DD" w:rsidRDefault="002D7578" w:rsidP="00AD59DD">
      <w:pPr>
        <w:pStyle w:val="ConsPlusNormal"/>
        <w:ind w:firstLine="709"/>
        <w:jc w:val="both"/>
        <w:rPr>
          <w:rFonts w:ascii="Times New Roman" w:hAnsi="Times New Roman" w:cs="Times New Roman"/>
          <w:sz w:val="28"/>
          <w:szCs w:val="28"/>
        </w:rPr>
      </w:pPr>
      <w:r w:rsidRPr="00AD59DD">
        <w:rPr>
          <w:rFonts w:ascii="Times New Roman" w:hAnsi="Times New Roman" w:cs="Times New Roman"/>
          <w:sz w:val="28"/>
          <w:szCs w:val="28"/>
        </w:rPr>
        <w:t>- в осуществлении мероприятий по сбору добровольных пожертвований и целевых взносов родителей, а также других лиц и организаций.</w:t>
      </w:r>
    </w:p>
    <w:p w:rsidR="002D7578" w:rsidRPr="00AD59DD" w:rsidRDefault="002D7578" w:rsidP="00AD59DD">
      <w:pPr>
        <w:pStyle w:val="ConsPlusNormal"/>
        <w:ind w:firstLine="709"/>
        <w:jc w:val="both"/>
        <w:rPr>
          <w:rFonts w:ascii="Times New Roman" w:hAnsi="Times New Roman" w:cs="Times New Roman"/>
          <w:sz w:val="28"/>
          <w:szCs w:val="28"/>
        </w:rPr>
      </w:pPr>
      <w:r w:rsidRPr="00AD59DD">
        <w:rPr>
          <w:rFonts w:ascii="Times New Roman" w:hAnsi="Times New Roman" w:cs="Times New Roman"/>
          <w:sz w:val="28"/>
          <w:szCs w:val="28"/>
        </w:rPr>
        <w:t>Совет родителей имеет право:</w:t>
      </w:r>
    </w:p>
    <w:p w:rsidR="002D7578" w:rsidRPr="00AD59DD" w:rsidRDefault="002D7578" w:rsidP="00AD59DD">
      <w:pPr>
        <w:pStyle w:val="ConsPlusNormal"/>
        <w:ind w:firstLine="709"/>
        <w:jc w:val="both"/>
        <w:rPr>
          <w:rFonts w:ascii="Times New Roman" w:hAnsi="Times New Roman" w:cs="Times New Roman"/>
          <w:sz w:val="28"/>
          <w:szCs w:val="28"/>
        </w:rPr>
      </w:pPr>
      <w:r w:rsidRPr="00AD59DD">
        <w:rPr>
          <w:rFonts w:ascii="Times New Roman" w:hAnsi="Times New Roman" w:cs="Times New Roman"/>
          <w:sz w:val="28"/>
          <w:szCs w:val="28"/>
        </w:rPr>
        <w:t>- вносить предложения руководству образовательной организации, органам общественного управления и получать информацию о результатах их рассмотрения;</w:t>
      </w:r>
    </w:p>
    <w:p w:rsidR="002D7578" w:rsidRPr="00AD59DD" w:rsidRDefault="002D7578" w:rsidP="00AD59DD">
      <w:pPr>
        <w:pStyle w:val="ConsPlusNormal"/>
        <w:ind w:firstLine="709"/>
        <w:jc w:val="both"/>
        <w:rPr>
          <w:rFonts w:ascii="Times New Roman" w:hAnsi="Times New Roman" w:cs="Times New Roman"/>
          <w:sz w:val="28"/>
          <w:szCs w:val="28"/>
        </w:rPr>
      </w:pPr>
      <w:r w:rsidRPr="00AD59DD">
        <w:rPr>
          <w:rFonts w:ascii="Times New Roman" w:hAnsi="Times New Roman" w:cs="Times New Roman"/>
          <w:sz w:val="28"/>
          <w:szCs w:val="28"/>
        </w:rPr>
        <w:t>- выносить благодарность родителям (законным представителям) обучающихся за активную работу в совете родителей, оказание помощи в проведении мероприятий и т.д.</w:t>
      </w:r>
    </w:p>
    <w:p w:rsidR="002D7578" w:rsidRPr="00AD59DD" w:rsidRDefault="002D7578" w:rsidP="00AD59DD">
      <w:pPr>
        <w:pStyle w:val="a3"/>
        <w:ind w:firstLine="709"/>
        <w:jc w:val="both"/>
        <w:rPr>
          <w:sz w:val="28"/>
          <w:szCs w:val="28"/>
        </w:rPr>
      </w:pPr>
      <w:r w:rsidRPr="00AD59DD">
        <w:rPr>
          <w:sz w:val="28"/>
          <w:szCs w:val="28"/>
        </w:rPr>
        <w:t>5.18. В целях учета мнения педагогических и иных работников учреждения по вопросам управления Учреждением и при принятии локальных нормативных актов Учреждения, затрагивающих их права и законные интересы, по инициативе работников в Учреждении созданы профессиональные союзы работников и их представительные органы.</w:t>
      </w:r>
    </w:p>
    <w:p w:rsidR="002D7578" w:rsidRPr="00AD59DD" w:rsidRDefault="00AD59DD" w:rsidP="00AD59DD">
      <w:pPr>
        <w:pStyle w:val="a3"/>
        <w:ind w:firstLine="709"/>
        <w:jc w:val="both"/>
        <w:rPr>
          <w:sz w:val="28"/>
          <w:szCs w:val="28"/>
        </w:rPr>
      </w:pPr>
      <w:r>
        <w:rPr>
          <w:sz w:val="28"/>
          <w:szCs w:val="28"/>
        </w:rPr>
        <w:t>5</w:t>
      </w:r>
      <w:r w:rsidR="002D7578" w:rsidRPr="00AD59DD">
        <w:rPr>
          <w:sz w:val="28"/>
          <w:szCs w:val="28"/>
        </w:rPr>
        <w:t>.18.1. В состав профсоюзов работников образовательной организации входят учителя, воспитатели и другие работники, являющиеся членами Профсоюза работников образования и науки Российской Федерации и состоящие на профсоюзном учете в профсоюзном объединении (могут входить работники, вышедшие на пенсию и не прекратившие связь с профсоюзным объединением).</w:t>
      </w:r>
    </w:p>
    <w:p w:rsidR="002D7578" w:rsidRPr="00AD59DD" w:rsidRDefault="002D7578" w:rsidP="00AD59DD">
      <w:pPr>
        <w:pStyle w:val="a3"/>
        <w:ind w:firstLine="709"/>
        <w:jc w:val="both"/>
        <w:rPr>
          <w:sz w:val="28"/>
          <w:szCs w:val="28"/>
        </w:rPr>
      </w:pPr>
      <w:r w:rsidRPr="00AD59DD">
        <w:rPr>
          <w:sz w:val="28"/>
          <w:szCs w:val="28"/>
        </w:rPr>
        <w:t>5.18.2. Членство в профсоюзной организации является добровольным.</w:t>
      </w:r>
    </w:p>
    <w:p w:rsidR="002D7578" w:rsidRPr="00AD59DD" w:rsidRDefault="002D7578" w:rsidP="00AD59DD">
      <w:pPr>
        <w:pStyle w:val="a3"/>
        <w:ind w:firstLine="709"/>
        <w:jc w:val="both"/>
        <w:rPr>
          <w:sz w:val="28"/>
          <w:szCs w:val="28"/>
        </w:rPr>
      </w:pPr>
      <w:r w:rsidRPr="00AD59DD">
        <w:rPr>
          <w:sz w:val="28"/>
          <w:szCs w:val="28"/>
        </w:rPr>
        <w:t xml:space="preserve">Органами профсоюзной организации являются профсоюзное собрание, профсоюзный комитет, председатель профсоюзной организации. Высшим  </w:t>
      </w:r>
      <w:r w:rsidRPr="00AD59DD">
        <w:rPr>
          <w:sz w:val="28"/>
          <w:szCs w:val="28"/>
        </w:rPr>
        <w:lastRenderedPageBreak/>
        <w:t>руководящим  органом  профсоюзной  организации  является собрание членов профсоюзной организации (далее – профсоюзное собрание).</w:t>
      </w:r>
    </w:p>
    <w:p w:rsidR="002D7578" w:rsidRPr="00AD59DD" w:rsidRDefault="002D7578" w:rsidP="00AD59DD">
      <w:pPr>
        <w:pStyle w:val="a3"/>
        <w:ind w:firstLine="709"/>
        <w:jc w:val="both"/>
        <w:rPr>
          <w:sz w:val="28"/>
          <w:szCs w:val="28"/>
        </w:rPr>
      </w:pPr>
      <w:r w:rsidRPr="00AD59DD">
        <w:rPr>
          <w:sz w:val="28"/>
          <w:szCs w:val="28"/>
        </w:rPr>
        <w:t>5.18.3. Срок полномочий профсоюзного комитета - 5 лет.</w:t>
      </w:r>
    </w:p>
    <w:p w:rsidR="002D7578" w:rsidRPr="00AD59DD" w:rsidRDefault="002D7578" w:rsidP="00AD59DD">
      <w:pPr>
        <w:pStyle w:val="a3"/>
        <w:ind w:firstLine="709"/>
        <w:jc w:val="both"/>
        <w:rPr>
          <w:sz w:val="28"/>
          <w:szCs w:val="28"/>
        </w:rPr>
      </w:pPr>
      <w:r w:rsidRPr="00AD59DD">
        <w:rPr>
          <w:sz w:val="28"/>
          <w:szCs w:val="28"/>
        </w:rPr>
        <w:t>5.18.4. Профсоюз работников образовательной организации обладает следующими полномочиями:</w:t>
      </w:r>
    </w:p>
    <w:p w:rsidR="002D7578" w:rsidRPr="00AD59DD" w:rsidRDefault="002D7578" w:rsidP="00AD59DD">
      <w:pPr>
        <w:pStyle w:val="a3"/>
        <w:ind w:firstLine="709"/>
        <w:jc w:val="both"/>
        <w:rPr>
          <w:sz w:val="28"/>
          <w:szCs w:val="28"/>
        </w:rPr>
      </w:pPr>
      <w:r w:rsidRPr="00AD59DD">
        <w:rPr>
          <w:sz w:val="28"/>
          <w:szCs w:val="28"/>
        </w:rPr>
        <w:t>- принимает участие в разработке предложений к законодательным и иным нормативным правовым актам, затрагивающим социально-трудовые права педагогов и др. работников, а также по вопросам социально-экономической политики, формирования социальных программ и другим вопросам в интересах членов Профсоюза.</w:t>
      </w:r>
    </w:p>
    <w:p w:rsidR="002D7578" w:rsidRPr="00AD59DD" w:rsidRDefault="002D7578" w:rsidP="00AD59DD">
      <w:pPr>
        <w:pStyle w:val="a3"/>
        <w:ind w:firstLine="709"/>
        <w:jc w:val="both"/>
        <w:rPr>
          <w:sz w:val="28"/>
          <w:szCs w:val="28"/>
        </w:rPr>
      </w:pPr>
      <w:r w:rsidRPr="00AD59DD">
        <w:rPr>
          <w:sz w:val="28"/>
          <w:szCs w:val="28"/>
        </w:rPr>
        <w:t>- принимает участие в разработке программ занятости, реализации мер по социальной защите работников образования, являющихся членами Профсоюза, в том числе по повышению квалификации и переподготовке высвобождаемых работников.</w:t>
      </w:r>
    </w:p>
    <w:p w:rsidR="002D7578" w:rsidRPr="00AD59DD" w:rsidRDefault="002D7578" w:rsidP="00AD59DD">
      <w:pPr>
        <w:pStyle w:val="a3"/>
        <w:ind w:firstLine="709"/>
        <w:jc w:val="both"/>
        <w:rPr>
          <w:sz w:val="28"/>
          <w:szCs w:val="28"/>
        </w:rPr>
      </w:pPr>
      <w:r w:rsidRPr="00AD59DD">
        <w:rPr>
          <w:sz w:val="28"/>
          <w:szCs w:val="28"/>
        </w:rPr>
        <w:t>- участвует в регулировании коллективных трудовых споров, используя различные формы коллективной защиты социально-трудовых прав и профессиональных интересов членов Профсоюза.</w:t>
      </w:r>
    </w:p>
    <w:p w:rsidR="002D7578" w:rsidRPr="00AD59DD" w:rsidRDefault="002D7578" w:rsidP="00AD59DD">
      <w:pPr>
        <w:pStyle w:val="a3"/>
        <w:ind w:firstLine="709"/>
        <w:jc w:val="both"/>
        <w:rPr>
          <w:sz w:val="28"/>
          <w:szCs w:val="28"/>
        </w:rPr>
      </w:pPr>
      <w:r w:rsidRPr="00AD59DD">
        <w:rPr>
          <w:sz w:val="28"/>
          <w:szCs w:val="28"/>
        </w:rPr>
        <w:t>- участвует с другими социальными партнерами на уровне образовательной организации, муниципального образования в управлении внебюджетными государственными фондами социального страхования, медицинского страхования, пенсионным фондом и др. фондами, формируемыми за счет страховых взносов.</w:t>
      </w:r>
    </w:p>
    <w:p w:rsidR="002D7578" w:rsidRPr="00AD59DD" w:rsidRDefault="002D7578" w:rsidP="00AD59DD">
      <w:pPr>
        <w:pStyle w:val="a3"/>
        <w:ind w:firstLine="709"/>
        <w:jc w:val="both"/>
        <w:rPr>
          <w:sz w:val="28"/>
          <w:szCs w:val="28"/>
        </w:rPr>
      </w:pPr>
      <w:r w:rsidRPr="00AD59DD">
        <w:rPr>
          <w:sz w:val="28"/>
          <w:szCs w:val="28"/>
        </w:rPr>
        <w:t>- реализует права членов профсоюза на представительство в коллегиальных органах управления образовательной организацией.</w:t>
      </w:r>
    </w:p>
    <w:p w:rsidR="002D7578" w:rsidRPr="00BD7AE5" w:rsidRDefault="002D7578" w:rsidP="00AD59DD">
      <w:pPr>
        <w:pStyle w:val="a3"/>
        <w:ind w:firstLine="709"/>
        <w:jc w:val="both"/>
      </w:pPr>
      <w:r w:rsidRPr="00AD59DD">
        <w:rPr>
          <w:sz w:val="28"/>
          <w:szCs w:val="28"/>
        </w:rPr>
        <w:t>- участвует в процедурах внедрения профессионального стандарта педагога на предмет соблюдения социальных гарантий педагогических работников</w:t>
      </w:r>
      <w:bookmarkStart w:id="0" w:name="sub_98"/>
      <w:r w:rsidRPr="00BD7AE5">
        <w:t>.</w:t>
      </w:r>
    </w:p>
    <w:p w:rsidR="002D7578" w:rsidRDefault="002D7578" w:rsidP="002D7578">
      <w:pPr>
        <w:shd w:val="clear" w:color="auto" w:fill="FFFFFF"/>
        <w:rPr>
          <w:b/>
          <w:bCs/>
          <w:color w:val="000000"/>
        </w:rPr>
      </w:pPr>
      <w:bookmarkStart w:id="1" w:name="sub_96"/>
      <w:bookmarkEnd w:id="0"/>
      <w:bookmarkEnd w:id="1"/>
    </w:p>
    <w:p w:rsidR="002D7578" w:rsidRPr="00AD59DD" w:rsidRDefault="002D7578" w:rsidP="002D7578">
      <w:pPr>
        <w:shd w:val="clear" w:color="auto" w:fill="FFFFFF"/>
        <w:jc w:val="center"/>
        <w:rPr>
          <w:b/>
          <w:color w:val="000000"/>
          <w:sz w:val="28"/>
          <w:szCs w:val="28"/>
        </w:rPr>
      </w:pPr>
      <w:r w:rsidRPr="00AD59DD">
        <w:rPr>
          <w:b/>
          <w:bCs/>
          <w:color w:val="000000"/>
          <w:sz w:val="28"/>
          <w:szCs w:val="28"/>
        </w:rPr>
        <w:t>6. ИМУЩЕ</w:t>
      </w:r>
      <w:r w:rsidRPr="00AD59DD">
        <w:rPr>
          <w:b/>
          <w:color w:val="000000"/>
          <w:sz w:val="28"/>
          <w:szCs w:val="28"/>
        </w:rPr>
        <w:t>СТВО И ФИНАНСОВОЕ ОБЕСПЕЧЕНИЕ УЧРЕЖДЕНИЯ</w:t>
      </w:r>
    </w:p>
    <w:p w:rsidR="00AD59DD" w:rsidRDefault="002D7578" w:rsidP="002D7578">
      <w:pPr>
        <w:pStyle w:val="a3"/>
        <w:jc w:val="both"/>
      </w:pPr>
      <w:r>
        <w:t xml:space="preserve">         </w:t>
      </w:r>
    </w:p>
    <w:p w:rsidR="002D7578" w:rsidRPr="00AD59DD" w:rsidRDefault="002D7578" w:rsidP="00AD59DD">
      <w:pPr>
        <w:pStyle w:val="a3"/>
        <w:ind w:firstLine="709"/>
        <w:jc w:val="both"/>
        <w:rPr>
          <w:sz w:val="28"/>
          <w:szCs w:val="28"/>
        </w:rPr>
      </w:pPr>
      <w:r w:rsidRPr="00AD59DD">
        <w:rPr>
          <w:sz w:val="28"/>
          <w:szCs w:val="28"/>
        </w:rPr>
        <w:t>6.1. Имущество Учреждения является муниципальной собственностью Питерского муниципального района и закрепляется за Учреждением на праве оперативного управления.</w:t>
      </w:r>
    </w:p>
    <w:p w:rsidR="002D7578" w:rsidRPr="00AD59DD" w:rsidRDefault="002D7578" w:rsidP="00AD59DD">
      <w:pPr>
        <w:pStyle w:val="a3"/>
        <w:ind w:firstLine="709"/>
        <w:jc w:val="both"/>
        <w:rPr>
          <w:sz w:val="28"/>
          <w:szCs w:val="28"/>
        </w:rPr>
      </w:pPr>
      <w:r w:rsidRPr="00AD59DD">
        <w:rPr>
          <w:sz w:val="28"/>
          <w:szCs w:val="28"/>
        </w:rPr>
        <w:t xml:space="preserve"> 6.2. Земельный участок, необходимый для выполнения Учреждением своих уставных задач, предоставляется ему на праве постоянного (бессрочного) пользования.  </w:t>
      </w:r>
    </w:p>
    <w:p w:rsidR="002D7578" w:rsidRPr="00AD59DD" w:rsidRDefault="002D7578" w:rsidP="00AD59DD">
      <w:pPr>
        <w:pStyle w:val="a3"/>
        <w:ind w:firstLine="709"/>
        <w:jc w:val="both"/>
        <w:rPr>
          <w:sz w:val="28"/>
          <w:szCs w:val="28"/>
        </w:rPr>
      </w:pPr>
      <w:r w:rsidRPr="00AD59DD">
        <w:rPr>
          <w:sz w:val="28"/>
          <w:szCs w:val="28"/>
        </w:rPr>
        <w:t xml:space="preserve"> 6.3. Учреждение реализует право владения, пользования и распоряжения в отношении закрепленного за ним на праве оперативного управления имущества в порядке, установленном законодательством и настоящим Уставом, и отвечает этим имуществом по своим обязательствам.</w:t>
      </w:r>
    </w:p>
    <w:p w:rsidR="002D7578" w:rsidRPr="00AD59DD" w:rsidRDefault="002D7578" w:rsidP="00AD59DD">
      <w:pPr>
        <w:pStyle w:val="a3"/>
        <w:ind w:firstLine="709"/>
        <w:jc w:val="both"/>
        <w:rPr>
          <w:sz w:val="28"/>
          <w:szCs w:val="28"/>
        </w:rPr>
      </w:pPr>
      <w:r w:rsidRPr="00AD59DD">
        <w:rPr>
          <w:sz w:val="28"/>
          <w:szCs w:val="28"/>
        </w:rPr>
        <w:t xml:space="preserve"> 6.4. Право оперативного управления имуществом, в отношении которого принято решение о закреплении его за Учреждением, возникает у Учреждения с момента передачи ему такого имущества по акту приема-передачи, если действующим законодательством не предусмотрено иное.</w:t>
      </w:r>
    </w:p>
    <w:p w:rsidR="002D7578" w:rsidRPr="00AD59DD" w:rsidRDefault="002D7578" w:rsidP="00AD59DD">
      <w:pPr>
        <w:pStyle w:val="a3"/>
        <w:ind w:firstLine="709"/>
        <w:jc w:val="both"/>
        <w:rPr>
          <w:sz w:val="28"/>
          <w:szCs w:val="28"/>
        </w:rPr>
      </w:pPr>
      <w:r w:rsidRPr="00AD59DD">
        <w:rPr>
          <w:sz w:val="28"/>
          <w:szCs w:val="28"/>
        </w:rPr>
        <w:t xml:space="preserve"> 6.5. При реализации права оперативного управления имуществом Учреждение обязано: </w:t>
      </w:r>
    </w:p>
    <w:p w:rsidR="002D7578" w:rsidRPr="00AD59DD" w:rsidRDefault="002D7578" w:rsidP="00AD59DD">
      <w:pPr>
        <w:pStyle w:val="a3"/>
        <w:ind w:firstLine="709"/>
        <w:jc w:val="both"/>
        <w:rPr>
          <w:sz w:val="28"/>
          <w:szCs w:val="28"/>
        </w:rPr>
      </w:pPr>
      <w:r w:rsidRPr="00AD59DD">
        <w:rPr>
          <w:sz w:val="28"/>
          <w:szCs w:val="28"/>
        </w:rPr>
        <w:t xml:space="preserve">- эффективно использовать имущество; </w:t>
      </w:r>
    </w:p>
    <w:p w:rsidR="002D7578" w:rsidRPr="00AD59DD" w:rsidRDefault="002D7578" w:rsidP="00AD59DD">
      <w:pPr>
        <w:pStyle w:val="a3"/>
        <w:ind w:firstLine="709"/>
        <w:jc w:val="both"/>
        <w:rPr>
          <w:sz w:val="28"/>
          <w:szCs w:val="28"/>
        </w:rPr>
      </w:pPr>
      <w:r w:rsidRPr="00AD59DD">
        <w:rPr>
          <w:sz w:val="28"/>
          <w:szCs w:val="28"/>
        </w:rPr>
        <w:lastRenderedPageBreak/>
        <w:t xml:space="preserve">-  обеспечивать сохранность и использование имущества строго по целевому назначению; </w:t>
      </w:r>
    </w:p>
    <w:p w:rsidR="002D7578" w:rsidRPr="00AD59DD" w:rsidRDefault="002D7578" w:rsidP="00AD59DD">
      <w:pPr>
        <w:pStyle w:val="a3"/>
        <w:ind w:firstLine="709"/>
        <w:jc w:val="both"/>
        <w:rPr>
          <w:sz w:val="28"/>
          <w:szCs w:val="28"/>
        </w:rPr>
      </w:pPr>
      <w:r w:rsidRPr="00AD59DD">
        <w:rPr>
          <w:sz w:val="28"/>
          <w:szCs w:val="28"/>
        </w:rPr>
        <w:t>- не допускать ухудшения технического состояния имущества с учетом объема выделенных средств. Это требование не распространяется на ухудшения, связанные с нормативным износом этого имущества в процессе эксплуатации.</w:t>
      </w:r>
    </w:p>
    <w:p w:rsidR="002D7578" w:rsidRPr="00AD59DD" w:rsidRDefault="002D7578" w:rsidP="00AD59DD">
      <w:pPr>
        <w:pStyle w:val="a3"/>
        <w:ind w:firstLine="709"/>
        <w:jc w:val="both"/>
        <w:rPr>
          <w:sz w:val="28"/>
          <w:szCs w:val="28"/>
        </w:rPr>
      </w:pPr>
      <w:r w:rsidRPr="00AD59DD">
        <w:rPr>
          <w:sz w:val="28"/>
          <w:szCs w:val="28"/>
        </w:rPr>
        <w:t xml:space="preserve">   6.6. Учреждение несет ответственность за сохранность, целевое и эффективное использование закрепленного за ним имущества, обеспечивая в установленном законодательством порядке учет указанного имущества, включая имущество, приобретенное за счет средств, полученных от приносящей доход деятельности, а также обязано представлять сведения об имуществе, приобретенном Учреждением за счет средств, полученных от приносящей доход деятельности в орган, осуществляющий ведение реестра муниципального имущества.</w:t>
      </w:r>
    </w:p>
    <w:p w:rsidR="002D7578" w:rsidRPr="00AD59DD" w:rsidRDefault="002D7578" w:rsidP="00AD59DD">
      <w:pPr>
        <w:pStyle w:val="a3"/>
        <w:ind w:firstLine="709"/>
        <w:jc w:val="both"/>
        <w:rPr>
          <w:sz w:val="28"/>
          <w:szCs w:val="28"/>
        </w:rPr>
      </w:pPr>
      <w:r w:rsidRPr="00AD59DD">
        <w:rPr>
          <w:sz w:val="28"/>
          <w:szCs w:val="28"/>
        </w:rPr>
        <w:t xml:space="preserve">   6.7. Контроль за использованием по назначению и сохранностью имущества, закрепленного за Учреждением на праве оперативного управления, осуществляет Собственник. </w:t>
      </w:r>
    </w:p>
    <w:p w:rsidR="002D7578" w:rsidRPr="00AD59DD" w:rsidRDefault="002D7578" w:rsidP="00AD59DD">
      <w:pPr>
        <w:pStyle w:val="a3"/>
        <w:ind w:firstLine="709"/>
        <w:jc w:val="both"/>
        <w:rPr>
          <w:sz w:val="28"/>
          <w:szCs w:val="28"/>
        </w:rPr>
      </w:pPr>
      <w:r w:rsidRPr="00AD59DD">
        <w:rPr>
          <w:sz w:val="28"/>
          <w:szCs w:val="28"/>
        </w:rPr>
        <w:t xml:space="preserve">   6.8. Учреждение, в пределах своих полномочий, обязано:</w:t>
      </w:r>
    </w:p>
    <w:p w:rsidR="002D7578" w:rsidRPr="00AD59DD" w:rsidRDefault="002D7578" w:rsidP="00AD59DD">
      <w:pPr>
        <w:pStyle w:val="a3"/>
        <w:ind w:firstLine="709"/>
        <w:jc w:val="both"/>
        <w:rPr>
          <w:sz w:val="28"/>
          <w:szCs w:val="28"/>
        </w:rPr>
      </w:pPr>
      <w:r w:rsidRPr="00AD59DD">
        <w:rPr>
          <w:sz w:val="28"/>
          <w:szCs w:val="28"/>
        </w:rPr>
        <w:t>- нести ответственность в соответствии с действующим законодательством за нарушение договорных и налоговых обязательств, возмещать ущерб, причинённый нерациональным использованием земли и других природных ресурсов, загрязнением окружающей среды, нарушением правил безопасности производства, санитарно-гигиенических норм и требований по защите здоровья работников и населения, за счёт результатов своей хозяйственной деятельности;</w:t>
      </w:r>
    </w:p>
    <w:p w:rsidR="002D7578" w:rsidRPr="00AD59DD" w:rsidRDefault="002D7578" w:rsidP="00AD59DD">
      <w:pPr>
        <w:pStyle w:val="a3"/>
        <w:ind w:firstLine="709"/>
        <w:jc w:val="both"/>
        <w:rPr>
          <w:sz w:val="28"/>
          <w:szCs w:val="28"/>
        </w:rPr>
      </w:pPr>
      <w:r w:rsidRPr="00AD59DD">
        <w:rPr>
          <w:sz w:val="28"/>
          <w:szCs w:val="28"/>
        </w:rPr>
        <w:t>- обеспечивать своевременно и в полном объёме выплату работникам заработной платы и проводить её индексацию в соответствии с действующим законодательством, создавать безопасные условия труда и нести ответственность в установленном порядке за ущерб, причинённый их здоровью и трудоспособности;</w:t>
      </w:r>
    </w:p>
    <w:p w:rsidR="002D7578" w:rsidRPr="00AD59DD" w:rsidRDefault="002D7578" w:rsidP="00AD59DD">
      <w:pPr>
        <w:pStyle w:val="a3"/>
        <w:ind w:firstLine="709"/>
        <w:jc w:val="both"/>
        <w:rPr>
          <w:sz w:val="28"/>
          <w:szCs w:val="28"/>
        </w:rPr>
      </w:pPr>
      <w:r w:rsidRPr="00AD59DD">
        <w:rPr>
          <w:sz w:val="28"/>
          <w:szCs w:val="28"/>
        </w:rPr>
        <w:t>- своевременно предоставлять сведения для осуществления оперативного и бухгалтерского учета результатов финансово-хозяйственной деятельности и иной деятельности, вести статистическую отчетность;</w:t>
      </w:r>
    </w:p>
    <w:p w:rsidR="002D7578" w:rsidRPr="00AD59DD" w:rsidRDefault="002D7578" w:rsidP="00AD59DD">
      <w:pPr>
        <w:pStyle w:val="a3"/>
        <w:ind w:firstLine="709"/>
        <w:jc w:val="both"/>
        <w:rPr>
          <w:sz w:val="28"/>
          <w:szCs w:val="28"/>
        </w:rPr>
      </w:pPr>
      <w:r w:rsidRPr="00AD59DD">
        <w:rPr>
          <w:sz w:val="28"/>
          <w:szCs w:val="28"/>
        </w:rPr>
        <w:t>- представлять на утверждение Учредителю план финансово-хозяйственной деятельности;</w:t>
      </w:r>
    </w:p>
    <w:p w:rsidR="002D7578" w:rsidRPr="00AD59DD" w:rsidRDefault="002D7578" w:rsidP="00AD59DD">
      <w:pPr>
        <w:pStyle w:val="a3"/>
        <w:ind w:firstLine="709"/>
        <w:jc w:val="both"/>
        <w:rPr>
          <w:sz w:val="28"/>
          <w:szCs w:val="28"/>
        </w:rPr>
      </w:pPr>
      <w:r w:rsidRPr="00AD59DD">
        <w:rPr>
          <w:sz w:val="28"/>
          <w:szCs w:val="28"/>
        </w:rPr>
        <w:t>- опубликовывать отчеты о результатах своей деятельности и об использовании закрепленного за ним имущества; перечень сведений, которые должны содержаться в отчетах устанавливается действующим законодательством.</w:t>
      </w:r>
    </w:p>
    <w:p w:rsidR="002D7578" w:rsidRPr="00AD59DD" w:rsidRDefault="002D7578" w:rsidP="00AD59DD">
      <w:pPr>
        <w:pStyle w:val="a3"/>
        <w:ind w:firstLine="709"/>
        <w:jc w:val="both"/>
        <w:rPr>
          <w:sz w:val="28"/>
          <w:szCs w:val="28"/>
        </w:rPr>
      </w:pPr>
      <w:r w:rsidRPr="00AD59DD">
        <w:rPr>
          <w:sz w:val="28"/>
          <w:szCs w:val="28"/>
        </w:rPr>
        <w:t>6.9. Источниками формирования имущества Учреждения, в том числе финансовых ресурсов, являются:</w:t>
      </w:r>
    </w:p>
    <w:p w:rsidR="002D7578" w:rsidRPr="00AD59DD" w:rsidRDefault="002D7578" w:rsidP="00AD59DD">
      <w:pPr>
        <w:pStyle w:val="a3"/>
        <w:ind w:firstLine="709"/>
        <w:jc w:val="both"/>
        <w:rPr>
          <w:sz w:val="28"/>
          <w:szCs w:val="28"/>
        </w:rPr>
      </w:pPr>
      <w:r w:rsidRPr="00AD59DD">
        <w:rPr>
          <w:sz w:val="28"/>
          <w:szCs w:val="28"/>
        </w:rPr>
        <w:t>- имущество, закрепленное за Учреждением на праве оперативного управления;</w:t>
      </w:r>
    </w:p>
    <w:p w:rsidR="002D7578" w:rsidRPr="00AD59DD" w:rsidRDefault="002D7578" w:rsidP="00AD59DD">
      <w:pPr>
        <w:pStyle w:val="a3"/>
        <w:ind w:firstLine="709"/>
        <w:jc w:val="both"/>
        <w:rPr>
          <w:color w:val="000000"/>
          <w:sz w:val="28"/>
          <w:szCs w:val="28"/>
          <w:shd w:val="clear" w:color="auto" w:fill="FFFFFF"/>
        </w:rPr>
      </w:pPr>
      <w:r w:rsidRPr="00AD59DD">
        <w:rPr>
          <w:sz w:val="28"/>
          <w:szCs w:val="28"/>
        </w:rPr>
        <w:t xml:space="preserve">- имущество, </w:t>
      </w:r>
      <w:r w:rsidRPr="00AD59DD">
        <w:rPr>
          <w:color w:val="000000"/>
          <w:sz w:val="28"/>
          <w:szCs w:val="28"/>
          <w:shd w:val="clear" w:color="auto" w:fill="FFFFFF"/>
        </w:rPr>
        <w:t>приобретенное Учреждением за счет средств, выделенных ему Учредителем на приобретение этого имущества;</w:t>
      </w:r>
    </w:p>
    <w:p w:rsidR="002D7578" w:rsidRPr="00AD59DD" w:rsidRDefault="002D7578" w:rsidP="00AD59DD">
      <w:pPr>
        <w:pStyle w:val="a3"/>
        <w:ind w:firstLine="709"/>
        <w:jc w:val="both"/>
        <w:rPr>
          <w:sz w:val="28"/>
          <w:szCs w:val="28"/>
        </w:rPr>
      </w:pPr>
      <w:r w:rsidRPr="00AD59DD">
        <w:rPr>
          <w:sz w:val="28"/>
          <w:szCs w:val="28"/>
        </w:rPr>
        <w:t xml:space="preserve">- субсидии из районного бюджета </w:t>
      </w:r>
      <w:r w:rsidRPr="00AD59DD">
        <w:rPr>
          <w:color w:val="000000"/>
          <w:spacing w:val="-8"/>
          <w:sz w:val="28"/>
          <w:szCs w:val="28"/>
        </w:rPr>
        <w:t>Питерского</w:t>
      </w:r>
      <w:r w:rsidRPr="00AD59DD">
        <w:rPr>
          <w:sz w:val="28"/>
          <w:szCs w:val="28"/>
        </w:rPr>
        <w:t xml:space="preserve"> муниципального района;</w:t>
      </w:r>
    </w:p>
    <w:p w:rsidR="002D7578" w:rsidRPr="00AD59DD" w:rsidRDefault="002D7578" w:rsidP="00AD59DD">
      <w:pPr>
        <w:pStyle w:val="a3"/>
        <w:ind w:firstLine="709"/>
        <w:jc w:val="both"/>
        <w:rPr>
          <w:sz w:val="28"/>
          <w:szCs w:val="28"/>
        </w:rPr>
      </w:pPr>
      <w:r w:rsidRPr="00AD59DD">
        <w:rPr>
          <w:sz w:val="28"/>
          <w:szCs w:val="28"/>
        </w:rPr>
        <w:t>- бюджетные инвестиции;</w:t>
      </w:r>
    </w:p>
    <w:p w:rsidR="002D7578" w:rsidRPr="00AD59DD" w:rsidRDefault="002D7578" w:rsidP="00AD59DD">
      <w:pPr>
        <w:pStyle w:val="a3"/>
        <w:ind w:firstLine="709"/>
        <w:jc w:val="both"/>
        <w:rPr>
          <w:sz w:val="28"/>
          <w:szCs w:val="28"/>
        </w:rPr>
      </w:pPr>
      <w:r w:rsidRPr="00AD59DD">
        <w:rPr>
          <w:sz w:val="28"/>
          <w:szCs w:val="28"/>
        </w:rPr>
        <w:t>- собственные средства Учреждения;</w:t>
      </w:r>
    </w:p>
    <w:p w:rsidR="002D7578" w:rsidRPr="00AD59DD" w:rsidRDefault="002D7578" w:rsidP="00AD59DD">
      <w:pPr>
        <w:pStyle w:val="a3"/>
        <w:ind w:firstLine="709"/>
        <w:jc w:val="both"/>
        <w:rPr>
          <w:sz w:val="28"/>
          <w:szCs w:val="28"/>
        </w:rPr>
      </w:pPr>
      <w:r w:rsidRPr="00AD59DD">
        <w:rPr>
          <w:sz w:val="28"/>
          <w:szCs w:val="28"/>
        </w:rPr>
        <w:lastRenderedPageBreak/>
        <w:t>- средства, полученные от родителей (законных представителей), за предоставление платных дополнительных образовательных услуг,</w:t>
      </w:r>
    </w:p>
    <w:p w:rsidR="002D7578" w:rsidRPr="00AD59DD" w:rsidRDefault="002D7578" w:rsidP="00AD59DD">
      <w:pPr>
        <w:pStyle w:val="a3"/>
        <w:ind w:firstLine="709"/>
        <w:jc w:val="both"/>
        <w:rPr>
          <w:sz w:val="28"/>
          <w:szCs w:val="28"/>
        </w:rPr>
      </w:pPr>
      <w:r w:rsidRPr="00AD59DD">
        <w:rPr>
          <w:sz w:val="28"/>
          <w:szCs w:val="28"/>
        </w:rPr>
        <w:t>- добровольные пожертвования  физических и юридических лиц;</w:t>
      </w:r>
    </w:p>
    <w:p w:rsidR="002D7578" w:rsidRPr="00AD59DD" w:rsidRDefault="002D7578" w:rsidP="00AD59DD">
      <w:pPr>
        <w:pStyle w:val="a3"/>
        <w:ind w:firstLine="709"/>
        <w:jc w:val="both"/>
        <w:rPr>
          <w:sz w:val="28"/>
          <w:szCs w:val="28"/>
        </w:rPr>
      </w:pPr>
      <w:r w:rsidRPr="00AD59DD">
        <w:rPr>
          <w:sz w:val="28"/>
          <w:szCs w:val="28"/>
        </w:rPr>
        <w:t>- средства, полученные от оказания платных услуг;</w:t>
      </w:r>
    </w:p>
    <w:p w:rsidR="002D7578" w:rsidRPr="00AD59DD" w:rsidRDefault="002D7578" w:rsidP="00AD59DD">
      <w:pPr>
        <w:pStyle w:val="a3"/>
        <w:ind w:firstLine="709"/>
        <w:jc w:val="both"/>
        <w:rPr>
          <w:sz w:val="28"/>
          <w:szCs w:val="28"/>
        </w:rPr>
      </w:pPr>
      <w:r w:rsidRPr="00AD59DD">
        <w:rPr>
          <w:sz w:val="28"/>
          <w:szCs w:val="28"/>
        </w:rPr>
        <w:t xml:space="preserve">- субвенции из бюджета субъекта </w:t>
      </w:r>
      <w:r w:rsidRPr="00AD59DD">
        <w:rPr>
          <w:color w:val="000000"/>
          <w:sz w:val="28"/>
          <w:szCs w:val="28"/>
        </w:rPr>
        <w:t xml:space="preserve">Российской Федерации </w:t>
      </w:r>
      <w:r w:rsidRPr="00AD59DD">
        <w:rPr>
          <w:sz w:val="28"/>
          <w:szCs w:val="28"/>
        </w:rPr>
        <w:t>;</w:t>
      </w:r>
    </w:p>
    <w:p w:rsidR="002D7578" w:rsidRPr="00AD59DD" w:rsidRDefault="002D7578" w:rsidP="00AD59DD">
      <w:pPr>
        <w:pStyle w:val="a3"/>
        <w:ind w:firstLine="709"/>
        <w:jc w:val="both"/>
        <w:rPr>
          <w:sz w:val="28"/>
          <w:szCs w:val="28"/>
        </w:rPr>
      </w:pPr>
      <w:r w:rsidRPr="00AD59DD">
        <w:rPr>
          <w:sz w:val="28"/>
          <w:szCs w:val="28"/>
        </w:rPr>
        <w:t>-другие источники в соответствии с законодательством Российской Федерации.</w:t>
      </w:r>
    </w:p>
    <w:p w:rsidR="002D7578" w:rsidRPr="00AD59DD" w:rsidRDefault="002D7578" w:rsidP="00AD59DD">
      <w:pPr>
        <w:pStyle w:val="a3"/>
        <w:ind w:firstLine="709"/>
        <w:jc w:val="both"/>
        <w:rPr>
          <w:sz w:val="28"/>
          <w:szCs w:val="28"/>
        </w:rPr>
      </w:pPr>
      <w:r w:rsidRPr="00AD59DD">
        <w:rPr>
          <w:sz w:val="28"/>
          <w:szCs w:val="28"/>
        </w:rPr>
        <w:t xml:space="preserve">6.10. </w:t>
      </w:r>
      <w:r w:rsidRPr="00AD59DD">
        <w:rPr>
          <w:color w:val="000000"/>
          <w:sz w:val="28"/>
          <w:szCs w:val="28"/>
          <w:shd w:val="clear" w:color="auto" w:fill="FFFFFF"/>
        </w:rPr>
        <w:t xml:space="preserve">Учреждение без согласия Учредителя не вправе распоряжаться недвижимым имуществом и особо ценным движимым имуществом, закрепленными за ним Учредителем или приобретенными учреждением за счет средств, выделенных ему Учредителем на приобретение этого имущества. Остальным имуществом, в том числе недвижимым, Учреждение вправе распоряжаться самостоятельно </w:t>
      </w:r>
      <w:r w:rsidRPr="00AD59DD">
        <w:rPr>
          <w:sz w:val="28"/>
          <w:szCs w:val="28"/>
        </w:rPr>
        <w:t>в пределах, установленных действующим законодательством и настоящим Уставом.</w:t>
      </w:r>
    </w:p>
    <w:p w:rsidR="002D7578" w:rsidRPr="00AD59DD" w:rsidRDefault="002D7578" w:rsidP="00AD59DD">
      <w:pPr>
        <w:pStyle w:val="a3"/>
        <w:ind w:firstLine="709"/>
        <w:jc w:val="both"/>
        <w:rPr>
          <w:sz w:val="28"/>
          <w:szCs w:val="28"/>
        </w:rPr>
      </w:pPr>
      <w:r w:rsidRPr="00AD59DD">
        <w:rPr>
          <w:sz w:val="28"/>
          <w:szCs w:val="28"/>
        </w:rPr>
        <w:t xml:space="preserve">6.11. Учредитель в отношении Учреждения является главным распорядителем бюджетных средств, который распределяет лимиты бюджетных обязательств, осуществляет другие бюджетные полномочия, установленные законодательством Российской Федерации, Саратовской области, муниципальными правовыми актами </w:t>
      </w:r>
      <w:r w:rsidRPr="00AD59DD">
        <w:rPr>
          <w:color w:val="000000"/>
          <w:spacing w:val="-8"/>
          <w:sz w:val="28"/>
          <w:szCs w:val="28"/>
        </w:rPr>
        <w:t>Питерского</w:t>
      </w:r>
      <w:r w:rsidRPr="00AD59DD">
        <w:rPr>
          <w:sz w:val="28"/>
          <w:szCs w:val="28"/>
        </w:rPr>
        <w:t xml:space="preserve"> муниципального района.</w:t>
      </w:r>
    </w:p>
    <w:p w:rsidR="002D7578" w:rsidRPr="00AD59DD" w:rsidRDefault="002D7578" w:rsidP="00AD59DD">
      <w:pPr>
        <w:pStyle w:val="a3"/>
        <w:ind w:firstLine="709"/>
        <w:jc w:val="both"/>
        <w:rPr>
          <w:sz w:val="28"/>
          <w:szCs w:val="28"/>
        </w:rPr>
      </w:pPr>
      <w:r w:rsidRPr="00AD59DD">
        <w:rPr>
          <w:sz w:val="28"/>
          <w:szCs w:val="28"/>
        </w:rPr>
        <w:t xml:space="preserve"> 6.12. Муниципальное задание для Учреждения в соответствии с предусмотренными настоящим Уставом видами деятельности формирует и утверждает Учредитель.</w:t>
      </w:r>
    </w:p>
    <w:p w:rsidR="002D7578" w:rsidRPr="00AD59DD" w:rsidRDefault="002D7578" w:rsidP="00AD59DD">
      <w:pPr>
        <w:pStyle w:val="a3"/>
        <w:ind w:firstLine="709"/>
        <w:jc w:val="both"/>
        <w:rPr>
          <w:sz w:val="28"/>
          <w:szCs w:val="28"/>
        </w:rPr>
      </w:pPr>
      <w:r w:rsidRPr="00AD59DD">
        <w:rPr>
          <w:sz w:val="28"/>
          <w:szCs w:val="28"/>
        </w:rPr>
        <w:t>6.13. Учреждение не вправе отказаться от выполнения муниципального задания. Уменьшение объема субсидии, предоставленной Учреждению на выполнение муниципального задания, в течение срока его выполнения осуществляется только при соответствующем изменении муниципального задания. Учреждение вправе сверх установленного муниципального задания, а также в случаях, определенных федеральными законами в пределах установленного муниципального задания, оказывать платные образовательные услуги гражданам и юридическим лицам за плату и на одинаковых при оказании одних и тех же услуг условиях. Порядок определения указанной платы устанавливается Учредителем.</w:t>
      </w:r>
    </w:p>
    <w:p w:rsidR="002D7578" w:rsidRPr="00AD59DD" w:rsidRDefault="002D7578" w:rsidP="00AD59DD">
      <w:pPr>
        <w:pStyle w:val="a3"/>
        <w:ind w:firstLine="709"/>
        <w:jc w:val="both"/>
        <w:rPr>
          <w:sz w:val="28"/>
          <w:szCs w:val="28"/>
        </w:rPr>
      </w:pPr>
      <w:r w:rsidRPr="00AD59DD">
        <w:rPr>
          <w:sz w:val="28"/>
          <w:szCs w:val="28"/>
        </w:rPr>
        <w:t>6.14. Финансовое обеспечение выполнения муниципального задания осуществляется с учетом расходов на содержание недвижимого имущества и особо ценного движимого имущества, закрепленных за Учреждением  или приобретенных Учреждением за счет средств, выделенных ему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w:t>
      </w:r>
    </w:p>
    <w:p w:rsidR="002D7578" w:rsidRPr="00AD59DD" w:rsidRDefault="002D7578" w:rsidP="00AD59DD">
      <w:pPr>
        <w:pStyle w:val="a3"/>
        <w:ind w:firstLine="709"/>
        <w:jc w:val="both"/>
        <w:rPr>
          <w:sz w:val="28"/>
          <w:szCs w:val="28"/>
        </w:rPr>
      </w:pPr>
      <w:r w:rsidRPr="00AD59DD">
        <w:rPr>
          <w:sz w:val="28"/>
          <w:szCs w:val="28"/>
        </w:rPr>
        <w:t>6.15.Учреждение имеет право  сдавать в аренду закрепленное за ним на праве оперативного управления имущество в установленном действующим законодательством порядке, если это не влечет за собой ухудшения доступности и качества предоставляемых услуг, а также, если сдача в аренду имущества осуществляется:</w:t>
      </w:r>
    </w:p>
    <w:p w:rsidR="002D7578" w:rsidRPr="00AD59DD" w:rsidRDefault="002D7578" w:rsidP="00AD59DD">
      <w:pPr>
        <w:pStyle w:val="a3"/>
        <w:ind w:firstLine="709"/>
        <w:jc w:val="both"/>
        <w:rPr>
          <w:sz w:val="28"/>
          <w:szCs w:val="28"/>
        </w:rPr>
      </w:pPr>
      <w:r w:rsidRPr="00AD59DD">
        <w:rPr>
          <w:sz w:val="28"/>
          <w:szCs w:val="28"/>
        </w:rPr>
        <w:t>- в целях обеспечения более эффективной организации деятельности Учреждения;</w:t>
      </w:r>
    </w:p>
    <w:p w:rsidR="002D7578" w:rsidRPr="00AD59DD" w:rsidRDefault="002D7578" w:rsidP="00AD59DD">
      <w:pPr>
        <w:pStyle w:val="a3"/>
        <w:ind w:firstLine="709"/>
        <w:jc w:val="both"/>
        <w:rPr>
          <w:sz w:val="28"/>
          <w:szCs w:val="28"/>
        </w:rPr>
      </w:pPr>
      <w:r w:rsidRPr="00AD59DD">
        <w:rPr>
          <w:sz w:val="28"/>
          <w:szCs w:val="28"/>
        </w:rPr>
        <w:lastRenderedPageBreak/>
        <w:t>- в целях рационального использования такого имущества;</w:t>
      </w:r>
    </w:p>
    <w:p w:rsidR="002D7578" w:rsidRPr="00AD59DD" w:rsidRDefault="002D7578" w:rsidP="00AD59DD">
      <w:pPr>
        <w:pStyle w:val="a3"/>
        <w:ind w:firstLine="709"/>
        <w:jc w:val="both"/>
        <w:rPr>
          <w:sz w:val="28"/>
          <w:szCs w:val="28"/>
        </w:rPr>
      </w:pPr>
      <w:r w:rsidRPr="00AD59DD">
        <w:rPr>
          <w:sz w:val="28"/>
          <w:szCs w:val="28"/>
        </w:rPr>
        <w:t>- служит достижению целей, для которых создано Учреждение.</w:t>
      </w:r>
    </w:p>
    <w:p w:rsidR="002D7578" w:rsidRPr="00AD59DD" w:rsidRDefault="00AD59DD" w:rsidP="00AD59DD">
      <w:pPr>
        <w:pStyle w:val="a3"/>
        <w:ind w:firstLine="709"/>
        <w:jc w:val="both"/>
        <w:rPr>
          <w:sz w:val="28"/>
          <w:szCs w:val="28"/>
        </w:rPr>
      </w:pPr>
      <w:r>
        <w:rPr>
          <w:sz w:val="28"/>
          <w:szCs w:val="28"/>
        </w:rPr>
        <w:t>В</w:t>
      </w:r>
      <w:r w:rsidR="002D7578" w:rsidRPr="00AD59DD">
        <w:rPr>
          <w:sz w:val="28"/>
          <w:szCs w:val="28"/>
        </w:rPr>
        <w:t xml:space="preserve"> случае сдачи в аренду с согласия Собственника недвижимого имущества и особо ценного движимого имущества, закрепленного за Учреждением или приобретенного Учреждением за счет средств, выделенных ему Учредителем на приобретение такого имущества, финансовое обеспечение содержания такого имущества Учредителем не осуществляется</w:t>
      </w:r>
    </w:p>
    <w:p w:rsidR="002D7578" w:rsidRPr="00AD59DD" w:rsidRDefault="002D7578" w:rsidP="00AD59DD">
      <w:pPr>
        <w:pStyle w:val="a3"/>
        <w:ind w:firstLine="709"/>
        <w:jc w:val="both"/>
        <w:rPr>
          <w:sz w:val="28"/>
          <w:szCs w:val="28"/>
        </w:rPr>
      </w:pPr>
      <w:r w:rsidRPr="00AD59DD">
        <w:rPr>
          <w:sz w:val="28"/>
          <w:szCs w:val="28"/>
        </w:rPr>
        <w:t xml:space="preserve">6.16. Доходы от сдачи в аренду имущества, переданного в оперативное управление Учреждению, после уплаты налогов и сборов, предусмотренных законодательством о налогах и сборах, отражаются в доходах бюджета администрации </w:t>
      </w:r>
      <w:r w:rsidRPr="00AD59DD">
        <w:rPr>
          <w:color w:val="000000"/>
          <w:spacing w:val="-8"/>
          <w:sz w:val="28"/>
          <w:szCs w:val="28"/>
        </w:rPr>
        <w:t>Питерского</w:t>
      </w:r>
      <w:r w:rsidRPr="00AD59DD">
        <w:rPr>
          <w:sz w:val="28"/>
          <w:szCs w:val="28"/>
        </w:rPr>
        <w:t xml:space="preserve"> муниципального района.</w:t>
      </w:r>
    </w:p>
    <w:p w:rsidR="002D7578" w:rsidRPr="00AD59DD" w:rsidRDefault="002D7578" w:rsidP="00AD59DD">
      <w:pPr>
        <w:pStyle w:val="a3"/>
        <w:ind w:firstLine="709"/>
        <w:jc w:val="both"/>
        <w:rPr>
          <w:sz w:val="28"/>
          <w:szCs w:val="28"/>
        </w:rPr>
      </w:pPr>
      <w:r w:rsidRPr="00AD59DD">
        <w:rPr>
          <w:sz w:val="28"/>
          <w:szCs w:val="28"/>
        </w:rPr>
        <w:t>6.17. Доходы, полученные Учреждением от оказания платных образовательных услуг и осуществления приносящей доход деятельности, расходуются на основании плана финансово-хозяйственной деятельности.</w:t>
      </w:r>
    </w:p>
    <w:p w:rsidR="002D7578" w:rsidRPr="00AD59DD" w:rsidRDefault="002D7578" w:rsidP="00AD59DD">
      <w:pPr>
        <w:pStyle w:val="a3"/>
        <w:ind w:firstLine="709"/>
        <w:jc w:val="both"/>
        <w:rPr>
          <w:sz w:val="28"/>
          <w:szCs w:val="28"/>
        </w:rPr>
      </w:pPr>
      <w:r w:rsidRPr="00AD59DD">
        <w:rPr>
          <w:sz w:val="28"/>
          <w:szCs w:val="28"/>
        </w:rPr>
        <w:t xml:space="preserve">Приобретенное за счет этих средств имущество является муниципальной собственностью муниципального образования </w:t>
      </w:r>
      <w:r w:rsidRPr="00AD59DD">
        <w:rPr>
          <w:color w:val="000000"/>
          <w:spacing w:val="-8"/>
          <w:sz w:val="28"/>
          <w:szCs w:val="28"/>
        </w:rPr>
        <w:t>Питерского</w:t>
      </w:r>
      <w:r w:rsidRPr="00AD59DD">
        <w:rPr>
          <w:sz w:val="28"/>
          <w:szCs w:val="28"/>
        </w:rPr>
        <w:t xml:space="preserve"> муниципального района, поступает в распоряжение Учреждения на праве оперативного управления, учитывается на отдельном балансе и используется для обеспечения уставной деятельности Учреждения. </w:t>
      </w:r>
    </w:p>
    <w:p w:rsidR="002D7578" w:rsidRPr="00AD59DD" w:rsidRDefault="002D7578" w:rsidP="00AD59DD">
      <w:pPr>
        <w:pStyle w:val="a3"/>
        <w:ind w:firstLine="709"/>
        <w:jc w:val="both"/>
        <w:rPr>
          <w:sz w:val="28"/>
          <w:szCs w:val="28"/>
        </w:rPr>
      </w:pPr>
      <w:r w:rsidRPr="00AD59DD">
        <w:rPr>
          <w:sz w:val="28"/>
          <w:szCs w:val="28"/>
        </w:rPr>
        <w:t xml:space="preserve">  6.18. Учреждение вправе размещать денежные средства на депозитах в кредитных организациях, а также совершать сделки с ценными бумагами.</w:t>
      </w:r>
    </w:p>
    <w:p w:rsidR="002D7578" w:rsidRPr="00AD59DD" w:rsidRDefault="002D7578" w:rsidP="00AD59DD">
      <w:pPr>
        <w:pStyle w:val="a3"/>
        <w:ind w:firstLine="709"/>
        <w:jc w:val="both"/>
        <w:rPr>
          <w:sz w:val="28"/>
          <w:szCs w:val="28"/>
        </w:rPr>
      </w:pPr>
      <w:r w:rsidRPr="00AD59DD">
        <w:rPr>
          <w:sz w:val="28"/>
          <w:szCs w:val="28"/>
        </w:rPr>
        <w:t>Операции с целевыми субсидиями, поступающими Учреждению, учитываются на отдельном лицевом счете, открываемом Учреждением в соответствии с действующим бюджетным законодательством Российской Федерации.</w:t>
      </w:r>
    </w:p>
    <w:p w:rsidR="002D7578" w:rsidRPr="00AD59DD" w:rsidRDefault="002D7578" w:rsidP="00AD59DD">
      <w:pPr>
        <w:pStyle w:val="a3"/>
        <w:ind w:firstLine="709"/>
        <w:jc w:val="both"/>
        <w:rPr>
          <w:sz w:val="28"/>
          <w:szCs w:val="28"/>
        </w:rPr>
      </w:pPr>
      <w:r w:rsidRPr="00AD59DD">
        <w:rPr>
          <w:sz w:val="28"/>
          <w:szCs w:val="28"/>
        </w:rPr>
        <w:t xml:space="preserve">Крупная сделка может быть совершена Учреждением только с предварительного согласия Учредителя, в соответствии с действующим законодательством. </w:t>
      </w:r>
    </w:p>
    <w:p w:rsidR="002D7578" w:rsidRPr="00AD59DD" w:rsidRDefault="002D7578" w:rsidP="00AD59DD">
      <w:pPr>
        <w:pStyle w:val="a3"/>
        <w:ind w:firstLine="709"/>
        <w:jc w:val="both"/>
        <w:rPr>
          <w:sz w:val="28"/>
          <w:szCs w:val="28"/>
        </w:rPr>
      </w:pPr>
      <w:r w:rsidRPr="00AD59DD">
        <w:rPr>
          <w:sz w:val="28"/>
          <w:szCs w:val="28"/>
        </w:rPr>
        <w:t>Крупная сделка, совершенная с нарушением требований, установленных законодательством, может быть признана недействительной по иску Учреждения или Учредителя, если будет доказано, что другая сторона в сделке знала или должна была знать об отсутствии предварительного согласия Учредителя.</w:t>
      </w:r>
    </w:p>
    <w:p w:rsidR="002D7578" w:rsidRPr="00AD59DD" w:rsidRDefault="002D7578" w:rsidP="00AD59DD">
      <w:pPr>
        <w:pStyle w:val="a3"/>
        <w:ind w:firstLine="709"/>
        <w:jc w:val="both"/>
        <w:rPr>
          <w:sz w:val="28"/>
          <w:szCs w:val="28"/>
        </w:rPr>
      </w:pPr>
      <w:r w:rsidRPr="00AD59DD">
        <w:rPr>
          <w:sz w:val="28"/>
          <w:szCs w:val="28"/>
        </w:rPr>
        <w:t xml:space="preserve">Директор Учреждения несет перед Учреждением ответственность в размере убытков, причиненных Учреждению в результате совершения крупной сделки с нарушением требований установленных, действующим законодательством, независимо от того, была ли эта сделка признана недействительной. </w:t>
      </w:r>
    </w:p>
    <w:p w:rsidR="002D7578" w:rsidRPr="00AD59DD" w:rsidRDefault="002D7578" w:rsidP="00AD59DD">
      <w:pPr>
        <w:pStyle w:val="a3"/>
        <w:ind w:firstLine="709"/>
        <w:jc w:val="both"/>
        <w:rPr>
          <w:sz w:val="28"/>
          <w:szCs w:val="28"/>
        </w:rPr>
      </w:pPr>
      <w:r w:rsidRPr="00AD59DD">
        <w:rPr>
          <w:sz w:val="28"/>
          <w:szCs w:val="28"/>
        </w:rPr>
        <w:t xml:space="preserve">6.21. Решения об одобрении сделок с участием Учреждения, в совершении которых имеется заинтересованность, определяемая в соответствии с критериями, установленными действующим законодательством, принимает Учредитель. </w:t>
      </w:r>
    </w:p>
    <w:p w:rsidR="002D7578" w:rsidRPr="00AD59DD" w:rsidRDefault="002D7578" w:rsidP="00AD59DD">
      <w:pPr>
        <w:pStyle w:val="a3"/>
        <w:ind w:firstLine="709"/>
        <w:jc w:val="both"/>
        <w:rPr>
          <w:color w:val="000000"/>
          <w:sz w:val="28"/>
          <w:szCs w:val="28"/>
        </w:rPr>
      </w:pPr>
      <w:r w:rsidRPr="00AD59DD">
        <w:rPr>
          <w:sz w:val="28"/>
          <w:szCs w:val="28"/>
        </w:rPr>
        <w:t xml:space="preserve">6.22. </w:t>
      </w:r>
      <w:r w:rsidRPr="00AD59DD">
        <w:rPr>
          <w:color w:val="000000"/>
          <w:sz w:val="28"/>
          <w:szCs w:val="28"/>
        </w:rPr>
        <w:t xml:space="preserve">Бухгалтерский, оперативный, статистический и налоговый учет Учреждение осуществляет по договору на бухгалтерское обслуживание с МУ «Централизованная бухгалтерия» Управления образования администрации </w:t>
      </w:r>
      <w:r w:rsidRPr="00AD59DD">
        <w:rPr>
          <w:color w:val="000000"/>
          <w:spacing w:val="-8"/>
          <w:sz w:val="28"/>
          <w:szCs w:val="28"/>
        </w:rPr>
        <w:t>Питерского</w:t>
      </w:r>
      <w:r w:rsidRPr="00AD59DD">
        <w:rPr>
          <w:color w:val="000000"/>
          <w:sz w:val="28"/>
          <w:szCs w:val="28"/>
        </w:rPr>
        <w:t xml:space="preserve"> муниципального района Саратовской области.</w:t>
      </w:r>
    </w:p>
    <w:p w:rsidR="002D7578" w:rsidRPr="00AD59DD" w:rsidRDefault="002D7578" w:rsidP="00AD59DD">
      <w:pPr>
        <w:pStyle w:val="a3"/>
        <w:ind w:firstLine="709"/>
        <w:jc w:val="both"/>
        <w:rPr>
          <w:sz w:val="28"/>
          <w:szCs w:val="28"/>
        </w:rPr>
      </w:pPr>
      <w:r w:rsidRPr="00AD59DD">
        <w:rPr>
          <w:sz w:val="28"/>
          <w:szCs w:val="28"/>
        </w:rPr>
        <w:t>6.23. При ликвидации Учреждения его имущество после удовлетворения требований кредиторов направляется на цели развития образования.</w:t>
      </w:r>
    </w:p>
    <w:p w:rsidR="002D7578" w:rsidRPr="00BD7AE5" w:rsidRDefault="002D7578" w:rsidP="002D7578">
      <w:pPr>
        <w:pStyle w:val="a3"/>
      </w:pPr>
    </w:p>
    <w:p w:rsidR="002D7578" w:rsidRPr="00AD59DD" w:rsidRDefault="002D7578" w:rsidP="002D7578">
      <w:pPr>
        <w:widowControl w:val="0"/>
        <w:shd w:val="clear" w:color="auto" w:fill="FFFFFF"/>
        <w:jc w:val="center"/>
        <w:rPr>
          <w:b/>
          <w:bCs/>
          <w:color w:val="000000"/>
          <w:sz w:val="28"/>
          <w:szCs w:val="28"/>
        </w:rPr>
      </w:pPr>
      <w:r w:rsidRPr="00AD59DD">
        <w:rPr>
          <w:b/>
          <w:bCs/>
          <w:color w:val="000000"/>
          <w:sz w:val="28"/>
          <w:szCs w:val="28"/>
        </w:rPr>
        <w:lastRenderedPageBreak/>
        <w:t>7. РЕОРГАНИЗАЦИЯ И ЛИКВИДАЦИЯ УЧРЕЖДЕНИЯ</w:t>
      </w:r>
    </w:p>
    <w:p w:rsidR="00AD59DD" w:rsidRDefault="002D7578" w:rsidP="002D7578">
      <w:pPr>
        <w:pStyle w:val="a3"/>
        <w:jc w:val="both"/>
      </w:pPr>
      <w:r>
        <w:t xml:space="preserve">         </w:t>
      </w:r>
    </w:p>
    <w:p w:rsidR="002D7578" w:rsidRPr="00AD59DD" w:rsidRDefault="002D7578" w:rsidP="00AD59DD">
      <w:pPr>
        <w:pStyle w:val="a3"/>
        <w:ind w:firstLine="709"/>
        <w:jc w:val="both"/>
        <w:rPr>
          <w:sz w:val="28"/>
          <w:szCs w:val="28"/>
        </w:rPr>
      </w:pPr>
      <w:r w:rsidRPr="00AD59DD">
        <w:rPr>
          <w:sz w:val="28"/>
          <w:szCs w:val="28"/>
        </w:rPr>
        <w:t xml:space="preserve"> 7.1. Ликвидация Учреждения может быть осуществлена по решению Учредителя или по решению суда в установленном законодательством порядке.</w:t>
      </w:r>
    </w:p>
    <w:p w:rsidR="002D7578" w:rsidRPr="00AD59DD" w:rsidRDefault="002D7578" w:rsidP="00AD59DD">
      <w:pPr>
        <w:pStyle w:val="a3"/>
        <w:ind w:firstLine="709"/>
        <w:jc w:val="both"/>
        <w:rPr>
          <w:sz w:val="28"/>
          <w:szCs w:val="28"/>
        </w:rPr>
      </w:pPr>
      <w:r w:rsidRPr="00AD59DD">
        <w:rPr>
          <w:sz w:val="28"/>
          <w:szCs w:val="28"/>
        </w:rPr>
        <w:t xml:space="preserve"> 7.2. </w:t>
      </w:r>
      <w:r w:rsidRPr="00AD59DD">
        <w:rPr>
          <w:color w:val="000000"/>
          <w:sz w:val="28"/>
          <w:szCs w:val="28"/>
        </w:rPr>
        <w:t>Реорганизация Учреждения может быть осуществлена в форме:</w:t>
      </w:r>
    </w:p>
    <w:p w:rsidR="002D7578" w:rsidRPr="00AD59DD" w:rsidRDefault="002D7578" w:rsidP="00AD59DD">
      <w:pPr>
        <w:pStyle w:val="a3"/>
        <w:ind w:firstLine="709"/>
        <w:jc w:val="both"/>
        <w:rPr>
          <w:color w:val="000000"/>
          <w:sz w:val="28"/>
          <w:szCs w:val="28"/>
        </w:rPr>
      </w:pPr>
      <w:r w:rsidRPr="00AD59DD">
        <w:rPr>
          <w:color w:val="000000"/>
          <w:sz w:val="28"/>
          <w:szCs w:val="28"/>
        </w:rPr>
        <w:t>- слияния двух или нескольких учреждений;</w:t>
      </w:r>
    </w:p>
    <w:p w:rsidR="002D7578" w:rsidRPr="00AD59DD" w:rsidRDefault="002D7578" w:rsidP="00AD59DD">
      <w:pPr>
        <w:pStyle w:val="a3"/>
        <w:ind w:firstLine="709"/>
        <w:jc w:val="both"/>
        <w:rPr>
          <w:color w:val="000000"/>
          <w:sz w:val="28"/>
          <w:szCs w:val="28"/>
        </w:rPr>
      </w:pPr>
      <w:r w:rsidRPr="00AD59DD">
        <w:rPr>
          <w:color w:val="000000"/>
          <w:sz w:val="28"/>
          <w:szCs w:val="28"/>
        </w:rPr>
        <w:t>- присоединения к учреждению одного учреждения или нескольких учреждений соответствующей организационно-правовой формы;</w:t>
      </w:r>
    </w:p>
    <w:p w:rsidR="002D7578" w:rsidRPr="00AD59DD" w:rsidRDefault="002D7578" w:rsidP="00AD59DD">
      <w:pPr>
        <w:pStyle w:val="a3"/>
        <w:ind w:firstLine="709"/>
        <w:jc w:val="both"/>
        <w:rPr>
          <w:color w:val="000000"/>
          <w:sz w:val="28"/>
          <w:szCs w:val="28"/>
        </w:rPr>
      </w:pPr>
      <w:r w:rsidRPr="00AD59DD">
        <w:rPr>
          <w:color w:val="000000"/>
          <w:sz w:val="28"/>
          <w:szCs w:val="28"/>
        </w:rPr>
        <w:t>- разделения учреждения на два учреждения или несколько учреждений соответствующей организационно-правовой формы;</w:t>
      </w:r>
    </w:p>
    <w:p w:rsidR="002D7578" w:rsidRPr="00AD59DD" w:rsidRDefault="002D7578" w:rsidP="00AD59DD">
      <w:pPr>
        <w:pStyle w:val="a3"/>
        <w:ind w:firstLine="709"/>
        <w:jc w:val="both"/>
        <w:rPr>
          <w:color w:val="000000"/>
          <w:sz w:val="28"/>
          <w:szCs w:val="28"/>
        </w:rPr>
      </w:pPr>
      <w:r w:rsidRPr="00AD59DD">
        <w:rPr>
          <w:color w:val="000000"/>
          <w:sz w:val="28"/>
          <w:szCs w:val="28"/>
        </w:rPr>
        <w:t xml:space="preserve">- выделения из учреждения одного учреждения или нескольких учреждений </w:t>
      </w:r>
    </w:p>
    <w:p w:rsidR="002D7578" w:rsidRPr="00AD59DD" w:rsidRDefault="002D7578" w:rsidP="00AD59DD">
      <w:pPr>
        <w:pStyle w:val="a3"/>
        <w:ind w:firstLine="709"/>
        <w:jc w:val="both"/>
        <w:rPr>
          <w:color w:val="000000"/>
          <w:sz w:val="28"/>
          <w:szCs w:val="28"/>
        </w:rPr>
      </w:pPr>
      <w:r w:rsidRPr="00AD59DD">
        <w:rPr>
          <w:color w:val="000000"/>
          <w:sz w:val="28"/>
          <w:szCs w:val="28"/>
        </w:rPr>
        <w:t>соответствующей организационно-правовой формы.</w:t>
      </w:r>
    </w:p>
    <w:p w:rsidR="002D7578" w:rsidRPr="00AD59DD" w:rsidRDefault="002D7578" w:rsidP="00AD59DD">
      <w:pPr>
        <w:pStyle w:val="a3"/>
        <w:ind w:firstLine="709"/>
        <w:jc w:val="both"/>
        <w:rPr>
          <w:sz w:val="28"/>
          <w:szCs w:val="28"/>
        </w:rPr>
      </w:pPr>
      <w:r w:rsidRPr="00AD59DD">
        <w:rPr>
          <w:sz w:val="28"/>
          <w:szCs w:val="28"/>
        </w:rPr>
        <w:t>7.3. Учреждение реорганизуется или ликвидируется в порядке, установленном гражданским законодательством, с учетом особенностей, предусмотренных законодательством об образовании. Решение о ликвидации или реорганизации Учреждения принимается главой администрации Питерского муниципального района на основании совместного представления Учредителей, финансового управления администрации Питерского муниципального района по согласованию с Собранием депутатов Питерского муниципального района. Учреждение может быть ликвидировано либо реорганизовано (слияние, выделение, присоединение, разделение, преобразование в иную организационно-правовую форму) на условиях и в порядке, предусмотренным Гражданским кодексом Российской Федерации.</w:t>
      </w:r>
    </w:p>
    <w:p w:rsidR="002D7578" w:rsidRPr="00AD59DD" w:rsidRDefault="002D7578" w:rsidP="00AD59DD">
      <w:pPr>
        <w:pStyle w:val="a3"/>
        <w:ind w:firstLine="709"/>
        <w:jc w:val="both"/>
        <w:rPr>
          <w:sz w:val="28"/>
          <w:szCs w:val="28"/>
        </w:rPr>
      </w:pPr>
      <w:r w:rsidRPr="00AD59DD">
        <w:rPr>
          <w:sz w:val="28"/>
          <w:szCs w:val="28"/>
        </w:rPr>
        <w:t>7.4. Решение о реорганизации или ликвидации муниципальной образовательной организации допускается на основании положительного заключения комиссии по оценке последствий такого решения. Порядок проведения оценки последствий принятия решения о реорганизации или ликвидации муниципальной образовательной организации, включая критерии этой оценки (по типам образовательных организаций), порядок создания комиссии по оценке последствий такого решения и подготовки ею заключений устанавливаются уполномоченным органом государственной власти субъекта Российской Федерации.</w:t>
      </w:r>
    </w:p>
    <w:p w:rsidR="002D7578" w:rsidRPr="00AD59DD" w:rsidRDefault="002D7578" w:rsidP="00AD59DD">
      <w:pPr>
        <w:pStyle w:val="a3"/>
        <w:ind w:firstLine="709"/>
        <w:jc w:val="both"/>
        <w:rPr>
          <w:sz w:val="28"/>
          <w:szCs w:val="28"/>
        </w:rPr>
      </w:pPr>
      <w:r w:rsidRPr="00AD59DD">
        <w:rPr>
          <w:sz w:val="28"/>
          <w:szCs w:val="28"/>
        </w:rPr>
        <w:t>7.5. Изменение типа или вида Учреждения не является его реорганизацией. При изменении типа или вида Учреждения в его учредительные документы вносятся соответствующие изменения.</w:t>
      </w:r>
    </w:p>
    <w:p w:rsidR="002D7578" w:rsidRPr="00AD59DD" w:rsidRDefault="002D7578" w:rsidP="00AD59DD">
      <w:pPr>
        <w:pStyle w:val="a3"/>
        <w:ind w:firstLine="709"/>
        <w:jc w:val="both"/>
        <w:rPr>
          <w:sz w:val="28"/>
          <w:szCs w:val="28"/>
        </w:rPr>
      </w:pPr>
      <w:r w:rsidRPr="00AD59DD">
        <w:rPr>
          <w:sz w:val="28"/>
          <w:szCs w:val="28"/>
        </w:rPr>
        <w:t xml:space="preserve"> 7.6. При прекращении деятельности Учреждения все управленческие, финансово-хозяйственные документы, документы по личному составу и основной деятельности и другие документы Учреждения передаются правопреемнику в соответствии с установленными правилами. </w:t>
      </w:r>
    </w:p>
    <w:p w:rsidR="002D7578" w:rsidRPr="00AD59DD" w:rsidRDefault="002D7578" w:rsidP="00AD59DD">
      <w:pPr>
        <w:pStyle w:val="a3"/>
        <w:ind w:firstLine="709"/>
        <w:jc w:val="both"/>
        <w:rPr>
          <w:sz w:val="28"/>
          <w:szCs w:val="28"/>
        </w:rPr>
      </w:pPr>
      <w:r w:rsidRPr="00AD59DD">
        <w:rPr>
          <w:sz w:val="28"/>
          <w:szCs w:val="28"/>
        </w:rPr>
        <w:t xml:space="preserve">При отсутствии правопреемника все документы Учреждения передаются на хранение в архив администрации </w:t>
      </w:r>
      <w:r w:rsidRPr="00AD59DD">
        <w:rPr>
          <w:color w:val="000000"/>
          <w:spacing w:val="-8"/>
          <w:sz w:val="28"/>
          <w:szCs w:val="28"/>
        </w:rPr>
        <w:t>Питерского</w:t>
      </w:r>
      <w:r w:rsidRPr="00AD59DD">
        <w:rPr>
          <w:sz w:val="28"/>
          <w:szCs w:val="28"/>
        </w:rPr>
        <w:t xml:space="preserve"> муниципального района в соответствии с требованиями архивных органов силами и за счет Учреждения. </w:t>
      </w:r>
    </w:p>
    <w:p w:rsidR="002D7578" w:rsidRPr="00AD59DD" w:rsidRDefault="002D7578" w:rsidP="00AD59DD">
      <w:pPr>
        <w:pStyle w:val="a3"/>
        <w:ind w:firstLine="709"/>
        <w:jc w:val="both"/>
        <w:rPr>
          <w:sz w:val="28"/>
          <w:szCs w:val="28"/>
        </w:rPr>
      </w:pPr>
      <w:r w:rsidRPr="00AD59DD">
        <w:rPr>
          <w:sz w:val="28"/>
          <w:szCs w:val="28"/>
        </w:rPr>
        <w:t>7.7. Ликвидация Учреждения считается завершенной, а Учреждение - прекратившим свое существование, после внесения об этом записи в единый государственный реестр юридических лиц.</w:t>
      </w:r>
    </w:p>
    <w:p w:rsidR="002D7578" w:rsidRPr="00AD59DD" w:rsidRDefault="002D7578" w:rsidP="00AD59DD">
      <w:pPr>
        <w:pStyle w:val="a3"/>
        <w:ind w:firstLine="709"/>
        <w:jc w:val="both"/>
        <w:rPr>
          <w:sz w:val="28"/>
          <w:szCs w:val="28"/>
        </w:rPr>
      </w:pPr>
      <w:r w:rsidRPr="00AD59DD">
        <w:rPr>
          <w:sz w:val="28"/>
          <w:szCs w:val="28"/>
        </w:rPr>
        <w:lastRenderedPageBreak/>
        <w:t xml:space="preserve">7.8. Учреждение считается реорганизованным, за исключением случаев реорганизации в форме присоединения, с момента государственной регистрации вновь возникших юридических лиц. </w:t>
      </w:r>
    </w:p>
    <w:p w:rsidR="002D7578" w:rsidRPr="00AD59DD" w:rsidRDefault="002D7578" w:rsidP="00AD59DD">
      <w:pPr>
        <w:pStyle w:val="a3"/>
        <w:ind w:firstLine="709"/>
        <w:jc w:val="both"/>
        <w:rPr>
          <w:sz w:val="28"/>
          <w:szCs w:val="28"/>
        </w:rPr>
      </w:pPr>
      <w:r w:rsidRPr="00AD59DD">
        <w:rPr>
          <w:sz w:val="28"/>
          <w:szCs w:val="28"/>
        </w:rPr>
        <w:t>7.9. При реорганизации Учреждения вносятся необходимые изменения в Устав Учреждения и единый государственный реестр юридических лиц.</w:t>
      </w:r>
    </w:p>
    <w:p w:rsidR="002D7578" w:rsidRPr="00AD59DD" w:rsidRDefault="002D7578" w:rsidP="00AD59DD">
      <w:pPr>
        <w:pStyle w:val="a3"/>
        <w:ind w:firstLine="709"/>
        <w:jc w:val="both"/>
        <w:rPr>
          <w:sz w:val="28"/>
          <w:szCs w:val="28"/>
        </w:rPr>
      </w:pPr>
      <w:r w:rsidRPr="00AD59DD">
        <w:rPr>
          <w:sz w:val="28"/>
          <w:szCs w:val="28"/>
        </w:rPr>
        <w:t>7.10. В случае прекращения деятельности Учреждения Управление образования обеспечивает перевод совершеннолетних обучающихся с их согласия и несовершеннолетних обучающихся с согласия их родителей (законных представителей) в другие учреждения, осуществляющие образовательную деятельность по образовательным программам соответствующих уровня и направленности.</w:t>
      </w:r>
    </w:p>
    <w:p w:rsidR="002D7578" w:rsidRPr="00AD59DD" w:rsidRDefault="002D7578" w:rsidP="00AD59DD">
      <w:pPr>
        <w:pStyle w:val="a3"/>
        <w:ind w:firstLine="709"/>
        <w:jc w:val="both"/>
        <w:rPr>
          <w:sz w:val="28"/>
          <w:szCs w:val="28"/>
        </w:rPr>
      </w:pPr>
      <w:r w:rsidRPr="00AD59DD">
        <w:rPr>
          <w:sz w:val="28"/>
          <w:szCs w:val="28"/>
        </w:rPr>
        <w:t xml:space="preserve"> </w:t>
      </w:r>
      <w:r w:rsidR="00AD59DD">
        <w:rPr>
          <w:sz w:val="28"/>
          <w:szCs w:val="28"/>
        </w:rPr>
        <w:t>7</w:t>
      </w:r>
      <w:r w:rsidRPr="00AD59DD">
        <w:rPr>
          <w:sz w:val="28"/>
          <w:szCs w:val="28"/>
        </w:rPr>
        <w:t>.11. При ликвидации или реорганизации Учреждения работникам гарантируется соблюдение их прав и интересов в соответствии с действующим законодательством Российской Федерации.</w:t>
      </w:r>
    </w:p>
    <w:p w:rsidR="002D7578" w:rsidRPr="005056CD" w:rsidRDefault="002D7578" w:rsidP="00AD59DD">
      <w:pPr>
        <w:ind w:firstLine="709"/>
        <w:jc w:val="both"/>
      </w:pPr>
      <w:r w:rsidRPr="00AD59DD">
        <w:rPr>
          <w:sz w:val="28"/>
          <w:szCs w:val="28"/>
        </w:rPr>
        <w:t>7.12. В случае ликвидации Школы имущество, закрепленное за Школой на праве оперативного управления, оставшееся после удовлетворения требований кредиторов, а также имущество, на которое в соответствии с федеральными законами не может быть обращено взыскание по ее обязательствам, передается ликвидационной комиссией собственнику соответствующего имущества.</w:t>
      </w:r>
    </w:p>
    <w:p w:rsidR="002D7578" w:rsidRPr="005056CD" w:rsidRDefault="002D7578" w:rsidP="002D7578">
      <w:pPr>
        <w:pStyle w:val="a3"/>
      </w:pPr>
    </w:p>
    <w:p w:rsidR="00AD59DD" w:rsidRDefault="002D7578" w:rsidP="002D7578">
      <w:pPr>
        <w:shd w:val="clear" w:color="auto" w:fill="FFFFFF"/>
        <w:jc w:val="center"/>
        <w:rPr>
          <w:b/>
          <w:color w:val="000000"/>
          <w:sz w:val="28"/>
          <w:szCs w:val="28"/>
        </w:rPr>
      </w:pPr>
      <w:r w:rsidRPr="00AD59DD">
        <w:rPr>
          <w:b/>
          <w:color w:val="000000"/>
          <w:sz w:val="28"/>
          <w:szCs w:val="28"/>
        </w:rPr>
        <w:t xml:space="preserve">8. ЛОКАЛЬНЫЕ НОРМАТИВНЫЕ АКТЫ УЧРЕЖДЕНИЯ, </w:t>
      </w:r>
    </w:p>
    <w:p w:rsidR="002D7578" w:rsidRPr="00AD59DD" w:rsidRDefault="002D7578" w:rsidP="002D7578">
      <w:pPr>
        <w:shd w:val="clear" w:color="auto" w:fill="FFFFFF"/>
        <w:jc w:val="center"/>
        <w:rPr>
          <w:b/>
          <w:color w:val="000000"/>
          <w:sz w:val="28"/>
          <w:szCs w:val="28"/>
        </w:rPr>
      </w:pPr>
      <w:r w:rsidRPr="00AD59DD">
        <w:rPr>
          <w:b/>
          <w:color w:val="000000"/>
          <w:sz w:val="28"/>
          <w:szCs w:val="28"/>
        </w:rPr>
        <w:t>ПОРЯДОК ИХ ПРИНЯТИЯ</w:t>
      </w:r>
    </w:p>
    <w:p w:rsidR="00AD59DD" w:rsidRDefault="002D7578" w:rsidP="002D7578">
      <w:pPr>
        <w:pStyle w:val="a3"/>
        <w:jc w:val="both"/>
      </w:pPr>
      <w:r w:rsidRPr="007C668F">
        <w:tab/>
      </w:r>
    </w:p>
    <w:p w:rsidR="002D7578" w:rsidRPr="00AD59DD" w:rsidRDefault="002D7578" w:rsidP="00AD59DD">
      <w:pPr>
        <w:pStyle w:val="a3"/>
        <w:ind w:firstLine="709"/>
        <w:jc w:val="both"/>
        <w:rPr>
          <w:sz w:val="28"/>
          <w:szCs w:val="28"/>
        </w:rPr>
      </w:pPr>
      <w:r w:rsidRPr="00AD59DD">
        <w:rPr>
          <w:sz w:val="28"/>
          <w:szCs w:val="28"/>
        </w:rPr>
        <w:t xml:space="preserve">8.1. Учреждение принимает локальные нормативные акты, содержащие нормы, регулирующие образовательные отношения (далее - локальные нормативные акты), в пределах своей компетенции в соответствии с действующим законодательством Российской Федерации в порядке, установленном настоящим уставом. </w:t>
      </w:r>
    </w:p>
    <w:p w:rsidR="002D7578" w:rsidRPr="00AD59DD" w:rsidRDefault="002D7578" w:rsidP="00AD59DD">
      <w:pPr>
        <w:pStyle w:val="a3"/>
        <w:ind w:firstLine="709"/>
        <w:jc w:val="both"/>
        <w:rPr>
          <w:sz w:val="28"/>
          <w:szCs w:val="28"/>
        </w:rPr>
      </w:pPr>
      <w:r>
        <w:t xml:space="preserve">           </w:t>
      </w:r>
      <w:r w:rsidRPr="00AD59DD">
        <w:rPr>
          <w:sz w:val="28"/>
          <w:szCs w:val="28"/>
        </w:rPr>
        <w:t>8.2. Учреждение самостоятельно разрабатывает и принимает следующие нормативные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обучающихся.</w:t>
      </w:r>
    </w:p>
    <w:p w:rsidR="002D7578" w:rsidRPr="00AD59DD" w:rsidRDefault="002D7578" w:rsidP="00AD59DD">
      <w:pPr>
        <w:pStyle w:val="a3"/>
        <w:ind w:firstLine="709"/>
        <w:jc w:val="both"/>
        <w:rPr>
          <w:sz w:val="28"/>
          <w:szCs w:val="28"/>
        </w:rPr>
      </w:pPr>
      <w:r w:rsidRPr="00AD59DD">
        <w:rPr>
          <w:sz w:val="28"/>
          <w:szCs w:val="28"/>
        </w:rPr>
        <w:t>8.3. Локальные акты Учреждения принимаются:</w:t>
      </w:r>
    </w:p>
    <w:p w:rsidR="002D7578" w:rsidRPr="00AD59DD" w:rsidRDefault="002D7578" w:rsidP="00AD59DD">
      <w:pPr>
        <w:pStyle w:val="a3"/>
        <w:ind w:firstLine="709"/>
        <w:jc w:val="both"/>
        <w:rPr>
          <w:sz w:val="28"/>
          <w:szCs w:val="28"/>
        </w:rPr>
      </w:pPr>
      <w:r w:rsidRPr="00AD59DD">
        <w:rPr>
          <w:sz w:val="28"/>
          <w:szCs w:val="28"/>
        </w:rPr>
        <w:t xml:space="preserve">8.3.1. Руководителем Учреждения (локальные акты, регламентирующие административную и финансово-хозяйственную деятельность; обеспечивающие ведение делопроизводства и др.); </w:t>
      </w:r>
    </w:p>
    <w:p w:rsidR="002D7578" w:rsidRPr="00AD59DD" w:rsidRDefault="002D7578" w:rsidP="00AD59DD">
      <w:pPr>
        <w:pStyle w:val="a3"/>
        <w:ind w:firstLine="709"/>
        <w:jc w:val="both"/>
        <w:rPr>
          <w:sz w:val="28"/>
          <w:szCs w:val="28"/>
        </w:rPr>
      </w:pPr>
      <w:r w:rsidRPr="00AD59DD">
        <w:rPr>
          <w:sz w:val="28"/>
          <w:szCs w:val="28"/>
        </w:rPr>
        <w:t xml:space="preserve"> 8.3.2. Коллегиальными органами управления, наделенными полномочиями в соответствии с уставом Учреждения, Положениями о коллегиальных органах управления по предметам их ведения и компетенции:</w:t>
      </w:r>
    </w:p>
    <w:p w:rsidR="002D7578" w:rsidRPr="00AD59DD" w:rsidRDefault="002D7578" w:rsidP="00AD59DD">
      <w:pPr>
        <w:pStyle w:val="a3"/>
        <w:ind w:firstLine="709"/>
        <w:jc w:val="both"/>
        <w:rPr>
          <w:sz w:val="28"/>
          <w:szCs w:val="28"/>
        </w:rPr>
      </w:pPr>
      <w:r w:rsidRPr="00AD59DD">
        <w:rPr>
          <w:sz w:val="28"/>
          <w:szCs w:val="28"/>
        </w:rPr>
        <w:lastRenderedPageBreak/>
        <w:t>- Общим собранием работников Учреждения (положение об Общем собрании работников Учреждения и локальные акты в соответствии с Трудовым законодательством Российской Федерации, а также по вопросам, регламентирующим деятельность Общего собрания работников Учреждения);</w:t>
      </w:r>
    </w:p>
    <w:p w:rsidR="002D7578" w:rsidRPr="00AD59DD" w:rsidRDefault="002D7578" w:rsidP="00AD59DD">
      <w:pPr>
        <w:pStyle w:val="a3"/>
        <w:ind w:firstLine="709"/>
        <w:jc w:val="both"/>
        <w:rPr>
          <w:sz w:val="28"/>
          <w:szCs w:val="28"/>
        </w:rPr>
      </w:pPr>
      <w:r w:rsidRPr="00AD59DD">
        <w:rPr>
          <w:sz w:val="28"/>
          <w:szCs w:val="28"/>
        </w:rPr>
        <w:t>- Педагогическим советом (положение о Педагогическом совете и локальные акты по вопросам управления педагогической деятельностью, организации методической работы и т.д.);</w:t>
      </w:r>
    </w:p>
    <w:p w:rsidR="002D7578" w:rsidRPr="00AD59DD" w:rsidRDefault="002D7578" w:rsidP="00AD59DD">
      <w:pPr>
        <w:pStyle w:val="a3"/>
        <w:ind w:firstLine="709"/>
        <w:jc w:val="both"/>
        <w:rPr>
          <w:sz w:val="28"/>
          <w:szCs w:val="28"/>
        </w:rPr>
      </w:pPr>
      <w:r w:rsidRPr="00AD59DD">
        <w:rPr>
          <w:sz w:val="28"/>
          <w:szCs w:val="28"/>
        </w:rPr>
        <w:t>- Управляющим советом (положение об Управляющем совете Учреждения и локальные акты в соответствии с действующим законодательством Российской Федерации, а также по вопросам, регламентирующим деятельность Управляющего совета Учреждения);</w:t>
      </w:r>
    </w:p>
    <w:p w:rsidR="002D7578" w:rsidRPr="00AD59DD" w:rsidRDefault="002D7578" w:rsidP="00AD59DD">
      <w:pPr>
        <w:pStyle w:val="a3"/>
        <w:ind w:firstLine="709"/>
        <w:jc w:val="both"/>
        <w:rPr>
          <w:sz w:val="28"/>
          <w:szCs w:val="28"/>
        </w:rPr>
      </w:pPr>
      <w:r w:rsidRPr="00AD59DD">
        <w:rPr>
          <w:sz w:val="28"/>
          <w:szCs w:val="28"/>
        </w:rPr>
        <w:t>При принятии локальных нормативных актов, затрагивающих права обучающихся и работников Учреждении, учитывается мнение советов обучающихся, советов родителей, представительных органов работников.</w:t>
      </w:r>
    </w:p>
    <w:p w:rsidR="002D7578" w:rsidRPr="00AD59DD" w:rsidRDefault="002D7578" w:rsidP="00AD59DD">
      <w:pPr>
        <w:pStyle w:val="a3"/>
        <w:ind w:firstLine="709"/>
        <w:jc w:val="both"/>
        <w:rPr>
          <w:sz w:val="28"/>
          <w:szCs w:val="28"/>
        </w:rPr>
      </w:pPr>
      <w:r w:rsidRPr="00AD59DD">
        <w:rPr>
          <w:sz w:val="28"/>
          <w:szCs w:val="28"/>
        </w:rPr>
        <w:t>Нормы локальных нормативных актов, ухудшающие положение обучающихся или работников Учреждения по сравнению с установленным законодательством об образовании, трудовым законодательством либо принятые с нарушением установленного порядка, не применяются и подлежат отмене.</w:t>
      </w:r>
    </w:p>
    <w:p w:rsidR="002D7578" w:rsidRPr="007C668F" w:rsidRDefault="002D7578" w:rsidP="00AD59DD">
      <w:pPr>
        <w:pStyle w:val="a3"/>
        <w:ind w:firstLine="709"/>
        <w:jc w:val="both"/>
      </w:pPr>
      <w:r w:rsidRPr="00AD59DD">
        <w:rPr>
          <w:sz w:val="28"/>
          <w:szCs w:val="28"/>
        </w:rPr>
        <w:t>Локальные нормативные акты Учреждения не могут противоречить Уставу Учреждения.</w:t>
      </w:r>
    </w:p>
    <w:p w:rsidR="002D7578" w:rsidRPr="00AD59DD" w:rsidRDefault="002D7578" w:rsidP="002D7578">
      <w:pPr>
        <w:pStyle w:val="a3"/>
        <w:jc w:val="center"/>
        <w:rPr>
          <w:b/>
          <w:sz w:val="28"/>
          <w:szCs w:val="28"/>
        </w:rPr>
      </w:pPr>
      <w:r w:rsidRPr="007C668F">
        <w:rPr>
          <w:color w:val="333333"/>
        </w:rPr>
        <w:br/>
      </w:r>
      <w:r w:rsidRPr="00AD59DD">
        <w:rPr>
          <w:b/>
          <w:sz w:val="28"/>
          <w:szCs w:val="28"/>
        </w:rPr>
        <w:t>9. ПОРЯДОК ВНЕСЕНИЯ ИЗМЕНЕНИЙ И ДОПОЛНЕНИЙ В УСТАВ</w:t>
      </w:r>
    </w:p>
    <w:p w:rsidR="002D7578" w:rsidRPr="004718BE" w:rsidRDefault="002D7578" w:rsidP="002D7578">
      <w:pPr>
        <w:shd w:val="clear" w:color="auto" w:fill="FFFFFF"/>
        <w:jc w:val="both"/>
        <w:rPr>
          <w:color w:val="000000"/>
        </w:rPr>
      </w:pPr>
    </w:p>
    <w:p w:rsidR="002D7578" w:rsidRPr="00AD59DD" w:rsidRDefault="002D7578" w:rsidP="002D7578">
      <w:pPr>
        <w:pStyle w:val="a3"/>
        <w:jc w:val="both"/>
        <w:rPr>
          <w:sz w:val="28"/>
          <w:szCs w:val="28"/>
        </w:rPr>
      </w:pPr>
      <w:r w:rsidRPr="00AD59DD">
        <w:rPr>
          <w:sz w:val="28"/>
          <w:szCs w:val="28"/>
        </w:rPr>
        <w:t xml:space="preserve">        9.1. Изменения в Устав Учреждения вносятся по решению Учредителя.</w:t>
      </w:r>
    </w:p>
    <w:p w:rsidR="002D7578" w:rsidRPr="00AD59DD" w:rsidRDefault="002D7578" w:rsidP="002D7578">
      <w:pPr>
        <w:pStyle w:val="a3"/>
        <w:jc w:val="both"/>
        <w:rPr>
          <w:sz w:val="28"/>
          <w:szCs w:val="28"/>
        </w:rPr>
      </w:pPr>
      <w:r w:rsidRPr="00AD59DD">
        <w:rPr>
          <w:sz w:val="28"/>
          <w:szCs w:val="28"/>
        </w:rPr>
        <w:t xml:space="preserve">        9.2. Изменения и дополнения в Устав Учреждения рассматриваются общим собранием, утверждаются Учредителем и подлежат государственной регистрации.</w:t>
      </w:r>
    </w:p>
    <w:p w:rsidR="002D7578" w:rsidRPr="00AD59DD" w:rsidRDefault="002D7578" w:rsidP="002D7578">
      <w:pPr>
        <w:pStyle w:val="a3"/>
        <w:jc w:val="both"/>
        <w:rPr>
          <w:sz w:val="28"/>
          <w:szCs w:val="28"/>
        </w:rPr>
      </w:pPr>
      <w:r w:rsidRPr="00AD59DD">
        <w:rPr>
          <w:sz w:val="28"/>
          <w:szCs w:val="28"/>
        </w:rPr>
        <w:t xml:space="preserve">        9.3. Государственная регистрация изменений и дополнений в Устав Учреждения осуществляется в порядке, установленном действующим законодательством.</w:t>
      </w:r>
    </w:p>
    <w:p w:rsidR="002D7578" w:rsidRPr="007C668F" w:rsidRDefault="002D7578" w:rsidP="002D7578">
      <w:pPr>
        <w:pStyle w:val="a3"/>
        <w:jc w:val="both"/>
      </w:pPr>
      <w:r w:rsidRPr="00AD59DD">
        <w:rPr>
          <w:sz w:val="28"/>
          <w:szCs w:val="28"/>
        </w:rPr>
        <w:t xml:space="preserve">        9.4. Изменения и дополнения в Устав Учреждения вступают в силу с момента их государственной регистрации.</w:t>
      </w:r>
    </w:p>
    <w:p w:rsidR="002D7578" w:rsidRDefault="002D7578" w:rsidP="002D7578">
      <w:pPr>
        <w:pStyle w:val="a3"/>
        <w:jc w:val="both"/>
      </w:pPr>
    </w:p>
    <w:p w:rsidR="00AD59DD" w:rsidRPr="007C668F" w:rsidRDefault="00AD59DD" w:rsidP="002D7578">
      <w:pPr>
        <w:pStyle w:val="a3"/>
        <w:jc w:val="both"/>
      </w:pPr>
    </w:p>
    <w:p w:rsidR="00AD59DD" w:rsidRDefault="00AD59DD" w:rsidP="00AD59DD">
      <w:pPr>
        <w:jc w:val="both"/>
        <w:rPr>
          <w:sz w:val="28"/>
          <w:szCs w:val="28"/>
        </w:rPr>
      </w:pPr>
      <w:r>
        <w:rPr>
          <w:sz w:val="28"/>
          <w:szCs w:val="28"/>
        </w:rPr>
        <w:t xml:space="preserve">ВЕРНО: управляющий делами администрации </w:t>
      </w:r>
    </w:p>
    <w:p w:rsidR="002D7578" w:rsidRPr="007C668F" w:rsidRDefault="00AD59DD" w:rsidP="00AD59DD">
      <w:pPr>
        <w:pStyle w:val="a3"/>
      </w:pPr>
      <w:r>
        <w:rPr>
          <w:sz w:val="28"/>
          <w:szCs w:val="28"/>
        </w:rPr>
        <w:t xml:space="preserve">               муниципального района                                                      Е.В. Овчинникова</w:t>
      </w:r>
    </w:p>
    <w:p w:rsidR="002D7578" w:rsidRPr="007C668F" w:rsidRDefault="002D7578" w:rsidP="002D7578">
      <w:pPr>
        <w:pStyle w:val="a3"/>
        <w:rPr>
          <w:b/>
        </w:rPr>
      </w:pPr>
    </w:p>
    <w:p w:rsidR="002D7578" w:rsidRPr="007C668F" w:rsidRDefault="002D7578" w:rsidP="002D7578">
      <w:pPr>
        <w:pStyle w:val="a3"/>
      </w:pPr>
    </w:p>
    <w:p w:rsidR="003940EE" w:rsidRDefault="003940EE" w:rsidP="003940EE">
      <w:pPr>
        <w:suppressAutoHyphens/>
        <w:rPr>
          <w:b/>
          <w:sz w:val="28"/>
          <w:szCs w:val="28"/>
          <w:lang w:eastAsia="ar-SA"/>
        </w:rPr>
      </w:pPr>
    </w:p>
    <w:sectPr w:rsidR="003940EE" w:rsidSect="001F042C">
      <w:footnotePr>
        <w:pos w:val="beneathText"/>
      </w:footnotePr>
      <w:pgSz w:w="11905" w:h="16837"/>
      <w:pgMar w:top="993" w:right="567" w:bottom="709" w:left="1418" w:header="720" w:footer="548"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10FB" w:rsidRDefault="008A10FB" w:rsidP="003940EE">
      <w:r>
        <w:separator/>
      </w:r>
    </w:p>
  </w:endnote>
  <w:endnote w:type="continuationSeparator" w:id="1">
    <w:p w:rsidR="008A10FB" w:rsidRDefault="008A10FB" w:rsidP="003940E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7578" w:rsidRDefault="009B3456" w:rsidP="00D92956">
    <w:pPr>
      <w:pStyle w:val="a8"/>
      <w:framePr w:wrap="around" w:vAnchor="text" w:hAnchor="margin" w:xAlign="right" w:y="1"/>
      <w:rPr>
        <w:rStyle w:val="aa"/>
      </w:rPr>
    </w:pPr>
    <w:r>
      <w:rPr>
        <w:rStyle w:val="aa"/>
      </w:rPr>
      <w:fldChar w:fldCharType="begin"/>
    </w:r>
    <w:r w:rsidR="002D7578">
      <w:rPr>
        <w:rStyle w:val="aa"/>
      </w:rPr>
      <w:instrText xml:space="preserve">PAGE  </w:instrText>
    </w:r>
    <w:r>
      <w:rPr>
        <w:rStyle w:val="aa"/>
      </w:rPr>
      <w:fldChar w:fldCharType="end"/>
    </w:r>
  </w:p>
  <w:p w:rsidR="002D7578" w:rsidRDefault="002D7578" w:rsidP="00D92956">
    <w:pPr>
      <w:pStyle w:val="a8"/>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7578" w:rsidRDefault="009B3456" w:rsidP="00D92956">
    <w:pPr>
      <w:pStyle w:val="a8"/>
      <w:framePr w:wrap="around" w:vAnchor="text" w:hAnchor="margin" w:xAlign="right" w:y="1"/>
      <w:rPr>
        <w:rStyle w:val="aa"/>
      </w:rPr>
    </w:pPr>
    <w:r>
      <w:rPr>
        <w:rStyle w:val="aa"/>
      </w:rPr>
      <w:fldChar w:fldCharType="begin"/>
    </w:r>
    <w:r w:rsidR="002D7578">
      <w:rPr>
        <w:rStyle w:val="aa"/>
      </w:rPr>
      <w:instrText xml:space="preserve">PAGE  </w:instrText>
    </w:r>
    <w:r>
      <w:rPr>
        <w:rStyle w:val="aa"/>
      </w:rPr>
      <w:fldChar w:fldCharType="separate"/>
    </w:r>
    <w:r w:rsidR="00332D6A">
      <w:rPr>
        <w:rStyle w:val="aa"/>
        <w:noProof/>
      </w:rPr>
      <w:t>22</w:t>
    </w:r>
    <w:r>
      <w:rPr>
        <w:rStyle w:val="aa"/>
      </w:rPr>
      <w:fldChar w:fldCharType="end"/>
    </w:r>
  </w:p>
  <w:p w:rsidR="002D7578" w:rsidRDefault="002D7578" w:rsidP="00D92956">
    <w:pPr>
      <w:pStyle w:val="a8"/>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10FB" w:rsidRDefault="008A10FB" w:rsidP="003940EE">
      <w:r>
        <w:separator/>
      </w:r>
    </w:p>
  </w:footnote>
  <w:footnote w:type="continuationSeparator" w:id="1">
    <w:p w:rsidR="008A10FB" w:rsidRDefault="008A10FB" w:rsidP="003940E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87514E"/>
    <w:multiLevelType w:val="hybridMultilevel"/>
    <w:tmpl w:val="0714F12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pos w:val="beneathText"/>
    <w:footnote w:id="0"/>
    <w:footnote w:id="1"/>
  </w:footnotePr>
  <w:endnotePr>
    <w:endnote w:id="0"/>
    <w:endnote w:id="1"/>
  </w:endnotePr>
  <w:compat/>
  <w:rsids>
    <w:rsidRoot w:val="003940EE"/>
    <w:rsid w:val="000B4229"/>
    <w:rsid w:val="001345DA"/>
    <w:rsid w:val="001F042C"/>
    <w:rsid w:val="002D7578"/>
    <w:rsid w:val="00332D6A"/>
    <w:rsid w:val="003940EE"/>
    <w:rsid w:val="00445595"/>
    <w:rsid w:val="005530E8"/>
    <w:rsid w:val="00674C57"/>
    <w:rsid w:val="0072057D"/>
    <w:rsid w:val="008A10FB"/>
    <w:rsid w:val="008A43B7"/>
    <w:rsid w:val="008D06CD"/>
    <w:rsid w:val="008F78A7"/>
    <w:rsid w:val="0094309A"/>
    <w:rsid w:val="009B3456"/>
    <w:rsid w:val="00AD59DD"/>
    <w:rsid w:val="00B44112"/>
    <w:rsid w:val="00B55735"/>
    <w:rsid w:val="00C156D6"/>
    <w:rsid w:val="00CA1C2C"/>
    <w:rsid w:val="00D42A2B"/>
    <w:rsid w:val="00D92956"/>
    <w:rsid w:val="00DA4BD5"/>
    <w:rsid w:val="00DB378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40EE"/>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940EE"/>
    <w:rPr>
      <w:rFonts w:ascii="Times New Roman" w:eastAsia="Times New Roman" w:hAnsi="Times New Roman"/>
      <w:sz w:val="24"/>
      <w:szCs w:val="24"/>
    </w:rPr>
  </w:style>
  <w:style w:type="paragraph" w:styleId="a4">
    <w:name w:val="Balloon Text"/>
    <w:basedOn w:val="a"/>
    <w:link w:val="a5"/>
    <w:uiPriority w:val="99"/>
    <w:semiHidden/>
    <w:unhideWhenUsed/>
    <w:rsid w:val="003940EE"/>
    <w:rPr>
      <w:rFonts w:ascii="Tahoma" w:hAnsi="Tahoma" w:cs="Tahoma"/>
      <w:sz w:val="16"/>
      <w:szCs w:val="16"/>
    </w:rPr>
  </w:style>
  <w:style w:type="character" w:customStyle="1" w:styleId="a5">
    <w:name w:val="Текст выноски Знак"/>
    <w:link w:val="a4"/>
    <w:uiPriority w:val="99"/>
    <w:semiHidden/>
    <w:rsid w:val="003940EE"/>
    <w:rPr>
      <w:rFonts w:ascii="Tahoma" w:eastAsia="Times New Roman" w:hAnsi="Tahoma" w:cs="Tahoma"/>
      <w:sz w:val="16"/>
      <w:szCs w:val="16"/>
      <w:lang w:eastAsia="ru-RU"/>
    </w:rPr>
  </w:style>
  <w:style w:type="paragraph" w:styleId="a6">
    <w:name w:val="header"/>
    <w:basedOn w:val="a"/>
    <w:link w:val="a7"/>
    <w:uiPriority w:val="99"/>
    <w:semiHidden/>
    <w:unhideWhenUsed/>
    <w:rsid w:val="003940EE"/>
    <w:pPr>
      <w:tabs>
        <w:tab w:val="center" w:pos="4677"/>
        <w:tab w:val="right" w:pos="9355"/>
      </w:tabs>
    </w:pPr>
  </w:style>
  <w:style w:type="character" w:customStyle="1" w:styleId="a7">
    <w:name w:val="Верхний колонтитул Знак"/>
    <w:link w:val="a6"/>
    <w:uiPriority w:val="99"/>
    <w:semiHidden/>
    <w:rsid w:val="003940EE"/>
    <w:rPr>
      <w:rFonts w:ascii="Times New Roman" w:eastAsia="Times New Roman" w:hAnsi="Times New Roman" w:cs="Times New Roman"/>
      <w:sz w:val="24"/>
      <w:szCs w:val="24"/>
      <w:lang w:eastAsia="ru-RU"/>
    </w:rPr>
  </w:style>
  <w:style w:type="paragraph" w:styleId="a8">
    <w:name w:val="footer"/>
    <w:basedOn w:val="a"/>
    <w:link w:val="a9"/>
    <w:unhideWhenUsed/>
    <w:rsid w:val="003940EE"/>
    <w:pPr>
      <w:tabs>
        <w:tab w:val="center" w:pos="4677"/>
        <w:tab w:val="right" w:pos="9355"/>
      </w:tabs>
    </w:pPr>
  </w:style>
  <w:style w:type="character" w:customStyle="1" w:styleId="a9">
    <w:name w:val="Нижний колонтитул Знак"/>
    <w:link w:val="a8"/>
    <w:rsid w:val="003940EE"/>
    <w:rPr>
      <w:rFonts w:ascii="Times New Roman" w:eastAsia="Times New Roman" w:hAnsi="Times New Roman" w:cs="Times New Roman"/>
      <w:sz w:val="24"/>
      <w:szCs w:val="24"/>
      <w:lang w:eastAsia="ru-RU"/>
    </w:rPr>
  </w:style>
  <w:style w:type="paragraph" w:customStyle="1" w:styleId="msonormalcxspmiddle">
    <w:name w:val="msonormalcxspmiddle"/>
    <w:basedOn w:val="a"/>
    <w:rsid w:val="003940EE"/>
    <w:pPr>
      <w:spacing w:before="100" w:beforeAutospacing="1" w:after="100" w:afterAutospacing="1"/>
    </w:pPr>
  </w:style>
  <w:style w:type="character" w:styleId="aa">
    <w:name w:val="page number"/>
    <w:basedOn w:val="a0"/>
    <w:rsid w:val="003940EE"/>
  </w:style>
  <w:style w:type="paragraph" w:customStyle="1" w:styleId="ConsPlusNormal">
    <w:name w:val="ConsPlusNormal"/>
    <w:rsid w:val="003940EE"/>
    <w:pPr>
      <w:suppressAutoHyphens/>
      <w:autoSpaceDE w:val="0"/>
    </w:pPr>
    <w:rPr>
      <w:rFonts w:ascii="Arial" w:eastAsia="Times New Roman" w:hAnsi="Arial" w:cs="Arial"/>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7B2CE415173AD3F14571BF53DB008450A95F349BD076ED10941952D8C42FJ0J"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0BF424F095D4518316F1B1052DFCB408CB8FF637842F7AC506324766342F6DF44615AC6B6EA259F6JB10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BF424F095D4518316F1B1052DFCB408CB8FF637842F7AC506324766342F6DF44615AC6B6EA259F4JB17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241C36-E096-4824-8FCE-AFA2D3B8B1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22</Pages>
  <Words>8418</Words>
  <Characters>47988</Characters>
  <Application>Microsoft Office Word</Application>
  <DocSecurity>0</DocSecurity>
  <Lines>399</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56294</CharactersWithSpaces>
  <SharedDoc>false</SharedDoc>
  <HLinks>
    <vt:vector size="18" baseType="variant">
      <vt:variant>
        <vt:i4>4784140</vt:i4>
      </vt:variant>
      <vt:variant>
        <vt:i4>6</vt:i4>
      </vt:variant>
      <vt:variant>
        <vt:i4>0</vt:i4>
      </vt:variant>
      <vt:variant>
        <vt:i4>5</vt:i4>
      </vt:variant>
      <vt:variant>
        <vt:lpwstr>consultantplus://offline/ref=7B2CE415173AD3F14571BF53DB008450A95F349BD076ED10941952D8C42FJ0J</vt:lpwstr>
      </vt:variant>
      <vt:variant>
        <vt:lpwstr/>
      </vt:variant>
      <vt:variant>
        <vt:i4>7602228</vt:i4>
      </vt:variant>
      <vt:variant>
        <vt:i4>3</vt:i4>
      </vt:variant>
      <vt:variant>
        <vt:i4>0</vt:i4>
      </vt:variant>
      <vt:variant>
        <vt:i4>5</vt:i4>
      </vt:variant>
      <vt:variant>
        <vt:lpwstr>consultantplus://offline/ref=0BF424F095D4518316F1B1052DFCB408CB8FF637842F7AC506324766342F6DF44615AC6B6EA259F6JB10L</vt:lpwstr>
      </vt:variant>
      <vt:variant>
        <vt:lpwstr/>
      </vt:variant>
      <vt:variant>
        <vt:i4>7602225</vt:i4>
      </vt:variant>
      <vt:variant>
        <vt:i4>0</vt:i4>
      </vt:variant>
      <vt:variant>
        <vt:i4>0</vt:i4>
      </vt:variant>
      <vt:variant>
        <vt:i4>5</vt:i4>
      </vt:variant>
      <vt:variant>
        <vt:lpwstr>consultantplus://offline/ref=0BF424F095D4518316F1B1052DFCB408CB8FF637842F7AC506324766342F6DF44615AC6B6EA259F4JB17L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компьютер</cp:lastModifiedBy>
  <cp:revision>5</cp:revision>
  <cp:lastPrinted>2016-09-09T12:32:00Z</cp:lastPrinted>
  <dcterms:created xsi:type="dcterms:W3CDTF">2016-09-22T08:09:00Z</dcterms:created>
  <dcterms:modified xsi:type="dcterms:W3CDTF">2016-09-26T06:22:00Z</dcterms:modified>
</cp:coreProperties>
</file>