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10389">
        <w:rPr>
          <w:rFonts w:ascii="Times New Roman CYR" w:hAnsi="Times New Roman CYR" w:cs="Times New Roman CYR"/>
          <w:sz w:val="28"/>
          <w:szCs w:val="28"/>
        </w:rPr>
        <w:t>19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57FF">
        <w:rPr>
          <w:rFonts w:ascii="Times New Roman CYR" w:hAnsi="Times New Roman CYR" w:cs="Times New Roman CYR"/>
          <w:sz w:val="28"/>
          <w:szCs w:val="28"/>
        </w:rPr>
        <w:t>ок</w:t>
      </w:r>
      <w:r w:rsidR="009E5316">
        <w:rPr>
          <w:rFonts w:ascii="Times New Roman CYR" w:hAnsi="Times New Roman CYR" w:cs="Times New Roman CYR"/>
          <w:sz w:val="28"/>
          <w:szCs w:val="28"/>
        </w:rPr>
        <w:t>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E10389">
        <w:rPr>
          <w:rFonts w:ascii="Times New Roman CYR" w:hAnsi="Times New Roman CYR" w:cs="Times New Roman CYR"/>
          <w:sz w:val="28"/>
          <w:szCs w:val="28"/>
        </w:rPr>
        <w:t>351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85863" w:rsidRDefault="00385863" w:rsidP="00385863">
      <w:pPr>
        <w:pStyle w:val="ac"/>
        <w:rPr>
          <w:rFonts w:ascii="Times New Roman" w:hAnsi="Times New Roman"/>
          <w:sz w:val="28"/>
          <w:szCs w:val="28"/>
        </w:rPr>
      </w:pPr>
    </w:p>
    <w:p w:rsidR="00385863" w:rsidRDefault="00385863" w:rsidP="002C0042">
      <w:pPr>
        <w:pStyle w:val="ac"/>
        <w:ind w:right="4109"/>
        <w:rPr>
          <w:rFonts w:ascii="Times New Roman" w:hAnsi="Times New Roman"/>
          <w:sz w:val="28"/>
          <w:szCs w:val="28"/>
        </w:rPr>
      </w:pPr>
      <w:r w:rsidRPr="00385863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</w:t>
      </w:r>
      <w:r w:rsidRPr="00385863">
        <w:rPr>
          <w:rFonts w:ascii="Times New Roman" w:hAnsi="Times New Roman"/>
          <w:sz w:val="28"/>
          <w:szCs w:val="28"/>
        </w:rPr>
        <w:t>остановление администрации Питерского муниципального района Саратовской области от 2 июля 2012 года №255</w:t>
      </w:r>
    </w:p>
    <w:p w:rsidR="00294CE7" w:rsidRDefault="00294CE7" w:rsidP="00294CE7">
      <w:pPr>
        <w:pStyle w:val="ac"/>
        <w:rPr>
          <w:rFonts w:ascii="Times New Roman" w:hAnsi="Times New Roman"/>
          <w:sz w:val="28"/>
          <w:szCs w:val="28"/>
        </w:rPr>
      </w:pPr>
    </w:p>
    <w:p w:rsidR="00294CE7" w:rsidRPr="00EC51AB" w:rsidRDefault="00294CE7" w:rsidP="00294CE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51AB">
        <w:rPr>
          <w:rFonts w:ascii="Times New Roman" w:hAnsi="Times New Roman"/>
          <w:sz w:val="28"/>
          <w:szCs w:val="28"/>
        </w:rPr>
        <w:t xml:space="preserve">В </w:t>
      </w:r>
      <w:r w:rsidR="002C0042">
        <w:rPr>
          <w:rFonts w:ascii="Times New Roman" w:hAnsi="Times New Roman"/>
          <w:sz w:val="28"/>
          <w:szCs w:val="28"/>
        </w:rPr>
        <w:t xml:space="preserve"> </w:t>
      </w:r>
      <w:r w:rsidRPr="00EC51AB">
        <w:rPr>
          <w:rFonts w:ascii="Times New Roman" w:hAnsi="Times New Roman"/>
          <w:sz w:val="28"/>
          <w:szCs w:val="28"/>
        </w:rPr>
        <w:t>соответ</w:t>
      </w:r>
      <w:r>
        <w:rPr>
          <w:rFonts w:ascii="Times New Roman" w:hAnsi="Times New Roman"/>
          <w:sz w:val="28"/>
          <w:szCs w:val="28"/>
        </w:rPr>
        <w:t>ствии</w:t>
      </w:r>
      <w:r w:rsidR="002C0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</w:t>
      </w:r>
      <w:r w:rsidR="002C0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</w:t>
      </w:r>
      <w:r w:rsidR="002C0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законом от </w:t>
      </w:r>
      <w:r w:rsidRPr="00EC51A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EC51AB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51AB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51AB">
        <w:rPr>
          <w:rFonts w:ascii="Times New Roman" w:hAnsi="Times New Roman"/>
          <w:sz w:val="28"/>
          <w:szCs w:val="28"/>
        </w:rPr>
        <w:t>№131-Ф</w:t>
      </w:r>
      <w:r>
        <w:rPr>
          <w:rFonts w:ascii="Times New Roman" w:hAnsi="Times New Roman"/>
          <w:sz w:val="28"/>
          <w:szCs w:val="28"/>
        </w:rPr>
        <w:t>З</w:t>
      </w:r>
      <w:r w:rsidRPr="00EC51AB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Питерского муниципального района, администрация муниципального района</w:t>
      </w:r>
    </w:p>
    <w:p w:rsidR="00294CE7" w:rsidRPr="00EC51AB" w:rsidRDefault="00294CE7" w:rsidP="00294CE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51AB">
        <w:rPr>
          <w:rFonts w:ascii="Times New Roman" w:hAnsi="Times New Roman"/>
          <w:sz w:val="28"/>
          <w:szCs w:val="28"/>
        </w:rPr>
        <w:t>ПОСТАНОВЛЯЕТ:</w:t>
      </w:r>
    </w:p>
    <w:p w:rsidR="00294CE7" w:rsidRPr="00EC51AB" w:rsidRDefault="00294CE7" w:rsidP="002708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51AB">
        <w:rPr>
          <w:rFonts w:ascii="Times New Roman" w:hAnsi="Times New Roman"/>
          <w:sz w:val="28"/>
          <w:szCs w:val="28"/>
        </w:rPr>
        <w:t>1. Внести в приложение №1 к постановлению администрации Питерского муниципального района Саратовской области от 2 июля 2012 года №255 « О создании комиссии по подготовке правил землепользования и застройки поселений Питерского муниципального района» (с изменениями от 19</w:t>
      </w:r>
      <w:r w:rsidR="002708D6">
        <w:rPr>
          <w:rFonts w:ascii="Times New Roman" w:hAnsi="Times New Roman"/>
          <w:sz w:val="28"/>
          <w:szCs w:val="28"/>
        </w:rPr>
        <w:t xml:space="preserve"> декабря 2016года №396, от 29 декабря </w:t>
      </w:r>
      <w:r w:rsidRPr="00EC51AB">
        <w:rPr>
          <w:rFonts w:ascii="Times New Roman" w:hAnsi="Times New Roman"/>
          <w:sz w:val="28"/>
          <w:szCs w:val="28"/>
        </w:rPr>
        <w:t>2016года №531)</w:t>
      </w:r>
      <w:r w:rsidR="002708D6">
        <w:rPr>
          <w:rFonts w:ascii="Times New Roman" w:hAnsi="Times New Roman"/>
          <w:sz w:val="28"/>
          <w:szCs w:val="28"/>
        </w:rPr>
        <w:t xml:space="preserve"> </w:t>
      </w:r>
      <w:r w:rsidRPr="00EC51AB">
        <w:rPr>
          <w:rFonts w:ascii="Times New Roman" w:hAnsi="Times New Roman"/>
          <w:sz w:val="28"/>
          <w:szCs w:val="28"/>
        </w:rPr>
        <w:t>изменения, изложив его в новой редакции согласно приложению</w:t>
      </w:r>
    </w:p>
    <w:p w:rsidR="007771E9" w:rsidRDefault="00294CE7" w:rsidP="002708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51AB">
        <w:rPr>
          <w:rFonts w:ascii="Times New Roman" w:hAnsi="Times New Roman"/>
          <w:sz w:val="28"/>
          <w:szCs w:val="28"/>
        </w:rPr>
        <w:t>2.</w:t>
      </w:r>
      <w:r w:rsidR="002708D6">
        <w:rPr>
          <w:rFonts w:ascii="Times New Roman" w:hAnsi="Times New Roman"/>
          <w:sz w:val="28"/>
          <w:szCs w:val="28"/>
        </w:rPr>
        <w:t xml:space="preserve"> </w:t>
      </w:r>
      <w:r w:rsidRPr="00EC51A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опубликования на официальном сайте администрации Питерского муниципального района в сети «Интернет» </w:t>
      </w:r>
      <w:hyperlink r:id="rId8" w:history="1">
        <w:r w:rsidRPr="002708D6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2708D6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</w:t>
        </w:r>
        <w:r w:rsidRPr="002708D6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piterka</w:t>
        </w:r>
        <w:r w:rsidRPr="002708D6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Pr="002708D6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sarmo</w:t>
        </w:r>
        <w:r w:rsidRPr="002708D6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Pr="002708D6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2708D6">
        <w:rPr>
          <w:rFonts w:ascii="Times New Roman" w:hAnsi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A01DC3" w:rsidRDefault="00A01DC3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DC3" w:rsidRDefault="00A01DC3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Default="00B00897" w:rsidP="00C771D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771D9" w:rsidRDefault="00C771D9" w:rsidP="00C771D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771D9" w:rsidRDefault="00C771D9" w:rsidP="00C771D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771D9" w:rsidRDefault="00C771D9" w:rsidP="00C771D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771D9" w:rsidRDefault="00C771D9" w:rsidP="00C771D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771D9" w:rsidRDefault="00C771D9" w:rsidP="00C771D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C0B34" w:rsidRDefault="009C0B34" w:rsidP="00C771D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771D9" w:rsidRDefault="00C771D9" w:rsidP="00C771D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771D9" w:rsidRDefault="00C771D9" w:rsidP="00C771D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771D9" w:rsidRDefault="00C771D9" w:rsidP="00C771D9">
      <w:pPr>
        <w:pStyle w:val="ac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 района от 19 октября 2017 года №351</w:t>
      </w:r>
    </w:p>
    <w:p w:rsidR="00C771D9" w:rsidRDefault="00C771D9" w:rsidP="00C771D9">
      <w:pPr>
        <w:pStyle w:val="ac"/>
        <w:rPr>
          <w:rFonts w:ascii="Times New Roman" w:hAnsi="Times New Roman"/>
          <w:sz w:val="28"/>
          <w:szCs w:val="28"/>
        </w:rPr>
      </w:pPr>
    </w:p>
    <w:p w:rsidR="00667807" w:rsidRPr="00667807" w:rsidRDefault="00667807" w:rsidP="0066780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67807">
        <w:rPr>
          <w:rFonts w:ascii="Times New Roman" w:hAnsi="Times New Roman"/>
          <w:b/>
          <w:sz w:val="28"/>
          <w:szCs w:val="28"/>
        </w:rPr>
        <w:t>СОСТАВ</w:t>
      </w:r>
    </w:p>
    <w:p w:rsidR="00C771D9" w:rsidRDefault="00667807" w:rsidP="00667807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4750E">
        <w:rPr>
          <w:rFonts w:ascii="Times New Roman" w:hAnsi="Times New Roman"/>
          <w:sz w:val="28"/>
          <w:szCs w:val="28"/>
        </w:rPr>
        <w:t>комиссии по подготовке проекта правил землепользования и застройки поселений Питерского муниципального района</w:t>
      </w:r>
    </w:p>
    <w:p w:rsidR="00667807" w:rsidRDefault="00667807" w:rsidP="00667807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9"/>
        <w:gridCol w:w="7654"/>
      </w:tblGrid>
      <w:tr w:rsidR="00667807" w:rsidTr="00F22957">
        <w:tc>
          <w:tcPr>
            <w:tcW w:w="2269" w:type="dxa"/>
          </w:tcPr>
          <w:p w:rsidR="00667807" w:rsidRDefault="00792CFC" w:rsidP="00C771D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4750E">
              <w:rPr>
                <w:rStyle w:val="5"/>
                <w:rFonts w:eastAsia="Calibri"/>
                <w:sz w:val="28"/>
                <w:szCs w:val="28"/>
              </w:rPr>
              <w:t>Чиженьков О.Е.</w:t>
            </w:r>
          </w:p>
        </w:tc>
        <w:tc>
          <w:tcPr>
            <w:tcW w:w="7654" w:type="dxa"/>
          </w:tcPr>
          <w:p w:rsidR="00667807" w:rsidRDefault="00792CFC" w:rsidP="00792CF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5"/>
                <w:rFonts w:eastAsia="Calibri"/>
                <w:sz w:val="28"/>
                <w:szCs w:val="28"/>
              </w:rPr>
              <w:t xml:space="preserve">- </w:t>
            </w:r>
            <w:r w:rsidRPr="0024750E">
              <w:rPr>
                <w:rStyle w:val="5"/>
                <w:rFonts w:eastAsia="Calibri"/>
                <w:sz w:val="28"/>
                <w:szCs w:val="28"/>
              </w:rPr>
              <w:t>первый заместитель главы администрации Питерского муниципального района, председатель комиссии;</w:t>
            </w:r>
          </w:p>
        </w:tc>
      </w:tr>
      <w:tr w:rsidR="00792CFC" w:rsidTr="00F22957">
        <w:tc>
          <w:tcPr>
            <w:tcW w:w="2269" w:type="dxa"/>
          </w:tcPr>
          <w:p w:rsidR="00792CFC" w:rsidRPr="0024750E" w:rsidRDefault="00792CFC" w:rsidP="00C771D9">
            <w:pPr>
              <w:pStyle w:val="ac"/>
              <w:rPr>
                <w:rStyle w:val="5"/>
                <w:rFonts w:eastAsia="Calibri"/>
                <w:sz w:val="28"/>
                <w:szCs w:val="28"/>
              </w:rPr>
            </w:pPr>
            <w:r w:rsidRPr="0024750E">
              <w:rPr>
                <w:rStyle w:val="5"/>
                <w:rFonts w:eastAsia="Calibri"/>
                <w:sz w:val="28"/>
                <w:szCs w:val="28"/>
              </w:rPr>
              <w:t>Горбулин Н.П.</w:t>
            </w:r>
          </w:p>
        </w:tc>
        <w:tc>
          <w:tcPr>
            <w:tcW w:w="7654" w:type="dxa"/>
          </w:tcPr>
          <w:p w:rsidR="00792CFC" w:rsidRDefault="00792CFC" w:rsidP="00BD235A">
            <w:pPr>
              <w:pStyle w:val="ac"/>
              <w:jc w:val="both"/>
              <w:rPr>
                <w:rStyle w:val="5"/>
                <w:rFonts w:eastAsia="Calibri"/>
                <w:sz w:val="28"/>
                <w:szCs w:val="28"/>
              </w:rPr>
            </w:pPr>
            <w:r>
              <w:rPr>
                <w:rStyle w:val="5"/>
                <w:rFonts w:eastAsia="Calibri"/>
                <w:sz w:val="28"/>
                <w:szCs w:val="28"/>
              </w:rPr>
              <w:t xml:space="preserve">- </w:t>
            </w:r>
            <w:r w:rsidRPr="0024750E">
              <w:rPr>
                <w:rStyle w:val="5"/>
                <w:rFonts w:eastAsia="Calibri"/>
                <w:sz w:val="28"/>
                <w:szCs w:val="28"/>
              </w:rPr>
              <w:t>начальник отдела архитектуры и капитального строительства</w:t>
            </w:r>
            <w:r w:rsidRPr="0024750E">
              <w:rPr>
                <w:rStyle w:val="5"/>
                <w:rFonts w:eastAsia="Calibri"/>
                <w:sz w:val="28"/>
                <w:szCs w:val="28"/>
              </w:rPr>
              <w:tab/>
              <w:t>администрации</w:t>
            </w:r>
            <w:r w:rsidR="00BD235A">
              <w:rPr>
                <w:rStyle w:val="5"/>
                <w:rFonts w:eastAsia="Calibri"/>
                <w:sz w:val="28"/>
                <w:szCs w:val="28"/>
              </w:rPr>
              <w:t xml:space="preserve"> </w:t>
            </w:r>
            <w:r w:rsidRPr="0024750E">
              <w:rPr>
                <w:rStyle w:val="5"/>
                <w:rFonts w:eastAsia="Calibri"/>
                <w:sz w:val="28"/>
                <w:szCs w:val="28"/>
              </w:rPr>
              <w:t xml:space="preserve">муниципального района, заместитель </w:t>
            </w:r>
            <w:r w:rsidR="00BD235A">
              <w:rPr>
                <w:rStyle w:val="5"/>
                <w:rFonts w:eastAsia="Calibri"/>
                <w:sz w:val="28"/>
                <w:szCs w:val="28"/>
              </w:rPr>
              <w:t xml:space="preserve">председателя </w:t>
            </w:r>
            <w:r w:rsidRPr="0024750E">
              <w:rPr>
                <w:rStyle w:val="5"/>
                <w:rFonts w:eastAsia="Calibri"/>
                <w:sz w:val="28"/>
                <w:szCs w:val="28"/>
              </w:rPr>
              <w:t>комиссии</w:t>
            </w:r>
          </w:p>
        </w:tc>
      </w:tr>
      <w:tr w:rsidR="00D63B7F" w:rsidTr="00F22957">
        <w:tc>
          <w:tcPr>
            <w:tcW w:w="2269" w:type="dxa"/>
          </w:tcPr>
          <w:p w:rsidR="00D63B7F" w:rsidRPr="0024750E" w:rsidRDefault="00D63B7F" w:rsidP="00C771D9">
            <w:pPr>
              <w:pStyle w:val="ac"/>
              <w:rPr>
                <w:rStyle w:val="5"/>
                <w:rFonts w:eastAsia="Calibri"/>
                <w:sz w:val="28"/>
                <w:szCs w:val="28"/>
              </w:rPr>
            </w:pPr>
          </w:p>
        </w:tc>
        <w:tc>
          <w:tcPr>
            <w:tcW w:w="7654" w:type="dxa"/>
          </w:tcPr>
          <w:p w:rsidR="00D63B7F" w:rsidRPr="00D63B7F" w:rsidRDefault="00D63B7F" w:rsidP="00792CFC">
            <w:pPr>
              <w:pStyle w:val="ac"/>
              <w:jc w:val="both"/>
              <w:rPr>
                <w:rStyle w:val="5"/>
                <w:rFonts w:eastAsia="Calibri"/>
                <w:b/>
                <w:sz w:val="28"/>
                <w:szCs w:val="28"/>
              </w:rPr>
            </w:pPr>
            <w:r w:rsidRPr="00D63B7F">
              <w:rPr>
                <w:rStyle w:val="5"/>
                <w:rFonts w:eastAsia="Calibri"/>
                <w:b/>
                <w:sz w:val="28"/>
                <w:szCs w:val="28"/>
              </w:rPr>
              <w:t>Члены комиссии:</w:t>
            </w:r>
          </w:p>
        </w:tc>
      </w:tr>
      <w:tr w:rsidR="00D63B7F" w:rsidTr="00F22957">
        <w:tc>
          <w:tcPr>
            <w:tcW w:w="2269" w:type="dxa"/>
          </w:tcPr>
          <w:p w:rsidR="00BD235A" w:rsidRPr="0024750E" w:rsidRDefault="00BD235A" w:rsidP="00BD235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4750E">
              <w:rPr>
                <w:rStyle w:val="5"/>
                <w:rFonts w:eastAsia="Calibri"/>
                <w:sz w:val="28"/>
                <w:szCs w:val="28"/>
              </w:rPr>
              <w:t>Косицин А.С.</w:t>
            </w:r>
          </w:p>
          <w:p w:rsidR="00D63B7F" w:rsidRPr="0024750E" w:rsidRDefault="00D63B7F" w:rsidP="00C771D9">
            <w:pPr>
              <w:pStyle w:val="ac"/>
              <w:rPr>
                <w:rStyle w:val="5"/>
                <w:rFonts w:eastAsia="Calibri"/>
                <w:sz w:val="28"/>
                <w:szCs w:val="28"/>
              </w:rPr>
            </w:pPr>
          </w:p>
        </w:tc>
        <w:tc>
          <w:tcPr>
            <w:tcW w:w="7654" w:type="dxa"/>
          </w:tcPr>
          <w:p w:rsidR="00D63B7F" w:rsidRDefault="00D63B7F" w:rsidP="000245D8">
            <w:pPr>
              <w:pStyle w:val="ac"/>
              <w:jc w:val="both"/>
              <w:rPr>
                <w:rStyle w:val="5"/>
                <w:rFonts w:eastAsia="Calibri"/>
                <w:sz w:val="28"/>
                <w:szCs w:val="28"/>
              </w:rPr>
            </w:pPr>
            <w:r>
              <w:rPr>
                <w:rStyle w:val="5"/>
                <w:rFonts w:eastAsia="Calibri"/>
                <w:sz w:val="28"/>
                <w:szCs w:val="28"/>
              </w:rPr>
              <w:t xml:space="preserve">- </w:t>
            </w:r>
            <w:r w:rsidRPr="0024750E">
              <w:rPr>
                <w:rStyle w:val="5"/>
                <w:rFonts w:eastAsia="Calibri"/>
                <w:sz w:val="28"/>
                <w:szCs w:val="28"/>
              </w:rPr>
              <w:t>ведущий специалист отдела архитектуры и капитальн</w:t>
            </w:r>
            <w:r>
              <w:rPr>
                <w:rStyle w:val="5"/>
                <w:rFonts w:eastAsia="Calibri"/>
                <w:sz w:val="28"/>
                <w:szCs w:val="28"/>
              </w:rPr>
              <w:t>ого строительства</w:t>
            </w:r>
            <w:r w:rsidR="000245D8">
              <w:rPr>
                <w:rStyle w:val="5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5"/>
                <w:rFonts w:eastAsia="Calibri"/>
                <w:sz w:val="28"/>
                <w:szCs w:val="28"/>
              </w:rPr>
              <w:t>администрации</w:t>
            </w:r>
            <w:r w:rsidR="00C47887">
              <w:rPr>
                <w:rStyle w:val="5"/>
                <w:rFonts w:eastAsia="Calibri"/>
                <w:sz w:val="28"/>
                <w:szCs w:val="28"/>
              </w:rPr>
              <w:t xml:space="preserve"> </w:t>
            </w:r>
            <w:r w:rsidRPr="0024750E">
              <w:rPr>
                <w:rStyle w:val="5"/>
                <w:rFonts w:eastAsia="Calibri"/>
                <w:sz w:val="28"/>
                <w:szCs w:val="28"/>
              </w:rPr>
              <w:t>Питерского муниципального района;</w:t>
            </w:r>
          </w:p>
        </w:tc>
      </w:tr>
      <w:tr w:rsidR="00BD235A" w:rsidTr="00F22957">
        <w:tc>
          <w:tcPr>
            <w:tcW w:w="2269" w:type="dxa"/>
          </w:tcPr>
          <w:p w:rsidR="00BD235A" w:rsidRPr="0024750E" w:rsidRDefault="00F96BBF" w:rsidP="00BD235A">
            <w:pPr>
              <w:pStyle w:val="ac"/>
              <w:rPr>
                <w:rStyle w:val="5"/>
                <w:rFonts w:eastAsia="Calibri"/>
                <w:sz w:val="28"/>
                <w:szCs w:val="28"/>
              </w:rPr>
            </w:pPr>
            <w:r w:rsidRPr="0024750E">
              <w:rPr>
                <w:rStyle w:val="5"/>
                <w:rFonts w:eastAsia="Calibri"/>
                <w:sz w:val="28"/>
                <w:szCs w:val="28"/>
              </w:rPr>
              <w:t>Гамаюнов В.Ю.</w:t>
            </w:r>
          </w:p>
        </w:tc>
        <w:tc>
          <w:tcPr>
            <w:tcW w:w="7654" w:type="dxa"/>
          </w:tcPr>
          <w:p w:rsidR="00BD235A" w:rsidRDefault="00BD235A" w:rsidP="00F96BBF">
            <w:pPr>
              <w:pStyle w:val="ac"/>
              <w:jc w:val="both"/>
              <w:rPr>
                <w:rStyle w:val="5"/>
                <w:rFonts w:eastAsia="Calibri"/>
                <w:sz w:val="28"/>
                <w:szCs w:val="28"/>
              </w:rPr>
            </w:pPr>
            <w:r>
              <w:rPr>
                <w:rStyle w:val="5"/>
                <w:rFonts w:eastAsia="Calibri"/>
                <w:sz w:val="28"/>
                <w:szCs w:val="28"/>
              </w:rPr>
              <w:t xml:space="preserve">- </w:t>
            </w:r>
            <w:r w:rsidRPr="0024750E">
              <w:rPr>
                <w:rStyle w:val="5"/>
                <w:rFonts w:eastAsia="Calibri"/>
                <w:sz w:val="28"/>
                <w:szCs w:val="28"/>
              </w:rPr>
              <w:t>начальник Питерского отделения ООО «Саратовское БТИ» (по согласованию);</w:t>
            </w:r>
          </w:p>
        </w:tc>
      </w:tr>
      <w:tr w:rsidR="00F96BBF" w:rsidTr="00F22957">
        <w:tc>
          <w:tcPr>
            <w:tcW w:w="2269" w:type="dxa"/>
          </w:tcPr>
          <w:p w:rsidR="00F96BBF" w:rsidRPr="0024750E" w:rsidRDefault="00C47887" w:rsidP="00BD235A">
            <w:pPr>
              <w:pStyle w:val="ac"/>
              <w:rPr>
                <w:rStyle w:val="5"/>
                <w:rFonts w:eastAsia="Calibri"/>
                <w:sz w:val="28"/>
                <w:szCs w:val="28"/>
              </w:rPr>
            </w:pPr>
            <w:r w:rsidRPr="0024750E">
              <w:rPr>
                <w:rStyle w:val="5"/>
                <w:rFonts w:eastAsia="Calibri"/>
                <w:sz w:val="28"/>
                <w:szCs w:val="28"/>
              </w:rPr>
              <w:t>Фурсова Т. А.</w:t>
            </w:r>
          </w:p>
        </w:tc>
        <w:tc>
          <w:tcPr>
            <w:tcW w:w="7654" w:type="dxa"/>
          </w:tcPr>
          <w:p w:rsidR="00F96BBF" w:rsidRPr="00C47887" w:rsidRDefault="00F96BBF" w:rsidP="000245D8">
            <w:pPr>
              <w:pStyle w:val="ac"/>
              <w:jc w:val="both"/>
              <w:rPr>
                <w:rStyle w:val="5"/>
                <w:rFonts w:eastAsia="Calibri"/>
                <w:sz w:val="28"/>
                <w:szCs w:val="28"/>
              </w:rPr>
            </w:pPr>
            <w:r w:rsidRPr="00C47887">
              <w:rPr>
                <w:rStyle w:val="5"/>
                <w:rFonts w:eastAsia="Calibri"/>
                <w:sz w:val="28"/>
                <w:szCs w:val="28"/>
              </w:rPr>
              <w:t xml:space="preserve">- </w:t>
            </w:r>
            <w:r w:rsidRPr="00C47887">
              <w:rPr>
                <w:rFonts w:ascii="Times New Roman" w:hAnsi="Times New Roman"/>
                <w:sz w:val="28"/>
                <w:szCs w:val="28"/>
              </w:rPr>
              <w:t>ведущий специалис</w:t>
            </w:r>
            <w:r w:rsidR="000245D8">
              <w:rPr>
                <w:rFonts w:ascii="Times New Roman" w:hAnsi="Times New Roman"/>
                <w:sz w:val="28"/>
                <w:szCs w:val="28"/>
              </w:rPr>
              <w:t xml:space="preserve">т отдела по земельно-правовым и </w:t>
            </w:r>
            <w:r w:rsidRPr="00C47887">
              <w:rPr>
                <w:rFonts w:ascii="Times New Roman" w:hAnsi="Times New Roman"/>
                <w:sz w:val="28"/>
                <w:szCs w:val="28"/>
              </w:rPr>
              <w:t>имущественным</w:t>
            </w:r>
            <w:r w:rsidR="00024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7887">
              <w:rPr>
                <w:rFonts w:ascii="Times New Roman" w:hAnsi="Times New Roman"/>
                <w:sz w:val="28"/>
                <w:szCs w:val="28"/>
              </w:rPr>
              <w:t>отношениям</w:t>
            </w:r>
            <w:r w:rsidR="00024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7887">
              <w:rPr>
                <w:rStyle w:val="5"/>
                <w:rFonts w:eastAsia="Calibri"/>
                <w:sz w:val="28"/>
                <w:szCs w:val="28"/>
              </w:rPr>
              <w:t>администрации</w:t>
            </w:r>
            <w:r w:rsidR="000245D8">
              <w:rPr>
                <w:rStyle w:val="5"/>
                <w:rFonts w:eastAsia="Calibri"/>
                <w:sz w:val="28"/>
                <w:szCs w:val="28"/>
              </w:rPr>
              <w:t xml:space="preserve"> </w:t>
            </w:r>
            <w:r w:rsidRPr="00C47887">
              <w:rPr>
                <w:rFonts w:ascii="Times New Roman" w:hAnsi="Times New Roman"/>
                <w:sz w:val="28"/>
                <w:szCs w:val="28"/>
              </w:rPr>
              <w:t>муниципального района;</w:t>
            </w:r>
          </w:p>
        </w:tc>
      </w:tr>
      <w:tr w:rsidR="000245D8" w:rsidTr="00F22957">
        <w:tc>
          <w:tcPr>
            <w:tcW w:w="2269" w:type="dxa"/>
          </w:tcPr>
          <w:p w:rsidR="000245D8" w:rsidRPr="0024750E" w:rsidRDefault="000245D8" w:rsidP="00024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4750E">
              <w:rPr>
                <w:rStyle w:val="5"/>
                <w:rFonts w:eastAsia="Calibri"/>
                <w:sz w:val="28"/>
                <w:szCs w:val="28"/>
              </w:rPr>
              <w:t>Самсонова Ю.В.</w:t>
            </w:r>
          </w:p>
          <w:p w:rsidR="000245D8" w:rsidRPr="0024750E" w:rsidRDefault="000245D8" w:rsidP="00BD235A">
            <w:pPr>
              <w:pStyle w:val="ac"/>
              <w:rPr>
                <w:rStyle w:val="5"/>
                <w:rFonts w:eastAsia="Calibri"/>
                <w:sz w:val="28"/>
                <w:szCs w:val="28"/>
              </w:rPr>
            </w:pPr>
          </w:p>
        </w:tc>
        <w:tc>
          <w:tcPr>
            <w:tcW w:w="7654" w:type="dxa"/>
          </w:tcPr>
          <w:p w:rsidR="000245D8" w:rsidRPr="00C47887" w:rsidRDefault="000245D8" w:rsidP="000245D8">
            <w:pPr>
              <w:pStyle w:val="ac"/>
              <w:jc w:val="both"/>
              <w:rPr>
                <w:rStyle w:val="5"/>
                <w:rFonts w:eastAsia="Calibri"/>
                <w:sz w:val="28"/>
                <w:szCs w:val="28"/>
              </w:rPr>
            </w:pPr>
            <w:r>
              <w:rPr>
                <w:rStyle w:val="5"/>
                <w:rFonts w:eastAsia="Calibri"/>
                <w:sz w:val="28"/>
                <w:szCs w:val="28"/>
              </w:rPr>
              <w:t xml:space="preserve">- </w:t>
            </w:r>
            <w:r w:rsidRPr="0024750E">
              <w:rPr>
                <w:rStyle w:val="5"/>
                <w:rFonts w:eastAsia="Calibri"/>
                <w:sz w:val="28"/>
                <w:szCs w:val="28"/>
              </w:rPr>
              <w:t>начальник управления сельского хозяйства администрации Питерского муниципального района;</w:t>
            </w:r>
          </w:p>
        </w:tc>
      </w:tr>
      <w:tr w:rsidR="000245D8" w:rsidTr="00F22957">
        <w:tc>
          <w:tcPr>
            <w:tcW w:w="2269" w:type="dxa"/>
          </w:tcPr>
          <w:p w:rsidR="000245D8" w:rsidRPr="0024750E" w:rsidRDefault="000245D8" w:rsidP="00024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4750E">
              <w:rPr>
                <w:rStyle w:val="5"/>
                <w:rFonts w:eastAsia="Calibri"/>
                <w:sz w:val="28"/>
                <w:szCs w:val="28"/>
              </w:rPr>
              <w:t>Захарова Н.В.</w:t>
            </w:r>
          </w:p>
          <w:p w:rsidR="000245D8" w:rsidRPr="0024750E" w:rsidRDefault="000245D8" w:rsidP="000245D8">
            <w:pPr>
              <w:pStyle w:val="ac"/>
              <w:rPr>
                <w:rStyle w:val="5"/>
                <w:rFonts w:eastAsia="Calibri"/>
                <w:sz w:val="28"/>
                <w:szCs w:val="28"/>
              </w:rPr>
            </w:pPr>
          </w:p>
        </w:tc>
        <w:tc>
          <w:tcPr>
            <w:tcW w:w="7654" w:type="dxa"/>
          </w:tcPr>
          <w:p w:rsidR="000245D8" w:rsidRDefault="000245D8" w:rsidP="000245D8">
            <w:pPr>
              <w:pStyle w:val="ac"/>
              <w:jc w:val="both"/>
              <w:rPr>
                <w:rStyle w:val="5"/>
                <w:rFonts w:eastAsia="Calibri"/>
                <w:sz w:val="28"/>
                <w:szCs w:val="28"/>
              </w:rPr>
            </w:pPr>
            <w:r>
              <w:rPr>
                <w:rStyle w:val="5"/>
                <w:rFonts w:eastAsia="Calibri"/>
                <w:sz w:val="28"/>
                <w:szCs w:val="28"/>
              </w:rPr>
              <w:t xml:space="preserve">- </w:t>
            </w:r>
            <w:r w:rsidRPr="0024750E">
              <w:rPr>
                <w:rStyle w:val="5"/>
                <w:rFonts w:eastAsia="Calibri"/>
                <w:sz w:val="28"/>
                <w:szCs w:val="28"/>
              </w:rPr>
              <w:t>председатель комитета по экономике, управлению имуществом и закупкам администрации муниципального района;</w:t>
            </w:r>
          </w:p>
        </w:tc>
      </w:tr>
      <w:tr w:rsidR="000245D8" w:rsidTr="00F22957">
        <w:tc>
          <w:tcPr>
            <w:tcW w:w="2269" w:type="dxa"/>
          </w:tcPr>
          <w:p w:rsidR="000245D8" w:rsidRPr="0024750E" w:rsidRDefault="000245D8" w:rsidP="000245D8">
            <w:pPr>
              <w:pStyle w:val="ac"/>
              <w:rPr>
                <w:rStyle w:val="5"/>
                <w:rFonts w:eastAsia="Calibri"/>
                <w:sz w:val="28"/>
                <w:szCs w:val="28"/>
              </w:rPr>
            </w:pPr>
            <w:r w:rsidRPr="0024750E">
              <w:rPr>
                <w:rStyle w:val="5"/>
                <w:rFonts w:eastAsia="Calibri"/>
                <w:sz w:val="28"/>
                <w:szCs w:val="28"/>
              </w:rPr>
              <w:t>Шайкина Г.В.</w:t>
            </w:r>
          </w:p>
        </w:tc>
        <w:tc>
          <w:tcPr>
            <w:tcW w:w="7654" w:type="dxa"/>
          </w:tcPr>
          <w:p w:rsidR="000245D8" w:rsidRDefault="000245D8" w:rsidP="000245D8">
            <w:pPr>
              <w:pStyle w:val="ac"/>
              <w:jc w:val="both"/>
              <w:rPr>
                <w:rStyle w:val="5"/>
                <w:rFonts w:eastAsia="Calibri"/>
                <w:sz w:val="28"/>
                <w:szCs w:val="28"/>
              </w:rPr>
            </w:pPr>
            <w:r>
              <w:rPr>
                <w:rStyle w:val="5"/>
                <w:rFonts w:eastAsia="Calibri"/>
                <w:sz w:val="28"/>
                <w:szCs w:val="28"/>
              </w:rPr>
              <w:t xml:space="preserve">- </w:t>
            </w:r>
            <w:r w:rsidRPr="0024750E">
              <w:rPr>
                <w:rStyle w:val="5"/>
                <w:rFonts w:eastAsia="Calibri"/>
                <w:sz w:val="28"/>
                <w:szCs w:val="28"/>
              </w:rPr>
              <w:t>консультант по правовой и кадровой работе администрации Питерского муниципального района;</w:t>
            </w:r>
          </w:p>
        </w:tc>
      </w:tr>
      <w:tr w:rsidR="000245D8" w:rsidTr="00F22957">
        <w:tc>
          <w:tcPr>
            <w:tcW w:w="2269" w:type="dxa"/>
          </w:tcPr>
          <w:p w:rsidR="000245D8" w:rsidRPr="0024750E" w:rsidRDefault="000245D8" w:rsidP="00024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4750E">
              <w:rPr>
                <w:rStyle w:val="5"/>
                <w:rFonts w:eastAsia="Calibri"/>
                <w:sz w:val="28"/>
                <w:szCs w:val="28"/>
              </w:rPr>
              <w:t>Якушина Ю.М.</w:t>
            </w:r>
          </w:p>
          <w:p w:rsidR="000245D8" w:rsidRPr="0024750E" w:rsidRDefault="000245D8" w:rsidP="000245D8">
            <w:pPr>
              <w:pStyle w:val="ac"/>
              <w:rPr>
                <w:rStyle w:val="5"/>
                <w:rFonts w:eastAsia="Calibri"/>
                <w:sz w:val="28"/>
                <w:szCs w:val="28"/>
              </w:rPr>
            </w:pPr>
          </w:p>
        </w:tc>
        <w:tc>
          <w:tcPr>
            <w:tcW w:w="7654" w:type="dxa"/>
          </w:tcPr>
          <w:p w:rsidR="004C2631" w:rsidRDefault="003645D9" w:rsidP="000245D8">
            <w:pPr>
              <w:pStyle w:val="ac"/>
              <w:jc w:val="both"/>
              <w:rPr>
                <w:rStyle w:val="5"/>
                <w:rFonts w:eastAsia="Calibri"/>
                <w:sz w:val="28"/>
                <w:szCs w:val="28"/>
              </w:rPr>
            </w:pPr>
            <w:r>
              <w:rPr>
                <w:rStyle w:val="5"/>
                <w:rFonts w:eastAsia="Calibri"/>
                <w:sz w:val="28"/>
                <w:szCs w:val="28"/>
              </w:rPr>
              <w:t xml:space="preserve">- </w:t>
            </w:r>
            <w:r w:rsidR="000245D8" w:rsidRPr="0024750E">
              <w:rPr>
                <w:rStyle w:val="5"/>
                <w:rFonts w:eastAsia="Calibri"/>
                <w:sz w:val="28"/>
                <w:szCs w:val="28"/>
              </w:rPr>
              <w:t>ведущий инженер территориального отдела филиала ФГБУ «Федеральная кадастровая палата Росреестра» по Саратовской области</w:t>
            </w:r>
            <w:r w:rsidR="004C2631">
              <w:rPr>
                <w:rStyle w:val="5"/>
                <w:rFonts w:eastAsia="Calibri"/>
                <w:sz w:val="28"/>
                <w:szCs w:val="28"/>
              </w:rPr>
              <w:t xml:space="preserve"> (по согласованию)</w:t>
            </w:r>
            <w:r w:rsidR="000245D8">
              <w:rPr>
                <w:rStyle w:val="5"/>
                <w:rFonts w:eastAsia="Calibri"/>
                <w:sz w:val="28"/>
                <w:szCs w:val="28"/>
              </w:rPr>
              <w:t>;</w:t>
            </w:r>
          </w:p>
        </w:tc>
      </w:tr>
      <w:tr w:rsidR="004C2631" w:rsidTr="00F22957">
        <w:tc>
          <w:tcPr>
            <w:tcW w:w="2269" w:type="dxa"/>
          </w:tcPr>
          <w:p w:rsidR="004C2631" w:rsidRPr="0024750E" w:rsidRDefault="004C2631" w:rsidP="000245D8">
            <w:pPr>
              <w:pStyle w:val="ac"/>
              <w:rPr>
                <w:rStyle w:val="5"/>
                <w:rFonts w:eastAsia="Calibri"/>
                <w:sz w:val="28"/>
                <w:szCs w:val="28"/>
              </w:rPr>
            </w:pPr>
          </w:p>
        </w:tc>
        <w:tc>
          <w:tcPr>
            <w:tcW w:w="7654" w:type="dxa"/>
          </w:tcPr>
          <w:p w:rsidR="004C2631" w:rsidRPr="0024750E" w:rsidRDefault="004C2631" w:rsidP="004C2631">
            <w:pPr>
              <w:pStyle w:val="ac"/>
              <w:jc w:val="both"/>
              <w:rPr>
                <w:rStyle w:val="5"/>
                <w:rFonts w:eastAsia="Calibri"/>
                <w:sz w:val="28"/>
                <w:szCs w:val="28"/>
              </w:rPr>
            </w:pPr>
            <w:r>
              <w:rPr>
                <w:rStyle w:val="5"/>
                <w:rFonts w:eastAsia="Calibri"/>
                <w:sz w:val="28"/>
                <w:szCs w:val="28"/>
              </w:rPr>
              <w:t xml:space="preserve">- </w:t>
            </w:r>
            <w:r w:rsidRPr="0024750E">
              <w:rPr>
                <w:rStyle w:val="5"/>
                <w:rFonts w:eastAsia="Calibri"/>
                <w:sz w:val="28"/>
                <w:szCs w:val="28"/>
              </w:rPr>
              <w:t xml:space="preserve">2 представителя Собрания депутатов Питерского муниципального района (по согласованию, персональный состав определяется председателем </w:t>
            </w:r>
            <w:r>
              <w:rPr>
                <w:rStyle w:val="5"/>
                <w:rFonts w:eastAsia="Calibri"/>
                <w:sz w:val="28"/>
                <w:szCs w:val="28"/>
              </w:rPr>
              <w:t>С</w:t>
            </w:r>
            <w:r w:rsidRPr="0024750E">
              <w:rPr>
                <w:rStyle w:val="5"/>
                <w:rFonts w:eastAsia="Calibri"/>
                <w:sz w:val="28"/>
                <w:szCs w:val="28"/>
              </w:rPr>
              <w:t>обрания депутатов Питерского муниципального района;</w:t>
            </w:r>
          </w:p>
        </w:tc>
      </w:tr>
      <w:tr w:rsidR="004C2631" w:rsidTr="00F22957">
        <w:tc>
          <w:tcPr>
            <w:tcW w:w="2269" w:type="dxa"/>
          </w:tcPr>
          <w:p w:rsidR="004C2631" w:rsidRPr="0024750E" w:rsidRDefault="004C2631" w:rsidP="000245D8">
            <w:pPr>
              <w:pStyle w:val="ac"/>
              <w:rPr>
                <w:rStyle w:val="5"/>
                <w:rFonts w:eastAsia="Calibri"/>
                <w:sz w:val="28"/>
                <w:szCs w:val="28"/>
              </w:rPr>
            </w:pPr>
          </w:p>
        </w:tc>
        <w:tc>
          <w:tcPr>
            <w:tcW w:w="7654" w:type="dxa"/>
          </w:tcPr>
          <w:p w:rsidR="004C2631" w:rsidRDefault="00F22957" w:rsidP="00A94396">
            <w:pPr>
              <w:pStyle w:val="ac"/>
              <w:jc w:val="both"/>
              <w:rPr>
                <w:rStyle w:val="5"/>
                <w:rFonts w:eastAsia="Calibri"/>
                <w:sz w:val="28"/>
                <w:szCs w:val="28"/>
              </w:rPr>
            </w:pPr>
            <w:r>
              <w:rPr>
                <w:rStyle w:val="5"/>
                <w:rFonts w:eastAsia="Calibri"/>
                <w:sz w:val="28"/>
                <w:szCs w:val="28"/>
              </w:rPr>
              <w:t xml:space="preserve">- </w:t>
            </w:r>
            <w:r w:rsidRPr="0024750E">
              <w:rPr>
                <w:rStyle w:val="5"/>
                <w:rFonts w:eastAsia="Calibri"/>
                <w:sz w:val="28"/>
                <w:szCs w:val="28"/>
              </w:rPr>
              <w:t>2 представителя от муниципального образования поселения при рассмотрении на комиссии вопросов, касающихся территории поселений Питерского муниципального района (по одному представителю от Совета депутатов муниципального образования и администрации поселения соответств</w:t>
            </w:r>
            <w:r w:rsidR="00564BAB">
              <w:rPr>
                <w:rStyle w:val="5"/>
                <w:rFonts w:eastAsia="Calibri"/>
                <w:sz w:val="28"/>
                <w:szCs w:val="28"/>
              </w:rPr>
              <w:t>етственно</w:t>
            </w:r>
            <w:r w:rsidR="00A94396">
              <w:rPr>
                <w:rStyle w:val="5"/>
                <w:rFonts w:eastAsia="Calibri"/>
                <w:sz w:val="28"/>
                <w:szCs w:val="28"/>
              </w:rPr>
              <w:t>) с</w:t>
            </w:r>
            <w:r w:rsidR="00564BAB">
              <w:rPr>
                <w:rStyle w:val="5"/>
                <w:rFonts w:eastAsia="Calibri"/>
                <w:sz w:val="28"/>
                <w:szCs w:val="28"/>
              </w:rPr>
              <w:t xml:space="preserve"> правом членов комиссии (по согласованию).</w:t>
            </w:r>
          </w:p>
        </w:tc>
      </w:tr>
    </w:tbl>
    <w:p w:rsidR="00667807" w:rsidRDefault="00667807" w:rsidP="00C771D9">
      <w:pPr>
        <w:pStyle w:val="ac"/>
        <w:rPr>
          <w:rFonts w:ascii="Times New Roman" w:hAnsi="Times New Roman"/>
          <w:sz w:val="28"/>
          <w:szCs w:val="28"/>
        </w:rPr>
      </w:pPr>
    </w:p>
    <w:p w:rsidR="00667807" w:rsidRDefault="00F22957" w:rsidP="0066780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F22957" w:rsidRPr="0024750E" w:rsidRDefault="00F22957" w:rsidP="0066780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И.А. Серяпина</w:t>
      </w:r>
    </w:p>
    <w:sectPr w:rsidR="00F22957" w:rsidRPr="0024750E" w:rsidSect="00F22957">
      <w:footerReference w:type="default" r:id="rId9"/>
      <w:pgSz w:w="11906" w:h="16838"/>
      <w:pgMar w:top="993" w:right="709" w:bottom="426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985" w:rsidRDefault="008F3985" w:rsidP="00540B16">
      <w:pPr>
        <w:spacing w:after="0" w:line="240" w:lineRule="auto"/>
      </w:pPr>
      <w:r>
        <w:separator/>
      </w:r>
    </w:p>
  </w:endnote>
  <w:endnote w:type="continuationSeparator" w:id="1">
    <w:p w:rsidR="008F3985" w:rsidRDefault="008F3985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176E97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9C0B34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985" w:rsidRDefault="008F3985" w:rsidP="00540B16">
      <w:pPr>
        <w:spacing w:after="0" w:line="240" w:lineRule="auto"/>
      </w:pPr>
      <w:r>
        <w:separator/>
      </w:r>
    </w:p>
  </w:footnote>
  <w:footnote w:type="continuationSeparator" w:id="1">
    <w:p w:rsidR="008F3985" w:rsidRDefault="008F3985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245D8"/>
    <w:rsid w:val="00030D43"/>
    <w:rsid w:val="000500CE"/>
    <w:rsid w:val="00051AF1"/>
    <w:rsid w:val="000625A4"/>
    <w:rsid w:val="00072EB7"/>
    <w:rsid w:val="00076BEE"/>
    <w:rsid w:val="00081033"/>
    <w:rsid w:val="00083927"/>
    <w:rsid w:val="00087435"/>
    <w:rsid w:val="00093F7B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227A1"/>
    <w:rsid w:val="0013459B"/>
    <w:rsid w:val="0014238E"/>
    <w:rsid w:val="0014454B"/>
    <w:rsid w:val="00156909"/>
    <w:rsid w:val="00160BAB"/>
    <w:rsid w:val="00167A7D"/>
    <w:rsid w:val="00174770"/>
    <w:rsid w:val="00176E97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08D6"/>
    <w:rsid w:val="00277222"/>
    <w:rsid w:val="0029123A"/>
    <w:rsid w:val="0029140C"/>
    <w:rsid w:val="00294CE7"/>
    <w:rsid w:val="00296FBF"/>
    <w:rsid w:val="002B6D77"/>
    <w:rsid w:val="002C0042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609"/>
    <w:rsid w:val="003645D9"/>
    <w:rsid w:val="003650ED"/>
    <w:rsid w:val="00365DC6"/>
    <w:rsid w:val="00375976"/>
    <w:rsid w:val="00377F6B"/>
    <w:rsid w:val="00380E5D"/>
    <w:rsid w:val="00385863"/>
    <w:rsid w:val="00393408"/>
    <w:rsid w:val="003B552B"/>
    <w:rsid w:val="003B61CC"/>
    <w:rsid w:val="003B6EFE"/>
    <w:rsid w:val="003F0C70"/>
    <w:rsid w:val="003F10BA"/>
    <w:rsid w:val="003F112E"/>
    <w:rsid w:val="00402A25"/>
    <w:rsid w:val="004057DF"/>
    <w:rsid w:val="00420BF0"/>
    <w:rsid w:val="00426E7E"/>
    <w:rsid w:val="004647F8"/>
    <w:rsid w:val="00473EF8"/>
    <w:rsid w:val="004806AE"/>
    <w:rsid w:val="00493F14"/>
    <w:rsid w:val="00497DEF"/>
    <w:rsid w:val="004A2162"/>
    <w:rsid w:val="004A2D57"/>
    <w:rsid w:val="004B4EE1"/>
    <w:rsid w:val="004C2631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40B16"/>
    <w:rsid w:val="00555DC4"/>
    <w:rsid w:val="00564BAB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57EE"/>
    <w:rsid w:val="00657269"/>
    <w:rsid w:val="00662978"/>
    <w:rsid w:val="00667807"/>
    <w:rsid w:val="00675FD9"/>
    <w:rsid w:val="006918E1"/>
    <w:rsid w:val="00693838"/>
    <w:rsid w:val="00693D27"/>
    <w:rsid w:val="00697323"/>
    <w:rsid w:val="006A0DC2"/>
    <w:rsid w:val="006A4D76"/>
    <w:rsid w:val="006B42DA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6746A"/>
    <w:rsid w:val="0077348C"/>
    <w:rsid w:val="007771E9"/>
    <w:rsid w:val="00785138"/>
    <w:rsid w:val="0078693E"/>
    <w:rsid w:val="007872F3"/>
    <w:rsid w:val="00792CFC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3985"/>
    <w:rsid w:val="008F5332"/>
    <w:rsid w:val="00901501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C0B34"/>
    <w:rsid w:val="009D5B11"/>
    <w:rsid w:val="009E5316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4396"/>
    <w:rsid w:val="00A96A76"/>
    <w:rsid w:val="00AA1D95"/>
    <w:rsid w:val="00AA1FA0"/>
    <w:rsid w:val="00AA5E66"/>
    <w:rsid w:val="00AC63D2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2240"/>
    <w:rsid w:val="00B45BC8"/>
    <w:rsid w:val="00B548CB"/>
    <w:rsid w:val="00B70946"/>
    <w:rsid w:val="00B77F55"/>
    <w:rsid w:val="00B8790F"/>
    <w:rsid w:val="00B90825"/>
    <w:rsid w:val="00B92415"/>
    <w:rsid w:val="00B94A8B"/>
    <w:rsid w:val="00BA0C7D"/>
    <w:rsid w:val="00BA0DAE"/>
    <w:rsid w:val="00BC1EE3"/>
    <w:rsid w:val="00BC7650"/>
    <w:rsid w:val="00BD235A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47887"/>
    <w:rsid w:val="00C52F19"/>
    <w:rsid w:val="00C53587"/>
    <w:rsid w:val="00C606D2"/>
    <w:rsid w:val="00C67CB6"/>
    <w:rsid w:val="00C759D5"/>
    <w:rsid w:val="00C771D9"/>
    <w:rsid w:val="00C778B4"/>
    <w:rsid w:val="00C847F1"/>
    <w:rsid w:val="00C916A5"/>
    <w:rsid w:val="00C91DE9"/>
    <w:rsid w:val="00CB0C07"/>
    <w:rsid w:val="00CB7F09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63B7F"/>
    <w:rsid w:val="00D67C13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0389"/>
    <w:rsid w:val="00E153BA"/>
    <w:rsid w:val="00E35834"/>
    <w:rsid w:val="00E53D36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22957"/>
    <w:rsid w:val="00F31BFD"/>
    <w:rsid w:val="00F411B8"/>
    <w:rsid w:val="00F44F79"/>
    <w:rsid w:val="00F61A17"/>
    <w:rsid w:val="00F77F3C"/>
    <w:rsid w:val="00F8056F"/>
    <w:rsid w:val="00F81343"/>
    <w:rsid w:val="00F83325"/>
    <w:rsid w:val="00F91B00"/>
    <w:rsid w:val="00F96BBF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4TimesNewRoman11pt0pt">
    <w:name w:val="Основной текст (4) + Times New Roman;11 pt;Не полужирный;Не курсив;Интервал 0 pt"/>
    <w:basedOn w:val="a0"/>
    <w:rsid w:val="0066780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"/>
    <w:basedOn w:val="a0"/>
    <w:rsid w:val="00667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0">
    <w:name w:val="Основной текст (5) + Полужирный"/>
    <w:basedOn w:val="a0"/>
    <w:rsid w:val="006678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2017-03-17T14:04:00Z</cp:lastPrinted>
  <dcterms:created xsi:type="dcterms:W3CDTF">2017-10-20T05:44:00Z</dcterms:created>
  <dcterms:modified xsi:type="dcterms:W3CDTF">2018-01-31T13:51:00Z</dcterms:modified>
</cp:coreProperties>
</file>