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AB" w:rsidRPr="005E6F02" w:rsidRDefault="000C58AB" w:rsidP="000C58A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8AB" w:rsidRPr="00D1706B" w:rsidRDefault="000C58AB" w:rsidP="000C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0C58AB" w:rsidRPr="00D1706B" w:rsidRDefault="000C58AB" w:rsidP="000C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0C58AB" w:rsidRDefault="000C58AB" w:rsidP="000C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0C58AB" w:rsidRDefault="000C58AB" w:rsidP="000C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C58AB" w:rsidRDefault="000C58AB" w:rsidP="000C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0C58AB" w:rsidRDefault="000C58AB" w:rsidP="000C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C58AB" w:rsidRDefault="000C58AB" w:rsidP="000C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30 декабря 2020 года №351</w:t>
      </w:r>
    </w:p>
    <w:p w:rsidR="00221E34" w:rsidRPr="00096E48" w:rsidRDefault="000C58AB" w:rsidP="000C5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93F65" w:rsidRPr="00096E48" w:rsidRDefault="00793F65" w:rsidP="00951677">
      <w:pPr>
        <w:pStyle w:val="ac"/>
        <w:ind w:right="3952"/>
        <w:rPr>
          <w:rFonts w:ascii="Times New Roman" w:hAnsi="Times New Roman"/>
          <w:sz w:val="28"/>
          <w:szCs w:val="28"/>
        </w:rPr>
      </w:pPr>
    </w:p>
    <w:p w:rsidR="007B545C" w:rsidRDefault="007B545C" w:rsidP="00793F65">
      <w:pPr>
        <w:pStyle w:val="ac"/>
        <w:ind w:right="5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1794" w:rsidRPr="00096E48" w:rsidRDefault="00D81794" w:rsidP="00793F65">
      <w:pPr>
        <w:pStyle w:val="ac"/>
        <w:ind w:right="5100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Об утве</w:t>
      </w:r>
      <w:r w:rsidR="00793F65" w:rsidRPr="00096E48">
        <w:rPr>
          <w:rFonts w:ascii="Times New Roman" w:hAnsi="Times New Roman"/>
          <w:sz w:val="28"/>
          <w:szCs w:val="28"/>
        </w:rPr>
        <w:t xml:space="preserve">рждении муниципальной программы </w:t>
      </w:r>
      <w:r w:rsidRPr="00096E48">
        <w:rPr>
          <w:rFonts w:ascii="Times New Roman" w:hAnsi="Times New Roman"/>
          <w:sz w:val="28"/>
          <w:szCs w:val="28"/>
        </w:rPr>
        <w:t>«С</w:t>
      </w:r>
      <w:r w:rsidR="00793F65" w:rsidRPr="00096E48">
        <w:rPr>
          <w:rFonts w:ascii="Times New Roman" w:hAnsi="Times New Roman"/>
          <w:sz w:val="28"/>
          <w:szCs w:val="28"/>
        </w:rPr>
        <w:t xml:space="preserve">оциальная поддержка, социальное </w:t>
      </w:r>
      <w:r w:rsidRPr="00096E48">
        <w:rPr>
          <w:rFonts w:ascii="Times New Roman" w:hAnsi="Times New Roman"/>
          <w:sz w:val="28"/>
          <w:szCs w:val="28"/>
        </w:rPr>
        <w:t>обсл</w:t>
      </w:r>
      <w:r w:rsidR="00793F65" w:rsidRPr="00096E48">
        <w:rPr>
          <w:rFonts w:ascii="Times New Roman" w:hAnsi="Times New Roman"/>
          <w:sz w:val="28"/>
          <w:szCs w:val="28"/>
        </w:rPr>
        <w:t xml:space="preserve">уживание и социализация граждан </w:t>
      </w:r>
      <w:r w:rsidRPr="00096E48">
        <w:rPr>
          <w:rFonts w:ascii="Times New Roman" w:hAnsi="Times New Roman"/>
          <w:sz w:val="28"/>
          <w:szCs w:val="28"/>
        </w:rPr>
        <w:t>Питерского муниципального района до 20</w:t>
      </w:r>
      <w:r w:rsidR="00666019" w:rsidRPr="00096E48">
        <w:rPr>
          <w:rFonts w:ascii="Times New Roman" w:hAnsi="Times New Roman"/>
          <w:sz w:val="28"/>
          <w:szCs w:val="28"/>
        </w:rPr>
        <w:t>23</w:t>
      </w:r>
      <w:r w:rsidRPr="00096E48">
        <w:rPr>
          <w:rFonts w:ascii="Times New Roman" w:hAnsi="Times New Roman"/>
          <w:sz w:val="28"/>
          <w:szCs w:val="28"/>
        </w:rPr>
        <w:t xml:space="preserve"> года»</w:t>
      </w:r>
    </w:p>
    <w:p w:rsidR="00D81794" w:rsidRPr="00096E48" w:rsidRDefault="00D81794" w:rsidP="00D81794">
      <w:pPr>
        <w:pStyle w:val="ac"/>
        <w:ind w:right="4349"/>
        <w:rPr>
          <w:rFonts w:ascii="Times New Roman" w:hAnsi="Times New Roman"/>
          <w:sz w:val="28"/>
          <w:szCs w:val="28"/>
        </w:rPr>
      </w:pPr>
    </w:p>
    <w:p w:rsidR="00D81794" w:rsidRPr="00096E48" w:rsidRDefault="00D81794" w:rsidP="00B816C9">
      <w:pPr>
        <w:pStyle w:val="ac"/>
        <w:ind w:right="124" w:firstLine="709"/>
        <w:jc w:val="both"/>
        <w:rPr>
          <w:rStyle w:val="af0"/>
          <w:rFonts w:eastAsia="Calibri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 xml:space="preserve">На основании ст.179 Бюджетного кодекса Российской Федерации, Федерального закона от 6 октября 2003 года №131-Ф3 «Об общих принципах организации местного самоуправления в Российской Федерации», </w:t>
      </w:r>
      <w:r w:rsidR="0043592E" w:rsidRPr="00096E48">
        <w:rPr>
          <w:rFonts w:ascii="Times New Roman" w:hAnsi="Times New Roman"/>
          <w:sz w:val="28"/>
          <w:szCs w:val="28"/>
        </w:rPr>
        <w:t>руководствуясь</w:t>
      </w:r>
      <w:r w:rsidRPr="00096E48">
        <w:rPr>
          <w:rFonts w:ascii="Times New Roman" w:hAnsi="Times New Roman"/>
          <w:sz w:val="28"/>
          <w:szCs w:val="28"/>
        </w:rPr>
        <w:t xml:space="preserve"> Устав</w:t>
      </w:r>
      <w:r w:rsidR="0043592E" w:rsidRPr="00096E48">
        <w:rPr>
          <w:rFonts w:ascii="Times New Roman" w:hAnsi="Times New Roman"/>
          <w:sz w:val="28"/>
          <w:szCs w:val="28"/>
        </w:rPr>
        <w:t>ом</w:t>
      </w:r>
      <w:r w:rsidRPr="00096E48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 w:rsidR="00011925">
        <w:rPr>
          <w:rFonts w:ascii="Times New Roman" w:hAnsi="Times New Roman"/>
          <w:sz w:val="28"/>
          <w:szCs w:val="28"/>
        </w:rPr>
        <w:t>,</w:t>
      </w:r>
      <w:r w:rsidRPr="00096E48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  <w:r w:rsidRPr="00096E48">
        <w:rPr>
          <w:rStyle w:val="af0"/>
          <w:rFonts w:eastAsia="Calibri"/>
          <w:sz w:val="28"/>
          <w:szCs w:val="28"/>
        </w:rPr>
        <w:t xml:space="preserve"> </w:t>
      </w:r>
    </w:p>
    <w:p w:rsidR="00D81794" w:rsidRPr="00096E48" w:rsidRDefault="00D81794" w:rsidP="00B816C9">
      <w:pPr>
        <w:pStyle w:val="ac"/>
        <w:ind w:right="124" w:firstLine="709"/>
        <w:jc w:val="both"/>
        <w:rPr>
          <w:rFonts w:ascii="Times New Roman" w:hAnsi="Times New Roman"/>
          <w:b/>
          <w:sz w:val="28"/>
          <w:szCs w:val="28"/>
        </w:rPr>
      </w:pPr>
      <w:r w:rsidRPr="00096E48">
        <w:rPr>
          <w:rStyle w:val="af0"/>
          <w:rFonts w:eastAsia="Calibri"/>
          <w:b w:val="0"/>
          <w:sz w:val="28"/>
          <w:szCs w:val="28"/>
        </w:rPr>
        <w:t>ПОСТАНОВЛЯЕТ:</w:t>
      </w:r>
    </w:p>
    <w:p w:rsidR="00D81794" w:rsidRPr="00096E48" w:rsidRDefault="00D81794" w:rsidP="00B816C9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1. Утвердить</w:t>
      </w:r>
      <w:r w:rsidR="007E4BD6" w:rsidRPr="00096E48">
        <w:rPr>
          <w:rFonts w:ascii="Times New Roman" w:hAnsi="Times New Roman"/>
          <w:sz w:val="28"/>
          <w:szCs w:val="28"/>
        </w:rPr>
        <w:t xml:space="preserve"> </w:t>
      </w:r>
      <w:r w:rsidRPr="00096E48">
        <w:rPr>
          <w:rFonts w:ascii="Times New Roman" w:hAnsi="Times New Roman"/>
          <w:sz w:val="28"/>
          <w:szCs w:val="28"/>
        </w:rPr>
        <w:t xml:space="preserve">муниципальную </w:t>
      </w:r>
      <w:r w:rsidR="004D7BD7" w:rsidRPr="00096E48">
        <w:rPr>
          <w:rFonts w:ascii="Times New Roman" w:hAnsi="Times New Roman"/>
          <w:sz w:val="28"/>
          <w:szCs w:val="28"/>
        </w:rPr>
        <w:t>программу «</w:t>
      </w:r>
      <w:r w:rsidRPr="00096E48">
        <w:rPr>
          <w:rFonts w:ascii="Times New Roman" w:hAnsi="Times New Roman"/>
          <w:sz w:val="28"/>
          <w:szCs w:val="28"/>
        </w:rPr>
        <w:t>Социальная поддержка, социальное обслуживание и социализация граждан Питерского муниципального района Саратовской области до 20</w:t>
      </w:r>
      <w:r w:rsidR="00A803E7" w:rsidRPr="00096E48">
        <w:rPr>
          <w:rFonts w:ascii="Times New Roman" w:hAnsi="Times New Roman"/>
          <w:sz w:val="28"/>
          <w:szCs w:val="28"/>
        </w:rPr>
        <w:t>2</w:t>
      </w:r>
      <w:r w:rsidR="00666019" w:rsidRPr="00096E48">
        <w:rPr>
          <w:rFonts w:ascii="Times New Roman" w:hAnsi="Times New Roman"/>
          <w:sz w:val="28"/>
          <w:szCs w:val="28"/>
        </w:rPr>
        <w:t>3</w:t>
      </w:r>
      <w:r w:rsidRPr="00096E48">
        <w:rPr>
          <w:rFonts w:ascii="Times New Roman" w:hAnsi="Times New Roman"/>
          <w:sz w:val="28"/>
          <w:szCs w:val="28"/>
        </w:rPr>
        <w:t xml:space="preserve"> года» согласно приложению.</w:t>
      </w:r>
    </w:p>
    <w:p w:rsidR="00A803E7" w:rsidRPr="00096E48" w:rsidRDefault="00A803E7" w:rsidP="00B816C9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 xml:space="preserve">2. Признать утратившими силу следующие </w:t>
      </w:r>
      <w:r w:rsidR="00F50E00">
        <w:rPr>
          <w:rFonts w:ascii="Times New Roman" w:hAnsi="Times New Roman"/>
          <w:sz w:val="28"/>
          <w:szCs w:val="28"/>
        </w:rPr>
        <w:t>муниципальные</w:t>
      </w:r>
      <w:r w:rsidRPr="00096E48">
        <w:rPr>
          <w:rFonts w:ascii="Times New Roman" w:hAnsi="Times New Roman"/>
          <w:sz w:val="28"/>
          <w:szCs w:val="28"/>
        </w:rPr>
        <w:t xml:space="preserve"> акты:</w:t>
      </w:r>
    </w:p>
    <w:p w:rsidR="00A803E7" w:rsidRPr="00096E48" w:rsidRDefault="00A803E7" w:rsidP="00A803E7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Саратовской области от 2</w:t>
      </w:r>
      <w:r w:rsidR="00666019" w:rsidRPr="00096E48">
        <w:rPr>
          <w:rFonts w:ascii="Times New Roman" w:hAnsi="Times New Roman"/>
          <w:sz w:val="28"/>
          <w:szCs w:val="28"/>
        </w:rPr>
        <w:t>3</w:t>
      </w:r>
      <w:r w:rsidRPr="00096E48">
        <w:rPr>
          <w:rFonts w:ascii="Times New Roman" w:hAnsi="Times New Roman"/>
          <w:sz w:val="28"/>
          <w:szCs w:val="28"/>
        </w:rPr>
        <w:t xml:space="preserve"> </w:t>
      </w:r>
      <w:r w:rsidR="00666019" w:rsidRPr="00096E48">
        <w:rPr>
          <w:rFonts w:ascii="Times New Roman" w:hAnsi="Times New Roman"/>
          <w:sz w:val="28"/>
          <w:szCs w:val="28"/>
        </w:rPr>
        <w:t>ма</w:t>
      </w:r>
      <w:r w:rsidRPr="00096E48">
        <w:rPr>
          <w:rFonts w:ascii="Times New Roman" w:hAnsi="Times New Roman"/>
          <w:sz w:val="28"/>
          <w:szCs w:val="28"/>
        </w:rPr>
        <w:t>я 20</w:t>
      </w:r>
      <w:r w:rsidR="00666019" w:rsidRPr="00096E48">
        <w:rPr>
          <w:rFonts w:ascii="Times New Roman" w:hAnsi="Times New Roman"/>
          <w:sz w:val="28"/>
          <w:szCs w:val="28"/>
        </w:rPr>
        <w:t>19</w:t>
      </w:r>
      <w:r w:rsidRPr="00096E48">
        <w:rPr>
          <w:rFonts w:ascii="Times New Roman" w:hAnsi="Times New Roman"/>
          <w:sz w:val="28"/>
          <w:szCs w:val="28"/>
        </w:rPr>
        <w:t xml:space="preserve"> года №</w:t>
      </w:r>
      <w:r w:rsidR="00666019" w:rsidRPr="00096E48">
        <w:rPr>
          <w:rFonts w:ascii="Times New Roman" w:hAnsi="Times New Roman"/>
          <w:sz w:val="28"/>
          <w:szCs w:val="28"/>
        </w:rPr>
        <w:t>188</w:t>
      </w:r>
      <w:r w:rsidRPr="00096E48">
        <w:rPr>
          <w:rFonts w:ascii="Times New Roman" w:hAnsi="Times New Roman"/>
          <w:sz w:val="28"/>
          <w:szCs w:val="28"/>
        </w:rPr>
        <w:t xml:space="preserve"> «Социальная поддержка, социальное обслуживание и социализация граждан Питерского муниципального района Саратовской области до 20</w:t>
      </w:r>
      <w:r w:rsidR="00666019" w:rsidRPr="00096E48">
        <w:rPr>
          <w:rFonts w:ascii="Times New Roman" w:hAnsi="Times New Roman"/>
          <w:sz w:val="28"/>
          <w:szCs w:val="28"/>
        </w:rPr>
        <w:t>21</w:t>
      </w:r>
      <w:r w:rsidRPr="00096E48">
        <w:rPr>
          <w:rFonts w:ascii="Times New Roman" w:hAnsi="Times New Roman"/>
          <w:sz w:val="28"/>
          <w:szCs w:val="28"/>
        </w:rPr>
        <w:t xml:space="preserve"> года»;</w:t>
      </w:r>
    </w:p>
    <w:p w:rsidR="00A803E7" w:rsidRPr="00096E48" w:rsidRDefault="007E64A0" w:rsidP="00A803E7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 xml:space="preserve">- постановление администрации Питерского муниципального района Саратовской области от </w:t>
      </w:r>
      <w:r w:rsidR="0025519D">
        <w:rPr>
          <w:rFonts w:ascii="Times New Roman" w:hAnsi="Times New Roman"/>
          <w:sz w:val="28"/>
          <w:szCs w:val="28"/>
        </w:rPr>
        <w:t xml:space="preserve">16 сентября 2010 </w:t>
      </w:r>
      <w:r w:rsidRPr="0025519D">
        <w:rPr>
          <w:rFonts w:ascii="Times New Roman" w:hAnsi="Times New Roman"/>
          <w:sz w:val="28"/>
          <w:szCs w:val="28"/>
        </w:rPr>
        <w:t>года №</w:t>
      </w:r>
      <w:r w:rsidR="0025519D">
        <w:rPr>
          <w:rFonts w:ascii="Times New Roman" w:hAnsi="Times New Roman"/>
          <w:sz w:val="28"/>
          <w:szCs w:val="28"/>
        </w:rPr>
        <w:t>385</w:t>
      </w:r>
      <w:r w:rsidRPr="00096E48">
        <w:rPr>
          <w:rFonts w:ascii="Times New Roman" w:hAnsi="Times New Roman"/>
          <w:sz w:val="28"/>
          <w:szCs w:val="28"/>
        </w:rPr>
        <w:t xml:space="preserve"> «О внесении изменений и дополнений в постановление администрации Питерского муниципального района от 21 декабря 2016 года №517».</w:t>
      </w:r>
    </w:p>
    <w:p w:rsidR="00D81794" w:rsidRPr="00096E48" w:rsidRDefault="00A803E7" w:rsidP="00B816C9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3</w:t>
      </w:r>
      <w:r w:rsidR="00D81794" w:rsidRPr="00096E48">
        <w:rPr>
          <w:rFonts w:ascii="Times New Roman" w:hAnsi="Times New Roman"/>
          <w:sz w:val="28"/>
          <w:szCs w:val="28"/>
        </w:rPr>
        <w:t xml:space="preserve">. </w:t>
      </w:r>
      <w:r w:rsidR="0043592E" w:rsidRPr="00096E48">
        <w:rPr>
          <w:rFonts w:ascii="Times New Roman" w:hAnsi="Times New Roman"/>
          <w:sz w:val="28"/>
          <w:szCs w:val="28"/>
        </w:rPr>
        <w:t>Опубликова</w:t>
      </w:r>
      <w:r w:rsidR="00D81794" w:rsidRPr="00096E48">
        <w:rPr>
          <w:rFonts w:ascii="Times New Roman" w:hAnsi="Times New Roman"/>
          <w:sz w:val="28"/>
          <w:szCs w:val="28"/>
        </w:rPr>
        <w:t>ть настоящее постановление на официальном сайте администрации Питерского муниципаль</w:t>
      </w:r>
      <w:r w:rsidR="0043592E" w:rsidRPr="00096E48">
        <w:rPr>
          <w:rFonts w:ascii="Times New Roman" w:hAnsi="Times New Roman"/>
          <w:sz w:val="28"/>
          <w:szCs w:val="28"/>
        </w:rPr>
        <w:t xml:space="preserve">ного района Саратовской области в информационно-телекоммуникационной сети </w:t>
      </w:r>
      <w:r w:rsidR="001D2B87">
        <w:rPr>
          <w:rFonts w:ascii="Times New Roman" w:hAnsi="Times New Roman"/>
          <w:sz w:val="28"/>
          <w:szCs w:val="28"/>
        </w:rPr>
        <w:t>«</w:t>
      </w:r>
      <w:r w:rsidR="0043592E" w:rsidRPr="00096E48">
        <w:rPr>
          <w:rFonts w:ascii="Times New Roman" w:hAnsi="Times New Roman"/>
          <w:sz w:val="28"/>
          <w:szCs w:val="28"/>
        </w:rPr>
        <w:t>Интернет</w:t>
      </w:r>
      <w:r w:rsidR="001D2B87">
        <w:rPr>
          <w:rFonts w:ascii="Times New Roman" w:hAnsi="Times New Roman"/>
          <w:sz w:val="28"/>
          <w:szCs w:val="28"/>
        </w:rPr>
        <w:t>»</w:t>
      </w:r>
      <w:r w:rsidR="0043592E" w:rsidRPr="00096E48">
        <w:rPr>
          <w:rFonts w:ascii="Times New Roman" w:hAnsi="Times New Roman"/>
          <w:sz w:val="28"/>
          <w:szCs w:val="28"/>
        </w:rPr>
        <w:t xml:space="preserve"> по адресу: </w:t>
      </w:r>
      <w:r w:rsidR="0043592E" w:rsidRPr="00096E48">
        <w:rPr>
          <w:rFonts w:ascii="Times New Roman" w:hAnsi="Times New Roman"/>
          <w:sz w:val="28"/>
          <w:szCs w:val="28"/>
          <w:lang w:val="en-US"/>
        </w:rPr>
        <w:t>httr</w:t>
      </w:r>
      <w:r w:rsidR="0043592E" w:rsidRPr="00096E48">
        <w:rPr>
          <w:rFonts w:ascii="Times New Roman" w:hAnsi="Times New Roman"/>
          <w:sz w:val="28"/>
          <w:szCs w:val="28"/>
        </w:rPr>
        <w:t>://</w:t>
      </w:r>
      <w:r w:rsidR="00BB138B" w:rsidRPr="00096E48">
        <w:rPr>
          <w:rFonts w:ascii="Times New Roman" w:hAnsi="Times New Roman"/>
          <w:sz w:val="28"/>
          <w:szCs w:val="28"/>
        </w:rPr>
        <w:t>п</w:t>
      </w:r>
      <w:r w:rsidR="0043592E" w:rsidRPr="00096E48">
        <w:rPr>
          <w:rFonts w:ascii="Times New Roman" w:hAnsi="Times New Roman"/>
          <w:sz w:val="28"/>
          <w:szCs w:val="28"/>
        </w:rPr>
        <w:t>итерка</w:t>
      </w:r>
      <w:r w:rsidR="00BB138B" w:rsidRPr="00096E48">
        <w:rPr>
          <w:rFonts w:ascii="Times New Roman" w:hAnsi="Times New Roman"/>
          <w:sz w:val="28"/>
          <w:szCs w:val="28"/>
        </w:rPr>
        <w:t>.рф</w:t>
      </w:r>
      <w:r w:rsidR="007B545C">
        <w:rPr>
          <w:rFonts w:ascii="Times New Roman" w:hAnsi="Times New Roman"/>
          <w:sz w:val="28"/>
          <w:szCs w:val="28"/>
        </w:rPr>
        <w:t>/</w:t>
      </w:r>
      <w:r w:rsidR="0043592E" w:rsidRPr="00096E48">
        <w:rPr>
          <w:rFonts w:ascii="Times New Roman" w:hAnsi="Times New Roman"/>
          <w:sz w:val="28"/>
          <w:szCs w:val="28"/>
        </w:rPr>
        <w:t>.</w:t>
      </w:r>
    </w:p>
    <w:p w:rsidR="00D81794" w:rsidRPr="00096E48" w:rsidRDefault="00A803E7" w:rsidP="00B816C9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4</w:t>
      </w:r>
      <w:r w:rsidR="00D81794" w:rsidRPr="00096E48">
        <w:rPr>
          <w:rFonts w:ascii="Times New Roman" w:hAnsi="Times New Roman"/>
          <w:sz w:val="28"/>
          <w:szCs w:val="28"/>
        </w:rPr>
        <w:t>. Настоящее</w:t>
      </w:r>
      <w:r w:rsidR="000766A2" w:rsidRPr="00096E48">
        <w:rPr>
          <w:rFonts w:ascii="Times New Roman" w:hAnsi="Times New Roman"/>
          <w:sz w:val="28"/>
          <w:szCs w:val="28"/>
        </w:rPr>
        <w:t xml:space="preserve"> </w:t>
      </w:r>
      <w:r w:rsidR="00D81794" w:rsidRPr="00096E48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7B545C">
        <w:rPr>
          <w:rFonts w:ascii="Times New Roman" w:hAnsi="Times New Roman"/>
          <w:sz w:val="28"/>
          <w:szCs w:val="28"/>
        </w:rPr>
        <w:t>0</w:t>
      </w:r>
      <w:r w:rsidR="00897023" w:rsidRPr="00096E48">
        <w:rPr>
          <w:rFonts w:ascii="Times New Roman" w:hAnsi="Times New Roman"/>
          <w:sz w:val="28"/>
          <w:szCs w:val="28"/>
        </w:rPr>
        <w:t>1 января 2021</w:t>
      </w:r>
      <w:r w:rsidR="00D81794" w:rsidRPr="00096E48">
        <w:rPr>
          <w:rFonts w:ascii="Times New Roman" w:hAnsi="Times New Roman"/>
          <w:sz w:val="28"/>
          <w:szCs w:val="28"/>
        </w:rPr>
        <w:t xml:space="preserve"> года.</w:t>
      </w:r>
    </w:p>
    <w:p w:rsidR="00867949" w:rsidRPr="00096E48" w:rsidRDefault="00A803E7" w:rsidP="00B816C9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lastRenderedPageBreak/>
        <w:t>5</w:t>
      </w:r>
      <w:r w:rsidR="00D81794" w:rsidRPr="00096E48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Pr="00096E48">
        <w:rPr>
          <w:rFonts w:ascii="Times New Roman" w:hAnsi="Times New Roman"/>
          <w:sz w:val="28"/>
          <w:szCs w:val="28"/>
        </w:rPr>
        <w:t xml:space="preserve">тановления возложить на </w:t>
      </w:r>
      <w:r w:rsidR="00D81794" w:rsidRPr="00096E48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897023" w:rsidRPr="00096E48">
        <w:rPr>
          <w:rFonts w:ascii="Times New Roman" w:hAnsi="Times New Roman"/>
          <w:sz w:val="28"/>
          <w:szCs w:val="28"/>
        </w:rPr>
        <w:t>Питерского муниципального района-руководителя аппарата администрации Питерского муниципального района</w:t>
      </w:r>
      <w:r w:rsidRPr="00096E48">
        <w:rPr>
          <w:rFonts w:ascii="Times New Roman" w:hAnsi="Times New Roman"/>
          <w:sz w:val="28"/>
          <w:szCs w:val="28"/>
        </w:rPr>
        <w:t>.</w:t>
      </w:r>
    </w:p>
    <w:p w:rsidR="00C969F7" w:rsidRDefault="00C969F7" w:rsidP="0025519D">
      <w:pPr>
        <w:pStyle w:val="ac"/>
        <w:ind w:right="-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545C" w:rsidRDefault="007B545C" w:rsidP="0025519D">
      <w:pPr>
        <w:pStyle w:val="ac"/>
        <w:ind w:right="-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69F7" w:rsidRDefault="00C969F7" w:rsidP="0025519D">
      <w:pPr>
        <w:pStyle w:val="ac"/>
        <w:ind w:right="-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6A2" w:rsidRPr="00096E48" w:rsidRDefault="007B545C" w:rsidP="001D2B8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муниципального района                                             </w:t>
      </w:r>
      <w:r w:rsidR="001D2B87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  <w:r w:rsidRPr="00096E48">
        <w:rPr>
          <w:sz w:val="28"/>
          <w:szCs w:val="28"/>
        </w:rPr>
        <w:t xml:space="preserve"> </w:t>
      </w:r>
      <w:r w:rsidR="007E64A0" w:rsidRPr="00096E48">
        <w:rPr>
          <w:sz w:val="28"/>
          <w:szCs w:val="28"/>
        </w:rPr>
        <w:br w:type="page"/>
      </w:r>
    </w:p>
    <w:p w:rsidR="000766A2" w:rsidRDefault="001D2B87" w:rsidP="001D2B87">
      <w:pPr>
        <w:pStyle w:val="40"/>
        <w:shd w:val="clear" w:color="auto" w:fill="auto"/>
        <w:spacing w:before="0" w:after="0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к постановлению администрации муниципального района от 30 декабря 2020 года №351</w:t>
      </w:r>
    </w:p>
    <w:p w:rsidR="001D2B87" w:rsidRPr="001D2B87" w:rsidRDefault="001D2B87" w:rsidP="001D2B87">
      <w:pPr>
        <w:pStyle w:val="40"/>
        <w:shd w:val="clear" w:color="auto" w:fill="auto"/>
        <w:spacing w:before="0" w:after="0"/>
        <w:ind w:left="5103"/>
        <w:jc w:val="both"/>
        <w:rPr>
          <w:sz w:val="28"/>
          <w:szCs w:val="28"/>
          <w:lang w:val="ru-RU"/>
        </w:rPr>
      </w:pPr>
    </w:p>
    <w:p w:rsidR="000766A2" w:rsidRPr="00096E48" w:rsidRDefault="000766A2" w:rsidP="000766A2">
      <w:pPr>
        <w:pStyle w:val="40"/>
        <w:shd w:val="clear" w:color="auto" w:fill="auto"/>
        <w:spacing w:before="0" w:after="0"/>
        <w:jc w:val="center"/>
        <w:rPr>
          <w:b/>
          <w:sz w:val="28"/>
          <w:szCs w:val="28"/>
        </w:rPr>
      </w:pPr>
      <w:r w:rsidRPr="00096E48">
        <w:rPr>
          <w:b/>
          <w:sz w:val="28"/>
          <w:szCs w:val="28"/>
        </w:rPr>
        <w:t>ПАСПОРТ</w:t>
      </w:r>
    </w:p>
    <w:p w:rsidR="000766A2" w:rsidRPr="00096E48" w:rsidRDefault="000766A2" w:rsidP="000766A2">
      <w:pPr>
        <w:pStyle w:val="40"/>
        <w:shd w:val="clear" w:color="auto" w:fill="auto"/>
        <w:spacing w:before="0" w:after="0"/>
        <w:ind w:right="600"/>
        <w:jc w:val="center"/>
        <w:rPr>
          <w:sz w:val="28"/>
          <w:szCs w:val="28"/>
        </w:rPr>
      </w:pPr>
      <w:r w:rsidRPr="00096E48">
        <w:rPr>
          <w:sz w:val="28"/>
          <w:szCs w:val="28"/>
        </w:rPr>
        <w:t xml:space="preserve">муниципальной программы «Социальная поддержка, </w:t>
      </w:r>
    </w:p>
    <w:p w:rsidR="000766A2" w:rsidRPr="00096E48" w:rsidRDefault="000766A2" w:rsidP="000766A2">
      <w:pPr>
        <w:pStyle w:val="40"/>
        <w:shd w:val="clear" w:color="auto" w:fill="auto"/>
        <w:spacing w:before="0" w:after="0"/>
        <w:ind w:right="600"/>
        <w:jc w:val="center"/>
        <w:rPr>
          <w:sz w:val="28"/>
          <w:szCs w:val="28"/>
        </w:rPr>
      </w:pPr>
      <w:r w:rsidRPr="00096E48">
        <w:rPr>
          <w:sz w:val="28"/>
          <w:szCs w:val="28"/>
        </w:rPr>
        <w:t xml:space="preserve">социальное обслуживание и социализация граждан </w:t>
      </w:r>
    </w:p>
    <w:p w:rsidR="000766A2" w:rsidRPr="00096E48" w:rsidRDefault="000766A2" w:rsidP="000766A2">
      <w:pPr>
        <w:pStyle w:val="40"/>
        <w:shd w:val="clear" w:color="auto" w:fill="auto"/>
        <w:spacing w:before="0" w:after="0"/>
        <w:ind w:right="600"/>
        <w:jc w:val="center"/>
        <w:rPr>
          <w:sz w:val="28"/>
          <w:szCs w:val="28"/>
        </w:rPr>
      </w:pPr>
      <w:r w:rsidRPr="00096E48">
        <w:rPr>
          <w:sz w:val="28"/>
          <w:szCs w:val="28"/>
        </w:rPr>
        <w:t>Питерского муниципального района Саратовской области</w:t>
      </w:r>
    </w:p>
    <w:p w:rsidR="000766A2" w:rsidRPr="00096E48" w:rsidRDefault="007E64A0" w:rsidP="000766A2">
      <w:pPr>
        <w:pStyle w:val="40"/>
        <w:shd w:val="clear" w:color="auto" w:fill="auto"/>
        <w:spacing w:before="0" w:after="296"/>
        <w:jc w:val="center"/>
        <w:rPr>
          <w:sz w:val="28"/>
          <w:szCs w:val="28"/>
        </w:rPr>
      </w:pPr>
      <w:r w:rsidRPr="00096E48">
        <w:rPr>
          <w:sz w:val="28"/>
          <w:szCs w:val="28"/>
        </w:rPr>
        <w:t>до 202</w:t>
      </w:r>
      <w:r w:rsidR="00897023" w:rsidRPr="00096E48">
        <w:rPr>
          <w:sz w:val="28"/>
          <w:szCs w:val="28"/>
        </w:rPr>
        <w:t>3</w:t>
      </w:r>
      <w:r w:rsidR="000766A2" w:rsidRPr="00096E48">
        <w:rPr>
          <w:sz w:val="28"/>
          <w:szCs w:val="28"/>
        </w:rPr>
        <w:t xml:space="preserve"> года» (далее - Программа)</w:t>
      </w: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7312"/>
        <w:gridCol w:w="23"/>
      </w:tblGrid>
      <w:tr w:rsidR="00897023" w:rsidRPr="00096E48" w:rsidTr="00897023">
        <w:trPr>
          <w:trHeight w:val="75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023" w:rsidRPr="00B444F2" w:rsidRDefault="00897023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2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023" w:rsidRPr="00096E48" w:rsidRDefault="00897023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«Социальная поддержка, социальное обслуживание и социализация граждан Питерского муниципального района Саратовской области до 2023 года»</w:t>
            </w:r>
          </w:p>
        </w:tc>
      </w:tr>
      <w:tr w:rsidR="000766A2" w:rsidRPr="00096E48" w:rsidTr="007B545C">
        <w:trPr>
          <w:trHeight w:val="35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0766A2" w:rsidP="0089702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 xml:space="preserve">Основание разработки программы 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Концепция миграционной политики в Саратовской области на период до 2025 года, утвержденной постановлением Правительства Саратовской области от 2 августа 2013 года № 375-П;</w:t>
            </w:r>
          </w:p>
          <w:p w:rsidR="000766A2" w:rsidRPr="00096E48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19</w:t>
            </w:r>
            <w:r w:rsidR="002A7B50" w:rsidRPr="00096E48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>2012 года №1666 «Об утверждении Стратегии государственной национальной политики Российской Федерации на период до 2025 года»;</w:t>
            </w:r>
          </w:p>
          <w:p w:rsidR="000766A2" w:rsidRPr="00096E48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 xml:space="preserve">Федеральный закон Российской Федерации от 6 октября 2003 года №131-ФЗ </w:t>
            </w:r>
            <w:r w:rsidR="00D32975" w:rsidRPr="00096E48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D32975" w:rsidRPr="00096E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766A2" w:rsidRPr="00096E48" w:rsidTr="000766A2">
        <w:trPr>
          <w:gridAfter w:val="1"/>
          <w:wAfter w:w="23" w:type="dxa"/>
          <w:trHeight w:val="69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0766A2" w:rsidP="0089702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Повышение качества жизни населения Питерского муниципального района</w:t>
            </w:r>
          </w:p>
        </w:tc>
      </w:tr>
      <w:tr w:rsidR="000766A2" w:rsidRPr="00096E48" w:rsidTr="000D7A36">
        <w:trPr>
          <w:gridAfter w:val="1"/>
          <w:wAfter w:w="23" w:type="dxa"/>
          <w:trHeight w:val="169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0766A2" w:rsidP="0089702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0766A2" w:rsidP="007B545C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Социальная поддержка</w:t>
            </w:r>
            <w:r w:rsidR="00096E48" w:rsidRPr="00096E48">
              <w:rPr>
                <w:rFonts w:ascii="Times New Roman" w:hAnsi="Times New Roman"/>
                <w:sz w:val="28"/>
                <w:szCs w:val="28"/>
              </w:rPr>
              <w:t xml:space="preserve"> отдельных категорий граждан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7023" w:rsidRPr="00096E48">
              <w:rPr>
                <w:rFonts w:ascii="Times New Roman" w:hAnsi="Times New Roman"/>
                <w:sz w:val="28"/>
                <w:szCs w:val="28"/>
              </w:rPr>
              <w:t xml:space="preserve">адресная </w:t>
            </w:r>
            <w:r w:rsidR="00096E48" w:rsidRPr="00096E48">
              <w:rPr>
                <w:rFonts w:ascii="Times New Roman" w:hAnsi="Times New Roman"/>
                <w:sz w:val="28"/>
                <w:szCs w:val="28"/>
              </w:rPr>
              <w:t xml:space="preserve">материальная </w:t>
            </w:r>
            <w:r w:rsidR="00897023" w:rsidRPr="00096E48">
              <w:rPr>
                <w:rFonts w:ascii="Times New Roman" w:hAnsi="Times New Roman"/>
                <w:sz w:val="28"/>
                <w:szCs w:val="28"/>
              </w:rPr>
              <w:t xml:space="preserve">помощь, 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>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</w:t>
            </w:r>
          </w:p>
        </w:tc>
      </w:tr>
      <w:tr w:rsidR="000766A2" w:rsidRPr="00096E48" w:rsidTr="000D7A36">
        <w:trPr>
          <w:gridAfter w:val="1"/>
          <w:wAfter w:w="23" w:type="dxa"/>
          <w:trHeight w:val="225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023" w:rsidRPr="00096E48" w:rsidRDefault="00897023" w:rsidP="007B545C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- повышение доли льготополучателей</w:t>
            </w:r>
            <w:r w:rsidR="0025519D">
              <w:rPr>
                <w:rFonts w:ascii="Times New Roman" w:hAnsi="Times New Roman"/>
                <w:sz w:val="28"/>
                <w:szCs w:val="28"/>
              </w:rPr>
              <w:t xml:space="preserve"> по отдельным категориям граждан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7023" w:rsidRPr="00096E48" w:rsidRDefault="00897023" w:rsidP="007B545C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- снижение доли граждан, испытывающих трудную жизненную ситуацию;</w:t>
            </w:r>
          </w:p>
          <w:p w:rsidR="000766A2" w:rsidRPr="00096E48" w:rsidRDefault="000766A2" w:rsidP="007B545C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- повышение взаимодействия общественных организаций по проведению публичных мероприятий, посвященных памятным датам, организации досуга, реализации творческих способностей граждан, организаци</w:t>
            </w:r>
            <w:r w:rsidR="00897023" w:rsidRPr="00096E48">
              <w:rPr>
                <w:rFonts w:ascii="Times New Roman" w:hAnsi="Times New Roman"/>
                <w:sz w:val="28"/>
                <w:szCs w:val="28"/>
              </w:rPr>
              <w:t>я культурного отдыха</w:t>
            </w:r>
          </w:p>
        </w:tc>
      </w:tr>
      <w:tr w:rsidR="000766A2" w:rsidRPr="00096E48" w:rsidTr="000766A2">
        <w:trPr>
          <w:gridAfter w:val="1"/>
          <w:wAfter w:w="23" w:type="dxa"/>
          <w:trHeight w:val="64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0766A2" w:rsidP="00346F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Pr="00096E48">
              <w:rPr>
                <w:rStyle w:val="1"/>
                <w:rFonts w:eastAsia="Calibri"/>
                <w:sz w:val="28"/>
                <w:szCs w:val="28"/>
                <w:u w:val="none"/>
              </w:rPr>
              <w:t>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897023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2021</w:t>
            </w:r>
            <w:r w:rsidR="007E64A0" w:rsidRPr="00096E48">
              <w:rPr>
                <w:rFonts w:ascii="Times New Roman" w:hAnsi="Times New Roman"/>
                <w:sz w:val="28"/>
                <w:szCs w:val="28"/>
              </w:rPr>
              <w:t>-202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>3</w:t>
            </w:r>
            <w:r w:rsidR="000766A2" w:rsidRPr="00096E4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0766A2" w:rsidRPr="00096E48" w:rsidRDefault="000766A2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  <w:p w:rsidR="000766A2" w:rsidRPr="00096E48" w:rsidRDefault="000766A2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023" w:rsidRPr="00096E48" w:rsidTr="000766A2">
        <w:trPr>
          <w:gridAfter w:val="1"/>
          <w:wAfter w:w="23" w:type="dxa"/>
          <w:trHeight w:val="64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023" w:rsidRPr="00096E48" w:rsidRDefault="00897023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023" w:rsidRPr="00096E48" w:rsidRDefault="00C64258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Главный специалист по социальной работе администрации Питерского муниципального района;</w:t>
            </w:r>
          </w:p>
          <w:p w:rsidR="00C64258" w:rsidRPr="00096E48" w:rsidRDefault="00C64258" w:rsidP="00C64258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Главный специалист по предоставлению гражданам субсидий на оплату жилого помещения и коммунальных услуг администрации Питерского муниципального района</w:t>
            </w:r>
          </w:p>
        </w:tc>
      </w:tr>
      <w:tr w:rsidR="000766A2" w:rsidRPr="00096E48" w:rsidTr="000766A2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897023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 xml:space="preserve">Объем и источники </w:t>
            </w:r>
            <w:r w:rsidR="000766A2" w:rsidRPr="00096E48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0766A2" w:rsidRPr="00096E48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обеспечения</w:t>
            </w:r>
          </w:p>
          <w:p w:rsidR="000766A2" w:rsidRPr="00096E48" w:rsidRDefault="000766A2" w:rsidP="0089702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023" w:rsidRPr="00096E48" w:rsidRDefault="00897023" w:rsidP="007B545C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</w:t>
            </w:r>
            <w:r w:rsidR="007B545C">
              <w:rPr>
                <w:rFonts w:ascii="Times New Roman" w:hAnsi="Times New Roman"/>
                <w:sz w:val="28"/>
                <w:szCs w:val="28"/>
              </w:rPr>
              <w:t>мы на 2021-2023 годы составляет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>,</w:t>
            </w:r>
            <w:r w:rsidR="007B545C">
              <w:rPr>
                <w:rFonts w:ascii="Times New Roman" w:hAnsi="Times New Roman"/>
                <w:sz w:val="28"/>
                <w:szCs w:val="28"/>
              </w:rPr>
              <w:t xml:space="preserve"> 8346,8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 xml:space="preserve"> тыс. руб.:</w:t>
            </w:r>
          </w:p>
          <w:p w:rsidR="00897023" w:rsidRPr="00096E48" w:rsidRDefault="00897023" w:rsidP="007B545C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2021 год</w:t>
            </w:r>
            <w:r w:rsidR="008B7258" w:rsidRPr="008B7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19D">
              <w:rPr>
                <w:rFonts w:ascii="Times New Roman" w:hAnsi="Times New Roman"/>
                <w:sz w:val="28"/>
                <w:szCs w:val="28"/>
              </w:rPr>
              <w:t>–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545C">
              <w:rPr>
                <w:rFonts w:ascii="Times New Roman" w:hAnsi="Times New Roman"/>
                <w:sz w:val="28"/>
                <w:szCs w:val="28"/>
              </w:rPr>
              <w:t>2724,4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97023" w:rsidRPr="00096E48" w:rsidRDefault="00897023" w:rsidP="007B545C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25519D">
              <w:rPr>
                <w:rFonts w:ascii="Times New Roman" w:hAnsi="Times New Roman"/>
                <w:sz w:val="28"/>
                <w:szCs w:val="28"/>
              </w:rPr>
              <w:t>–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545C">
              <w:rPr>
                <w:rFonts w:ascii="Times New Roman" w:hAnsi="Times New Roman"/>
                <w:sz w:val="28"/>
                <w:szCs w:val="28"/>
              </w:rPr>
              <w:t>2781,9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97023" w:rsidRPr="00096E48" w:rsidRDefault="00897023" w:rsidP="007B545C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B545C">
              <w:rPr>
                <w:rFonts w:ascii="Times New Roman" w:hAnsi="Times New Roman"/>
                <w:sz w:val="28"/>
                <w:szCs w:val="28"/>
              </w:rPr>
              <w:t>2840,5</w:t>
            </w:r>
            <w:r w:rsidRPr="00096E4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0766A2" w:rsidRPr="00096E48" w:rsidRDefault="00897023" w:rsidP="007B545C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программы: бюджет Питерского муниципального образования Питерского муниципального района Саратовской области</w:t>
            </w:r>
          </w:p>
        </w:tc>
      </w:tr>
      <w:tr w:rsidR="000766A2" w:rsidRPr="00096E48" w:rsidTr="000766A2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096E48" w:rsidRDefault="000D7A36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F53" w:rsidRPr="00096E48">
              <w:rPr>
                <w:rFonts w:ascii="Times New Roman" w:hAnsi="Times New Roman"/>
                <w:sz w:val="28"/>
                <w:szCs w:val="28"/>
              </w:rPr>
              <w:t>Уровень охвата льготополучателей по муниципальной программе – 100%;</w:t>
            </w:r>
          </w:p>
          <w:p w:rsidR="005A2F53" w:rsidRPr="00096E48" w:rsidRDefault="005A2F53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Удельный вес организованных и проведенных торжественных мероприятий – 100%;</w:t>
            </w:r>
          </w:p>
          <w:p w:rsidR="005A2F53" w:rsidRPr="00096E48" w:rsidRDefault="005A2F53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Уровень охвата граждан, которым оказана материальная помощь в связи с трудной жизненной ситуацией – 100%</w:t>
            </w:r>
          </w:p>
        </w:tc>
      </w:tr>
      <w:tr w:rsidR="00C64258" w:rsidRPr="00096E48" w:rsidTr="000766A2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258" w:rsidRPr="00B444F2" w:rsidRDefault="00C64258" w:rsidP="00B954B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4F2">
              <w:rPr>
                <w:rFonts w:ascii="Times New Roman" w:hAnsi="Times New Roman"/>
                <w:sz w:val="28"/>
                <w:szCs w:val="28"/>
              </w:rPr>
              <w:t>Система орган</w:t>
            </w:r>
            <w:r w:rsidR="00B444F2" w:rsidRPr="00B444F2">
              <w:rPr>
                <w:rFonts w:ascii="Times New Roman" w:hAnsi="Times New Roman"/>
                <w:sz w:val="28"/>
                <w:szCs w:val="28"/>
              </w:rPr>
              <w:t>изации контроля за исполнением п</w:t>
            </w:r>
            <w:r w:rsidRPr="00B444F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258" w:rsidRPr="00096E48" w:rsidRDefault="00C64258" w:rsidP="007B545C">
            <w:pPr>
              <w:pStyle w:val="ac"/>
              <w:ind w:left="125"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Координацию исполнения мероприятий программы осуществляет главный специалист по социальной работе администрации муниципального района.</w:t>
            </w:r>
          </w:p>
          <w:p w:rsidR="00C64258" w:rsidRPr="00096E48" w:rsidRDefault="00C64258" w:rsidP="007B545C">
            <w:pPr>
              <w:pStyle w:val="ac"/>
              <w:ind w:left="125"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 осуществляет заместитель главы администрации муниципального района – руководитель аппарата администрации муниципального района</w:t>
            </w:r>
          </w:p>
        </w:tc>
      </w:tr>
    </w:tbl>
    <w:p w:rsidR="00441471" w:rsidRDefault="00441471" w:rsidP="000766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</w:p>
    <w:p w:rsidR="000766A2" w:rsidRPr="00096E48" w:rsidRDefault="000766A2" w:rsidP="000766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6E48">
        <w:rPr>
          <w:rFonts w:ascii="Times New Roman" w:hAnsi="Times New Roman"/>
          <w:b/>
          <w:sz w:val="28"/>
          <w:szCs w:val="28"/>
        </w:rPr>
        <w:t>1.Характеристика сферы реализации муниципальной программы</w:t>
      </w:r>
      <w:bookmarkEnd w:id="0"/>
    </w:p>
    <w:p w:rsidR="000766A2" w:rsidRPr="00096E48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42" w:rsidRPr="00096E48" w:rsidRDefault="00983142" w:rsidP="000766A2">
      <w:pPr>
        <w:pStyle w:val="ac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Многообразие форм социальной поддержки граждан позволяет полнее осуществлять заботу о тех, кто в ней нуждается. Система адресной социальной поддержки граждан в регионах непрерывно совершенствуется и расширяется, существенным образом дополняя федеральные меры поддержки отдельных категорий граждан.</w:t>
      </w:r>
    </w:p>
    <w:p w:rsidR="00A82453" w:rsidRPr="00096E48" w:rsidRDefault="00983142" w:rsidP="000766A2">
      <w:pPr>
        <w:pStyle w:val="ac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Одним из критериев оценки степени социальности государства является обеспечение стандартов достойной жизни для большинства граждан, адресная поддержка наиболее уязвимых групп населения. Несмотря на то, что вопросы социальной защиты находятся в совместном ведении Российской Федерации и субъектов Российской Федерации, органы местного самоуправления в соответствии с частью 5 </w:t>
      </w:r>
      <w:hyperlink r:id="rId8" w:history="1"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статьи 20 Федеральног</w:t>
        </w:r>
        <w:r w:rsidR="00A82453"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 закона от 6 октября 2003 г</w:t>
        </w:r>
        <w:r w:rsidR="00441471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ода</w:t>
        </w:r>
        <w:r w:rsidR="00A82453"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№</w:t>
        </w:r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131-ФЗ </w:t>
        </w:r>
        <w:r w:rsidR="00441471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441471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 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</w:t>
      </w: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отдельных категорий граждан вне зависимости от наличия в федеральных законах положений, устанавливающих указанное право.</w:t>
      </w:r>
    </w:p>
    <w:p w:rsidR="000766A2" w:rsidRPr="00096E48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Решение проблем граждан может быть только комплексным с участием органов власти, общественных организаций и всего гражданского общества.</w:t>
      </w:r>
    </w:p>
    <w:p w:rsidR="000766A2" w:rsidRPr="00096E48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Все это обусл</w:t>
      </w:r>
      <w:r w:rsidR="00441471">
        <w:rPr>
          <w:rFonts w:ascii="Times New Roman" w:hAnsi="Times New Roman"/>
          <w:sz w:val="28"/>
          <w:szCs w:val="28"/>
        </w:rPr>
        <w:t>а</w:t>
      </w:r>
      <w:r w:rsidRPr="00096E48">
        <w:rPr>
          <w:rFonts w:ascii="Times New Roman" w:hAnsi="Times New Roman"/>
          <w:sz w:val="28"/>
          <w:szCs w:val="28"/>
        </w:rPr>
        <w:t>вливает необходимость продолжения практики решения задачи повышения качества жизни людей путем реализации комплексной программы, направленной на усиление социальной защищенности граждан и создание условий для их активного участия в жизни общества.</w:t>
      </w:r>
    </w:p>
    <w:p w:rsidR="00A82453" w:rsidRPr="00096E48" w:rsidRDefault="00A82453" w:rsidP="00A82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Назначение пенсии за выслугу лет и доплаты к пенсии лицам, замещавшим должности муниципальной службы в Питерском муниципальном районе, и социальной поддержки в виде ежемесячной выплаты </w:t>
      </w:r>
      <w:r w:rsidRPr="00096E48">
        <w:rPr>
          <w:rFonts w:ascii="Times New Roman" w:hAnsi="Times New Roman"/>
          <w:sz w:val="28"/>
          <w:szCs w:val="28"/>
          <w:lang w:eastAsia="en-US"/>
        </w:rPr>
        <w:t>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</w:t>
      </w: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осуществляется в целях поощрения за многолетнюю добросовестную службу указанных граждан, является мерой стимулирования для всех работников муниципальной службы обладать дополнительным материальным обеспечением при выходе на пенсию.</w:t>
      </w:r>
    </w:p>
    <w:p w:rsidR="00A82453" w:rsidRPr="00096E48" w:rsidRDefault="00A82453" w:rsidP="00A82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Предоставление гражданам субсидий на оплату жилого помещения и коммунальных услуг осуществляется в соответствии со </w:t>
      </w:r>
      <w:hyperlink r:id="rId9" w:history="1"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статьей 159 Жилищного кодекса Российской Федерации</w:t>
        </w:r>
      </w:hyperlink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административным регламентом предоставления органами местного самоуправления государственной услуги </w:t>
      </w:r>
      <w:r w:rsidR="004414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Прием заявлений и организация предоставления гражданам субсидий на оплату жилого помещения и коммунальных услуг</w:t>
      </w:r>
      <w:r w:rsidR="004414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утвержденным приказом министерства строительства и жилищно-коммунального хозяйства Саратовской области </w:t>
      </w:r>
      <w:hyperlink r:id="rId10" w:history="1"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15 августа 2018 года </w:t>
        </w:r>
        <w:r w:rsidR="00440482"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222</w:t>
        </w:r>
      </w:hyperlink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Правилами предоставления субсидий на оплату жилого помещения и коммунальных услуг,</w:t>
      </w:r>
      <w:r w:rsidR="004414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утвержденными</w:t>
      </w:r>
      <w:r w:rsidR="001D2B8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hyperlink r:id="rId11" w:history="1"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</w:t>
        </w:r>
        <w:r w:rsidR="00440482"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дерации от 14 декабря 2005 г</w:t>
        </w:r>
        <w:r w:rsidR="00441471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ода</w:t>
        </w:r>
        <w:r w:rsidR="00440482"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№</w:t>
        </w:r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761</w:t>
        </w:r>
      </w:hyperlink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Законом Саратовской области </w:t>
      </w:r>
      <w:hyperlink r:id="rId12" w:history="1"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1 июня 2006 года </w:t>
        </w:r>
        <w:r w:rsidR="00440482"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54-ЗСО </w:t>
        </w:r>
        <w:r w:rsidR="00441471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областных стандартах оплаты жилого помещения и коммунальных услуг</w:t>
        </w:r>
        <w:r w:rsidR="00441471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441471">
        <w:rPr>
          <w:rFonts w:ascii="Times New Roman" w:hAnsi="Times New Roman"/>
          <w:sz w:val="28"/>
          <w:szCs w:val="28"/>
        </w:rPr>
        <w:t xml:space="preserve"> </w:t>
      </w: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 в рамках осуществления государственных полномочий, переданных органам местного самоуправления Законом Саратовской области</w:t>
      </w:r>
      <w:r w:rsidR="001D2B8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hyperlink r:id="rId13" w:history="1"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28 декабря 2007 года </w:t>
        </w:r>
        <w:r w:rsidR="00440482"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300-ЗСО </w:t>
        </w:r>
        <w:r w:rsidR="00441471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096E48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 наделении органов местного самоуправления в Саратовской области государственными полномочиями по организации предоставления и предоставлению гражданам субсидий на оплату жилого помещения и коммунальных услуг</w:t>
        </w:r>
        <w:r w:rsidR="00441471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A82453" w:rsidRPr="00096E48" w:rsidRDefault="00A82453" w:rsidP="00A82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Субсидии на оплату жилого помещения и коммунальных услуг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Региональные стандарты стоимости жилищно-коммунальных услуг </w:t>
      </w: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регулируются и ежегодно устанавливаются постановлением комитета государственного регулирования тарифов Саратовской области.</w:t>
      </w:r>
    </w:p>
    <w:p w:rsidR="00A82453" w:rsidRPr="00096E48" w:rsidRDefault="00440482" w:rsidP="00A82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Большое значение для самореализации и социальной активности детей и граждан, проживающих на территории района, имеет формирование условий для организации их досуга и отдыха, вовлечение в различные мероприятия социального характера. Районные социально значимые мероприятия стали доброй традицией. Опыт показал, что ежегодное увеличение числа участников социально значимых мероприятий и возрастающий к ним интерес общественности свидетельствует о высокой востребованности и значимости, участие в них для многих жителей района становится отправной точкой к активному образу жизни.</w:t>
      </w:r>
    </w:p>
    <w:p w:rsidR="00440482" w:rsidRPr="00096E48" w:rsidRDefault="00440482" w:rsidP="00A82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Необходимость реализации мероприятий программы обусловлена высокой социальной значимостью решаемых задач по формированию условий для снижения социальной напряженности в районе и увеличения количества граждан, участвующих в общественной жизни района, путем продолжения работы по обеспечению социально значимых районных мероприятий и выделению памятных и новогодних подарков, содействию общественным организациям в проведении социально значимых мероприятий.</w:t>
      </w:r>
    </w:p>
    <w:p w:rsidR="007E64A0" w:rsidRPr="00096E48" w:rsidRDefault="00A735A3" w:rsidP="00440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 xml:space="preserve">Оказание адресной социальной поддержки социально уязвимым семьям и малообеспеченным гражданам в настоящее время остается актуальным. Оказание адресной социальной поддержки различным категориям нуждающихся связано с определением особых характеристик нуждаемости: нетрудоспособность, одиночество, болезнь и т.п. Несмотря на постоянное совершенствование и расширение федеральных и региональных мер поддержки отдельных категорий граждан, остаются граждане, не охваченные заботой государства либо попавшие в трудные жизненные ситуации, при которых действующими правовыми актами Российской Федерации меры социальной поддержки не предусмотрены. В качестве восполнения указанных пробелов при реализации </w:t>
      </w:r>
      <w:r w:rsidR="005A2F53" w:rsidRPr="00096E48">
        <w:rPr>
          <w:rFonts w:ascii="Times New Roman" w:hAnsi="Times New Roman"/>
          <w:sz w:val="28"/>
          <w:szCs w:val="28"/>
        </w:rPr>
        <w:t>П</w:t>
      </w:r>
      <w:r w:rsidRPr="00096E48">
        <w:rPr>
          <w:rFonts w:ascii="Times New Roman" w:hAnsi="Times New Roman"/>
          <w:sz w:val="28"/>
          <w:szCs w:val="28"/>
        </w:rPr>
        <w:t xml:space="preserve">рограммы планируется </w:t>
      </w:r>
      <w:r w:rsidRPr="00096E48">
        <w:rPr>
          <w:rFonts w:ascii="Times New Roman" w:hAnsi="Times New Roman"/>
          <w:sz w:val="28"/>
          <w:szCs w:val="28"/>
          <w:shd w:val="clear" w:color="auto" w:fill="FFFFFF"/>
        </w:rPr>
        <w:t>охватить данные категории граждан.</w:t>
      </w:r>
    </w:p>
    <w:p w:rsidR="000766A2" w:rsidRPr="00096E48" w:rsidRDefault="000766A2" w:rsidP="000766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4"/>
    </w:p>
    <w:p w:rsidR="000766A2" w:rsidRPr="00096E48" w:rsidRDefault="000766A2" w:rsidP="000766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6E48">
        <w:rPr>
          <w:rFonts w:ascii="Times New Roman" w:hAnsi="Times New Roman"/>
          <w:b/>
          <w:sz w:val="28"/>
          <w:szCs w:val="28"/>
        </w:rPr>
        <w:t>2.Цели, задачи, целевые показатели (индикаторы) реализации Программы, сроки её реализации</w:t>
      </w:r>
      <w:bookmarkEnd w:id="1"/>
    </w:p>
    <w:p w:rsidR="000766A2" w:rsidRPr="00096E48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6A2" w:rsidRPr="00096E48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0766A2" w:rsidRPr="00096E48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Повышение качества жизни населения Питерского муниципального района.</w:t>
      </w:r>
    </w:p>
    <w:p w:rsidR="00B444F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Задачи программы</w:t>
      </w:r>
      <w:r w:rsidR="00B444F2">
        <w:rPr>
          <w:rFonts w:ascii="Times New Roman" w:hAnsi="Times New Roman"/>
          <w:sz w:val="28"/>
          <w:szCs w:val="28"/>
        </w:rPr>
        <w:t>:</w:t>
      </w:r>
    </w:p>
    <w:p w:rsidR="000766A2" w:rsidRPr="00096E48" w:rsidRDefault="00B444F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поддержка отдельных категорий граждан;</w:t>
      </w:r>
    </w:p>
    <w:p w:rsidR="00440482" w:rsidRPr="00096E48" w:rsidRDefault="00C64258" w:rsidP="008E7C3E">
      <w:pPr>
        <w:pStyle w:val="ac"/>
        <w:ind w:firstLine="42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="00440482"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оказание адресной финансовой поддержки отдельным категориям граждан Питерского муниципального района;</w:t>
      </w:r>
    </w:p>
    <w:p w:rsidR="000766A2" w:rsidRPr="00096E48" w:rsidRDefault="00440482" w:rsidP="00C64258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создание условий для активного участия граждан Питерского муниципального района в общественной жизни, привлечение внимания общества к решению социальных проблем</w:t>
      </w:r>
      <w:r w:rsidR="000766A2" w:rsidRPr="00096E48">
        <w:rPr>
          <w:rFonts w:ascii="Times New Roman" w:hAnsi="Times New Roman"/>
          <w:sz w:val="28"/>
          <w:szCs w:val="28"/>
        </w:rPr>
        <w:t>.</w:t>
      </w:r>
    </w:p>
    <w:p w:rsidR="000766A2" w:rsidRPr="00096E48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Программа будет реализовываться в 20</w:t>
      </w:r>
      <w:r w:rsidR="00440482" w:rsidRPr="00096E48">
        <w:rPr>
          <w:rFonts w:ascii="Times New Roman" w:hAnsi="Times New Roman"/>
          <w:sz w:val="28"/>
          <w:szCs w:val="28"/>
        </w:rPr>
        <w:t xml:space="preserve">21 </w:t>
      </w:r>
      <w:r w:rsidR="001D2B87">
        <w:rPr>
          <w:rFonts w:ascii="Times New Roman" w:hAnsi="Times New Roman"/>
          <w:sz w:val="28"/>
          <w:szCs w:val="28"/>
        </w:rPr>
        <w:t>-</w:t>
      </w:r>
      <w:r w:rsidR="00440482" w:rsidRPr="00096E48">
        <w:rPr>
          <w:rFonts w:ascii="Times New Roman" w:hAnsi="Times New Roman"/>
          <w:sz w:val="28"/>
          <w:szCs w:val="28"/>
        </w:rPr>
        <w:t xml:space="preserve"> 2023</w:t>
      </w:r>
      <w:r w:rsidRPr="00096E48">
        <w:rPr>
          <w:rFonts w:ascii="Times New Roman" w:hAnsi="Times New Roman"/>
          <w:sz w:val="28"/>
          <w:szCs w:val="28"/>
        </w:rPr>
        <w:t xml:space="preserve"> годы.</w:t>
      </w:r>
    </w:p>
    <w:p w:rsidR="000766A2" w:rsidRPr="00096E48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Сведения о значениях показателей (индикаторов) Программы по годам реализации представлены в приложении</w:t>
      </w:r>
      <w:r w:rsidR="002744BA" w:rsidRPr="00096E48">
        <w:rPr>
          <w:rFonts w:ascii="Times New Roman" w:hAnsi="Times New Roman"/>
          <w:sz w:val="28"/>
          <w:szCs w:val="28"/>
        </w:rPr>
        <w:t xml:space="preserve"> №2</w:t>
      </w:r>
      <w:r w:rsidRPr="00096E48">
        <w:rPr>
          <w:rFonts w:ascii="Times New Roman" w:hAnsi="Times New Roman"/>
          <w:sz w:val="28"/>
          <w:szCs w:val="28"/>
        </w:rPr>
        <w:t xml:space="preserve"> к Программе. </w:t>
      </w:r>
    </w:p>
    <w:p w:rsidR="00C64258" w:rsidRPr="00096E48" w:rsidRDefault="00C64258" w:rsidP="00C64258">
      <w:pPr>
        <w:pStyle w:val="24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bookmarkStart w:id="2" w:name="bookmark9"/>
      <w:r w:rsidRPr="00096E48">
        <w:rPr>
          <w:b/>
          <w:sz w:val="28"/>
          <w:szCs w:val="28"/>
        </w:rPr>
        <w:lastRenderedPageBreak/>
        <w:t>3. Ожидаемые результаты Программы</w:t>
      </w:r>
      <w:bookmarkEnd w:id="2"/>
    </w:p>
    <w:p w:rsidR="00C64258" w:rsidRPr="00096E48" w:rsidRDefault="00C64258" w:rsidP="00C64258">
      <w:pPr>
        <w:pStyle w:val="24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</w:p>
    <w:p w:rsidR="00C64258" w:rsidRPr="00096E48" w:rsidRDefault="00C64258" w:rsidP="00C64258">
      <w:pPr>
        <w:pStyle w:val="24"/>
        <w:keepNext/>
        <w:keepLines/>
        <w:shd w:val="clear" w:color="auto" w:fill="auto"/>
        <w:spacing w:before="0" w:after="0" w:line="240" w:lineRule="auto"/>
        <w:ind w:left="20" w:right="20" w:firstLine="688"/>
        <w:rPr>
          <w:sz w:val="28"/>
          <w:szCs w:val="28"/>
        </w:rPr>
      </w:pPr>
      <w:r w:rsidRPr="00096E48">
        <w:rPr>
          <w:sz w:val="28"/>
          <w:szCs w:val="28"/>
        </w:rPr>
        <w:t>Эффективность использования средств бюджета Питерского муниципального района, направленных на реализацию Программы, выражается в повышении качества жизни населения Питерского муниципального района.</w:t>
      </w:r>
    </w:p>
    <w:p w:rsidR="00C64258" w:rsidRPr="00096E48" w:rsidRDefault="00C64258" w:rsidP="00C64258">
      <w:pPr>
        <w:pStyle w:val="24"/>
        <w:keepNext/>
        <w:keepLines/>
        <w:shd w:val="clear" w:color="auto" w:fill="auto"/>
        <w:spacing w:before="0" w:after="0" w:line="240" w:lineRule="auto"/>
        <w:ind w:left="20" w:right="20" w:firstLine="688"/>
        <w:rPr>
          <w:sz w:val="28"/>
          <w:szCs w:val="28"/>
        </w:rPr>
      </w:pPr>
      <w:r w:rsidRPr="00096E48">
        <w:rPr>
          <w:sz w:val="28"/>
          <w:szCs w:val="28"/>
        </w:rPr>
        <w:t>В ходе внедрения Программы будет усовершенствована система предоставления социальных услуг населению муниципального района через оказание социальной поддержки, адресной материальной помощи, создание условий для удовлетворения их культурно-образовательных потребностей и укрепление взаимодействия с общественными организациями.</w:t>
      </w:r>
    </w:p>
    <w:p w:rsidR="00C64258" w:rsidRPr="00096E48" w:rsidRDefault="00C64258" w:rsidP="00C64258">
      <w:pPr>
        <w:pStyle w:val="24"/>
        <w:keepNext/>
        <w:keepLines/>
        <w:shd w:val="clear" w:color="auto" w:fill="auto"/>
        <w:spacing w:before="0" w:after="0" w:line="240" w:lineRule="auto"/>
        <w:ind w:left="20" w:right="20" w:firstLine="688"/>
        <w:rPr>
          <w:b/>
          <w:sz w:val="28"/>
          <w:szCs w:val="28"/>
        </w:rPr>
      </w:pPr>
      <w:r w:rsidRPr="00096E48">
        <w:rPr>
          <w:sz w:val="28"/>
          <w:szCs w:val="28"/>
        </w:rPr>
        <w:t>Реализация мероприятий Программы позволит сформировать эффективный механизм отношений между органами местного самоуправления и получателями социальных услуг на территории муниципального района.</w:t>
      </w:r>
    </w:p>
    <w:p w:rsidR="002744BA" w:rsidRPr="00096E48" w:rsidRDefault="002744BA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6A2" w:rsidRPr="00096E48" w:rsidRDefault="00C64258" w:rsidP="000766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5"/>
      <w:r w:rsidRPr="00096E48">
        <w:rPr>
          <w:rFonts w:ascii="Times New Roman" w:hAnsi="Times New Roman"/>
          <w:b/>
          <w:sz w:val="28"/>
          <w:szCs w:val="28"/>
        </w:rPr>
        <w:t>4</w:t>
      </w:r>
      <w:r w:rsidR="00C016D1" w:rsidRPr="00096E48">
        <w:rPr>
          <w:rFonts w:ascii="Times New Roman" w:hAnsi="Times New Roman"/>
          <w:b/>
          <w:sz w:val="28"/>
          <w:szCs w:val="28"/>
        </w:rPr>
        <w:t xml:space="preserve">. </w:t>
      </w:r>
      <w:r w:rsidRPr="00096E48">
        <w:rPr>
          <w:rFonts w:ascii="Times New Roman" w:hAnsi="Times New Roman"/>
          <w:b/>
          <w:sz w:val="28"/>
          <w:szCs w:val="28"/>
        </w:rPr>
        <w:t>Ф</w:t>
      </w:r>
      <w:r w:rsidR="000766A2" w:rsidRPr="00096E48">
        <w:rPr>
          <w:rFonts w:ascii="Times New Roman" w:hAnsi="Times New Roman"/>
          <w:b/>
          <w:sz w:val="28"/>
          <w:szCs w:val="28"/>
        </w:rPr>
        <w:t>инансово</w:t>
      </w:r>
      <w:r w:rsidRPr="00096E48">
        <w:rPr>
          <w:rFonts w:ascii="Times New Roman" w:hAnsi="Times New Roman"/>
          <w:b/>
          <w:sz w:val="28"/>
          <w:szCs w:val="28"/>
        </w:rPr>
        <w:t>е обеспечение</w:t>
      </w:r>
      <w:bookmarkStart w:id="4" w:name="bookmark6"/>
      <w:bookmarkEnd w:id="3"/>
      <w:r w:rsidR="000766A2" w:rsidRPr="00096E48"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  <w:bookmarkEnd w:id="4"/>
    </w:p>
    <w:p w:rsidR="000766A2" w:rsidRPr="00096E48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6A2" w:rsidRPr="00096E48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Финансовое обеспечение реализации Программы осуществляется за счёт средств местного бюджета.</w:t>
      </w:r>
    </w:p>
    <w:p w:rsidR="000766A2" w:rsidRPr="00096E48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Объём бюджетных ассигнований на реализацию Программы уточняется ежегодно, при формировании бюджета муниципального района на очередной финансовый год</w:t>
      </w:r>
      <w:r w:rsidR="00B709C4" w:rsidRPr="00096E48">
        <w:rPr>
          <w:rFonts w:ascii="Times New Roman" w:hAnsi="Times New Roman"/>
          <w:sz w:val="28"/>
          <w:szCs w:val="28"/>
        </w:rPr>
        <w:t>, при внесении изменений в бюджет в течение года</w:t>
      </w:r>
      <w:r w:rsidRPr="00096E48">
        <w:rPr>
          <w:rFonts w:ascii="Times New Roman" w:hAnsi="Times New Roman"/>
          <w:sz w:val="28"/>
          <w:szCs w:val="28"/>
        </w:rPr>
        <w:t>.</w:t>
      </w:r>
    </w:p>
    <w:p w:rsidR="002744BA" w:rsidRPr="00096E48" w:rsidRDefault="002744BA" w:rsidP="002744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  <w:lang w:eastAsia="en-US"/>
        </w:rPr>
        <w:t>Сведения об объемах и источниках финансового обеспечения основных мероприятий и целевых показателях муниципальной Программы по годам реализации представлены в приложении №2 к Программе.</w:t>
      </w:r>
    </w:p>
    <w:p w:rsidR="000766A2" w:rsidRPr="00096E48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6A2" w:rsidRPr="00096E48" w:rsidRDefault="00D72225" w:rsidP="000766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7"/>
      <w:r w:rsidRPr="00096E48">
        <w:rPr>
          <w:rFonts w:ascii="Times New Roman" w:hAnsi="Times New Roman"/>
          <w:b/>
          <w:sz w:val="28"/>
          <w:szCs w:val="28"/>
        </w:rPr>
        <w:t>5</w:t>
      </w:r>
      <w:r w:rsidR="000766A2" w:rsidRPr="00096E48">
        <w:rPr>
          <w:rFonts w:ascii="Times New Roman" w:hAnsi="Times New Roman"/>
          <w:b/>
          <w:sz w:val="28"/>
          <w:szCs w:val="28"/>
        </w:rPr>
        <w:t xml:space="preserve">. Анализ </w:t>
      </w:r>
      <w:r w:rsidR="008E05FA" w:rsidRPr="00096E48">
        <w:rPr>
          <w:rFonts w:ascii="Times New Roman" w:hAnsi="Times New Roman"/>
          <w:b/>
          <w:sz w:val="28"/>
          <w:szCs w:val="28"/>
        </w:rPr>
        <w:t xml:space="preserve">социальных, финансово-экономических и прочих </w:t>
      </w:r>
      <w:r w:rsidR="000766A2" w:rsidRPr="00096E48">
        <w:rPr>
          <w:rFonts w:ascii="Times New Roman" w:hAnsi="Times New Roman"/>
          <w:b/>
          <w:sz w:val="28"/>
          <w:szCs w:val="28"/>
        </w:rPr>
        <w:t>рисков реализации Программы</w:t>
      </w:r>
      <w:bookmarkEnd w:id="5"/>
    </w:p>
    <w:p w:rsidR="000766A2" w:rsidRPr="00096E48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отсутствие, которых не зависит от действий ответственного исполнителя Программы. Внутренние риски могут являться следствием: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- несовершенства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- низкой исполнительской дисциплины ответственного исполнителя, ответственного за выполнение мероприятий Программы;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 xml:space="preserve"> - риск отсутствия необходимых финансовых средств;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- несвоевременности разработки, согласования и принятия документов, обеспечивающих выполнение мероприятий Программы.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lastRenderedPageBreak/>
        <w:t>Для предотвращения и минимизации рисков планируется принять определённые меры: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- организация мониторинга, хода реализации мероприятий Программы и выполнение Программы в целом, позволяющего своевременно принять управленческие решения о более эффектном использовании средств и ресурсов Программы;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- проведение анализа использования ресурсов Программы, обеспечивающего сбалансированное распределение финансовых средств на реализацию основных мероприятий Программы в соответствии с ожидаемыми результатами.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Внешние риски могут являться вследствие возникновения крупной техногенной или экологической катастрофы, кризисных явлений в экономике.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Для минимизации внешних рисков будет осуществляться прогнозирование реализации Программы с учётом возможного ухудшения экономической ситуации.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258" w:rsidRPr="00096E48" w:rsidRDefault="00C64258" w:rsidP="00C6425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96E48">
        <w:rPr>
          <w:rFonts w:ascii="Times New Roman" w:hAnsi="Times New Roman"/>
          <w:b/>
          <w:sz w:val="28"/>
          <w:szCs w:val="28"/>
        </w:rPr>
        <w:t>6. Реализация мероприятий и контроль за ходом выполнения Программы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>Ответственным исполнителем реализации мероприятий Программы является главный  специалист по социальной работе администрации муниципального района.</w:t>
      </w:r>
    </w:p>
    <w:p w:rsidR="00C64258" w:rsidRPr="00096E48" w:rsidRDefault="00C64258" w:rsidP="00C642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t xml:space="preserve">Контроль за ходом выполнения Программы осуществляет заместитель главы администрации муниципального района </w:t>
      </w:r>
      <w:r w:rsidR="00441471">
        <w:rPr>
          <w:rFonts w:ascii="Times New Roman" w:hAnsi="Times New Roman"/>
          <w:sz w:val="28"/>
          <w:szCs w:val="28"/>
        </w:rPr>
        <w:t>-</w:t>
      </w:r>
      <w:r w:rsidRPr="00096E48">
        <w:rPr>
          <w:rFonts w:ascii="Times New Roman" w:hAnsi="Times New Roman"/>
          <w:sz w:val="28"/>
          <w:szCs w:val="28"/>
        </w:rPr>
        <w:t xml:space="preserve"> руководитель аппарата администрации муниципального района.</w:t>
      </w:r>
    </w:p>
    <w:p w:rsidR="00C64258" w:rsidRPr="00096E48" w:rsidRDefault="00C64258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6A2" w:rsidRDefault="000766A2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41471" w:rsidRPr="00096E48" w:rsidRDefault="00441471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766A2" w:rsidRPr="00441471" w:rsidRDefault="000766A2" w:rsidP="004414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Pr="00096E4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Pr="00096E4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Pr="00096E4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Pr="00096E4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Pr="00096E4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Pr="00096E4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Pr="00096E4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  <w:sectPr w:rsidR="001160B8" w:rsidRPr="00096E48" w:rsidSect="001D2B87">
          <w:footerReference w:type="default" r:id="rId14"/>
          <w:pgSz w:w="11906" w:h="16838"/>
          <w:pgMar w:top="1134" w:right="709" w:bottom="1135" w:left="1418" w:header="709" w:footer="0" w:gutter="0"/>
          <w:cols w:space="708"/>
          <w:titlePg/>
          <w:docGrid w:linePitch="360"/>
        </w:sectPr>
      </w:pPr>
    </w:p>
    <w:p w:rsidR="001160B8" w:rsidRPr="00096E48" w:rsidRDefault="001160B8" w:rsidP="001D2B87">
      <w:pPr>
        <w:spacing w:after="0" w:line="240" w:lineRule="auto"/>
        <w:ind w:left="8789"/>
        <w:jc w:val="both"/>
        <w:rPr>
          <w:rFonts w:ascii="Times New Roman" w:hAnsi="Times New Roman"/>
          <w:sz w:val="28"/>
          <w:szCs w:val="28"/>
        </w:rPr>
      </w:pPr>
      <w:r w:rsidRPr="002D137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768FD" w:rsidRPr="002D1379">
        <w:rPr>
          <w:rFonts w:ascii="Times New Roman" w:hAnsi="Times New Roman"/>
          <w:sz w:val="28"/>
          <w:szCs w:val="28"/>
        </w:rPr>
        <w:t xml:space="preserve"> </w:t>
      </w:r>
      <w:r w:rsidR="002744BA" w:rsidRPr="002D1379">
        <w:rPr>
          <w:rFonts w:ascii="Times New Roman" w:hAnsi="Times New Roman"/>
          <w:sz w:val="28"/>
          <w:szCs w:val="28"/>
        </w:rPr>
        <w:t>№1</w:t>
      </w:r>
      <w:r w:rsidRPr="00096E48">
        <w:rPr>
          <w:rFonts w:ascii="Times New Roman" w:hAnsi="Times New Roman"/>
          <w:sz w:val="28"/>
          <w:szCs w:val="28"/>
        </w:rPr>
        <w:t xml:space="preserve"> к Программе </w:t>
      </w:r>
      <w:r w:rsidR="005A2F53" w:rsidRPr="00096E48">
        <w:rPr>
          <w:rFonts w:ascii="Times New Roman" w:hAnsi="Times New Roman"/>
          <w:sz w:val="28"/>
          <w:szCs w:val="28"/>
        </w:rPr>
        <w:t>«</w:t>
      </w:r>
      <w:r w:rsidRPr="00096E48">
        <w:rPr>
          <w:rFonts w:ascii="Times New Roman" w:hAnsi="Times New Roman"/>
          <w:sz w:val="28"/>
          <w:szCs w:val="28"/>
        </w:rPr>
        <w:t>Социальная поддержка, социальное обслуживание и социализация граждан Питерского муниципального района Саратовской области до 20</w:t>
      </w:r>
      <w:r w:rsidR="007A4A7C" w:rsidRPr="00096E48">
        <w:rPr>
          <w:rFonts w:ascii="Times New Roman" w:hAnsi="Times New Roman"/>
          <w:sz w:val="28"/>
          <w:szCs w:val="28"/>
        </w:rPr>
        <w:t>2</w:t>
      </w:r>
      <w:r w:rsidR="00960983" w:rsidRPr="00096E48">
        <w:rPr>
          <w:rFonts w:ascii="Times New Roman" w:hAnsi="Times New Roman"/>
          <w:sz w:val="28"/>
          <w:szCs w:val="28"/>
        </w:rPr>
        <w:t>3</w:t>
      </w:r>
      <w:r w:rsidRPr="00096E48">
        <w:rPr>
          <w:rFonts w:ascii="Times New Roman" w:hAnsi="Times New Roman"/>
          <w:sz w:val="28"/>
          <w:szCs w:val="28"/>
        </w:rPr>
        <w:t xml:space="preserve"> года»</w:t>
      </w:r>
    </w:p>
    <w:p w:rsidR="001160B8" w:rsidRPr="00096E48" w:rsidRDefault="001160B8" w:rsidP="001160B8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</w:p>
    <w:p w:rsidR="001160B8" w:rsidRPr="00096E48" w:rsidRDefault="001160B8" w:rsidP="001160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96E48">
        <w:rPr>
          <w:rFonts w:ascii="Times New Roman" w:hAnsi="Times New Roman"/>
          <w:b/>
          <w:sz w:val="28"/>
          <w:szCs w:val="28"/>
          <w:lang w:eastAsia="en-US"/>
        </w:rPr>
        <w:t>Сведения об объемах и источниках финансового обеспечения основных мероприятий и целевых показателях муниципальной программы «Социальная поддержка, социальное обслуживание и социализация граждан Питерского муниципального района Саратовской области до 202</w:t>
      </w:r>
      <w:r w:rsidR="00960983" w:rsidRPr="00096E48">
        <w:rPr>
          <w:rFonts w:ascii="Times New Roman" w:hAnsi="Times New Roman"/>
          <w:b/>
          <w:sz w:val="28"/>
          <w:szCs w:val="28"/>
          <w:lang w:eastAsia="en-US"/>
        </w:rPr>
        <w:t>3</w:t>
      </w:r>
      <w:r w:rsidRPr="00096E48">
        <w:rPr>
          <w:rFonts w:ascii="Times New Roman" w:hAnsi="Times New Roman"/>
          <w:b/>
          <w:sz w:val="28"/>
          <w:szCs w:val="28"/>
          <w:lang w:eastAsia="en-US"/>
        </w:rPr>
        <w:t xml:space="preserve"> года»</w:t>
      </w:r>
    </w:p>
    <w:p w:rsidR="001160B8" w:rsidRPr="00096E48" w:rsidRDefault="001160B8" w:rsidP="001160B8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848"/>
        <w:gridCol w:w="2263"/>
        <w:gridCol w:w="20"/>
        <w:gridCol w:w="1843"/>
        <w:gridCol w:w="1397"/>
        <w:gridCol w:w="20"/>
        <w:gridCol w:w="2835"/>
        <w:gridCol w:w="1560"/>
        <w:gridCol w:w="1417"/>
        <w:gridCol w:w="851"/>
      </w:tblGrid>
      <w:tr w:rsidR="00960983" w:rsidRPr="00096E48" w:rsidTr="00960983">
        <w:tc>
          <w:tcPr>
            <w:tcW w:w="540" w:type="dxa"/>
            <w:vMerge w:val="restart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848" w:type="dxa"/>
            <w:vMerge w:val="restart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Наименование программных мероприятий</w:t>
            </w:r>
          </w:p>
        </w:tc>
        <w:tc>
          <w:tcPr>
            <w:tcW w:w="2263" w:type="dxa"/>
            <w:vMerge w:val="restart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863" w:type="dxa"/>
            <w:gridSpan w:val="2"/>
            <w:tcBorders>
              <w:bottom w:val="nil"/>
              <w:right w:val="single" w:sz="4" w:space="0" w:color="auto"/>
            </w:tcBorders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</w:tcPr>
          <w:p w:rsidR="00960983" w:rsidRPr="00096E48" w:rsidRDefault="00960983" w:rsidP="008B7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 xml:space="preserve">Объемы и источники финансирования (тыс. руб.) </w:t>
            </w:r>
          </w:p>
        </w:tc>
        <w:tc>
          <w:tcPr>
            <w:tcW w:w="3828" w:type="dxa"/>
            <w:gridSpan w:val="3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Значение показателей</w:t>
            </w:r>
          </w:p>
        </w:tc>
      </w:tr>
      <w:tr w:rsidR="00960983" w:rsidRPr="00096E48" w:rsidTr="00267459">
        <w:tc>
          <w:tcPr>
            <w:tcW w:w="540" w:type="dxa"/>
            <w:vMerge/>
          </w:tcPr>
          <w:p w:rsidR="00960983" w:rsidRPr="00096E48" w:rsidRDefault="00960983" w:rsidP="00F9016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48" w:type="dxa"/>
            <w:vMerge/>
          </w:tcPr>
          <w:p w:rsidR="00960983" w:rsidRPr="00096E48" w:rsidRDefault="00960983" w:rsidP="00F9016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3" w:type="dxa"/>
            <w:vMerge/>
          </w:tcPr>
          <w:p w:rsidR="00960983" w:rsidRPr="00096E48" w:rsidRDefault="00960983" w:rsidP="00F9016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63" w:type="dxa"/>
            <w:gridSpan w:val="2"/>
            <w:tcBorders>
              <w:top w:val="nil"/>
              <w:right w:val="single" w:sz="4" w:space="0" w:color="auto"/>
            </w:tcBorders>
          </w:tcPr>
          <w:p w:rsidR="00960983" w:rsidRPr="00096E48" w:rsidRDefault="00960983" w:rsidP="00C321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Годы реализации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  <w:right w:val="nil"/>
            </w:tcBorders>
          </w:tcPr>
          <w:p w:rsidR="00960983" w:rsidRPr="00096E48" w:rsidRDefault="00960983" w:rsidP="009609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560" w:type="dxa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</w:tcPr>
          <w:p w:rsidR="00960983" w:rsidRPr="00096E48" w:rsidRDefault="00960983" w:rsidP="00C321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851" w:type="dxa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Показатель</w:t>
            </w:r>
          </w:p>
        </w:tc>
      </w:tr>
      <w:tr w:rsidR="00960983" w:rsidRPr="00096E48" w:rsidTr="00267459">
        <w:tc>
          <w:tcPr>
            <w:tcW w:w="540" w:type="dxa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48" w:type="dxa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3" w:type="dxa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63" w:type="dxa"/>
            <w:gridSpan w:val="2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397" w:type="dxa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right w:val="nil"/>
            </w:tcBorders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6</w:t>
            </w:r>
          </w:p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17" w:type="dxa"/>
          </w:tcPr>
          <w:p w:rsidR="00960983" w:rsidRPr="00096E48" w:rsidRDefault="00960983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960983" w:rsidRPr="00096E48" w:rsidRDefault="00267459" w:rsidP="00F90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6E48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1160B8" w:rsidRPr="00096E48" w:rsidTr="00960983">
        <w:tc>
          <w:tcPr>
            <w:tcW w:w="15594" w:type="dxa"/>
            <w:gridSpan w:val="11"/>
          </w:tcPr>
          <w:p w:rsidR="001160B8" w:rsidRPr="00096E48" w:rsidRDefault="0025519D" w:rsidP="00255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Основное мероприятие</w:t>
            </w:r>
            <w:r w:rsidR="000D7A36" w:rsidRPr="00096E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1160B8" w:rsidRPr="00096E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Социальная поддержка</w:t>
            </w:r>
            <w:r w:rsidR="00B444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отдельных категорий граждан</w:t>
            </w:r>
            <w:r w:rsidR="001160B8" w:rsidRPr="00096E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960983" w:rsidRPr="00096E48" w:rsidTr="00267459">
        <w:trPr>
          <w:trHeight w:val="290"/>
        </w:trPr>
        <w:tc>
          <w:tcPr>
            <w:tcW w:w="540" w:type="dxa"/>
            <w:vMerge w:val="restart"/>
          </w:tcPr>
          <w:p w:rsidR="00B8106E" w:rsidRPr="00096E48" w:rsidRDefault="00346FEB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8" w:type="dxa"/>
            <w:vMerge w:val="restart"/>
          </w:tcPr>
          <w:p w:rsidR="00B8106E" w:rsidRPr="00096E48" w:rsidRDefault="00B8106E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</w:t>
            </w:r>
          </w:p>
        </w:tc>
        <w:tc>
          <w:tcPr>
            <w:tcW w:w="2263" w:type="dxa"/>
            <w:vMerge w:val="restart"/>
          </w:tcPr>
          <w:p w:rsidR="00B8106E" w:rsidRPr="00096E48" w:rsidRDefault="00B8106E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863" w:type="dxa"/>
            <w:gridSpan w:val="2"/>
          </w:tcPr>
          <w:p w:rsidR="00B8106E" w:rsidRPr="00096E48" w:rsidRDefault="00B8106E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960983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97" w:type="dxa"/>
          </w:tcPr>
          <w:p w:rsidR="00B8106E" w:rsidRPr="00096E48" w:rsidRDefault="00267459" w:rsidP="00267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1092</w:t>
            </w:r>
            <w:r w:rsidR="00B8106E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55" w:type="dxa"/>
            <w:gridSpan w:val="2"/>
          </w:tcPr>
          <w:p w:rsidR="00B8106E" w:rsidRPr="00096E48" w:rsidRDefault="00B8106E" w:rsidP="00267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</w:t>
            </w:r>
            <w:r w:rsidR="00267459" w:rsidRPr="00096E48">
              <w:rPr>
                <w:rFonts w:ascii="Times New Roman" w:hAnsi="Times New Roman"/>
                <w:sz w:val="24"/>
                <w:szCs w:val="24"/>
              </w:rPr>
              <w:t>0</w:t>
            </w:r>
            <w:r w:rsidRPr="00096E48">
              <w:rPr>
                <w:rFonts w:ascii="Times New Roman" w:hAnsi="Times New Roman"/>
                <w:sz w:val="24"/>
                <w:szCs w:val="24"/>
              </w:rPr>
              <w:t>9</w:t>
            </w:r>
            <w:r w:rsidR="00267459" w:rsidRPr="00096E48">
              <w:rPr>
                <w:rFonts w:ascii="Times New Roman" w:hAnsi="Times New Roman"/>
                <w:sz w:val="24"/>
                <w:szCs w:val="24"/>
              </w:rPr>
              <w:t>2</w:t>
            </w:r>
            <w:r w:rsidRPr="00096E48">
              <w:rPr>
                <w:rFonts w:ascii="Times New Roman" w:hAnsi="Times New Roman"/>
                <w:sz w:val="24"/>
                <w:szCs w:val="24"/>
              </w:rPr>
              <w:t>,</w:t>
            </w:r>
            <w:r w:rsidR="00267459" w:rsidRPr="0009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B8106E" w:rsidRPr="00096E48" w:rsidRDefault="00B8106E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получатели доплаты</w:t>
            </w:r>
          </w:p>
        </w:tc>
        <w:tc>
          <w:tcPr>
            <w:tcW w:w="1417" w:type="dxa"/>
            <w:vMerge w:val="restart"/>
          </w:tcPr>
          <w:p w:rsidR="00B8106E" w:rsidRPr="00096E48" w:rsidRDefault="00B8106E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1" w:type="dxa"/>
          </w:tcPr>
          <w:p w:rsidR="00B8106E" w:rsidRPr="00096E48" w:rsidRDefault="00B8106E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267459" w:rsidRPr="00096E48" w:rsidTr="00267459">
        <w:trPr>
          <w:trHeight w:val="268"/>
        </w:trPr>
        <w:tc>
          <w:tcPr>
            <w:tcW w:w="540" w:type="dxa"/>
            <w:vMerge/>
          </w:tcPr>
          <w:p w:rsidR="00267459" w:rsidRPr="00096E48" w:rsidRDefault="00267459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vMerge/>
          </w:tcPr>
          <w:p w:rsidR="00267459" w:rsidRPr="00096E48" w:rsidRDefault="00267459" w:rsidP="005A0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267459" w:rsidRPr="00096E48" w:rsidRDefault="00267459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gridSpan w:val="2"/>
          </w:tcPr>
          <w:p w:rsidR="00267459" w:rsidRPr="00096E48" w:rsidRDefault="00267459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97" w:type="dxa"/>
          </w:tcPr>
          <w:p w:rsidR="00267459" w:rsidRPr="00096E48" w:rsidRDefault="00267459" w:rsidP="00267459">
            <w:pPr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1092,4</w:t>
            </w:r>
          </w:p>
        </w:tc>
        <w:tc>
          <w:tcPr>
            <w:tcW w:w="2855" w:type="dxa"/>
            <w:gridSpan w:val="2"/>
          </w:tcPr>
          <w:p w:rsidR="00267459" w:rsidRPr="00096E48" w:rsidRDefault="00267459" w:rsidP="00267459">
            <w:pPr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1092,4</w:t>
            </w:r>
          </w:p>
        </w:tc>
        <w:tc>
          <w:tcPr>
            <w:tcW w:w="1560" w:type="dxa"/>
            <w:vMerge/>
          </w:tcPr>
          <w:p w:rsidR="00267459" w:rsidRPr="00096E48" w:rsidRDefault="00267459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267459" w:rsidRPr="00096E48" w:rsidRDefault="00267459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67459" w:rsidRPr="00096E48" w:rsidRDefault="00267459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267459" w:rsidRPr="00096E48" w:rsidTr="00267459">
        <w:tc>
          <w:tcPr>
            <w:tcW w:w="540" w:type="dxa"/>
            <w:vMerge/>
          </w:tcPr>
          <w:p w:rsidR="00267459" w:rsidRPr="00096E48" w:rsidRDefault="00267459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vMerge/>
          </w:tcPr>
          <w:p w:rsidR="00267459" w:rsidRPr="00096E48" w:rsidRDefault="00267459" w:rsidP="005A0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267459" w:rsidRPr="00096E48" w:rsidRDefault="00267459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gridSpan w:val="2"/>
          </w:tcPr>
          <w:p w:rsidR="00267459" w:rsidRPr="00096E48" w:rsidRDefault="00267459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97" w:type="dxa"/>
          </w:tcPr>
          <w:p w:rsidR="00267459" w:rsidRPr="00096E48" w:rsidRDefault="00267459" w:rsidP="00267459">
            <w:pPr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1092,4</w:t>
            </w:r>
          </w:p>
        </w:tc>
        <w:tc>
          <w:tcPr>
            <w:tcW w:w="2855" w:type="dxa"/>
            <w:gridSpan w:val="2"/>
          </w:tcPr>
          <w:p w:rsidR="00267459" w:rsidRPr="00096E48" w:rsidRDefault="00267459" w:rsidP="00267459">
            <w:pPr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1092,4</w:t>
            </w:r>
          </w:p>
        </w:tc>
        <w:tc>
          <w:tcPr>
            <w:tcW w:w="1560" w:type="dxa"/>
          </w:tcPr>
          <w:p w:rsidR="00267459" w:rsidRPr="00096E48" w:rsidRDefault="00267459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67459" w:rsidRPr="00096E48" w:rsidRDefault="00267459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67459" w:rsidRPr="00096E48" w:rsidRDefault="00267459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960983" w:rsidRPr="00096E48" w:rsidTr="00267459">
        <w:trPr>
          <w:trHeight w:val="728"/>
        </w:trPr>
        <w:tc>
          <w:tcPr>
            <w:tcW w:w="540" w:type="dxa"/>
            <w:vMerge w:val="restart"/>
          </w:tcPr>
          <w:p w:rsidR="00960983" w:rsidRPr="00096E48" w:rsidRDefault="00960983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8" w:type="dxa"/>
            <w:vMerge w:val="restart"/>
          </w:tcPr>
          <w:p w:rsidR="00960983" w:rsidRPr="00096E48" w:rsidRDefault="00960983" w:rsidP="005A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учреждений здравоохранения, проживающим в сельской</w:t>
            </w:r>
          </w:p>
          <w:p w:rsidR="00960983" w:rsidRPr="00096E48" w:rsidRDefault="00960983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местности</w:t>
            </w:r>
          </w:p>
        </w:tc>
        <w:tc>
          <w:tcPr>
            <w:tcW w:w="2263" w:type="dxa"/>
            <w:vMerge w:val="restart"/>
          </w:tcPr>
          <w:p w:rsidR="00960983" w:rsidRPr="00096E48" w:rsidRDefault="00960983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Питерского муниципального района</w:t>
            </w:r>
          </w:p>
        </w:tc>
        <w:tc>
          <w:tcPr>
            <w:tcW w:w="1863" w:type="dxa"/>
            <w:gridSpan w:val="2"/>
          </w:tcPr>
          <w:p w:rsidR="00960983" w:rsidRPr="00096E48" w:rsidRDefault="00960983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97" w:type="dxa"/>
          </w:tcPr>
          <w:p w:rsidR="00960983" w:rsidRPr="00096E48" w:rsidRDefault="00960983" w:rsidP="00267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55" w:type="dxa"/>
            <w:gridSpan w:val="2"/>
          </w:tcPr>
          <w:p w:rsidR="00960983" w:rsidRPr="00096E48" w:rsidRDefault="00960983" w:rsidP="00267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960983" w:rsidRPr="00096E48" w:rsidRDefault="00960983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получатели выплаты</w:t>
            </w:r>
          </w:p>
        </w:tc>
        <w:tc>
          <w:tcPr>
            <w:tcW w:w="1417" w:type="dxa"/>
          </w:tcPr>
          <w:p w:rsidR="00960983" w:rsidRPr="00096E48" w:rsidRDefault="00960983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1" w:type="dxa"/>
          </w:tcPr>
          <w:p w:rsidR="00960983" w:rsidRPr="00096E48" w:rsidRDefault="00960983" w:rsidP="00690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960983" w:rsidRPr="00096E48" w:rsidTr="00267459">
        <w:trPr>
          <w:trHeight w:val="239"/>
        </w:trPr>
        <w:tc>
          <w:tcPr>
            <w:tcW w:w="540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vMerge/>
          </w:tcPr>
          <w:p w:rsidR="00960983" w:rsidRPr="00096E48" w:rsidRDefault="00960983" w:rsidP="002F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gridSpan w:val="2"/>
          </w:tcPr>
          <w:p w:rsidR="00960983" w:rsidRPr="00096E48" w:rsidRDefault="00960983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97" w:type="dxa"/>
          </w:tcPr>
          <w:p w:rsidR="00960983" w:rsidRPr="00096E48" w:rsidRDefault="00960983" w:rsidP="00267459">
            <w:pPr>
              <w:spacing w:after="0" w:line="240" w:lineRule="auto"/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55" w:type="dxa"/>
            <w:gridSpan w:val="2"/>
          </w:tcPr>
          <w:p w:rsidR="00960983" w:rsidRPr="00096E48" w:rsidRDefault="00960983" w:rsidP="00267459">
            <w:pPr>
              <w:spacing w:after="0" w:line="240" w:lineRule="auto"/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vMerge w:val="restart"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60983" w:rsidRPr="00096E48" w:rsidRDefault="00960983" w:rsidP="002F3272">
            <w:pPr>
              <w:spacing w:after="0" w:line="240" w:lineRule="auto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960983" w:rsidRPr="00096E48" w:rsidTr="00267459">
        <w:tc>
          <w:tcPr>
            <w:tcW w:w="540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vMerge/>
          </w:tcPr>
          <w:p w:rsidR="00960983" w:rsidRPr="00096E48" w:rsidRDefault="00960983" w:rsidP="002F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gridSpan w:val="2"/>
          </w:tcPr>
          <w:p w:rsidR="00960983" w:rsidRPr="00096E48" w:rsidRDefault="00960983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97" w:type="dxa"/>
          </w:tcPr>
          <w:p w:rsidR="00960983" w:rsidRPr="00096E48" w:rsidRDefault="00960983" w:rsidP="00267459">
            <w:pPr>
              <w:spacing w:after="0" w:line="240" w:lineRule="auto"/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55" w:type="dxa"/>
            <w:gridSpan w:val="2"/>
          </w:tcPr>
          <w:p w:rsidR="00960983" w:rsidRPr="00096E48" w:rsidRDefault="00960983" w:rsidP="00267459">
            <w:pPr>
              <w:spacing w:after="0" w:line="240" w:lineRule="auto"/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67459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60983" w:rsidRPr="00096E48" w:rsidRDefault="00960983" w:rsidP="002F3272">
            <w:pPr>
              <w:spacing w:after="0" w:line="240" w:lineRule="auto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960983" w:rsidRPr="00096E48" w:rsidTr="00267459">
        <w:tc>
          <w:tcPr>
            <w:tcW w:w="540" w:type="dxa"/>
            <w:vMerge w:val="restart"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48" w:type="dxa"/>
            <w:vMerge w:val="restart"/>
          </w:tcPr>
          <w:p w:rsidR="00960983" w:rsidRPr="00096E48" w:rsidRDefault="00960983" w:rsidP="002F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ежегодных торжественных мероприятий, государственных праздников и траурных</w:t>
            </w:r>
          </w:p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церемоний</w:t>
            </w:r>
          </w:p>
        </w:tc>
        <w:tc>
          <w:tcPr>
            <w:tcW w:w="2263" w:type="dxa"/>
            <w:vMerge w:val="restart"/>
          </w:tcPr>
          <w:p w:rsidR="00960983" w:rsidRPr="00096E48" w:rsidRDefault="00960983" w:rsidP="0043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863" w:type="dxa"/>
            <w:gridSpan w:val="2"/>
          </w:tcPr>
          <w:p w:rsidR="00960983" w:rsidRPr="00096E48" w:rsidRDefault="00960983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97" w:type="dxa"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55" w:type="dxa"/>
            <w:gridSpan w:val="2"/>
          </w:tcPr>
          <w:p w:rsidR="00960983" w:rsidRPr="00096E48" w:rsidRDefault="00960983" w:rsidP="002F3272">
            <w:pPr>
              <w:spacing w:after="0" w:line="240" w:lineRule="auto"/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60" w:type="dxa"/>
            <w:vMerge w:val="restart"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мероприятия</w:t>
            </w:r>
          </w:p>
        </w:tc>
        <w:tc>
          <w:tcPr>
            <w:tcW w:w="1417" w:type="dxa"/>
            <w:vMerge w:val="restart"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1" w:type="dxa"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960983" w:rsidRPr="00096E48" w:rsidTr="00267459">
        <w:tc>
          <w:tcPr>
            <w:tcW w:w="540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gridSpan w:val="2"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97" w:type="dxa"/>
          </w:tcPr>
          <w:p w:rsidR="00960983" w:rsidRPr="00096E48" w:rsidRDefault="00960983" w:rsidP="002F3272">
            <w:pPr>
              <w:spacing w:after="0" w:line="240" w:lineRule="auto"/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55" w:type="dxa"/>
            <w:gridSpan w:val="2"/>
          </w:tcPr>
          <w:p w:rsidR="00960983" w:rsidRPr="00096E48" w:rsidRDefault="00960983" w:rsidP="002F3272">
            <w:pPr>
              <w:spacing w:after="0" w:line="240" w:lineRule="auto"/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60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960983" w:rsidRPr="00096E48" w:rsidTr="00267459">
        <w:tc>
          <w:tcPr>
            <w:tcW w:w="540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gridSpan w:val="2"/>
          </w:tcPr>
          <w:p w:rsidR="00960983" w:rsidRPr="00096E48" w:rsidRDefault="00960983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97" w:type="dxa"/>
          </w:tcPr>
          <w:p w:rsidR="00960983" w:rsidRPr="00096E48" w:rsidRDefault="00960983" w:rsidP="002F3272">
            <w:pPr>
              <w:spacing w:after="0" w:line="240" w:lineRule="auto"/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55" w:type="dxa"/>
            <w:gridSpan w:val="2"/>
          </w:tcPr>
          <w:p w:rsidR="00960983" w:rsidRPr="00096E48" w:rsidRDefault="00960983" w:rsidP="002F3272">
            <w:pPr>
              <w:spacing w:after="0" w:line="240" w:lineRule="auto"/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60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960983" w:rsidRPr="00096E48" w:rsidTr="00267459">
        <w:trPr>
          <w:trHeight w:val="315"/>
        </w:trPr>
        <w:tc>
          <w:tcPr>
            <w:tcW w:w="540" w:type="dxa"/>
            <w:vMerge w:val="restart"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8" w:type="dxa"/>
            <w:vMerge w:val="restart"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2263" w:type="dxa"/>
            <w:vMerge w:val="restart"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960983" w:rsidRPr="00096E48" w:rsidRDefault="00960983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960983" w:rsidRPr="00096E48" w:rsidRDefault="00960983" w:rsidP="0009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096E48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096E48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960983" w:rsidRPr="00096E48" w:rsidRDefault="00960983" w:rsidP="0009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096E48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096E48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vMerge w:val="restart"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получатели субсидии</w:t>
            </w:r>
          </w:p>
        </w:tc>
        <w:tc>
          <w:tcPr>
            <w:tcW w:w="1417" w:type="dxa"/>
            <w:vMerge w:val="restart"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</w:tc>
      </w:tr>
      <w:tr w:rsidR="00960983" w:rsidRPr="00096E48" w:rsidTr="00267459">
        <w:trPr>
          <w:trHeight w:val="285"/>
        </w:trPr>
        <w:tc>
          <w:tcPr>
            <w:tcW w:w="540" w:type="dxa"/>
            <w:vMerge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vMerge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983" w:rsidRPr="00096E48" w:rsidRDefault="00960983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960983" w:rsidRPr="00096E48" w:rsidRDefault="00960983" w:rsidP="0009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096E48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096E48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983" w:rsidRPr="00096E48" w:rsidRDefault="00960983" w:rsidP="0009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096E48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096E48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vMerge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960983" w:rsidRPr="00096E48" w:rsidRDefault="00960983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0983" w:rsidRPr="00096E48" w:rsidTr="00267459">
        <w:trPr>
          <w:trHeight w:val="1590"/>
        </w:trPr>
        <w:tc>
          <w:tcPr>
            <w:tcW w:w="540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</w:tcPr>
          <w:p w:rsidR="00960983" w:rsidRPr="00096E48" w:rsidRDefault="00960983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960983" w:rsidRPr="00096E48" w:rsidRDefault="00096E48" w:rsidP="0009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2505</w:t>
            </w:r>
            <w:r w:rsidR="00960983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960983" w:rsidRPr="00096E48" w:rsidRDefault="00096E48" w:rsidP="0009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2505</w:t>
            </w:r>
            <w:r w:rsidR="00960983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0983" w:rsidRPr="00096E48" w:rsidTr="00267459">
        <w:trPr>
          <w:trHeight w:val="287"/>
        </w:trPr>
        <w:tc>
          <w:tcPr>
            <w:tcW w:w="540" w:type="dxa"/>
            <w:vMerge w:val="restart"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8" w:type="dxa"/>
            <w:vMerge w:val="restart"/>
          </w:tcPr>
          <w:p w:rsidR="00960983" w:rsidRPr="00096E48" w:rsidRDefault="00960983" w:rsidP="00A7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адресной материальной помощи</w:t>
            </w:r>
          </w:p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гражданам</w:t>
            </w:r>
          </w:p>
        </w:tc>
        <w:tc>
          <w:tcPr>
            <w:tcW w:w="2263" w:type="dxa"/>
            <w:vMerge w:val="restart"/>
          </w:tcPr>
          <w:p w:rsidR="00960983" w:rsidRPr="00096E48" w:rsidRDefault="00960983" w:rsidP="00A7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:rsidR="00960983" w:rsidRPr="00096E48" w:rsidRDefault="00960983" w:rsidP="00B70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Питерского муниципального района</w:t>
            </w:r>
          </w:p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gridSpan w:val="2"/>
          </w:tcPr>
          <w:p w:rsidR="00960983" w:rsidRPr="00096E48" w:rsidRDefault="00960983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97" w:type="dxa"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55" w:type="dxa"/>
            <w:gridSpan w:val="2"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60" w:type="dxa"/>
            <w:vMerge w:val="restart"/>
          </w:tcPr>
          <w:p w:rsidR="00960983" w:rsidRPr="00096E48" w:rsidRDefault="00960983" w:rsidP="0043592E">
            <w:pPr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получатели материальной помощи </w:t>
            </w:r>
          </w:p>
        </w:tc>
        <w:tc>
          <w:tcPr>
            <w:tcW w:w="1417" w:type="dxa"/>
            <w:vMerge w:val="restart"/>
          </w:tcPr>
          <w:p w:rsidR="00960983" w:rsidRPr="00096E48" w:rsidRDefault="00960983" w:rsidP="00A735A3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  <w:p w:rsidR="00960983" w:rsidRPr="00096E48" w:rsidRDefault="00960983" w:rsidP="00B7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0983" w:rsidRPr="00096E48" w:rsidTr="00267459">
        <w:trPr>
          <w:trHeight w:val="265"/>
        </w:trPr>
        <w:tc>
          <w:tcPr>
            <w:tcW w:w="540" w:type="dxa"/>
            <w:vMerge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vMerge/>
          </w:tcPr>
          <w:p w:rsidR="00960983" w:rsidRPr="00096E48" w:rsidRDefault="00960983" w:rsidP="00A73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gridSpan w:val="2"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97" w:type="dxa"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55" w:type="dxa"/>
            <w:gridSpan w:val="2"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60" w:type="dxa"/>
            <w:vMerge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0983" w:rsidRPr="00096E48" w:rsidTr="00267459">
        <w:tc>
          <w:tcPr>
            <w:tcW w:w="540" w:type="dxa"/>
            <w:vMerge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vMerge/>
          </w:tcPr>
          <w:p w:rsidR="00960983" w:rsidRPr="00096E48" w:rsidRDefault="00960983" w:rsidP="00A73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gridSpan w:val="2"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97" w:type="dxa"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55" w:type="dxa"/>
            <w:gridSpan w:val="2"/>
          </w:tcPr>
          <w:p w:rsidR="00960983" w:rsidRPr="00096E48" w:rsidRDefault="00960983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60" w:type="dxa"/>
            <w:vMerge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60983" w:rsidRPr="00096E48" w:rsidRDefault="00960983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960983" w:rsidRPr="00096E48" w:rsidRDefault="00960983" w:rsidP="00B7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1677" w:rsidRPr="00096E48" w:rsidTr="00960983">
        <w:tc>
          <w:tcPr>
            <w:tcW w:w="15594" w:type="dxa"/>
            <w:gridSpan w:val="11"/>
          </w:tcPr>
          <w:p w:rsidR="00951677" w:rsidRPr="00096E48" w:rsidRDefault="00951677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Распределение бюджетных средств по исполнителям, соисполнителям и участникам мероприятий Программы</w:t>
            </w:r>
          </w:p>
        </w:tc>
      </w:tr>
      <w:tr w:rsidR="00960983" w:rsidRPr="00096E48" w:rsidTr="00267459">
        <w:tc>
          <w:tcPr>
            <w:tcW w:w="540" w:type="dxa"/>
            <w:vMerge w:val="restart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gridSpan w:val="3"/>
            <w:vMerge w:val="restart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843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17" w:type="dxa"/>
            <w:gridSpan w:val="2"/>
          </w:tcPr>
          <w:p w:rsidR="00960983" w:rsidRPr="00096E48" w:rsidRDefault="00096E48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11443,1</w:t>
            </w:r>
          </w:p>
        </w:tc>
        <w:tc>
          <w:tcPr>
            <w:tcW w:w="2835" w:type="dxa"/>
          </w:tcPr>
          <w:p w:rsidR="00960983" w:rsidRPr="00096E48" w:rsidRDefault="00096E48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11443,1</w:t>
            </w:r>
          </w:p>
        </w:tc>
        <w:tc>
          <w:tcPr>
            <w:tcW w:w="1560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60983" w:rsidRPr="00096E48" w:rsidTr="00267459">
        <w:tc>
          <w:tcPr>
            <w:tcW w:w="540" w:type="dxa"/>
            <w:vMerge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gridSpan w:val="3"/>
            <w:vMerge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60983" w:rsidRPr="00096E48" w:rsidRDefault="00960983" w:rsidP="00960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gridSpan w:val="2"/>
          </w:tcPr>
          <w:p w:rsidR="00960983" w:rsidRPr="00096E48" w:rsidRDefault="00096E48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3757,9</w:t>
            </w:r>
          </w:p>
        </w:tc>
        <w:tc>
          <w:tcPr>
            <w:tcW w:w="2835" w:type="dxa"/>
          </w:tcPr>
          <w:p w:rsidR="00960983" w:rsidRPr="00096E48" w:rsidRDefault="00096E48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3757,9</w:t>
            </w:r>
          </w:p>
        </w:tc>
        <w:tc>
          <w:tcPr>
            <w:tcW w:w="1560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60983" w:rsidRPr="00096E48" w:rsidTr="00267459">
        <w:tc>
          <w:tcPr>
            <w:tcW w:w="540" w:type="dxa"/>
            <w:vMerge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gridSpan w:val="3"/>
            <w:vMerge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gridSpan w:val="2"/>
          </w:tcPr>
          <w:p w:rsidR="00960983" w:rsidRPr="00096E48" w:rsidRDefault="00096E48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3842,6</w:t>
            </w:r>
          </w:p>
        </w:tc>
        <w:tc>
          <w:tcPr>
            <w:tcW w:w="2835" w:type="dxa"/>
          </w:tcPr>
          <w:p w:rsidR="00960983" w:rsidRPr="00096E48" w:rsidRDefault="00096E48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3842,6</w:t>
            </w:r>
          </w:p>
        </w:tc>
        <w:tc>
          <w:tcPr>
            <w:tcW w:w="1560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60983" w:rsidRPr="00096E48" w:rsidTr="00267459">
        <w:tc>
          <w:tcPr>
            <w:tcW w:w="540" w:type="dxa"/>
            <w:vMerge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gridSpan w:val="3"/>
            <w:vMerge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gridSpan w:val="2"/>
          </w:tcPr>
          <w:p w:rsidR="00960983" w:rsidRPr="00096E48" w:rsidRDefault="00096E48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3842,6</w:t>
            </w:r>
          </w:p>
        </w:tc>
        <w:tc>
          <w:tcPr>
            <w:tcW w:w="2835" w:type="dxa"/>
          </w:tcPr>
          <w:p w:rsidR="00960983" w:rsidRPr="00096E48" w:rsidRDefault="00096E48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3842,6</w:t>
            </w:r>
          </w:p>
        </w:tc>
        <w:tc>
          <w:tcPr>
            <w:tcW w:w="1560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60983" w:rsidRPr="00096E48" w:rsidRDefault="00960983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951677" w:rsidRPr="00096E48" w:rsidRDefault="00951677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37A43" w:rsidRPr="00096E48" w:rsidRDefault="00637A43" w:rsidP="00726180">
      <w:pPr>
        <w:pStyle w:val="ac"/>
        <w:ind w:left="8505"/>
        <w:jc w:val="both"/>
        <w:rPr>
          <w:rFonts w:ascii="Times New Roman" w:hAnsi="Times New Roman"/>
          <w:sz w:val="28"/>
          <w:szCs w:val="28"/>
        </w:rPr>
      </w:pPr>
      <w:r w:rsidRPr="00096E48">
        <w:rPr>
          <w:rFonts w:ascii="Times New Roman" w:hAnsi="Times New Roman"/>
          <w:sz w:val="28"/>
          <w:szCs w:val="28"/>
        </w:rPr>
        <w:br w:type="page"/>
      </w:r>
      <w:r w:rsidRPr="002D1379"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№2 к</w:t>
      </w:r>
      <w:r w:rsidRPr="00096E48">
        <w:rPr>
          <w:rStyle w:val="af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96E48">
        <w:rPr>
          <w:rFonts w:ascii="Times New Roman" w:hAnsi="Times New Roman"/>
          <w:sz w:val="28"/>
          <w:szCs w:val="28"/>
        </w:rPr>
        <w:t>Программе "Социальная поддержка, социальное обслуживание и социализация граждан Питерского муниципального района Саратовской области до 202</w:t>
      </w:r>
      <w:r w:rsidR="00267459" w:rsidRPr="00096E48">
        <w:rPr>
          <w:rFonts w:ascii="Times New Roman" w:hAnsi="Times New Roman"/>
          <w:sz w:val="28"/>
          <w:szCs w:val="28"/>
        </w:rPr>
        <w:t>3</w:t>
      </w:r>
      <w:r w:rsidRPr="00096E48">
        <w:rPr>
          <w:rFonts w:ascii="Times New Roman" w:hAnsi="Times New Roman"/>
          <w:sz w:val="28"/>
          <w:szCs w:val="28"/>
        </w:rPr>
        <w:t xml:space="preserve"> года»</w:t>
      </w:r>
    </w:p>
    <w:p w:rsidR="00726180" w:rsidRPr="00096E48" w:rsidRDefault="00726180" w:rsidP="00637A43">
      <w:pPr>
        <w:pStyle w:val="ac"/>
        <w:jc w:val="center"/>
        <w:rPr>
          <w:rStyle w:val="af4"/>
          <w:rFonts w:ascii="Times New Roman" w:hAnsi="Times New Roman"/>
          <w:bCs/>
          <w:color w:val="auto"/>
          <w:sz w:val="28"/>
          <w:szCs w:val="28"/>
        </w:rPr>
      </w:pPr>
    </w:p>
    <w:p w:rsidR="00637A43" w:rsidRPr="00096E48" w:rsidRDefault="00637A43" w:rsidP="00637A4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96E48">
        <w:rPr>
          <w:rStyle w:val="af4"/>
          <w:rFonts w:ascii="Times New Roman" w:hAnsi="Times New Roman"/>
          <w:bCs/>
          <w:color w:val="auto"/>
          <w:sz w:val="28"/>
          <w:szCs w:val="28"/>
        </w:rPr>
        <w:t>Сведения</w:t>
      </w:r>
    </w:p>
    <w:p w:rsidR="00637A43" w:rsidRPr="00096E48" w:rsidRDefault="00637A43" w:rsidP="00637A4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96E48">
        <w:rPr>
          <w:rStyle w:val="af4"/>
          <w:rFonts w:ascii="Times New Roman" w:hAnsi="Times New Roman"/>
          <w:bCs/>
          <w:color w:val="auto"/>
          <w:sz w:val="28"/>
          <w:szCs w:val="28"/>
        </w:rPr>
        <w:t>о целевых показателях (индикаторах) муниципальной программы</w:t>
      </w:r>
    </w:p>
    <w:p w:rsidR="001D2B87" w:rsidRDefault="00637A43" w:rsidP="00637A43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E48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поддержка, социальное обслуживание и социализация граждан </w:t>
      </w:r>
    </w:p>
    <w:p w:rsidR="00637A43" w:rsidRPr="00096E48" w:rsidRDefault="00637A43" w:rsidP="00637A43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E48">
        <w:rPr>
          <w:rFonts w:ascii="Times New Roman" w:hAnsi="Times New Roman" w:cs="Times New Roman"/>
          <w:b/>
          <w:sz w:val="28"/>
          <w:szCs w:val="28"/>
        </w:rPr>
        <w:t>Питерского муниципального района Саратовской области до 202</w:t>
      </w:r>
      <w:r w:rsidR="00267459" w:rsidRPr="00096E48">
        <w:rPr>
          <w:rFonts w:ascii="Times New Roman" w:hAnsi="Times New Roman" w:cs="Times New Roman"/>
          <w:b/>
          <w:sz w:val="28"/>
          <w:szCs w:val="28"/>
        </w:rPr>
        <w:t>3</w:t>
      </w:r>
      <w:r w:rsidRPr="00096E48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726180" w:rsidRPr="00096E48" w:rsidRDefault="00726180" w:rsidP="00726180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"/>
        <w:gridCol w:w="4624"/>
        <w:gridCol w:w="1422"/>
        <w:gridCol w:w="1530"/>
        <w:gridCol w:w="1391"/>
        <w:gridCol w:w="51"/>
        <w:gridCol w:w="1339"/>
        <w:gridCol w:w="1391"/>
        <w:gridCol w:w="955"/>
        <w:gridCol w:w="1418"/>
      </w:tblGrid>
      <w:tr w:rsidR="00637A43" w:rsidRPr="00096E48" w:rsidTr="001530B5">
        <w:tc>
          <w:tcPr>
            <w:tcW w:w="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1530B5">
            <w:pPr>
              <w:pStyle w:val="ac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N п/п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1530B5">
            <w:pPr>
              <w:pStyle w:val="ac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Единица измере</w:t>
            </w:r>
          </w:p>
          <w:p w:rsidR="00637A43" w:rsidRPr="00096E48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ния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Значение показателей</w:t>
            </w:r>
            <w:hyperlink w:anchor="sub_1111" w:history="1">
              <w:r w:rsidRPr="00096E48">
                <w:rPr>
                  <w:rStyle w:val="af5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A43" w:rsidRPr="00096E48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7A43" w:rsidRPr="00096E48" w:rsidTr="00267459">
        <w:tc>
          <w:tcPr>
            <w:tcW w:w="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1530B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1530B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отчетный год (базовый)</w:t>
            </w:r>
            <w:hyperlink w:anchor="sub_2222" w:history="1">
              <w:r w:rsidRPr="00096E48">
                <w:rPr>
                  <w:rStyle w:val="af5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текущий год (оценка)</w:t>
            </w:r>
            <w:hyperlink w:anchor="sub_3333" w:history="1">
              <w:r w:rsidRPr="00096E48">
                <w:rPr>
                  <w:rStyle w:val="af5"/>
                  <w:rFonts w:ascii="Times New Roman" w:hAnsi="Times New Roman"/>
                  <w:color w:val="auto"/>
                </w:rPr>
                <w:t>***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первый год реализа</w:t>
            </w:r>
          </w:p>
          <w:p w:rsidR="00637A43" w:rsidRPr="00096E48" w:rsidRDefault="00637A43" w:rsidP="009A01C8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ции программы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второй год реализа</w:t>
            </w:r>
          </w:p>
          <w:p w:rsidR="00637A43" w:rsidRPr="00096E48" w:rsidRDefault="009A01C8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ции програм</w:t>
            </w:r>
            <w:r w:rsidR="00637A43" w:rsidRPr="00096E48">
              <w:rPr>
                <w:rFonts w:ascii="Times New Roman" w:hAnsi="Times New Roman"/>
              </w:rPr>
              <w:t>мы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267459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третий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A43" w:rsidRPr="00096E48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по итогам реализа</w:t>
            </w:r>
          </w:p>
          <w:p w:rsidR="00637A43" w:rsidRPr="00096E48" w:rsidRDefault="009A01C8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096E48">
              <w:rPr>
                <w:rFonts w:ascii="Times New Roman" w:hAnsi="Times New Roman"/>
              </w:rPr>
              <w:t>ции програм</w:t>
            </w:r>
            <w:r w:rsidR="00637A43" w:rsidRPr="00096E48">
              <w:rPr>
                <w:rFonts w:ascii="Times New Roman" w:hAnsi="Times New Roman"/>
              </w:rPr>
              <w:t>мы</w:t>
            </w:r>
          </w:p>
        </w:tc>
      </w:tr>
      <w:tr w:rsidR="00637A43" w:rsidRPr="00096E48" w:rsidTr="001530B5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37A43" w:rsidRPr="00096E48" w:rsidRDefault="00F50E00" w:rsidP="00F50E00">
            <w:pPr>
              <w:pStyle w:val="ac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Основное мероприятие «</w:t>
            </w:r>
            <w:r w:rsidRPr="00096E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Социальная поддержка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отдельных категорий граждан</w:t>
            </w:r>
            <w:r w:rsidRPr="00096E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637A43" w:rsidRPr="00096E48" w:rsidTr="001530B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0E2261" w:rsidP="001D2B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1</w:t>
            </w:r>
            <w:r w:rsidR="001D2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76311E" w:rsidP="007631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Доля лиц,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замещавшим выборные муниципальные должности и должности муниципальной службы в органах местного самоуправления Питерского муниципального района, получивших доплату к трудовой пенсии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096E48" w:rsidRDefault="0076311E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%</w:t>
            </w:r>
            <w:r w:rsidR="007C51D1" w:rsidRPr="0009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A43" w:rsidRPr="00096E48" w:rsidRDefault="007C51D1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983142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267459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A43" w:rsidRPr="00096E48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76311E" w:rsidRPr="00096E48" w:rsidTr="001530B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096E48" w:rsidRDefault="000E2261" w:rsidP="001D2B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2</w:t>
            </w:r>
            <w:r w:rsidR="001D2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096E48" w:rsidRDefault="0076311E" w:rsidP="009A0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перешедших на пенсию из числа медицинских и фармацевтических работников муниципальных учреждений здравоохранения, проживающих в сельской местности, получивших</w:t>
            </w:r>
            <w:r w:rsidR="009A01C8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выплаты на оплату жилого помещения и коммунальных услуг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096E48" w:rsidRDefault="0076311E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C51D1" w:rsidRPr="00096E48" w:rsidRDefault="007C51D1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096E48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096E48" w:rsidRDefault="00983142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096E48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096E48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096E48" w:rsidRDefault="00267459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11E" w:rsidRPr="00096E48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637A43" w:rsidRPr="00096E48" w:rsidTr="001530B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0E2261" w:rsidP="001D2B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t>3</w:t>
            </w:r>
            <w:r w:rsidR="001D2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096E48" w:rsidRDefault="007C51D1" w:rsidP="007C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организованных и проведенных ежегодных торжественных </w:t>
            </w: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мероприятий, государственных праздников и траурных</w:t>
            </w:r>
          </w:p>
          <w:p w:rsidR="00637A43" w:rsidRPr="00096E48" w:rsidRDefault="007C51D1" w:rsidP="007C51D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церемоний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637A43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983142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96E48" w:rsidRDefault="00267459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B87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 w:rsidR="00637A43" w:rsidRPr="00096E48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(за 3 года)</w:t>
            </w:r>
          </w:p>
        </w:tc>
      </w:tr>
      <w:tr w:rsidR="00267459" w:rsidRPr="00096E48" w:rsidTr="001530B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59" w:rsidRPr="00096E48" w:rsidRDefault="00267459" w:rsidP="001D2B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4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1D2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59" w:rsidRPr="00096E48" w:rsidRDefault="00267459" w:rsidP="007C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получивших субсидии на оплату жилого помещения и коммунальных услуг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59" w:rsidRPr="00096E48" w:rsidRDefault="00267459" w:rsidP="0026745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7459" w:rsidRPr="00096E48" w:rsidRDefault="00267459" w:rsidP="0026745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59" w:rsidRPr="00096E48" w:rsidRDefault="00267459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59" w:rsidRPr="00096E48" w:rsidRDefault="00983142" w:rsidP="00983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59" w:rsidRPr="00096E48" w:rsidRDefault="00267459">
            <w:r w:rsidRPr="00096E4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59" w:rsidRPr="00096E48" w:rsidRDefault="00267459">
            <w:r w:rsidRPr="00096E4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59" w:rsidRPr="00096E48" w:rsidRDefault="00267459">
            <w:pPr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100</w:t>
            </w:r>
            <w:r w:rsidR="00983142" w:rsidRPr="00096E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459" w:rsidRPr="00096E48" w:rsidRDefault="00267459" w:rsidP="001D2B87">
            <w:pPr>
              <w:jc w:val="center"/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C51D1" w:rsidRPr="00096E48" w:rsidTr="001530B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096E48" w:rsidRDefault="00346FEB" w:rsidP="001D2B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2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096E48" w:rsidRDefault="00267459" w:rsidP="007C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</w:t>
            </w:r>
            <w:r w:rsidR="007C51D1" w:rsidRPr="00096E48">
              <w:rPr>
                <w:rFonts w:ascii="Times New Roman" w:hAnsi="Times New Roman"/>
                <w:sz w:val="24"/>
                <w:szCs w:val="24"/>
                <w:lang w:eastAsia="en-US"/>
              </w:rPr>
              <w:t>, получивших адресную материальную помощь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096E48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C51D1" w:rsidRPr="00096E48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096E48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096E48" w:rsidRDefault="00983142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096E48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096E48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096E48" w:rsidRDefault="00983142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1D1" w:rsidRPr="00096E48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48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</w:tbl>
    <w:p w:rsidR="009A01C8" w:rsidRPr="00096E48" w:rsidRDefault="00637A43" w:rsidP="00637A43">
      <w:pPr>
        <w:pStyle w:val="af6"/>
        <w:rPr>
          <w:rStyle w:val="af4"/>
          <w:bCs/>
          <w:color w:val="auto"/>
        </w:rPr>
      </w:pPr>
      <w:r w:rsidRPr="00096E48">
        <w:rPr>
          <w:rStyle w:val="af4"/>
          <w:bCs/>
          <w:color w:val="auto"/>
        </w:rPr>
        <w:t xml:space="preserve">    </w:t>
      </w:r>
    </w:p>
    <w:p w:rsidR="00637A43" w:rsidRPr="00096E48" w:rsidRDefault="00637A43" w:rsidP="00637A43">
      <w:pPr>
        <w:pStyle w:val="af6"/>
        <w:rPr>
          <w:rFonts w:ascii="Times New Roman" w:hAnsi="Times New Roman" w:cs="Times New Roman"/>
          <w:sz w:val="20"/>
          <w:szCs w:val="20"/>
        </w:rPr>
      </w:pPr>
      <w:r w:rsidRPr="00096E48">
        <w:rPr>
          <w:rStyle w:val="af4"/>
          <w:bCs/>
          <w:color w:val="auto"/>
        </w:rPr>
        <w:t xml:space="preserve"> </w:t>
      </w:r>
      <w:r w:rsidRPr="00096E48">
        <w:rPr>
          <w:rStyle w:val="af4"/>
          <w:rFonts w:ascii="Times New Roman" w:hAnsi="Times New Roman" w:cs="Times New Roman"/>
          <w:bCs/>
          <w:color w:val="auto"/>
          <w:sz w:val="20"/>
          <w:szCs w:val="20"/>
        </w:rPr>
        <w:t>Примечания:</w:t>
      </w:r>
    </w:p>
    <w:p w:rsidR="00637A43" w:rsidRPr="00096E48" w:rsidRDefault="00637A43" w:rsidP="00637A43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6" w:name="sub_1111"/>
      <w:r w:rsidRPr="00096E48">
        <w:rPr>
          <w:rFonts w:ascii="Times New Roman" w:hAnsi="Times New Roman" w:cs="Times New Roman"/>
          <w:sz w:val="20"/>
          <w:szCs w:val="20"/>
        </w:rPr>
        <w:t xml:space="preserve">     * значение  показателя   указывается  на   каждый   год   реализации</w:t>
      </w:r>
    </w:p>
    <w:bookmarkEnd w:id="6"/>
    <w:p w:rsidR="00637A43" w:rsidRPr="00096E48" w:rsidRDefault="00637A43" w:rsidP="00637A43">
      <w:pPr>
        <w:pStyle w:val="af6"/>
        <w:rPr>
          <w:rFonts w:ascii="Times New Roman" w:hAnsi="Times New Roman" w:cs="Times New Roman"/>
          <w:sz w:val="20"/>
          <w:szCs w:val="20"/>
        </w:rPr>
      </w:pPr>
      <w:r w:rsidRPr="00096E48">
        <w:rPr>
          <w:rFonts w:ascii="Times New Roman" w:hAnsi="Times New Roman" w:cs="Times New Roman"/>
          <w:sz w:val="20"/>
          <w:szCs w:val="20"/>
        </w:rPr>
        <w:t>программы;</w:t>
      </w:r>
    </w:p>
    <w:p w:rsidR="00637A43" w:rsidRPr="00096E48" w:rsidRDefault="00637A43" w:rsidP="00637A43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7" w:name="sub_2222"/>
      <w:r w:rsidRPr="00096E48">
        <w:rPr>
          <w:rFonts w:ascii="Times New Roman" w:hAnsi="Times New Roman" w:cs="Times New Roman"/>
          <w:sz w:val="20"/>
          <w:szCs w:val="20"/>
        </w:rPr>
        <w:t xml:space="preserve">     ** заполняются только в случае наличия показателей ранее реализуемых</w:t>
      </w:r>
    </w:p>
    <w:bookmarkEnd w:id="7"/>
    <w:p w:rsidR="00637A43" w:rsidRPr="00096E48" w:rsidRDefault="00637A43" w:rsidP="00637A43">
      <w:pPr>
        <w:pStyle w:val="af6"/>
        <w:rPr>
          <w:rFonts w:ascii="Times New Roman" w:hAnsi="Times New Roman" w:cs="Times New Roman"/>
          <w:sz w:val="20"/>
          <w:szCs w:val="20"/>
        </w:rPr>
      </w:pPr>
      <w:r w:rsidRPr="00096E48">
        <w:rPr>
          <w:rFonts w:ascii="Times New Roman" w:hAnsi="Times New Roman" w:cs="Times New Roman"/>
          <w:sz w:val="20"/>
          <w:szCs w:val="20"/>
        </w:rPr>
        <w:t>аналогичных мероприятий, при этом под отчетным годом    понимается   год,</w:t>
      </w:r>
    </w:p>
    <w:p w:rsidR="00637A43" w:rsidRPr="00096E48" w:rsidRDefault="00637A43" w:rsidP="00637A43">
      <w:pPr>
        <w:pStyle w:val="af6"/>
        <w:rPr>
          <w:rFonts w:ascii="Times New Roman" w:hAnsi="Times New Roman" w:cs="Times New Roman"/>
          <w:sz w:val="20"/>
          <w:szCs w:val="20"/>
        </w:rPr>
      </w:pPr>
      <w:r w:rsidRPr="00096E48">
        <w:rPr>
          <w:rFonts w:ascii="Times New Roman" w:hAnsi="Times New Roman" w:cs="Times New Roman"/>
          <w:sz w:val="20"/>
          <w:szCs w:val="20"/>
        </w:rPr>
        <w:t>предшествующий году, в котором    осуществляется    разработка    проекта</w:t>
      </w:r>
    </w:p>
    <w:p w:rsidR="00637A43" w:rsidRPr="00096E48" w:rsidRDefault="00637A43" w:rsidP="00637A43">
      <w:pPr>
        <w:pStyle w:val="af6"/>
        <w:rPr>
          <w:rFonts w:ascii="Times New Roman" w:hAnsi="Times New Roman" w:cs="Times New Roman"/>
          <w:sz w:val="20"/>
          <w:szCs w:val="20"/>
        </w:rPr>
      </w:pPr>
      <w:r w:rsidRPr="00096E48">
        <w:rPr>
          <w:rFonts w:ascii="Times New Roman" w:hAnsi="Times New Roman" w:cs="Times New Roman"/>
          <w:sz w:val="20"/>
          <w:szCs w:val="20"/>
        </w:rPr>
        <w:t>муниципальной программы;</w:t>
      </w:r>
    </w:p>
    <w:p w:rsidR="00637A43" w:rsidRPr="00096E48" w:rsidRDefault="00637A43" w:rsidP="00637A43">
      <w:pPr>
        <w:rPr>
          <w:rFonts w:ascii="Times New Roman" w:hAnsi="Times New Roman"/>
          <w:sz w:val="20"/>
          <w:szCs w:val="20"/>
        </w:rPr>
      </w:pPr>
      <w:bookmarkStart w:id="8" w:name="sub_3333"/>
      <w:r w:rsidRPr="00096E48">
        <w:rPr>
          <w:rFonts w:ascii="Times New Roman" w:hAnsi="Times New Roman"/>
          <w:sz w:val="20"/>
          <w:szCs w:val="20"/>
        </w:rPr>
        <w:t xml:space="preserve">     *** под текущим годом - год, в котором   осуществляется   разработка</w:t>
      </w:r>
      <w:bookmarkEnd w:id="8"/>
      <w:r w:rsidRPr="00096E48">
        <w:rPr>
          <w:rFonts w:ascii="Times New Roman" w:hAnsi="Times New Roman"/>
          <w:sz w:val="20"/>
          <w:szCs w:val="20"/>
        </w:rPr>
        <w:t xml:space="preserve"> проекта муниципальной программы __________________________</w:t>
      </w:r>
    </w:p>
    <w:p w:rsidR="00637A43" w:rsidRPr="00096E48" w:rsidRDefault="00637A43" w:rsidP="00637A43">
      <w:pPr>
        <w:pStyle w:val="af6"/>
        <w:rPr>
          <w:sz w:val="20"/>
          <w:szCs w:val="20"/>
        </w:rPr>
      </w:pPr>
      <w:r w:rsidRPr="00096E48">
        <w:rPr>
          <w:rFonts w:ascii="Times New Roman" w:hAnsi="Times New Roman" w:cs="Times New Roman"/>
          <w:sz w:val="20"/>
          <w:szCs w:val="20"/>
        </w:rPr>
        <w:t xml:space="preserve">     * расшифровывается по каждому виду целевых средств</w:t>
      </w:r>
      <w:bookmarkStart w:id="9" w:name="sub_5555"/>
    </w:p>
    <w:bookmarkEnd w:id="9"/>
    <w:p w:rsidR="007C51D1" w:rsidRPr="00096E48" w:rsidRDefault="007C51D1" w:rsidP="0095167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A01C8" w:rsidRPr="00096E48" w:rsidRDefault="009A01C8" w:rsidP="0095167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A01C8" w:rsidRPr="00096E48" w:rsidRDefault="009A01C8" w:rsidP="00951677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8930"/>
      </w:tblGrid>
      <w:tr w:rsidR="002D1379" w:rsidRPr="004920E8" w:rsidTr="002D1379">
        <w:tc>
          <w:tcPr>
            <w:tcW w:w="6521" w:type="dxa"/>
          </w:tcPr>
          <w:p w:rsidR="002D1379" w:rsidRPr="002D1379" w:rsidRDefault="002D1379" w:rsidP="002D1379">
            <w:pPr>
              <w:pStyle w:val="ac"/>
              <w:jc w:val="both"/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</w:pPr>
            <w:r w:rsidRPr="002D1379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930" w:type="dxa"/>
          </w:tcPr>
          <w:p w:rsidR="002D1379" w:rsidRPr="002D1379" w:rsidRDefault="002D1379" w:rsidP="002D1379">
            <w:pPr>
              <w:pStyle w:val="ac"/>
              <w:jc w:val="both"/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</w:pPr>
          </w:p>
          <w:p w:rsidR="002D1379" w:rsidRDefault="002D1379" w:rsidP="002D1379">
            <w:pPr>
              <w:pStyle w:val="ac"/>
              <w:ind w:right="317"/>
              <w:jc w:val="right"/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2D1379" w:rsidRPr="002D1379" w:rsidRDefault="002D1379" w:rsidP="002D1379">
            <w:pPr>
              <w:pStyle w:val="ac"/>
              <w:ind w:right="317"/>
              <w:jc w:val="right"/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2D1379"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A735A3" w:rsidRPr="00096E48" w:rsidRDefault="00A735A3" w:rsidP="0098314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51677" w:rsidRPr="00096E48" w:rsidRDefault="00951677" w:rsidP="00A735A3">
      <w:pPr>
        <w:jc w:val="right"/>
      </w:pPr>
    </w:p>
    <w:sectPr w:rsidR="00951677" w:rsidRPr="00096E48" w:rsidSect="00BB6750">
      <w:pgSz w:w="16838" w:h="11906" w:orient="landscape"/>
      <w:pgMar w:top="851" w:right="536" w:bottom="284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3B" w:rsidRDefault="00C1753B" w:rsidP="00540B16">
      <w:pPr>
        <w:spacing w:after="0" w:line="240" w:lineRule="auto"/>
      </w:pPr>
      <w:r>
        <w:separator/>
      </w:r>
    </w:p>
  </w:endnote>
  <w:endnote w:type="continuationSeparator" w:id="0">
    <w:p w:rsidR="00C1753B" w:rsidRDefault="00C1753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42" w:rsidRDefault="00983142">
    <w:pPr>
      <w:pStyle w:val="a9"/>
      <w:jc w:val="right"/>
    </w:pPr>
    <w:fldSimple w:instr=" PAGE   \* MERGEFORMAT ">
      <w:r w:rsidR="001D2B87">
        <w:rPr>
          <w:noProof/>
        </w:rPr>
        <w:t>2</w:t>
      </w:r>
    </w:fldSimple>
  </w:p>
  <w:p w:rsidR="00983142" w:rsidRDefault="009831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3B" w:rsidRDefault="00C1753B" w:rsidP="00540B16">
      <w:pPr>
        <w:spacing w:after="0" w:line="240" w:lineRule="auto"/>
      </w:pPr>
      <w:r>
        <w:separator/>
      </w:r>
    </w:p>
  </w:footnote>
  <w:footnote w:type="continuationSeparator" w:id="0">
    <w:p w:rsidR="00C1753B" w:rsidRDefault="00C1753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F296DBB"/>
    <w:multiLevelType w:val="hybridMultilevel"/>
    <w:tmpl w:val="6FBE7034"/>
    <w:lvl w:ilvl="0" w:tplc="61E63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846D6"/>
    <w:multiLevelType w:val="multilevel"/>
    <w:tmpl w:val="0B88C5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6A4C2AF7"/>
    <w:multiLevelType w:val="hybridMultilevel"/>
    <w:tmpl w:val="DAE4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2730"/>
    <w:rsid w:val="000064F8"/>
    <w:rsid w:val="00011381"/>
    <w:rsid w:val="00011830"/>
    <w:rsid w:val="00011925"/>
    <w:rsid w:val="0002121E"/>
    <w:rsid w:val="000427A1"/>
    <w:rsid w:val="0004301E"/>
    <w:rsid w:val="00051AF1"/>
    <w:rsid w:val="000625A4"/>
    <w:rsid w:val="00072EB7"/>
    <w:rsid w:val="00072FC5"/>
    <w:rsid w:val="000766A2"/>
    <w:rsid w:val="00076BEE"/>
    <w:rsid w:val="00083927"/>
    <w:rsid w:val="00085B5C"/>
    <w:rsid w:val="00093F7B"/>
    <w:rsid w:val="00096E48"/>
    <w:rsid w:val="000978A9"/>
    <w:rsid w:val="000A6B71"/>
    <w:rsid w:val="000C048F"/>
    <w:rsid w:val="000C533A"/>
    <w:rsid w:val="000C58AB"/>
    <w:rsid w:val="000C6B9B"/>
    <w:rsid w:val="000D24D1"/>
    <w:rsid w:val="000D7A36"/>
    <w:rsid w:val="000E0E58"/>
    <w:rsid w:val="000E2261"/>
    <w:rsid w:val="00102D7F"/>
    <w:rsid w:val="001160B8"/>
    <w:rsid w:val="001227A1"/>
    <w:rsid w:val="001379C2"/>
    <w:rsid w:val="001405A5"/>
    <w:rsid w:val="0014238E"/>
    <w:rsid w:val="0014454B"/>
    <w:rsid w:val="001530B5"/>
    <w:rsid w:val="00160BAB"/>
    <w:rsid w:val="00167A7D"/>
    <w:rsid w:val="00174770"/>
    <w:rsid w:val="001754D2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D2B87"/>
    <w:rsid w:val="001E21DA"/>
    <w:rsid w:val="001E6FE5"/>
    <w:rsid w:val="001F115F"/>
    <w:rsid w:val="00201851"/>
    <w:rsid w:val="00213E5B"/>
    <w:rsid w:val="00221E34"/>
    <w:rsid w:val="00226ADA"/>
    <w:rsid w:val="00233C0A"/>
    <w:rsid w:val="00243D69"/>
    <w:rsid w:val="00244A1D"/>
    <w:rsid w:val="00246226"/>
    <w:rsid w:val="0024633B"/>
    <w:rsid w:val="00246FAD"/>
    <w:rsid w:val="00252F7C"/>
    <w:rsid w:val="0025519D"/>
    <w:rsid w:val="00256008"/>
    <w:rsid w:val="00267459"/>
    <w:rsid w:val="00270565"/>
    <w:rsid w:val="002744BA"/>
    <w:rsid w:val="00277222"/>
    <w:rsid w:val="0029045C"/>
    <w:rsid w:val="0029140C"/>
    <w:rsid w:val="00291563"/>
    <w:rsid w:val="00296FBF"/>
    <w:rsid w:val="002A7B50"/>
    <w:rsid w:val="002B6D77"/>
    <w:rsid w:val="002C68D9"/>
    <w:rsid w:val="002D0AE3"/>
    <w:rsid w:val="002D1379"/>
    <w:rsid w:val="002D75A4"/>
    <w:rsid w:val="002F1614"/>
    <w:rsid w:val="002F3272"/>
    <w:rsid w:val="002F50EA"/>
    <w:rsid w:val="002F7D6E"/>
    <w:rsid w:val="003354B7"/>
    <w:rsid w:val="00342AD3"/>
    <w:rsid w:val="0034545D"/>
    <w:rsid w:val="00346FEB"/>
    <w:rsid w:val="00351315"/>
    <w:rsid w:val="00351F77"/>
    <w:rsid w:val="00353B6B"/>
    <w:rsid w:val="00354A97"/>
    <w:rsid w:val="00357AF7"/>
    <w:rsid w:val="00365DC6"/>
    <w:rsid w:val="003665B1"/>
    <w:rsid w:val="00375976"/>
    <w:rsid w:val="003759A0"/>
    <w:rsid w:val="00377F6B"/>
    <w:rsid w:val="00380E5D"/>
    <w:rsid w:val="00393408"/>
    <w:rsid w:val="003A6A00"/>
    <w:rsid w:val="003B552B"/>
    <w:rsid w:val="003B61CC"/>
    <w:rsid w:val="003E09A6"/>
    <w:rsid w:val="003F10BA"/>
    <w:rsid w:val="003F112E"/>
    <w:rsid w:val="003F2FE3"/>
    <w:rsid w:val="00402A25"/>
    <w:rsid w:val="004057DF"/>
    <w:rsid w:val="00426E7E"/>
    <w:rsid w:val="0043592E"/>
    <w:rsid w:val="00440482"/>
    <w:rsid w:val="00441471"/>
    <w:rsid w:val="004647F8"/>
    <w:rsid w:val="00473EF8"/>
    <w:rsid w:val="004806AE"/>
    <w:rsid w:val="00497DEF"/>
    <w:rsid w:val="004A2D57"/>
    <w:rsid w:val="004B4EE1"/>
    <w:rsid w:val="004B5537"/>
    <w:rsid w:val="004D56DA"/>
    <w:rsid w:val="004D7BD7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26DB"/>
    <w:rsid w:val="00543BC9"/>
    <w:rsid w:val="00553B8A"/>
    <w:rsid w:val="00555DC4"/>
    <w:rsid w:val="00561478"/>
    <w:rsid w:val="005712DE"/>
    <w:rsid w:val="00586E54"/>
    <w:rsid w:val="005920E6"/>
    <w:rsid w:val="005928D8"/>
    <w:rsid w:val="00592AEE"/>
    <w:rsid w:val="005A084A"/>
    <w:rsid w:val="005A2F53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15E1F"/>
    <w:rsid w:val="0062490C"/>
    <w:rsid w:val="00633AD1"/>
    <w:rsid w:val="006371FC"/>
    <w:rsid w:val="00637A43"/>
    <w:rsid w:val="0064195A"/>
    <w:rsid w:val="00657269"/>
    <w:rsid w:val="00662978"/>
    <w:rsid w:val="00666019"/>
    <w:rsid w:val="00675FD9"/>
    <w:rsid w:val="00683CB3"/>
    <w:rsid w:val="00686AF8"/>
    <w:rsid w:val="006902DD"/>
    <w:rsid w:val="006918E1"/>
    <w:rsid w:val="00693838"/>
    <w:rsid w:val="00693D27"/>
    <w:rsid w:val="006A0DC2"/>
    <w:rsid w:val="006A4D76"/>
    <w:rsid w:val="006B42DA"/>
    <w:rsid w:val="006B4E7C"/>
    <w:rsid w:val="006E5344"/>
    <w:rsid w:val="006F64B5"/>
    <w:rsid w:val="007019E0"/>
    <w:rsid w:val="00702680"/>
    <w:rsid w:val="00707397"/>
    <w:rsid w:val="00712CF0"/>
    <w:rsid w:val="00722AF4"/>
    <w:rsid w:val="007244BE"/>
    <w:rsid w:val="00726180"/>
    <w:rsid w:val="00727265"/>
    <w:rsid w:val="00731079"/>
    <w:rsid w:val="00744188"/>
    <w:rsid w:val="00761CEF"/>
    <w:rsid w:val="0076311E"/>
    <w:rsid w:val="00766EBE"/>
    <w:rsid w:val="0077348C"/>
    <w:rsid w:val="00785138"/>
    <w:rsid w:val="00785E82"/>
    <w:rsid w:val="0078693E"/>
    <w:rsid w:val="007872F3"/>
    <w:rsid w:val="00793F65"/>
    <w:rsid w:val="0079799A"/>
    <w:rsid w:val="007A268F"/>
    <w:rsid w:val="007A4A7C"/>
    <w:rsid w:val="007B545C"/>
    <w:rsid w:val="007B5BD3"/>
    <w:rsid w:val="007B7093"/>
    <w:rsid w:val="007C02D9"/>
    <w:rsid w:val="007C51D1"/>
    <w:rsid w:val="007D58DA"/>
    <w:rsid w:val="007E4BD6"/>
    <w:rsid w:val="007E64A0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45FD0"/>
    <w:rsid w:val="008558E3"/>
    <w:rsid w:val="00861564"/>
    <w:rsid w:val="00864387"/>
    <w:rsid w:val="00867949"/>
    <w:rsid w:val="00884C6A"/>
    <w:rsid w:val="00897023"/>
    <w:rsid w:val="008A2481"/>
    <w:rsid w:val="008A445B"/>
    <w:rsid w:val="008A4AEA"/>
    <w:rsid w:val="008B7258"/>
    <w:rsid w:val="008C0D88"/>
    <w:rsid w:val="008C0E6E"/>
    <w:rsid w:val="008D19B5"/>
    <w:rsid w:val="008E05FA"/>
    <w:rsid w:val="008E4F83"/>
    <w:rsid w:val="008E7C3E"/>
    <w:rsid w:val="008F1D1A"/>
    <w:rsid w:val="008F2CFD"/>
    <w:rsid w:val="008F3D84"/>
    <w:rsid w:val="008F5332"/>
    <w:rsid w:val="009207B7"/>
    <w:rsid w:val="00923BD1"/>
    <w:rsid w:val="00931126"/>
    <w:rsid w:val="00943A85"/>
    <w:rsid w:val="00951677"/>
    <w:rsid w:val="00953D9A"/>
    <w:rsid w:val="0095425D"/>
    <w:rsid w:val="00960983"/>
    <w:rsid w:val="00961EC1"/>
    <w:rsid w:val="00965962"/>
    <w:rsid w:val="009667EA"/>
    <w:rsid w:val="00983142"/>
    <w:rsid w:val="009832F9"/>
    <w:rsid w:val="00987DC7"/>
    <w:rsid w:val="009901C3"/>
    <w:rsid w:val="009920A4"/>
    <w:rsid w:val="00992669"/>
    <w:rsid w:val="009A01C8"/>
    <w:rsid w:val="009A3FD7"/>
    <w:rsid w:val="009B2BD3"/>
    <w:rsid w:val="009B5584"/>
    <w:rsid w:val="009D5B11"/>
    <w:rsid w:val="009D76CE"/>
    <w:rsid w:val="009F3867"/>
    <w:rsid w:val="009F7C5C"/>
    <w:rsid w:val="00A00726"/>
    <w:rsid w:val="00A0233C"/>
    <w:rsid w:val="00A06097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735A3"/>
    <w:rsid w:val="00A7519A"/>
    <w:rsid w:val="00A803E7"/>
    <w:rsid w:val="00A82453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5600"/>
    <w:rsid w:val="00AE652B"/>
    <w:rsid w:val="00AE7401"/>
    <w:rsid w:val="00AE7B8C"/>
    <w:rsid w:val="00AF2BF8"/>
    <w:rsid w:val="00B00759"/>
    <w:rsid w:val="00B05A12"/>
    <w:rsid w:val="00B170AE"/>
    <w:rsid w:val="00B24EE9"/>
    <w:rsid w:val="00B2560F"/>
    <w:rsid w:val="00B31002"/>
    <w:rsid w:val="00B33D04"/>
    <w:rsid w:val="00B444F2"/>
    <w:rsid w:val="00B45BC8"/>
    <w:rsid w:val="00B709C4"/>
    <w:rsid w:val="00B77F55"/>
    <w:rsid w:val="00B8106E"/>
    <w:rsid w:val="00B816C9"/>
    <w:rsid w:val="00B84A47"/>
    <w:rsid w:val="00B90825"/>
    <w:rsid w:val="00B94A8B"/>
    <w:rsid w:val="00B954B5"/>
    <w:rsid w:val="00BA0DAE"/>
    <w:rsid w:val="00BA7AF0"/>
    <w:rsid w:val="00BB138B"/>
    <w:rsid w:val="00BB675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016D1"/>
    <w:rsid w:val="00C10A6F"/>
    <w:rsid w:val="00C12080"/>
    <w:rsid w:val="00C1705C"/>
    <w:rsid w:val="00C1753B"/>
    <w:rsid w:val="00C3214D"/>
    <w:rsid w:val="00C36940"/>
    <w:rsid w:val="00C4228A"/>
    <w:rsid w:val="00C52F19"/>
    <w:rsid w:val="00C53587"/>
    <w:rsid w:val="00C606D2"/>
    <w:rsid w:val="00C64258"/>
    <w:rsid w:val="00C768FD"/>
    <w:rsid w:val="00C778B4"/>
    <w:rsid w:val="00C847F1"/>
    <w:rsid w:val="00C916A5"/>
    <w:rsid w:val="00C91888"/>
    <w:rsid w:val="00C969F7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2975"/>
    <w:rsid w:val="00D35654"/>
    <w:rsid w:val="00D37509"/>
    <w:rsid w:val="00D40D40"/>
    <w:rsid w:val="00D4105C"/>
    <w:rsid w:val="00D53B04"/>
    <w:rsid w:val="00D5788C"/>
    <w:rsid w:val="00D579DD"/>
    <w:rsid w:val="00D57A25"/>
    <w:rsid w:val="00D72225"/>
    <w:rsid w:val="00D81794"/>
    <w:rsid w:val="00D90D70"/>
    <w:rsid w:val="00D92823"/>
    <w:rsid w:val="00D93B74"/>
    <w:rsid w:val="00DA16C1"/>
    <w:rsid w:val="00DA4F1C"/>
    <w:rsid w:val="00DA6025"/>
    <w:rsid w:val="00DB1039"/>
    <w:rsid w:val="00DB1D99"/>
    <w:rsid w:val="00DB3323"/>
    <w:rsid w:val="00DD3314"/>
    <w:rsid w:val="00DD526A"/>
    <w:rsid w:val="00DE5C67"/>
    <w:rsid w:val="00DF0FC4"/>
    <w:rsid w:val="00E05E19"/>
    <w:rsid w:val="00E153BA"/>
    <w:rsid w:val="00E34E1F"/>
    <w:rsid w:val="00E3507B"/>
    <w:rsid w:val="00E35834"/>
    <w:rsid w:val="00E53D36"/>
    <w:rsid w:val="00E6571D"/>
    <w:rsid w:val="00E659A5"/>
    <w:rsid w:val="00E87F02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00536"/>
    <w:rsid w:val="00F11505"/>
    <w:rsid w:val="00F11BD6"/>
    <w:rsid w:val="00F13451"/>
    <w:rsid w:val="00F136C7"/>
    <w:rsid w:val="00F31BFD"/>
    <w:rsid w:val="00F50E00"/>
    <w:rsid w:val="00F557F3"/>
    <w:rsid w:val="00F61A17"/>
    <w:rsid w:val="00F8056F"/>
    <w:rsid w:val="00F81343"/>
    <w:rsid w:val="00F83325"/>
    <w:rsid w:val="00F876A1"/>
    <w:rsid w:val="00F9016E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sz w:val="26"/>
      <w:szCs w:val="26"/>
      <w:lang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af0">
    <w:name w:val="Основной текст + Полужирный"/>
    <w:rsid w:val="00D8179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0766A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1">
    <w:name w:val="Основной текст_"/>
    <w:link w:val="31"/>
    <w:rsid w:val="000766A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6A2"/>
    <w:pPr>
      <w:shd w:val="clear" w:color="auto" w:fill="FFFFFF"/>
      <w:spacing w:before="360" w:after="300" w:line="322" w:lineRule="exact"/>
    </w:pPr>
    <w:rPr>
      <w:rFonts w:ascii="Times New Roman" w:eastAsia="Times New Roman" w:hAnsi="Times New Roman"/>
      <w:sz w:val="27"/>
      <w:szCs w:val="27"/>
      <w:lang/>
    </w:rPr>
  </w:style>
  <w:style w:type="paragraph" w:customStyle="1" w:styleId="31">
    <w:name w:val="Основной текст3"/>
    <w:basedOn w:val="a"/>
    <w:link w:val="af1"/>
    <w:rsid w:val="000766A2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z w:val="27"/>
      <w:szCs w:val="27"/>
      <w:lang/>
    </w:rPr>
  </w:style>
  <w:style w:type="character" w:customStyle="1" w:styleId="af2">
    <w:name w:val="Колонтитул_"/>
    <w:link w:val="af3"/>
    <w:rsid w:val="000766A2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rsid w:val="00076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customStyle="1" w:styleId="af3">
    <w:name w:val="Колонтитул"/>
    <w:basedOn w:val="a"/>
    <w:link w:val="af2"/>
    <w:rsid w:val="000766A2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table" w:customStyle="1" w:styleId="10">
    <w:name w:val="Сетка таблицы1"/>
    <w:basedOn w:val="a1"/>
    <w:next w:val="ae"/>
    <w:uiPriority w:val="59"/>
    <w:rsid w:val="001160B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Цветовое выделение"/>
    <w:rsid w:val="00637A43"/>
    <w:rPr>
      <w:b/>
      <w:color w:val="26282F"/>
    </w:rPr>
  </w:style>
  <w:style w:type="character" w:customStyle="1" w:styleId="af5">
    <w:name w:val="Гипертекстовая ссылка"/>
    <w:uiPriority w:val="99"/>
    <w:rsid w:val="00637A43"/>
    <w:rPr>
      <w:rFonts w:cs="Times New Roman"/>
      <w:b/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637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7">
    <w:name w:val="Заголовок"/>
    <w:basedOn w:val="a"/>
    <w:next w:val="a"/>
    <w:link w:val="af8"/>
    <w:uiPriority w:val="10"/>
    <w:qFormat/>
    <w:locked/>
    <w:rsid w:val="00637A43"/>
    <w:pPr>
      <w:widowControl w:val="0"/>
      <w:pBdr>
        <w:bottom w:val="single" w:sz="8" w:space="4" w:color="5B9BD5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="Calibri Light" w:eastAsia="Times New Roman" w:hAnsi="Calibri Light"/>
      <w:color w:val="323E4F"/>
      <w:spacing w:val="5"/>
      <w:kern w:val="28"/>
      <w:sz w:val="52"/>
      <w:szCs w:val="52"/>
      <w:lang/>
    </w:rPr>
  </w:style>
  <w:style w:type="character" w:customStyle="1" w:styleId="af8">
    <w:name w:val="Заголовок Знак"/>
    <w:link w:val="af7"/>
    <w:uiPriority w:val="10"/>
    <w:rsid w:val="00637A43"/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23">
    <w:name w:val="Заголовок №2_"/>
    <w:link w:val="24"/>
    <w:rsid w:val="00D7222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72225"/>
    <w:pPr>
      <w:shd w:val="clear" w:color="auto" w:fill="FFFFFF"/>
      <w:spacing w:before="960" w:after="420" w:line="0" w:lineRule="atLeast"/>
      <w:ind w:firstLine="660"/>
      <w:jc w:val="both"/>
      <w:outlineLvl w:val="1"/>
    </w:pPr>
    <w:rPr>
      <w:rFonts w:ascii="Times New Roman" w:eastAsia="Times New Roman" w:hAnsi="Times New Roman"/>
      <w:sz w:val="27"/>
      <w:szCs w:val="27"/>
      <w:lang/>
    </w:rPr>
  </w:style>
  <w:style w:type="character" w:customStyle="1" w:styleId="ad">
    <w:name w:val="Без интервала Знак"/>
    <w:link w:val="ac"/>
    <w:uiPriority w:val="1"/>
    <w:locked/>
    <w:rsid w:val="00897023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330106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330087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6015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7718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20749</CharactersWithSpaces>
  <SharedDoc>false</SharedDoc>
  <HLinks>
    <vt:vector size="54" baseType="variant"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sub_3333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6422641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http://docs.cntd.ru/document/933010601</vt:lpwstr>
      </vt:variant>
      <vt:variant>
        <vt:lpwstr/>
      </vt:variant>
      <vt:variant>
        <vt:i4>6684796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http://docs.cntd.ru/document/933008755</vt:lpwstr>
      </vt:variant>
      <vt:variant>
        <vt:lpwstr/>
      </vt:variant>
      <vt:variant>
        <vt:i4>6881406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http://docs.cntd.ru/document/901960158</vt:lpwstr>
      </vt:variant>
      <vt:variant>
        <vt:lpwstr/>
      </vt:variant>
      <vt:variant>
        <vt:i4>6422651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http://docs.cntd.ru/document/467718907</vt:lpwstr>
      </vt:variant>
      <vt:variant>
        <vt:lpwstr/>
      </vt:variant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2021-02-10T05:15:00Z</cp:lastPrinted>
  <dcterms:created xsi:type="dcterms:W3CDTF">2021-02-10T04:53:00Z</dcterms:created>
  <dcterms:modified xsi:type="dcterms:W3CDTF">2021-02-10T05:15:00Z</dcterms:modified>
</cp:coreProperties>
</file>