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6543B">
        <w:rPr>
          <w:rFonts w:ascii="Times New Roman CYR" w:hAnsi="Times New Roman CYR" w:cs="Times New Roman CYR"/>
          <w:sz w:val="28"/>
          <w:szCs w:val="28"/>
        </w:rPr>
        <w:t>26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920DA">
        <w:rPr>
          <w:rFonts w:ascii="Times New Roman CYR" w:hAnsi="Times New Roman CYR" w:cs="Times New Roman CYR"/>
          <w:sz w:val="28"/>
          <w:szCs w:val="28"/>
        </w:rPr>
        <w:t>сентября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96543B">
        <w:rPr>
          <w:rFonts w:ascii="Times New Roman CYR" w:hAnsi="Times New Roman CYR" w:cs="Times New Roman CYR"/>
          <w:sz w:val="28"/>
          <w:szCs w:val="28"/>
        </w:rPr>
        <w:t>352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F226EA" w:rsidRPr="002E0906" w:rsidRDefault="00F226EA" w:rsidP="00014314">
      <w:pPr>
        <w:pStyle w:val="ac"/>
        <w:ind w:right="49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0906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и дополнений в административный регламент по </w:t>
      </w:r>
      <w:r w:rsidRPr="002E0906">
        <w:rPr>
          <w:rFonts w:ascii="Times New Roman" w:eastAsia="PMingLiU" w:hAnsi="Times New Roman"/>
          <w:bCs/>
          <w:color w:val="000000" w:themeColor="text1"/>
          <w:sz w:val="28"/>
          <w:szCs w:val="28"/>
        </w:rPr>
        <w:t>предоставлению муниципальной услуги</w:t>
      </w:r>
      <w:r w:rsidRPr="002E0906">
        <w:rPr>
          <w:rFonts w:ascii="Times New Roman" w:eastAsia="PMingLiU" w:hAnsi="Times New Roman"/>
          <w:color w:val="000000" w:themeColor="text1"/>
          <w:sz w:val="28"/>
          <w:szCs w:val="28"/>
        </w:rPr>
        <w:t xml:space="preserve"> </w:t>
      </w:r>
      <w:r w:rsidRPr="002E0906">
        <w:rPr>
          <w:rStyle w:val="af"/>
          <w:rFonts w:ascii="Times New Roman" w:hAnsi="Times New Roman"/>
          <w:color w:val="000000" w:themeColor="text1"/>
          <w:sz w:val="28"/>
          <w:szCs w:val="28"/>
        </w:rPr>
        <w:t xml:space="preserve">«О предварительном согласовании предоставления земельного участка на территории Питерского муниципального района», </w:t>
      </w:r>
      <w:r w:rsidRPr="002E0906">
        <w:rPr>
          <w:rFonts w:ascii="Times New Roman CYR" w:hAnsi="Times New Roman CYR" w:cs="Times New Roman CYR"/>
          <w:color w:val="000000" w:themeColor="text1"/>
          <w:sz w:val="28"/>
          <w:szCs w:val="28"/>
        </w:rPr>
        <w:t>утвержденный постановлением администрации Питерского муниципального района Саратовской области от 08 июня 2015 года № 235</w:t>
      </w:r>
    </w:p>
    <w:p w:rsidR="00F226EA" w:rsidRPr="002E0906" w:rsidRDefault="00F226EA" w:rsidP="00014314">
      <w:pPr>
        <w:pStyle w:val="ac"/>
        <w:ind w:right="-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226EA" w:rsidRPr="002E0906" w:rsidRDefault="00F226EA" w:rsidP="00014314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  <w:shd w:val="clear" w:color="auto" w:fill="FFFFFF"/>
        </w:rPr>
      </w:pPr>
      <w:r w:rsidRPr="002E0906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E174DE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соответствии </w:t>
      </w:r>
      <w:r w:rsidRPr="002E0906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2E0906">
        <w:rPr>
          <w:color w:val="000000" w:themeColor="text1"/>
        </w:rPr>
        <w:t xml:space="preserve"> </w:t>
      </w:r>
      <w:r w:rsidRPr="002E09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Федеральным законом от 19 июля 2018 г</w:t>
      </w:r>
      <w:r w:rsidR="000143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ода</w:t>
      </w:r>
      <w:r w:rsidRPr="002E09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143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№</w:t>
      </w:r>
      <w:r w:rsidRPr="002E09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</w:t>
      </w:r>
      <w:r w:rsidRPr="002E0906">
        <w:rPr>
          <w:rFonts w:ascii="Times New Roman" w:hAnsi="Times New Roman"/>
          <w:color w:val="000000" w:themeColor="text1"/>
          <w:sz w:val="28"/>
          <w:szCs w:val="28"/>
        </w:rPr>
        <w:t>руководствуясь Уставом Питерского муниципального района, администрация муниципального района</w:t>
      </w:r>
    </w:p>
    <w:p w:rsidR="00F226EA" w:rsidRPr="002E0906" w:rsidRDefault="00F226EA" w:rsidP="00014314">
      <w:pPr>
        <w:autoSpaceDE w:val="0"/>
        <w:autoSpaceDN w:val="0"/>
        <w:adjustRightInd w:val="0"/>
        <w:spacing w:after="0" w:line="240" w:lineRule="auto"/>
        <w:ind w:right="-425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2E0906">
        <w:rPr>
          <w:rFonts w:ascii="Times New Roman CYR" w:hAnsi="Times New Roman CYR" w:cs="Times New Roman CYR"/>
          <w:color w:val="000000" w:themeColor="text1"/>
          <w:sz w:val="28"/>
          <w:szCs w:val="28"/>
        </w:rPr>
        <w:t>ПОСТАНОВЛЯЕТ:</w:t>
      </w:r>
    </w:p>
    <w:p w:rsidR="00F226EA" w:rsidRPr="002E0906" w:rsidRDefault="00F226EA" w:rsidP="00E174D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0906">
        <w:rPr>
          <w:rFonts w:ascii="Times New Roman CYR" w:hAnsi="Times New Roman CYR" w:cs="Times New Roman CYR"/>
          <w:color w:val="000000" w:themeColor="text1"/>
          <w:sz w:val="28"/>
          <w:szCs w:val="28"/>
        </w:rPr>
        <w:t>1. Внести в административный регламент по предоставлению муниципальной услуги «</w:t>
      </w:r>
      <w:r w:rsidRPr="002E0906">
        <w:rPr>
          <w:rStyle w:val="af"/>
          <w:rFonts w:ascii="Times New Roman" w:hAnsi="Times New Roman"/>
          <w:color w:val="000000" w:themeColor="text1"/>
          <w:sz w:val="28"/>
          <w:szCs w:val="28"/>
        </w:rPr>
        <w:t>О предварительном согласовании предоставления земельного участка на территории  Питерского муниципального района»</w:t>
      </w:r>
      <w:r w:rsidRPr="002E0906">
        <w:rPr>
          <w:rFonts w:ascii="Times New Roman CYR" w:hAnsi="Times New Roman CYR" w:cs="Times New Roman CYR"/>
          <w:color w:val="000000" w:themeColor="text1"/>
          <w:sz w:val="28"/>
          <w:szCs w:val="28"/>
        </w:rPr>
        <w:t>, утвержденный постановлением администрации Питерского муниципального района Саратовской области от 08 июня 2015 года № 235 (с изменениями от 29 января 2016 года № 30, от 05 августа 2016 года № 302, от 31 марта 2017 года №105, от 29 марта 2018 года №123) следующие изменения и дополнения:</w:t>
      </w:r>
    </w:p>
    <w:p w:rsidR="00F226EA" w:rsidRPr="002E0906" w:rsidRDefault="00F226EA" w:rsidP="00014314">
      <w:pPr>
        <w:pStyle w:val="ae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 w:rsidRPr="002E09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1.1. подпункт 2.6.1 дополнить абзацем 9 следующего содержания:</w:t>
      </w:r>
    </w:p>
    <w:p w:rsidR="00F226EA" w:rsidRPr="002E0906" w:rsidRDefault="00F226EA" w:rsidP="0001431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E0906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«- </w:t>
      </w:r>
      <w:r w:rsidRPr="002E0906">
        <w:rPr>
          <w:rFonts w:ascii="Times New Roman" w:hAnsi="Times New Roman"/>
          <w:color w:val="000000" w:themeColor="text1"/>
          <w:sz w:val="28"/>
          <w:szCs w:val="28"/>
        </w:rPr>
        <w:t>Запрещается требовать от заявителя:</w:t>
      </w:r>
    </w:p>
    <w:p w:rsidR="00F226EA" w:rsidRPr="002E0906" w:rsidRDefault="00F226EA" w:rsidP="00014314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09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1)</w:t>
      </w:r>
      <w:r w:rsidR="006841C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E09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F226EA" w:rsidRPr="002E0906" w:rsidRDefault="00F226EA" w:rsidP="00014314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0906">
        <w:rPr>
          <w:rFonts w:ascii="Times New Roman" w:hAnsi="Times New Roman"/>
          <w:color w:val="000000" w:themeColor="text1"/>
          <w:sz w:val="28"/>
          <w:szCs w:val="28"/>
        </w:rPr>
        <w:lastRenderedPageBreak/>
        <w:t>2)</w:t>
      </w:r>
      <w:r w:rsidR="006841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0906">
        <w:rPr>
          <w:rFonts w:ascii="Times New Roman" w:hAnsi="Times New Roman"/>
          <w:color w:val="000000" w:themeColor="text1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F226EA" w:rsidRPr="002E0906" w:rsidRDefault="00F226EA" w:rsidP="00014314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0906">
        <w:rPr>
          <w:rFonts w:ascii="Times New Roman" w:hAnsi="Times New Roman"/>
          <w:color w:val="000000" w:themeColor="text1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настоящего Федерального закона;</w:t>
      </w:r>
    </w:p>
    <w:p w:rsidR="00F226EA" w:rsidRPr="002E0906" w:rsidRDefault="00F226EA" w:rsidP="00014314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0906">
        <w:rPr>
          <w:rFonts w:ascii="Times New Roman" w:hAnsi="Times New Roman"/>
          <w:color w:val="000000" w:themeColor="text1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F226EA" w:rsidRPr="002E0906" w:rsidRDefault="00F226EA" w:rsidP="0001431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0906">
        <w:rPr>
          <w:rFonts w:ascii="Times New Roman" w:hAnsi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F226EA" w:rsidRPr="002E0906" w:rsidRDefault="00F226EA" w:rsidP="0001431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0906">
        <w:rPr>
          <w:rFonts w:ascii="Times New Roman" w:hAnsi="Times New Roman"/>
          <w:color w:val="000000" w:themeColor="text1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F226EA" w:rsidRPr="002E0906" w:rsidRDefault="00F226EA" w:rsidP="0001431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0906">
        <w:rPr>
          <w:rFonts w:ascii="Times New Roman" w:hAnsi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F226EA" w:rsidRPr="002E0906" w:rsidRDefault="00F226EA" w:rsidP="0001431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0906">
        <w:rPr>
          <w:rFonts w:ascii="Times New Roman" w:hAnsi="Times New Roman"/>
          <w:color w:val="000000" w:themeColor="text1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</w:t>
      </w:r>
      <w:r w:rsidRPr="002E0906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настоящего Федерального закона,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настоящего Федерального закона, уведомляется заявитель, а также приносятся извинения за доставленные неудобства.»</w:t>
      </w:r>
    </w:p>
    <w:p w:rsidR="00F226EA" w:rsidRPr="00051DA9" w:rsidRDefault="00051DA9" w:rsidP="0033326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1.2.</w:t>
      </w:r>
      <w:r w:rsidR="00F226EA" w:rsidRPr="00051DA9">
        <w:rPr>
          <w:rFonts w:ascii="Times New Roman" w:hAnsi="Times New Roman"/>
          <w:color w:val="000000" w:themeColor="text1"/>
          <w:sz w:val="28"/>
          <w:szCs w:val="28"/>
        </w:rPr>
        <w:t xml:space="preserve"> В пункте 5.2:</w:t>
      </w:r>
    </w:p>
    <w:p w:rsidR="00F226EA" w:rsidRPr="002E0906" w:rsidRDefault="00F226EA" w:rsidP="00014314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09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1.2.1 </w:t>
      </w:r>
      <w:r w:rsidRPr="002E0906">
        <w:rPr>
          <w:rFonts w:ascii="Times New Roman" w:hAnsi="Times New Roman"/>
          <w:color w:val="000000" w:themeColor="text1"/>
          <w:sz w:val="28"/>
          <w:szCs w:val="28"/>
        </w:rPr>
        <w:t xml:space="preserve">в подпункте 3 </w:t>
      </w:r>
      <w:r w:rsidRPr="002E09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F226EA" w:rsidRPr="002E0906" w:rsidRDefault="00F226EA" w:rsidP="00014314">
      <w:pPr>
        <w:pStyle w:val="ae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0906">
        <w:rPr>
          <w:rFonts w:ascii="Times New Roman" w:hAnsi="Times New Roman"/>
          <w:color w:val="000000" w:themeColor="text1"/>
          <w:sz w:val="28"/>
          <w:szCs w:val="28"/>
        </w:rPr>
        <w:t>1.2.2 дополнить пунктом 10 следующего содержания:</w:t>
      </w:r>
    </w:p>
    <w:p w:rsidR="00F226EA" w:rsidRPr="002E0906" w:rsidRDefault="00F226EA" w:rsidP="00014314">
      <w:pPr>
        <w:pStyle w:val="ae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0906">
        <w:rPr>
          <w:rFonts w:ascii="Times New Roman" w:hAnsi="Times New Roman"/>
          <w:color w:val="000000" w:themeColor="text1"/>
          <w:sz w:val="28"/>
          <w:szCs w:val="28"/>
        </w:rPr>
        <w:t xml:space="preserve">«10)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</w:t>
      </w:r>
      <w:r w:rsidRPr="002E0906">
        <w:rPr>
          <w:rFonts w:ascii="Times New Roman" w:eastAsia="Times New Roman" w:hAnsi="Times New Roman"/>
          <w:color w:val="000000" w:themeColor="text1"/>
          <w:sz w:val="28"/>
        </w:rPr>
        <w:t>от 27 июля 2010 года № 210-ФЗ «Об организации предоставления государственных и муниципальных услуг»</w:t>
      </w:r>
      <w:r w:rsidRPr="002E0906">
        <w:rPr>
          <w:rFonts w:ascii="Times New Roman" w:hAnsi="Times New Roman"/>
          <w:color w:val="000000" w:themeColor="text1"/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закона.»;</w:t>
      </w:r>
    </w:p>
    <w:p w:rsidR="00F226EA" w:rsidRPr="002E0906" w:rsidRDefault="00F226EA" w:rsidP="00014314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0906">
        <w:rPr>
          <w:color w:val="000000" w:themeColor="text1"/>
          <w:sz w:val="28"/>
          <w:szCs w:val="28"/>
        </w:rPr>
        <w:t>1.2.3 дополнить пунктами 5.9.1 и 5.9.2 следующего содержания:</w:t>
      </w:r>
    </w:p>
    <w:p w:rsidR="00F226EA" w:rsidRPr="002E0906" w:rsidRDefault="00F226EA" w:rsidP="00014314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0906">
        <w:rPr>
          <w:color w:val="000000" w:themeColor="text1"/>
          <w:sz w:val="28"/>
          <w:szCs w:val="28"/>
        </w:rPr>
        <w:t xml:space="preserve">«5.9.1 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</w:t>
      </w:r>
      <w:r w:rsidRPr="002E0906">
        <w:rPr>
          <w:color w:val="000000" w:themeColor="text1"/>
          <w:sz w:val="28"/>
        </w:rPr>
        <w:t>от 27 июля 2010 года №210-ФЗ «Об организации предоставления государственных и муниципальных услуг»</w:t>
      </w:r>
      <w:r w:rsidRPr="002E0906">
        <w:rPr>
          <w:color w:val="000000" w:themeColor="text1"/>
          <w:sz w:val="28"/>
          <w:szCs w:val="28"/>
        </w:rPr>
        <w:t xml:space="preserve"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</w:t>
      </w:r>
      <w:r w:rsidRPr="002E0906">
        <w:rPr>
          <w:color w:val="000000" w:themeColor="text1"/>
          <w:sz w:val="28"/>
          <w:szCs w:val="28"/>
        </w:rPr>
        <w:lastRenderedPageBreak/>
        <w:t>дальнейших действиях, которые необходимо совершить заявителю в целях получения государственной или муниципальной услуги.</w:t>
      </w:r>
    </w:p>
    <w:p w:rsidR="00F226EA" w:rsidRPr="002E0906" w:rsidRDefault="00F226EA" w:rsidP="00014314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0906">
        <w:rPr>
          <w:color w:val="000000" w:themeColor="text1"/>
          <w:sz w:val="28"/>
          <w:szCs w:val="28"/>
        </w:rPr>
        <w:t xml:space="preserve">5.9.2. В случае признания </w:t>
      </w:r>
      <w:r w:rsidR="00051DA9" w:rsidRPr="002E0906">
        <w:rPr>
          <w:color w:val="000000" w:themeColor="text1"/>
          <w:sz w:val="28"/>
          <w:szCs w:val="28"/>
        </w:rPr>
        <w:t>жалобы,</w:t>
      </w:r>
      <w:r w:rsidRPr="002E0906">
        <w:rPr>
          <w:color w:val="000000" w:themeColor="text1"/>
          <w:sz w:val="28"/>
          <w:szCs w:val="28"/>
        </w:rPr>
        <w:t xml:space="preserve"> не подлежащей удовлетворению в ответе заявителю, указанном в пункте 5.9 настоящего Регламента, даются аргументированные разъяснения о причинах принятого решения, а также информация о порядке</w:t>
      </w:r>
      <w:r w:rsidR="00D4062A">
        <w:rPr>
          <w:color w:val="000000" w:themeColor="text1"/>
          <w:sz w:val="28"/>
          <w:szCs w:val="28"/>
        </w:rPr>
        <w:t xml:space="preserve"> обжалования принятого решения».</w:t>
      </w:r>
    </w:p>
    <w:p w:rsidR="007509F0" w:rsidRDefault="00F226EA" w:rsidP="00014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E0906">
        <w:rPr>
          <w:rFonts w:ascii="Times New Roman" w:hAnsi="Times New Roman"/>
          <w:color w:val="000000" w:themeColor="text1"/>
          <w:sz w:val="28"/>
          <w:szCs w:val="28"/>
        </w:rPr>
        <w:t>3. Настоящее постановление вступает в силу со дня его официального опубликования в районной газете «Искра»</w:t>
      </w:r>
      <w:r w:rsidRPr="002E0906">
        <w:rPr>
          <w:rFonts w:ascii="Times New Roman CYR" w:hAnsi="Times New Roman CYR" w:cs="Times New Roman CYR"/>
          <w:color w:val="000000" w:themeColor="text1"/>
          <w:sz w:val="28"/>
          <w:szCs w:val="28"/>
        </w:rPr>
        <w:t>, но не ранее 18 октября 2018 года.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AB63CC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sectPr w:rsidR="00A856C7" w:rsidRPr="007509F0" w:rsidSect="00C02551">
      <w:footerReference w:type="default" r:id="rId8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D19" w:rsidRDefault="00312D19" w:rsidP="00540B16">
      <w:pPr>
        <w:spacing w:after="0" w:line="240" w:lineRule="auto"/>
      </w:pPr>
      <w:r>
        <w:separator/>
      </w:r>
    </w:p>
  </w:endnote>
  <w:endnote w:type="continuationSeparator" w:id="1">
    <w:p w:rsidR="00312D19" w:rsidRDefault="00312D19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5B17C9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96543B">
      <w:rPr>
        <w:noProof/>
      </w:rPr>
      <w:t>4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D19" w:rsidRDefault="00312D19" w:rsidP="00540B16">
      <w:pPr>
        <w:spacing w:after="0" w:line="240" w:lineRule="auto"/>
      </w:pPr>
      <w:r>
        <w:separator/>
      </w:r>
    </w:p>
  </w:footnote>
  <w:footnote w:type="continuationSeparator" w:id="1">
    <w:p w:rsidR="00312D19" w:rsidRDefault="00312D19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77443F0"/>
    <w:multiLevelType w:val="multilevel"/>
    <w:tmpl w:val="059ECE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14314"/>
    <w:rsid w:val="0002121E"/>
    <w:rsid w:val="00030D43"/>
    <w:rsid w:val="000500CE"/>
    <w:rsid w:val="00051AF1"/>
    <w:rsid w:val="00051DA9"/>
    <w:rsid w:val="000625A4"/>
    <w:rsid w:val="000710A3"/>
    <w:rsid w:val="00072EB7"/>
    <w:rsid w:val="00076BEE"/>
    <w:rsid w:val="00076E9B"/>
    <w:rsid w:val="00081033"/>
    <w:rsid w:val="00083927"/>
    <w:rsid w:val="00087392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3E5B"/>
    <w:rsid w:val="00215520"/>
    <w:rsid w:val="00226ADA"/>
    <w:rsid w:val="00233C0A"/>
    <w:rsid w:val="00243D69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97A77"/>
    <w:rsid w:val="002B6D77"/>
    <w:rsid w:val="002C0B86"/>
    <w:rsid w:val="002C68D9"/>
    <w:rsid w:val="002D5C3F"/>
    <w:rsid w:val="002D75A4"/>
    <w:rsid w:val="002E0906"/>
    <w:rsid w:val="002F50EA"/>
    <w:rsid w:val="002F7D6E"/>
    <w:rsid w:val="00300F6F"/>
    <w:rsid w:val="0030780E"/>
    <w:rsid w:val="003111C5"/>
    <w:rsid w:val="00312D19"/>
    <w:rsid w:val="0033326E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2243"/>
    <w:rsid w:val="004647F8"/>
    <w:rsid w:val="00471DC3"/>
    <w:rsid w:val="00473EF8"/>
    <w:rsid w:val="00474DF4"/>
    <w:rsid w:val="004806AE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31797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045B"/>
    <w:rsid w:val="005B17C9"/>
    <w:rsid w:val="005B3AD8"/>
    <w:rsid w:val="005C361F"/>
    <w:rsid w:val="005D1FBD"/>
    <w:rsid w:val="005E6F02"/>
    <w:rsid w:val="006002B6"/>
    <w:rsid w:val="00600410"/>
    <w:rsid w:val="006042B4"/>
    <w:rsid w:val="0060510C"/>
    <w:rsid w:val="00614225"/>
    <w:rsid w:val="00616B5F"/>
    <w:rsid w:val="00617D09"/>
    <w:rsid w:val="0063117C"/>
    <w:rsid w:val="00633AD1"/>
    <w:rsid w:val="006371FC"/>
    <w:rsid w:val="0064195A"/>
    <w:rsid w:val="006557EE"/>
    <w:rsid w:val="006562AC"/>
    <w:rsid w:val="00657269"/>
    <w:rsid w:val="00662978"/>
    <w:rsid w:val="00671478"/>
    <w:rsid w:val="00675934"/>
    <w:rsid w:val="00675F7E"/>
    <w:rsid w:val="00675FD9"/>
    <w:rsid w:val="006841CE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0697D"/>
    <w:rsid w:val="00722AF4"/>
    <w:rsid w:val="007244BE"/>
    <w:rsid w:val="00727265"/>
    <w:rsid w:val="00731079"/>
    <w:rsid w:val="00731F48"/>
    <w:rsid w:val="00737638"/>
    <w:rsid w:val="00741C00"/>
    <w:rsid w:val="00743445"/>
    <w:rsid w:val="007509F0"/>
    <w:rsid w:val="00756918"/>
    <w:rsid w:val="00761CEF"/>
    <w:rsid w:val="007678D3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58DA"/>
    <w:rsid w:val="007F174B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3BB9"/>
    <w:rsid w:val="008C7A4E"/>
    <w:rsid w:val="008C7B8C"/>
    <w:rsid w:val="008D05D3"/>
    <w:rsid w:val="008D19B5"/>
    <w:rsid w:val="008E4790"/>
    <w:rsid w:val="008E4F83"/>
    <w:rsid w:val="008F2CFD"/>
    <w:rsid w:val="008F5332"/>
    <w:rsid w:val="00901501"/>
    <w:rsid w:val="00903609"/>
    <w:rsid w:val="009127F6"/>
    <w:rsid w:val="00912883"/>
    <w:rsid w:val="00912C48"/>
    <w:rsid w:val="00931126"/>
    <w:rsid w:val="009327F5"/>
    <w:rsid w:val="00943A85"/>
    <w:rsid w:val="0095425D"/>
    <w:rsid w:val="00961EC1"/>
    <w:rsid w:val="0096543B"/>
    <w:rsid w:val="00965962"/>
    <w:rsid w:val="00971DED"/>
    <w:rsid w:val="00974B59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6A2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E6C"/>
    <w:rsid w:val="00BC1EE3"/>
    <w:rsid w:val="00BC3E71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D02955"/>
    <w:rsid w:val="00D10443"/>
    <w:rsid w:val="00D1592A"/>
    <w:rsid w:val="00D17288"/>
    <w:rsid w:val="00D23644"/>
    <w:rsid w:val="00D31696"/>
    <w:rsid w:val="00D321A9"/>
    <w:rsid w:val="00D35489"/>
    <w:rsid w:val="00D35654"/>
    <w:rsid w:val="00D4062A"/>
    <w:rsid w:val="00D50E9A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1C6D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153BA"/>
    <w:rsid w:val="00E174DE"/>
    <w:rsid w:val="00E213B8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226EA"/>
    <w:rsid w:val="00F31BFD"/>
    <w:rsid w:val="00F411B8"/>
    <w:rsid w:val="00F44F79"/>
    <w:rsid w:val="00F508B6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F22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">
    <w:name w:val="Гипертекстовая ссылка"/>
    <w:rsid w:val="00F226EA"/>
    <w:rPr>
      <w:rFonts w:cs="Times New Roman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11</cp:revision>
  <cp:lastPrinted>2018-09-19T12:59:00Z</cp:lastPrinted>
  <dcterms:created xsi:type="dcterms:W3CDTF">2018-09-26T10:58:00Z</dcterms:created>
  <dcterms:modified xsi:type="dcterms:W3CDTF">2018-10-01T07:26:00Z</dcterms:modified>
</cp:coreProperties>
</file>