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C1" w:rsidRDefault="00E50EC1" w:rsidP="00E50EC1">
      <w:pPr>
        <w:tabs>
          <w:tab w:val="left" w:pos="2478"/>
          <w:tab w:val="center" w:pos="4961"/>
        </w:tabs>
        <w:spacing w:line="252" w:lineRule="auto"/>
        <w:ind w:left="-567" w:hanging="284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5000" cy="82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0EC1" w:rsidRDefault="00E50EC1" w:rsidP="00E50EC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A08C0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8C0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2016  года  №  </w:t>
      </w:r>
      <w:r w:rsidR="00EA08C0">
        <w:rPr>
          <w:rFonts w:ascii="Times New Roman CYR" w:hAnsi="Times New Roman CYR" w:cs="Times New Roman CYR"/>
          <w:sz w:val="28"/>
          <w:szCs w:val="28"/>
        </w:rPr>
        <w:t>357</w:t>
      </w: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0EC1" w:rsidRDefault="00E50EC1" w:rsidP="00E50EC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EC1" w:rsidRPr="00EA08C0" w:rsidRDefault="00E50EC1" w:rsidP="00BA6774">
      <w:pPr>
        <w:pStyle w:val="ConsPlusTitle"/>
        <w:ind w:right="41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административного</w:t>
      </w:r>
      <w:r w:rsidR="00EA08C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регламента </w:t>
      </w:r>
      <w:r w:rsidR="00BA6774">
        <w:rPr>
          <w:rFonts w:ascii="Times New Roman" w:hAnsi="Times New Roman"/>
          <w:b w:val="0"/>
          <w:sz w:val="28"/>
          <w:szCs w:val="28"/>
        </w:rPr>
        <w:t>«П</w:t>
      </w:r>
      <w:r w:rsidR="00EA08C0">
        <w:rPr>
          <w:rFonts w:ascii="Times New Roman" w:hAnsi="Times New Roman" w:cs="Times New Roman"/>
          <w:b w:val="0"/>
          <w:bCs/>
          <w:sz w:val="28"/>
          <w:szCs w:val="28"/>
        </w:rPr>
        <w:t>редоставлени</w:t>
      </w:r>
      <w:r w:rsidR="00BA6774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EA08C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E50EC1" w:rsidRDefault="00E50EC1" w:rsidP="00E50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774" w:rsidRDefault="00E50EC1" w:rsidP="00BA6774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490«О разработке административных регламентов» и на основании Устава Питерского муниципального района, администрация муниципального района </w:t>
      </w:r>
    </w:p>
    <w:p w:rsidR="00E50EC1" w:rsidRDefault="00E50EC1" w:rsidP="00BA6774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BA6774">
        <w:rPr>
          <w:rFonts w:ascii="Times New Roman" w:hAnsi="Times New Roman"/>
          <w:sz w:val="28"/>
          <w:szCs w:val="28"/>
        </w:rPr>
        <w:t>:</w:t>
      </w:r>
    </w:p>
    <w:p w:rsidR="00E50EC1" w:rsidRDefault="00E50EC1" w:rsidP="00BA6774">
      <w:pPr>
        <w:pStyle w:val="ConsPlusTitl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BA6774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Утвердить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 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E50EC1" w:rsidRDefault="00E50EC1" w:rsidP="00BA67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BA67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постановления администрации Питерского муниципального района: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12 апреля 2016  года  № 142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оказанию  муниципальной услуги «По выдаче  разрешения на ввод в эксплуатацию построенного, реконструированного объекта капитального строительства»;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6 ноября 2012 года №486 «О внесении изменения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12 апреля 2016  года  № 142</w:t>
      </w:r>
      <w:r w:rsidR="00BA6774">
        <w:rPr>
          <w:rFonts w:ascii="Times New Roman CYR" w:hAnsi="Times New Roman CYR" w:cs="Times New Roman CYR"/>
          <w:sz w:val="28"/>
          <w:szCs w:val="28"/>
        </w:rPr>
        <w:t>;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22 мая 2013 года №263-А  «О внесении дополнений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12 апреля 2016  года  № 142</w:t>
      </w:r>
      <w:r w:rsidR="00BA6774">
        <w:rPr>
          <w:rFonts w:ascii="Times New Roman CYR" w:hAnsi="Times New Roman CYR" w:cs="Times New Roman CYR"/>
          <w:sz w:val="28"/>
          <w:szCs w:val="28"/>
        </w:rPr>
        <w:t>;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5 декабря 2014 года №595 «О внесении изменения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12 апреля 2016  года  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142</w:t>
      </w:r>
      <w:r w:rsidR="00BA6774">
        <w:rPr>
          <w:rFonts w:ascii="Times New Roman CYR" w:hAnsi="Times New Roman CYR" w:cs="Times New Roman CYR"/>
          <w:sz w:val="28"/>
          <w:szCs w:val="28"/>
        </w:rPr>
        <w:t>;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17 февраля 2015 года №63  «О внесении изменения 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12 апреля 2016  года  № 142</w:t>
      </w:r>
      <w:r w:rsidR="00BA6774">
        <w:rPr>
          <w:rFonts w:ascii="Times New Roman CYR" w:hAnsi="Times New Roman CYR" w:cs="Times New Roman CYR"/>
          <w:sz w:val="28"/>
          <w:szCs w:val="28"/>
        </w:rPr>
        <w:t>;</w:t>
      </w:r>
    </w:p>
    <w:p w:rsidR="00E50EC1" w:rsidRDefault="00E50EC1" w:rsidP="00BA6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12 октября 2015 года №455  «О внесении дополнения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12 апреля 2016  года  № 142</w:t>
      </w:r>
      <w:r w:rsidR="00BA6774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50EC1" w:rsidRDefault="00E50EC1" w:rsidP="00BA6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3.Настоящее постановление вступает в силу со дня опубликования на официальном сайте Питерского муниципального района в сети Интернет по адресу</w:t>
      </w:r>
      <w:r w:rsidRPr="00BA6774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hyperlink r:id="rId8" w:history="1">
        <w:r w:rsidRPr="00BA6774">
          <w:rPr>
            <w:rStyle w:val="a4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0EC1" w:rsidRDefault="00E50EC1" w:rsidP="00E50EC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50EC1" w:rsidRDefault="00E50EC1" w:rsidP="00E50EC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50EC1" w:rsidRDefault="00E50EC1" w:rsidP="00E50EC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BA67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главы администрации</w:t>
      </w:r>
    </w:p>
    <w:p w:rsidR="00E50EC1" w:rsidRDefault="00E50EC1" w:rsidP="00E50EC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А.А.Иванов</w:t>
      </w:r>
    </w:p>
    <w:p w:rsidR="00E50EC1" w:rsidRDefault="00E50EC1" w:rsidP="00E50EC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50EC1" w:rsidRDefault="00E50EC1" w:rsidP="00E50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</w:p>
    <w:p w:rsidR="00E50EC1" w:rsidRDefault="00E50EC1" w:rsidP="00E50EC1">
      <w:pPr>
        <w:pStyle w:val="ConsPlusTitle"/>
        <w:ind w:left="-284"/>
        <w:rPr>
          <w:rFonts w:ascii="Times New Roman" w:hAnsi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A6774" w:rsidRDefault="00BA6774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50EC1" w:rsidRDefault="00E50EC1" w:rsidP="00A540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5406C" w:rsidRPr="00BA6774" w:rsidRDefault="00A5406C" w:rsidP="00BA6774">
      <w:pPr>
        <w:pStyle w:val="ConsPlusTitle"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BA677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  к постановлению</w:t>
      </w:r>
    </w:p>
    <w:p w:rsidR="00BA6774" w:rsidRDefault="00A5406C" w:rsidP="00BA6774">
      <w:pPr>
        <w:pStyle w:val="ConsPlusTitle"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BA677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муниципального </w:t>
      </w:r>
    </w:p>
    <w:p w:rsidR="00A5406C" w:rsidRPr="00BA6774" w:rsidRDefault="00A5406C" w:rsidP="00BA6774">
      <w:pPr>
        <w:pStyle w:val="ConsPlusTitle"/>
        <w:ind w:left="4395"/>
        <w:rPr>
          <w:rFonts w:ascii="Times New Roman" w:hAnsi="Times New Roman" w:cs="Times New Roman"/>
          <w:b w:val="0"/>
          <w:sz w:val="28"/>
          <w:szCs w:val="28"/>
        </w:rPr>
      </w:pPr>
      <w:r w:rsidRPr="00BA6774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BA6774">
        <w:rPr>
          <w:rFonts w:ascii="Times New Roman" w:hAnsi="Times New Roman" w:cs="Times New Roman"/>
          <w:b w:val="0"/>
          <w:sz w:val="28"/>
          <w:szCs w:val="28"/>
        </w:rPr>
        <w:t xml:space="preserve">29 сентября 2016 </w:t>
      </w:r>
      <w:r w:rsidRPr="00BA6774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BA6774">
        <w:rPr>
          <w:rFonts w:ascii="Times New Roman" w:hAnsi="Times New Roman" w:cs="Times New Roman"/>
          <w:b w:val="0"/>
          <w:sz w:val="28"/>
          <w:szCs w:val="28"/>
        </w:rPr>
        <w:t xml:space="preserve"> № 357</w:t>
      </w:r>
    </w:p>
    <w:p w:rsidR="00BA6774" w:rsidRDefault="00BA6774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 w:rsidR="00F53BC2" w:rsidRPr="0082347C">
        <w:rPr>
          <w:rFonts w:ascii="Times New Roman" w:hAnsi="Times New Roman" w:cs="Times New Roman"/>
          <w:sz w:val="28"/>
          <w:szCs w:val="28"/>
        </w:rPr>
        <w:t xml:space="preserve">ВВОД </w:t>
      </w:r>
      <w:r w:rsidR="0040116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53BC2" w:rsidRPr="0082347C">
        <w:rPr>
          <w:rFonts w:ascii="Times New Roman" w:hAnsi="Times New Roman" w:cs="Times New Roman"/>
          <w:sz w:val="28"/>
          <w:szCs w:val="28"/>
        </w:rPr>
        <w:t>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13D" w:rsidRPr="00BA6774" w:rsidRDefault="008309E1" w:rsidP="00ED2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1</w:t>
      </w:r>
      <w:r w:rsidRPr="00BA6774">
        <w:rPr>
          <w:rFonts w:ascii="Times New Roman" w:hAnsi="Times New Roman" w:cs="Times New Roman"/>
          <w:bCs/>
          <w:sz w:val="28"/>
          <w:szCs w:val="28"/>
        </w:rPr>
        <w:t>.</w:t>
      </w:r>
      <w:r w:rsidR="00B7613D" w:rsidRPr="00BA6774">
        <w:rPr>
          <w:rFonts w:ascii="Times New Roman" w:hAnsi="Times New Roman" w:cs="Times New Roman"/>
          <w:bCs/>
          <w:sz w:val="28"/>
          <w:szCs w:val="28"/>
        </w:rPr>
        <w:t>1.</w:t>
      </w:r>
      <w:r w:rsidRPr="00BA6774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</w:t>
      </w:r>
      <w:r w:rsidR="00152961" w:rsidRPr="00BA6774">
        <w:rPr>
          <w:rFonts w:ascii="Times New Roman" w:hAnsi="Times New Roman" w:cs="Times New Roman"/>
          <w:bCs/>
          <w:sz w:val="28"/>
          <w:szCs w:val="28"/>
        </w:rPr>
        <w:t xml:space="preserve">администрацией Питерского муниципального района </w:t>
      </w:r>
      <w:r w:rsidRPr="00BA6774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BA677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E478A" w:rsidRPr="00BA6774">
        <w:rPr>
          <w:rFonts w:ascii="Times New Roman" w:hAnsi="Times New Roman" w:cs="Times New Roman"/>
          <w:b/>
          <w:bCs/>
          <w:sz w:val="28"/>
          <w:szCs w:val="28"/>
        </w:rPr>
        <w:t>выдаче разрешения на ввод объекта в эксплуатацию</w:t>
      </w:r>
      <w:r w:rsidR="00EE478A" w:rsidRPr="00BA6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774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BA6774">
        <w:rPr>
          <w:rFonts w:ascii="Times New Roman" w:hAnsi="Times New Roman" w:cs="Times New Roman"/>
          <w:bCs/>
          <w:sz w:val="28"/>
          <w:szCs w:val="28"/>
        </w:rPr>
        <w:t>–</w:t>
      </w:r>
      <w:r w:rsidRPr="00BA6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BA6774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BA6774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BA6774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BA6774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BA6774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BA677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BA6774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BA6774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BA677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BA6774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BA6774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BA677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BA677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A6774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BA6774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7A5" w:rsidRPr="00BA6774" w:rsidRDefault="006717A5" w:rsidP="006717A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BA6774">
        <w:rPr>
          <w:rFonts w:ascii="Times New Roman" w:hAnsi="Times New Roman" w:cs="Times New Roman"/>
          <w:sz w:val="28"/>
          <w:szCs w:val="28"/>
        </w:rPr>
        <w:t xml:space="preserve">1.2. </w:t>
      </w:r>
      <w:r w:rsidRPr="00BA6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BA6774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BA677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ввод объекта в эксплуатацию.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="00606C1F" w:rsidRPr="00BA6774">
        <w:rPr>
          <w:rFonts w:ascii="Times New Roman" w:hAnsi="Times New Roman" w:cs="Times New Roman"/>
          <w:sz w:val="28"/>
          <w:szCs w:val="28"/>
        </w:rPr>
        <w:t>муниципальной</w:t>
      </w:r>
      <w:r w:rsidRPr="00BA677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A6774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BA677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BA677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A6774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BA6774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774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BA6774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BA6774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BA677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A6774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900D1B" w:rsidRPr="00BA6774" w:rsidRDefault="00900D1B" w:rsidP="00900D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774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74A5A" w:rsidRPr="00BA6774" w:rsidRDefault="00B20363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74A5A"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174A5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174A5A"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174A5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174A5A"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174A5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 госуслуг), в средствах массовой информации.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152961" w:rsidRPr="00BA6774">
        <w:rPr>
          <w:rFonts w:ascii="Times New Roman" w:hAnsi="Times New Roman" w:cs="Times New Roman"/>
          <w:sz w:val="28"/>
          <w:szCs w:val="28"/>
        </w:rPr>
        <w:t>отдела по делам архитектуры и капитального строительства администрации Питерского муниципального района</w:t>
      </w:r>
      <w:r w:rsidRPr="00BA677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BA6774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bCs/>
          <w:sz w:val="28"/>
          <w:szCs w:val="28"/>
        </w:rPr>
        <w:t>1.5. П</w:t>
      </w:r>
      <w:r w:rsidRPr="00BA6774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900D1B" w:rsidRPr="00BA6774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BA677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BA6774">
        <w:rPr>
          <w:rFonts w:ascii="Times New Roman" w:hAnsi="Times New Roman" w:cs="Times New Roman"/>
          <w:sz w:val="28"/>
          <w:szCs w:val="28"/>
        </w:rPr>
        <w:t>;</w:t>
      </w:r>
    </w:p>
    <w:p w:rsidR="00900D1B" w:rsidRPr="00BA6774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срока предоставления муниципальной услуги;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</w:t>
      </w:r>
      <w:r w:rsidRPr="00BA6774">
        <w:rPr>
          <w:rFonts w:ascii="Times New Roman" w:hAnsi="Times New Roman" w:cs="Times New Roman"/>
          <w:sz w:val="28"/>
          <w:szCs w:val="28"/>
        </w:rPr>
        <w:lastRenderedPageBreak/>
        <w:t>получении обращения указанный специалист, направляет на электронный адрес заявителя уведомление о получении обращения.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152961" w:rsidRPr="00BA6774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района.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74A5A" w:rsidRPr="00BA6774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lastRenderedPageBreak/>
        <w:t>графика приема заявителей;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900D1B" w:rsidRPr="00BA6774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BA6774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BA6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8A7" w:rsidRPr="00BA6774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BA6774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BA6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BA6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E478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BA677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BA677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BA677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7A5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152961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961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Питерского муниципального района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 </w:t>
      </w:r>
      <w:r w:rsidR="00152961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архитектуры и капитального строительства администрации .</w:t>
      </w:r>
    </w:p>
    <w:p w:rsidR="00BF605F" w:rsidRPr="00BA6774" w:rsidRDefault="00BF605F" w:rsidP="00BF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900D1B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361E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входящих в состав «</w:t>
      </w:r>
      <w:r w:rsidR="00251B7C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Питерского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района;</w:t>
      </w:r>
    </w:p>
    <w:p w:rsidR="00060263" w:rsidRPr="00BA6774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1F" w:rsidRPr="00BA6774" w:rsidRDefault="006717A5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5C1F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осуществляющими строительство и эксплуатацию сетей инженерно-технического обеспечения; застройщиками или техническими заказчиками. 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A56159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r w:rsidR="00A56159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ED" w:rsidRPr="00BA6774" w:rsidRDefault="003F11ED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BA6774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BA6774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3A78ED" w:rsidRPr="00BA6774">
        <w:rPr>
          <w:rFonts w:ascii="Times New Roman" w:hAnsi="Times New Roman" w:cs="Times New Roman"/>
          <w:sz w:val="28"/>
          <w:szCs w:val="28"/>
        </w:rPr>
        <w:t xml:space="preserve"> </w:t>
      </w:r>
      <w:r w:rsidR="00251B7C" w:rsidRPr="00BA6774">
        <w:rPr>
          <w:rFonts w:ascii="Times New Roman" w:hAnsi="Times New Roman" w:cs="Times New Roman"/>
          <w:sz w:val="28"/>
          <w:szCs w:val="28"/>
        </w:rPr>
        <w:t>соответствующим нормативным документом.</w:t>
      </w:r>
    </w:p>
    <w:p w:rsidR="003F11ED" w:rsidRPr="00BA6774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BA677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BA677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900D1B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разрешения на </w:t>
      </w:r>
      <w:r w:rsidR="00EE478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BA6774" w:rsidRDefault="00900D1B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BA6774">
        <w:t xml:space="preserve">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 w:rsidR="0006026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</w:t>
      </w:r>
      <w:r w:rsidR="00EE478A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="00031BF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3" w:rsidRPr="00BA6774" w:rsidRDefault="00102533" w:rsidP="001025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2.4. Разрешение на ввод объекта в эксплуатацию или уведомление о мотивированном отказе в выдаче разрешения на ввод объекта в эксплуатацию </w:t>
      </w:r>
      <w:r w:rsidRPr="00BA6774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BA6774">
        <w:rPr>
          <w:rFonts w:ascii="Times New Roman" w:hAnsi="Times New Roman" w:cs="Times New Roman"/>
          <w:sz w:val="28"/>
          <w:szCs w:val="28"/>
        </w:rPr>
        <w:t xml:space="preserve">не позднее чем через десять календарных дней со дня подачи заявления, </w:t>
      </w:r>
      <w:r w:rsidRPr="00BA6774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102533" w:rsidRPr="00BA6774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BA6774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02533" w:rsidRPr="00BA6774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7C3690" w:rsidRPr="00BA6774">
        <w:rPr>
          <w:rFonts w:ascii="Times New Roman" w:hAnsi="Times New Roman"/>
          <w:sz w:val="28"/>
          <w:szCs w:val="28"/>
        </w:rPr>
        <w:t xml:space="preserve">в </w:t>
      </w:r>
      <w:r w:rsidRPr="00BA6774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взаимодействии, заключенным между МФЦ и органом местного самоуправления</w:t>
      </w:r>
    </w:p>
    <w:p w:rsidR="00102533" w:rsidRPr="00BA6774" w:rsidRDefault="00583E5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0253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выдаче разрешения на </w:t>
      </w:r>
      <w:r w:rsidR="00102533" w:rsidRPr="00BA6774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0253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33" w:rsidRPr="00BA6774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900D1B" w:rsidRPr="00BA6774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BA677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BA677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BA677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D1B" w:rsidRPr="00BA6774" w:rsidRDefault="00900D1B" w:rsidP="00900D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6774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6717A5" w:rsidRPr="00BA6774" w:rsidRDefault="006717A5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BA6774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BA6774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Федеральны</w:t>
      </w:r>
      <w:r w:rsidR="00F85E6E" w:rsidRPr="00BA6774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BA6774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BA6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BA6774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BA6774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BA67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</w:t>
      </w:r>
      <w:r w:rsidR="00031BF7" w:rsidRPr="00BA6774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BA6774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BA6774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BA6774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Pr="00BA6774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BA6774">
        <w:rPr>
          <w:rFonts w:ascii="Times New Roman" w:hAnsi="Times New Roman" w:cs="Times New Roman"/>
          <w:sz w:val="28"/>
          <w:szCs w:val="28"/>
        </w:rPr>
        <w:t>м</w:t>
      </w:r>
      <w:r w:rsidRPr="00BA6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BA6774">
        <w:rPr>
          <w:rFonts w:ascii="Times New Roman" w:hAnsi="Times New Roman" w:cs="Times New Roman"/>
          <w:sz w:val="28"/>
          <w:szCs w:val="28"/>
        </w:rPr>
        <w:t>ом</w:t>
      </w:r>
      <w:r w:rsidRPr="00BA6774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BA6774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BA6774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BA6774">
        <w:rPr>
          <w:rFonts w:ascii="Times New Roman" w:hAnsi="Times New Roman" w:cs="Times New Roman"/>
          <w:sz w:val="28"/>
          <w:szCs w:val="28"/>
        </w:rPr>
        <w:t>;</w:t>
      </w:r>
    </w:p>
    <w:p w:rsidR="0040116A" w:rsidRPr="00BA6774" w:rsidRDefault="0040116A" w:rsidP="00401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40116A" w:rsidRPr="00BA6774" w:rsidRDefault="0040116A" w:rsidP="00401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060263" w:rsidRPr="00BA6774" w:rsidRDefault="0077677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BA6774">
        <w:rPr>
          <w:rFonts w:ascii="Times New Roman" w:hAnsi="Times New Roman" w:cs="Times New Roman"/>
          <w:sz w:val="28"/>
        </w:rPr>
        <w:t>Приказом Минстроя России от 19.02.2015 N 117/пр «Об утверждении формы разрешения на строительство и формы разрешения на ввод объекта в эксплуатацию» (</w:t>
      </w:r>
      <w:r w:rsidRPr="00BA6774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BA6774">
        <w:rPr>
          <w:rFonts w:ascii="Times New Roman" w:hAnsi="Times New Roman" w:cs="Times New Roman"/>
          <w:sz w:val="28"/>
        </w:rPr>
        <w:t>)</w:t>
      </w:r>
      <w:r w:rsidR="00060263" w:rsidRPr="00BA6774">
        <w:rPr>
          <w:rFonts w:ascii="Times New Roman" w:hAnsi="Times New Roman" w:cs="Times New Roman"/>
          <w:sz w:val="28"/>
        </w:rPr>
        <w:t>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85E6E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tbl>
      <w:tblPr>
        <w:tblStyle w:val="ac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Питерского муниципального образования Питерского муниципального района №20-4 от 21.12.2012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Питерского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№25-14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Алексашкинского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№25-11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Новотульского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№25-16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Мироновского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№25-13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Агафоновского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Решением Собрания депутатов Питерского муниципального района №25-12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Нивского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9F1A49" w:rsidRPr="00BA6774" w:rsidRDefault="009F1A49" w:rsidP="00BA677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№25-17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 и застройки Орошаемого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1A49" w:rsidRPr="00BA6774" w:rsidTr="00BA6774">
        <w:tc>
          <w:tcPr>
            <w:tcW w:w="9889" w:type="dxa"/>
          </w:tcPr>
          <w:p w:rsidR="007F497D" w:rsidRPr="00BA6774" w:rsidRDefault="009F1A49" w:rsidP="00BA6774">
            <w:pPr>
              <w:ind w:left="-830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Питерского муниципального района №25-15 от 31 .01.2013 г </w:t>
            </w:r>
            <w:r w:rsidR="007F497D" w:rsidRPr="00BA6774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</w:p>
          <w:p w:rsidR="009F1A49" w:rsidRPr="00BA6774" w:rsidRDefault="009F1A49" w:rsidP="00BA6774">
            <w:pPr>
              <w:ind w:left="-83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74">
              <w:rPr>
                <w:rFonts w:ascii="Times New Roman" w:hAnsi="Times New Roman" w:cs="Times New Roman"/>
                <w:sz w:val="28"/>
                <w:szCs w:val="28"/>
              </w:rPr>
              <w:t>и застройки Малоузенского муниципального образования»</w:t>
            </w:r>
            <w:r w:rsidR="00BA6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5E6E" w:rsidRPr="0082347C" w:rsidRDefault="00F85E6E" w:rsidP="00F8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F2844" w:rsidRPr="0082347C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82347C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17D" w:rsidRPr="0082347C" w:rsidRDefault="00F85E6E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071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согласно приложению №</w:t>
      </w:r>
      <w:r w:rsidR="00756E2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 приемки объекта капитального строительства (в случае осуществления строительства, рекон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на основании договора);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ельство;</w:t>
      </w:r>
    </w:p>
    <w:p w:rsidR="0005444F" w:rsidRPr="00096FCD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FCD" w:rsidRPr="00110BD8">
        <w:rPr>
          <w:rFonts w:ascii="Times New Roman" w:hAnsi="Times New Roman" w:cs="Times New Roman"/>
          <w:sz w:val="28"/>
          <w:szCs w:val="28"/>
        </w:rPr>
        <w:t xml:space="preserve">а также лицом, осуществляющим строительный контроль, в случае осуществления строительного контроля на основании договора),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осуществления строительства, реконструкции объектов индивиду</w:t>
      </w:r>
      <w:r w:rsidR="00A56159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жилищного строительства;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(при их наличии);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линейного объекта;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 владельца опасного объекта за причинение вреда в резул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аварии на опасном объекте;</w:t>
      </w:r>
    </w:p>
    <w:p w:rsidR="00096FCD" w:rsidRPr="00110BD8" w:rsidRDefault="0021158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6FCD" w:rsidRPr="00110BD8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план построенного, реконструированного объ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строительства;</w:t>
      </w:r>
    </w:p>
    <w:p w:rsidR="004E1E11" w:rsidRPr="00624156" w:rsidRDefault="0021158A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получение согласия лица 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являющимся заявителем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данных, предусмотренные частью 3 статьи 7 Федерального закона от 27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2010 года № 210-ФЗ «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</w:t>
      </w:r>
      <w:r w:rsidR="00C61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  <w:r w:rsidR="004E1E11" w:rsidRPr="004E1E11">
        <w:rPr>
          <w:rFonts w:ascii="Times New Roman" w:hAnsi="Times New Roman" w:cs="Times New Roman"/>
          <w:sz w:val="28"/>
          <w:szCs w:val="28"/>
        </w:rPr>
        <w:t xml:space="preserve"> </w:t>
      </w:r>
      <w:r w:rsidR="004E1E11">
        <w:rPr>
          <w:rFonts w:ascii="Times New Roman" w:hAnsi="Times New Roman" w:cs="Times New Roman"/>
          <w:sz w:val="28"/>
          <w:szCs w:val="28"/>
        </w:rPr>
        <w:t>д)</w:t>
      </w:r>
      <w:r w:rsidR="004E1E11" w:rsidRPr="00624156">
        <w:rPr>
          <w:rFonts w:ascii="Times New Roman" w:hAnsi="Times New Roman" w:cs="Times New Roman"/>
          <w:sz w:val="28"/>
          <w:szCs w:val="28"/>
        </w:rPr>
        <w:t>. Акт о выполнении заявителем технических условий присоединения к электрической сети (если осуществлено присоединение к электрическим сетям)</w:t>
      </w:r>
      <w:r w:rsidR="004E1E11">
        <w:rPr>
          <w:rFonts w:ascii="Times New Roman" w:hAnsi="Times New Roman" w:cs="Times New Roman"/>
          <w:sz w:val="28"/>
          <w:szCs w:val="28"/>
        </w:rPr>
        <w:t>.</w:t>
      </w:r>
      <w:r w:rsidR="004E1E11"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Pr="00624156">
        <w:rPr>
          <w:rFonts w:ascii="Times New Roman" w:hAnsi="Times New Roman" w:cs="Times New Roman"/>
          <w:sz w:val="28"/>
          <w:szCs w:val="28"/>
        </w:rPr>
        <w:t>. 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</w:t>
      </w:r>
      <w:r w:rsidRPr="00624156">
        <w:rPr>
          <w:rFonts w:ascii="Times New Roman" w:hAnsi="Times New Roman" w:cs="Times New Roman"/>
          <w:sz w:val="28"/>
          <w:szCs w:val="28"/>
        </w:rPr>
        <w:t xml:space="preserve"> 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Pr="00624156">
        <w:rPr>
          <w:rFonts w:ascii="Times New Roman" w:hAnsi="Times New Roman" w:cs="Times New Roman"/>
          <w:sz w:val="28"/>
          <w:szCs w:val="28"/>
        </w:rPr>
        <w:t>. 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</w:t>
      </w:r>
      <w:r w:rsidRPr="00624156">
        <w:rPr>
          <w:rFonts w:ascii="Times New Roman" w:hAnsi="Times New Roman" w:cs="Times New Roman"/>
          <w:sz w:val="28"/>
          <w:szCs w:val="28"/>
        </w:rPr>
        <w:t>.  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т)</w:t>
      </w:r>
      <w:r w:rsidRPr="00624156">
        <w:rPr>
          <w:rFonts w:ascii="Times New Roman" w:hAnsi="Times New Roman" w:cs="Times New Roman"/>
          <w:sz w:val="28"/>
          <w:szCs w:val="28"/>
        </w:rPr>
        <w:t>. 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11" w:rsidRPr="00624156" w:rsidRDefault="004E1E11" w:rsidP="004E1E11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</w:t>
      </w:r>
      <w:r w:rsidRPr="00624156">
        <w:rPr>
          <w:rFonts w:ascii="Times New Roman" w:hAnsi="Times New Roman" w:cs="Times New Roman"/>
          <w:sz w:val="28"/>
          <w:szCs w:val="28"/>
        </w:rPr>
        <w:t>. Акт готовности внутриплощадочных и внутридомовых сетей и оборудования объекта капитального строительства к подключению к системе газоснабжения (если осуществлено присоединение к сетям газораспределения)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15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174A5A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"/>
      <w:bookmarkEnd w:id="2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174A5A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174A5A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174A5A" w:rsidRPr="007401E2">
        <w:rPr>
          <w:rFonts w:ascii="Times New Roman" w:hAnsi="Times New Roman" w:cs="Times New Roman"/>
          <w:sz w:val="28"/>
          <w:szCs w:val="28"/>
        </w:rPr>
        <w:t>.</w:t>
      </w:r>
      <w:r w:rsidR="00174A5A" w:rsidRPr="007401E2">
        <w:rPr>
          <w:sz w:val="28"/>
          <w:szCs w:val="28"/>
        </w:rPr>
        <w:t xml:space="preserve">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174A5A" w:rsidRPr="00747A52" w:rsidRDefault="000A4C75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5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55337" w:rsidRPr="0082347C" w:rsidRDefault="00355337" w:rsidP="00355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60263" w:rsidRPr="00110BD8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7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 xml:space="preserve">сведения из Единого государственного реестра прав на недвижимое имущество и сделок с ним о правах на </w:t>
      </w:r>
      <w:r w:rsidR="008526AA" w:rsidRPr="00110BD8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FCD" w:rsidRPr="00110BD8" w:rsidRDefault="00B348B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B34A2" w:rsidRPr="001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FCD" w:rsidRPr="00110BD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5444F" w:rsidRPr="00110BD8" w:rsidRDefault="0005444F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</w:t>
      </w:r>
      <w:r w:rsidR="00004DA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D7C" w:rsidRDefault="00F61D7C" w:rsidP="00F61D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заключение органа государственного строительного надзора (в случае, если предусмотрено осуществление государственного строительного надзора) о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</w:r>
      <w:r w:rsidR="00096FCD" w:rsidRPr="00110BD8">
        <w:rPr>
          <w:rFonts w:ascii="Times New Roman" w:hAnsi="Times New Roman" w:cs="Times New Roman"/>
          <w:sz w:val="28"/>
          <w:szCs w:val="28"/>
        </w:rPr>
        <w:t>федерального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D23C7B" w:rsidRPr="0082347C" w:rsidRDefault="00D23C7B" w:rsidP="00836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82347C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606C1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CB" w:rsidRPr="00110BD8" w:rsidRDefault="00D23C7B" w:rsidP="00CF0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</w:t>
      </w:r>
      <w:r w:rsidR="00CF07CB" w:rsidRPr="00110BD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23C7B" w:rsidRPr="0082347C" w:rsidRDefault="00D23C7B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C7B" w:rsidRPr="0082347C" w:rsidRDefault="00D23C7B" w:rsidP="00D23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060263" w:rsidRPr="0082347C" w:rsidRDefault="00060263" w:rsidP="005D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перечисленных в пункт</w:t>
      </w:r>
      <w:r w:rsidR="0056492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060263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060263"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</w:t>
      </w:r>
      <w:r w:rsidR="008526AA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8526AA" w:rsidRPr="00110BD8" w:rsidRDefault="008526AA" w:rsidP="00852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 xml:space="preserve">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«Роскосмос»,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16" w:history="1">
        <w:r w:rsidRPr="00110BD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10BD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110BD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110BD8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Неполучение или несвоевременное получение документов, запрошенных в соответствии с 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17D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Административного регламента, не может являться основанием для отказа в выдаче разрешения.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6B56C8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82347C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получить: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F80276" w:rsidRPr="0082347C" w:rsidRDefault="00F8027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82347C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Размер платы за </w:t>
      </w:r>
      <w:r w:rsidRPr="0082347C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A5A" w:rsidRDefault="00174A5A" w:rsidP="00174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2.18.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509DA" w:rsidRPr="007E3DE9" w:rsidRDefault="00B509DA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7C3690" w:rsidRPr="00110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0A4C75" w:rsidRPr="0082347C" w:rsidRDefault="000A4C75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110BD8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DC63B9" w:rsidRPr="0082347C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0" w:history="1">
        <w:r w:rsidRPr="0082347C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82347C">
        <w:rPr>
          <w:rFonts w:ascii="Times New Roman" w:hAnsi="Times New Roman" w:cs="Times New Roman"/>
          <w:sz w:val="28"/>
          <w:szCs w:val="28"/>
        </w:rPr>
        <w:t> </w:t>
      </w:r>
      <w:r w:rsidR="00110BD8">
        <w:rPr>
          <w:rFonts w:ascii="Times New Roman" w:hAnsi="Times New Roman" w:cs="Times New Roman"/>
          <w:sz w:val="28"/>
          <w:szCs w:val="28"/>
        </w:rPr>
        <w:t>5</w:t>
      </w:r>
      <w:r w:rsidR="00756E2D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63B9" w:rsidRPr="0082347C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82347C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353162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инструкцией  по делопроизводству администрации Питерского муниципального района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110B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F07CB" w:rsidRPr="00A66A9F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заявления в подразделение.</w:t>
      </w:r>
    </w:p>
    <w:p w:rsidR="00CF07CB" w:rsidRPr="00747A52" w:rsidRDefault="00CF07CB" w:rsidP="00CF0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CF07CB" w:rsidRPr="003F4997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административной процедуры является регистрация запрашиваемых документов.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0A4C75" w:rsidRPr="00BA6774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774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BA677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BA677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004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82347C" w:rsidRDefault="005E4611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F67F6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7C05D0" w:rsidRPr="0082347C" w:rsidRDefault="005E4611" w:rsidP="007C0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(приложение № </w:t>
      </w:r>
      <w:r w:rsid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82347C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</w:t>
      </w:r>
      <w:r w:rsidR="00CF0A3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F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BA6774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указанных в подпункте </w:t>
      </w:r>
      <w:r w:rsidR="005E461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54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заинтересованными и курирующими должностными лицами</w:t>
      </w:r>
    </w:p>
    <w:p w:rsidR="007D2BD3" w:rsidRPr="00BA6774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разрешения на </w:t>
      </w:r>
      <w:r w:rsidR="00E13D05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Pr="00BA6774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53162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выдачи разрешений на ввод.</w:t>
      </w:r>
    </w:p>
    <w:p w:rsidR="00060263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Питерского муниципального района</w:t>
      </w:r>
      <w:r w:rsidR="00353162"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следующих документов: 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о мотивированном отказе в выдаче разрешения </w:t>
      </w:r>
      <w:r w:rsidR="00E93A7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53162" w:rsidRPr="00BA6774" w:rsidRDefault="00060263" w:rsidP="00353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 разрешению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3162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журнале выдачи разрешений на ввод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BA677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разрешения </w:t>
      </w:r>
      <w:r w:rsidR="00BA281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базе данных.</w:t>
      </w:r>
    </w:p>
    <w:p w:rsidR="00A70042" w:rsidRPr="0082347C" w:rsidRDefault="00233D5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__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353162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042" w:rsidRPr="0082347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67" w:rsidRPr="0082347C" w:rsidRDefault="00F67F67" w:rsidP="00F6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09" w:rsidRPr="00BA6774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разрешению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выданных разрешений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BA2813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0C09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выдачи разрешений на ввод</w:t>
      </w:r>
    </w:p>
    <w:p w:rsidR="00E93A7E" w:rsidRPr="00BA6774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</w:t>
      </w:r>
      <w:r w:rsidR="00BA281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</w:t>
      </w:r>
      <w:r w:rsidR="00A9217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уведомление об отказе в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</w:t>
      </w:r>
      <w:r w:rsidR="00BA2813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0C09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выдачи разрешений на ввод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BBD" w:rsidRPr="00110BD8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9319D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либо уведомления об отказе в выдаче разрешения на ввод объекта в эксплуатацию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7C3690" w:rsidRPr="00110BD8" w:rsidRDefault="007C3690" w:rsidP="007C3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144BBD" w:rsidRPr="0082347C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 через Единый и региональный порталы.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82347C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82347C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BA6774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0C09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выдачи разрешений на ввод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внесение специалистом, ответственным за прием и регистрацию документов, записи 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0C09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выдачи разрешений на ввод</w:t>
      </w:r>
      <w:r w:rsidR="00E93A7E" w:rsidRPr="00BA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BA677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233D52" w:rsidP="005B0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B0C09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606C1F" w:rsidRPr="00110BD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10BD8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82347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B0C09" w:rsidRPr="00BA6774">
        <w:rPr>
          <w:rFonts w:ascii="Times New Roman" w:hAnsi="Times New Roman" w:cs="Times New Roman"/>
          <w:sz w:val="28"/>
          <w:szCs w:val="28"/>
        </w:rPr>
        <w:t>начальником отела по делам архитектуры и капитального строительства администрации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82347C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0C09" w:rsidRPr="00BA6774" w:rsidRDefault="000A4C75" w:rsidP="005B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5B0C09" w:rsidRPr="00BA6774">
        <w:rPr>
          <w:rFonts w:ascii="Times New Roman" w:hAnsi="Times New Roman" w:cs="Times New Roman"/>
          <w:sz w:val="28"/>
          <w:szCs w:val="28"/>
        </w:rPr>
        <w:t>распоряжения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5B0C09" w:rsidRPr="00BA67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подписанного главой администрации Питерского муниципального района.</w:t>
      </w:r>
    </w:p>
    <w:p w:rsidR="000A4C75" w:rsidRPr="00BA6774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A6774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A6774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B0C09" w:rsidRPr="00A66A9F" w:rsidRDefault="000A4C75" w:rsidP="005B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осуществления плановых проверок устанавливается </w:t>
      </w:r>
      <w:r w:rsidR="005B0C09" w:rsidRPr="00BA6774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82347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5B0C09" w:rsidRPr="00A66A9F" w:rsidRDefault="000A4C75" w:rsidP="005B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82347C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5B0C09" w:rsidRPr="00BA6774">
        <w:rPr>
          <w:rFonts w:ascii="Times New Roman" w:hAnsi="Times New Roman" w:cs="Times New Roman"/>
          <w:sz w:val="28"/>
          <w:szCs w:val="28"/>
        </w:rPr>
        <w:t>начальником отдела по делам архитектуры и капитального строительства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0A4C75" w:rsidRPr="0082347C" w:rsidRDefault="000A4C75" w:rsidP="00BA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0A4C75" w:rsidRPr="0082347C" w:rsidRDefault="000A4C75" w:rsidP="000A4C7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</w:t>
      </w:r>
      <w:r w:rsidRPr="00747A5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 служащих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110BD8" w:rsidRPr="008C78A7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10BD8" w:rsidRPr="008C78A7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10BD8" w:rsidRPr="00747A52" w:rsidRDefault="00110BD8" w:rsidP="00110BD8">
      <w:pPr>
        <w:pStyle w:val="ConsPlusNormal"/>
        <w:ind w:firstLine="540"/>
        <w:jc w:val="both"/>
        <w:rPr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110BD8" w:rsidRPr="00747A52" w:rsidRDefault="00110BD8" w:rsidP="00110BD8">
      <w:pPr>
        <w:pStyle w:val="ConsPlusNormal"/>
        <w:ind w:firstLine="540"/>
        <w:jc w:val="both"/>
      </w:pPr>
    </w:p>
    <w:p w:rsidR="00B348F5" w:rsidRDefault="00110BD8" w:rsidP="00B348F5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B348F5" w:rsidRPr="00B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110BD8" w:rsidRPr="008C78A7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10BD8" w:rsidRPr="00A71ED7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4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BD8" w:rsidRPr="008C78A7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110BD8" w:rsidRPr="00747A52" w:rsidRDefault="00110BD8" w:rsidP="00110BD8">
      <w:pPr>
        <w:pStyle w:val="ConsPlusNormal"/>
        <w:jc w:val="both"/>
        <w:outlineLvl w:val="1"/>
      </w:pPr>
    </w:p>
    <w:p w:rsidR="00110BD8" w:rsidRPr="00747A52" w:rsidRDefault="00110BD8" w:rsidP="00110B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40FB1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110BD8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BD0" w:rsidRDefault="00836BD0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D0" w:rsidRDefault="00836BD0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D0" w:rsidRDefault="00836BD0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D0" w:rsidRDefault="00836BD0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D0" w:rsidRDefault="00836BD0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01" w:rsidRPr="0082347C" w:rsidRDefault="002C5401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Выдаче разрешения на 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ввод</w:t>
      </w:r>
    </w:p>
    <w:p w:rsidR="00144BBD" w:rsidRPr="0082347C" w:rsidRDefault="00756E2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144BB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144BBD">
      <w:pPr>
        <w:spacing w:after="0" w:line="240" w:lineRule="auto"/>
        <w:jc w:val="center"/>
      </w:pPr>
    </w:p>
    <w:p w:rsidR="00144BBD" w:rsidRPr="0082347C" w:rsidRDefault="00B20363" w:rsidP="0014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144BBD" w:rsidRPr="0082347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44BBD" w:rsidRPr="0082347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052"/>
        <w:gridCol w:w="2268"/>
        <w:gridCol w:w="1578"/>
        <w:gridCol w:w="2323"/>
        <w:gridCol w:w="1775"/>
      </w:tblGrid>
      <w:tr w:rsidR="00B348F5" w:rsidRPr="0082347C" w:rsidTr="00144BBD">
        <w:tc>
          <w:tcPr>
            <w:tcW w:w="2052" w:type="dxa"/>
          </w:tcPr>
          <w:p w:rsidR="00B348F5" w:rsidRPr="00A66A9F" w:rsidRDefault="00B348F5" w:rsidP="00F8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B348F5" w:rsidRPr="00A66A9F" w:rsidRDefault="00B348F5" w:rsidP="00F8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B348F5" w:rsidRPr="00A66A9F" w:rsidRDefault="00B348F5" w:rsidP="00F8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B348F5" w:rsidRPr="00A66A9F" w:rsidRDefault="00B348F5" w:rsidP="00F8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B348F5" w:rsidRPr="00A66A9F" w:rsidRDefault="00B348F5" w:rsidP="00F82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348F5" w:rsidRPr="0082347C" w:rsidTr="00144BBD">
        <w:tc>
          <w:tcPr>
            <w:tcW w:w="2052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878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1910" w:type="dxa"/>
          </w:tcPr>
          <w:p w:rsidR="00B348F5" w:rsidRPr="00263F24" w:rsidRDefault="00B348F5" w:rsidP="00F82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871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B348F5" w:rsidRPr="0082347C" w:rsidTr="00144BBD">
        <w:tc>
          <w:tcPr>
            <w:tcW w:w="2052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878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1910" w:type="dxa"/>
          </w:tcPr>
          <w:p w:rsidR="00B348F5" w:rsidRPr="00263F24" w:rsidRDefault="00B348F5" w:rsidP="00F820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871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B348F5" w:rsidRPr="0082347C" w:rsidTr="00144BBD">
        <w:tc>
          <w:tcPr>
            <w:tcW w:w="2052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103</w:t>
            </w:r>
          </w:p>
        </w:tc>
        <w:tc>
          <w:tcPr>
            <w:tcW w:w="1878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48F5" w:rsidRPr="00723F12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348F5" w:rsidRPr="00A66A9F" w:rsidRDefault="00B348F5" w:rsidP="00F8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ey-valueitem-value"/>
              </w:rPr>
              <w:t>вт 9:00–20:00, перерыв 13:00–14:00; ср-пт 9:00–18:00, перерыв 13:00–14:00; сб 9:00–15:30, перерыв 13:00–13:30</w:t>
            </w:r>
          </w:p>
        </w:tc>
      </w:tr>
    </w:tbl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756E2D">
      <w:pPr>
        <w:pStyle w:val="ConsPlusNormal"/>
        <w:jc w:val="right"/>
      </w:pP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11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347C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BBD" w:rsidRPr="0082347C" w:rsidRDefault="00144BBD" w:rsidP="00144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053821" w:rsidRPr="0082347C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  <w:r w:rsidR="0040116A">
        <w:rPr>
          <w:rFonts w:ascii="Times New Roman" w:hAnsi="Times New Roman" w:cs="Times New Roman"/>
          <w:sz w:val="28"/>
          <w:szCs w:val="28"/>
        </w:rPr>
        <w:t xml:space="preserve">, </w:t>
      </w:r>
      <w:r w:rsidR="0040116A" w:rsidRPr="0082347C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053821" w:rsidRPr="0082347C" w:rsidRDefault="00053821" w:rsidP="00053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3821" w:rsidRPr="0082347C" w:rsidRDefault="00053821" w:rsidP="00053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(правоустанавливающие документы на земельный участок)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  <w:r w:rsidR="0040116A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Разрешение на строительство от ____________________ № 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капитального строительства от ___________ № 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13CE4" w:rsidRPr="0082347C" w:rsidRDefault="00713CE4" w:rsidP="00713C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(перечислить название и номер закона, СНиПа, ГОСТа и т.д.)</w:t>
      </w:r>
    </w:p>
    <w:p w:rsidR="00713CE4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Pr="0082347C">
        <w:rPr>
          <w:rFonts w:ascii="Times New Roman" w:hAnsi="Times New Roman" w:cs="Times New Roman"/>
          <w:sz w:val="28"/>
          <w:szCs w:val="28"/>
        </w:rPr>
        <w:t>эксплуатацию сетей инженерно-технического обеспечения (при их наличии)</w:t>
      </w:r>
      <w:r w:rsidR="0040116A"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13CE4" w:rsidRPr="0082347C" w:rsidRDefault="0040116A" w:rsidP="00401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CE4" w:rsidRPr="0082347C">
        <w:rPr>
          <w:rFonts w:ascii="Times New Roman" w:hAnsi="Times New Roman" w:cs="Times New Roman"/>
          <w:sz w:val="28"/>
          <w:szCs w:val="28"/>
        </w:rPr>
        <w:t>(справки, подписанные представителями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 сетей)</w:t>
      </w:r>
    </w:p>
    <w:p w:rsidR="00AA4718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8. Схема, отображающая расположение построенного, реконструированного, 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отремонтированного объекта </w:t>
      </w:r>
      <w:r w:rsidRPr="0082347C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расположение сетей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________ 20___ г.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9.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случае,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предусмотрено осуществление государственного строительного надзора) 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соответствии построенного, реконструированного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строительства требованиям технических регламентов и проектной документации,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</w:t>
      </w:r>
      <w:r w:rsidR="00713CE4" w:rsidRPr="0082347C">
        <w:rPr>
          <w:rFonts w:ascii="Times New Roman" w:hAnsi="Times New Roman" w:cs="Times New Roman"/>
          <w:sz w:val="28"/>
          <w:szCs w:val="28"/>
        </w:rPr>
        <w:t>требованиям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оснащенности объекта капитального строительства приборами </w:t>
      </w:r>
      <w:r w:rsidR="00713CE4" w:rsidRPr="0082347C">
        <w:rPr>
          <w:rFonts w:ascii="Times New Roman" w:hAnsi="Times New Roman" w:cs="Times New Roman"/>
          <w:sz w:val="28"/>
          <w:szCs w:val="28"/>
        </w:rPr>
        <w:t>учета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используемых энергетических ресурсов, заключение федерального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государственног</w:t>
      </w:r>
      <w:r w:rsidRPr="0082347C">
        <w:rPr>
          <w:rFonts w:ascii="Times New Roman" w:hAnsi="Times New Roman" w:cs="Times New Roman"/>
          <w:sz w:val="28"/>
          <w:szCs w:val="28"/>
        </w:rPr>
        <w:t xml:space="preserve">о экологического контроля в случаях,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частью 7 статьи 54 Градостроительного кодекса Российской Федерации.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а) заключение органа государственного строительного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713CE4" w:rsidRPr="0082347C" w:rsidRDefault="00AA4718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10. Технический план построенного, реконструированного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11. Документ, подтверждающий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обязательного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гражданск</w:t>
      </w:r>
      <w:r w:rsidRPr="0082347C">
        <w:rPr>
          <w:rFonts w:ascii="Times New Roman" w:hAnsi="Times New Roman" w:cs="Times New Roman"/>
          <w:sz w:val="28"/>
          <w:szCs w:val="28"/>
        </w:rPr>
        <w:t>ой ответственности владельца опасного объекта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за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причинение вреда в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результате аварии на опасном объекте в соответствии с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законодательс</w:t>
      </w:r>
      <w:r w:rsidRPr="0082347C">
        <w:rPr>
          <w:rFonts w:ascii="Times New Roman" w:hAnsi="Times New Roman" w:cs="Times New Roman"/>
          <w:sz w:val="28"/>
          <w:szCs w:val="28"/>
        </w:rPr>
        <w:t xml:space="preserve">твом Российской Федерации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об </w:t>
      </w:r>
      <w:r w:rsidRPr="0082347C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страховании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данской </w:t>
      </w:r>
      <w:r w:rsidR="00713CE4" w:rsidRPr="0082347C">
        <w:rPr>
          <w:rFonts w:ascii="Times New Roman" w:hAnsi="Times New Roman" w:cs="Times New Roman"/>
          <w:sz w:val="28"/>
          <w:szCs w:val="28"/>
        </w:rPr>
        <w:t>ответственности владельца опасного объекта за причинение вреда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в результате аварии на опасном объекте.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</w:t>
      </w:r>
      <w:r w:rsidR="00713CE4" w:rsidRPr="0082347C">
        <w:rPr>
          <w:rFonts w:ascii="Times New Roman" w:hAnsi="Times New Roman" w:cs="Times New Roman"/>
          <w:sz w:val="28"/>
          <w:szCs w:val="28"/>
        </w:rPr>
        <w:t>работ по сохранению 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 в случае проведения работ по сохранению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включенного в реестр, или выявленного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 результате которых изменились  площадь и </w:t>
      </w:r>
      <w:r w:rsidR="00713CE4" w:rsidRPr="0082347C">
        <w:rPr>
          <w:rFonts w:ascii="Times New Roman" w:hAnsi="Times New Roman" w:cs="Times New Roman"/>
          <w:sz w:val="28"/>
          <w:szCs w:val="28"/>
        </w:rPr>
        <w:t>(или) количество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помещений объекта культурного наследия, включенного в реестр, </w:t>
      </w:r>
      <w:r w:rsidR="00713CE4" w:rsidRPr="0082347C">
        <w:rPr>
          <w:rFonts w:ascii="Times New Roman" w:hAnsi="Times New Roman" w:cs="Times New Roman"/>
          <w:sz w:val="28"/>
          <w:szCs w:val="28"/>
        </w:rPr>
        <w:t>или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выявленного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</w:t>
      </w:r>
      <w:r w:rsidRPr="0082347C">
        <w:rPr>
          <w:rFonts w:ascii="Times New Roman" w:hAnsi="Times New Roman" w:cs="Times New Roman"/>
          <w:sz w:val="28"/>
          <w:szCs w:val="28"/>
        </w:rPr>
        <w:t xml:space="preserve">а культурного наследия, его частей и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инженерно-технического обеспечения.</w:t>
      </w:r>
    </w:p>
    <w:p w:rsidR="00713CE4" w:rsidRPr="0082347C" w:rsidRDefault="00AA4718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13. Иные документы, необходимые для получения разрешения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на ввод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объекта в эксплуатацию, в целях получения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 xml:space="preserve">в полном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объеме сведений,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для постановки объекта капитального строительства </w:t>
      </w:r>
      <w:r w:rsidR="00713CE4" w:rsidRPr="0082347C">
        <w:rPr>
          <w:rFonts w:ascii="Times New Roman" w:hAnsi="Times New Roman" w:cs="Times New Roman"/>
          <w:sz w:val="28"/>
          <w:szCs w:val="28"/>
        </w:rPr>
        <w:t>на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государственный учет:</w:t>
      </w:r>
    </w:p>
    <w:p w:rsidR="00053821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53821" w:rsidRPr="0082347C" w:rsidRDefault="00053821" w:rsidP="002C5401">
      <w:pPr>
        <w:pStyle w:val="ConsPlusNormal"/>
        <w:jc w:val="right"/>
      </w:pPr>
    </w:p>
    <w:p w:rsidR="00AA4718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AA4718" w:rsidRPr="0082347C" w:rsidRDefault="00AA4718" w:rsidP="00401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"_____" ________________ _____ г.</w:t>
      </w:r>
      <w:r w:rsidR="0040116A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3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880FB0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F6230A" w:rsidRPr="0082347C">
        <w:rPr>
          <w:rFonts w:ascii="Times New Roman" w:hAnsi="Times New Roman" w:cs="Times New Roman"/>
          <w:b/>
          <w:sz w:val="28"/>
          <w:szCs w:val="28"/>
        </w:rPr>
        <w:t>В</w:t>
      </w:r>
      <w:r w:rsidRPr="0082347C">
        <w:rPr>
          <w:rFonts w:ascii="Times New Roman" w:hAnsi="Times New Roman" w:cs="Times New Roman"/>
          <w:b/>
          <w:sz w:val="28"/>
          <w:szCs w:val="28"/>
        </w:rPr>
        <w:t xml:space="preserve"> ПОЛУЧЕНИИ ДОКУМЕНТОВ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56E2D" w:rsidRPr="0082347C" w:rsidTr="00900D1B"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rPr>
          <w:rFonts w:ascii="Calibri" w:eastAsia="Times New Roman" w:hAnsi="Calibri" w:cs="Calibri"/>
          <w:szCs w:val="20"/>
          <w:lang w:eastAsia="ru-RU"/>
        </w:rPr>
      </w:pPr>
      <w:r w:rsidRPr="0082347C"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4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Выдаче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5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116A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 w:rsidR="0040116A"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56E2D" w:rsidRPr="0082347C" w:rsidRDefault="0040116A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756E2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ВВОД </w:t>
      </w:r>
      <w:r w:rsidR="0040116A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>В ЭКСПЛУАТАЦИЮ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6E2D" w:rsidRPr="0082347C" w:rsidRDefault="00756E2D" w:rsidP="00756E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B20363" w:rsidP="00756E2D">
      <w:pPr>
        <w:pStyle w:val="ConsPlusNormal"/>
        <w:jc w:val="both"/>
        <w:rPr>
          <w:rFonts w:ascii="Times New Roman" w:hAnsi="Times New Roman" w:cs="Times New Roman"/>
        </w:rPr>
      </w:pPr>
      <w:r w:rsidRPr="00B20363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-6.05pt;margin-top:3.25pt;width:387.6pt;height:27.75pt;z-index:251656704">
            <v:textbox style="mso-next-textbox:#_x0000_s1072">
              <w:txbxContent>
                <w:p w:rsidR="00BA6774" w:rsidRPr="00EE5AB8" w:rsidRDefault="00BA6774" w:rsidP="00756E2D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756E2D" w:rsidRPr="0082347C" w:rsidRDefault="00B20363" w:rsidP="00756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363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79pt;margin-top:19.5pt;width:.05pt;height:29.05pt;z-index:251659776" o:connectortype="straight">
            <v:stroke endarrow="block"/>
          </v:shape>
        </w:pict>
      </w:r>
    </w:p>
    <w:p w:rsidR="00110BD8" w:rsidRDefault="00110BD8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7" style="position:absolute;left:0;text-align:left;margin-left:-6.05pt;margin-top:5.85pt;width:387.6pt;height:34.9pt;z-index:251651584">
            <v:textbox style="mso-next-textbox:#_x0000_s1067">
              <w:txbxContent>
                <w:p w:rsidR="00BA6774" w:rsidRPr="00EE5AB8" w:rsidRDefault="00BA6774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Расписка в получении 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документов</w:t>
                  </w:r>
                </w:p>
                <w:p w:rsidR="00BA6774" w:rsidRPr="00EE5AB8" w:rsidRDefault="00BA6774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68" type="#_x0000_t32" style="position:absolute;left:0;text-align:left;margin-left:78.85pt;margin-top:3.2pt;width:0;height:21.9pt;z-index:251652608" o:connectortype="straight">
            <v:stroke endarrow="block"/>
          </v:shape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9" style="position:absolute;left:0;text-align:left;margin-left:-6.05pt;margin-top:3.1pt;width:407.4pt;height:22.35pt;z-index:251653632">
            <v:textbox style="mso-next-textbox:#_x0000_s1069">
              <w:txbxContent>
                <w:p w:rsidR="00BA6774" w:rsidRPr="00EE5AB8" w:rsidRDefault="00BA6774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A6774" w:rsidRPr="00EE5AB8" w:rsidRDefault="00BA6774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0" type="#_x0000_t32" style="position:absolute;left:0;text-align:left;margin-left:79pt;margin-top:.55pt;width:0;height:22.5pt;z-index:251654656" o:connectortype="straight">
            <v:stroke endarrow="block"/>
          </v:shape>
        </w:pict>
      </w:r>
    </w:p>
    <w:p w:rsidR="00756E2D" w:rsidRPr="0082347C" w:rsidRDefault="00B20363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6" style="position:absolute;left:0;text-align:left;margin-left:-6.05pt;margin-top:10.5pt;width:407.4pt;height:41.25pt;z-index:251660800">
            <v:textbox style="mso-next-textbox:#_x0000_s1076">
              <w:txbxContent>
                <w:p w:rsidR="00BA6774" w:rsidRPr="00EE5AB8" w:rsidRDefault="00BA6774" w:rsidP="00756E2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ind w:right="28" w:firstLine="709"/>
        <w:jc w:val="right"/>
        <w:rPr>
          <w:color w:val="000000"/>
          <w:szCs w:val="24"/>
        </w:rPr>
      </w:pPr>
      <w:r w:rsidRPr="00B20363">
        <w:pict>
          <v:line id="_x0000_s1071" style="position:absolute;left:0;text-align:left;z-index:251655680" from="79pt,.35pt" to="79pt,20.2pt">
            <v:stroke endarrow="block"/>
          </v:line>
        </w:pict>
      </w:r>
    </w:p>
    <w:p w:rsidR="00756E2D" w:rsidRPr="0082347C" w:rsidRDefault="00B20363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7" style="position:absolute;left:0;text-align:left;margin-left:-6.05pt;margin-top:6.4pt;width:459.6pt;height:43.75pt;z-index:251661824">
            <v:textbox style="mso-next-textbox:#_x0000_s1077">
              <w:txbxContent>
                <w:p w:rsidR="00BA6774" w:rsidRPr="00934C3D" w:rsidRDefault="00BA6774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BA6774" w:rsidRPr="00934C3D" w:rsidRDefault="00BA6774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B20363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79" style="position:absolute;left:0;text-align:left;z-index:251663872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78" style="position:absolute;left:0;text-align:left;z-index:251662848" from="79pt,8.75pt" to="79pt,28.6pt">
            <v:stroke endarrow="block"/>
          </v:line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B20363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82" style="position:absolute;left:0;text-align:left;margin-left:-6.05pt;margin-top:1pt;width:182.05pt;height:60.75pt;z-index:251666944">
            <v:textbox style="mso-next-textbox:#_x0000_s1082">
              <w:txbxContent>
                <w:p w:rsidR="00BA6774" w:rsidRPr="00934C3D" w:rsidRDefault="00BA6774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ввод объекта в эксплуатацию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3" style="position:absolute;left:0;text-align:left;margin-left:185.2pt;margin-top:1pt;width:294.45pt;height:60.75pt;z-index:251667968">
            <v:textbox style="mso-next-textbox:#_x0000_s1083">
              <w:txbxContent>
                <w:p w:rsidR="00BA6774" w:rsidRPr="00934C3D" w:rsidRDefault="00BA6774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разрешения на ввод объекта в эксплуатацию</w:t>
                  </w:r>
                </w:p>
              </w:txbxContent>
            </v:textbox>
          </v:rect>
        </w:pict>
      </w: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BA6774" w:rsidRPr="00171009" w:rsidRDefault="00BA6774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Default="00BA6774" w:rsidP="00BA6774">
      <w:pPr>
        <w:pStyle w:val="1"/>
        <w:ind w:right="28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 управляющий делами администрации</w:t>
      </w:r>
    </w:p>
    <w:p w:rsidR="00BA6774" w:rsidRPr="00BA6774" w:rsidRDefault="00BA6774" w:rsidP="00BA6774">
      <w:pPr>
        <w:pStyle w:val="1"/>
        <w:ind w:right="28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муниципального района                                          Е.В. Овчинникова</w:t>
      </w:r>
    </w:p>
    <w:p w:rsidR="00BF4C50" w:rsidRDefault="00BF4C5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BF4C50" w:rsidSect="00BA6774">
      <w:footerReference w:type="default" r:id="rId26"/>
      <w:pgSz w:w="11906" w:h="16838"/>
      <w:pgMar w:top="851" w:right="566" w:bottom="567" w:left="1560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C4" w:rsidRDefault="00BC60C4" w:rsidP="00061715">
      <w:pPr>
        <w:spacing w:after="0" w:line="240" w:lineRule="auto"/>
      </w:pPr>
      <w:r>
        <w:separator/>
      </w:r>
    </w:p>
  </w:endnote>
  <w:endnote w:type="continuationSeparator" w:id="1">
    <w:p w:rsidR="00BC60C4" w:rsidRDefault="00BC60C4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657"/>
      <w:docPartObj>
        <w:docPartGallery w:val="Page Numbers (Bottom of Page)"/>
        <w:docPartUnique/>
      </w:docPartObj>
    </w:sdtPr>
    <w:sdtContent>
      <w:p w:rsidR="00BA6774" w:rsidRDefault="00BA6774">
        <w:pPr>
          <w:pStyle w:val="aa"/>
          <w:jc w:val="right"/>
        </w:pPr>
        <w:fldSimple w:instr=" PAGE   \* MERGEFORMAT ">
          <w:r w:rsidR="00ED223B">
            <w:rPr>
              <w:noProof/>
            </w:rPr>
            <w:t>4</w:t>
          </w:r>
        </w:fldSimple>
      </w:p>
    </w:sdtContent>
  </w:sdt>
  <w:p w:rsidR="00BA6774" w:rsidRDefault="00BA67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C4" w:rsidRDefault="00BC60C4" w:rsidP="00061715">
      <w:pPr>
        <w:spacing w:after="0" w:line="240" w:lineRule="auto"/>
      </w:pPr>
      <w:r>
        <w:separator/>
      </w:r>
    </w:p>
  </w:footnote>
  <w:footnote w:type="continuationSeparator" w:id="1">
    <w:p w:rsidR="00BC60C4" w:rsidRDefault="00BC60C4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1187E"/>
    <w:rsid w:val="00012213"/>
    <w:rsid w:val="00014C20"/>
    <w:rsid w:val="0002249C"/>
    <w:rsid w:val="000251C8"/>
    <w:rsid w:val="00031BF7"/>
    <w:rsid w:val="00051369"/>
    <w:rsid w:val="00053821"/>
    <w:rsid w:val="0005444F"/>
    <w:rsid w:val="00060263"/>
    <w:rsid w:val="00061715"/>
    <w:rsid w:val="00064A78"/>
    <w:rsid w:val="000804C9"/>
    <w:rsid w:val="00087D09"/>
    <w:rsid w:val="00093F6E"/>
    <w:rsid w:val="00096AAF"/>
    <w:rsid w:val="00096FCD"/>
    <w:rsid w:val="000A4C75"/>
    <w:rsid w:val="000D210E"/>
    <w:rsid w:val="000D34AC"/>
    <w:rsid w:val="00102533"/>
    <w:rsid w:val="0010336E"/>
    <w:rsid w:val="00110BD8"/>
    <w:rsid w:val="001150FB"/>
    <w:rsid w:val="00121DEB"/>
    <w:rsid w:val="001350B6"/>
    <w:rsid w:val="00144BBD"/>
    <w:rsid w:val="00145CD1"/>
    <w:rsid w:val="00152961"/>
    <w:rsid w:val="00164A3C"/>
    <w:rsid w:val="0016625F"/>
    <w:rsid w:val="00171009"/>
    <w:rsid w:val="001712C8"/>
    <w:rsid w:val="00172C56"/>
    <w:rsid w:val="00174A5A"/>
    <w:rsid w:val="00175461"/>
    <w:rsid w:val="00176372"/>
    <w:rsid w:val="00177ADA"/>
    <w:rsid w:val="00177AF4"/>
    <w:rsid w:val="00184E62"/>
    <w:rsid w:val="001A5F35"/>
    <w:rsid w:val="001B451B"/>
    <w:rsid w:val="001C03CA"/>
    <w:rsid w:val="001C07D8"/>
    <w:rsid w:val="001C617D"/>
    <w:rsid w:val="001D08F6"/>
    <w:rsid w:val="001D4E15"/>
    <w:rsid w:val="001E1BF1"/>
    <w:rsid w:val="001F65C6"/>
    <w:rsid w:val="0020425A"/>
    <w:rsid w:val="00205146"/>
    <w:rsid w:val="0021158A"/>
    <w:rsid w:val="00212801"/>
    <w:rsid w:val="002166B2"/>
    <w:rsid w:val="00232CB1"/>
    <w:rsid w:val="00233D52"/>
    <w:rsid w:val="00251B7C"/>
    <w:rsid w:val="00252E7A"/>
    <w:rsid w:val="00267BAE"/>
    <w:rsid w:val="00267E26"/>
    <w:rsid w:val="0029192F"/>
    <w:rsid w:val="002A5468"/>
    <w:rsid w:val="002B34A2"/>
    <w:rsid w:val="002B36A1"/>
    <w:rsid w:val="002C2F77"/>
    <w:rsid w:val="002C33B6"/>
    <w:rsid w:val="002C5401"/>
    <w:rsid w:val="003050F4"/>
    <w:rsid w:val="0031246E"/>
    <w:rsid w:val="0033229D"/>
    <w:rsid w:val="00334F84"/>
    <w:rsid w:val="003361EE"/>
    <w:rsid w:val="00337288"/>
    <w:rsid w:val="003415AC"/>
    <w:rsid w:val="00353162"/>
    <w:rsid w:val="0035350E"/>
    <w:rsid w:val="00354517"/>
    <w:rsid w:val="00355337"/>
    <w:rsid w:val="00362B3D"/>
    <w:rsid w:val="00376E8A"/>
    <w:rsid w:val="00387115"/>
    <w:rsid w:val="00391177"/>
    <w:rsid w:val="003973C8"/>
    <w:rsid w:val="003A78ED"/>
    <w:rsid w:val="003D75ED"/>
    <w:rsid w:val="003E0B84"/>
    <w:rsid w:val="003E6153"/>
    <w:rsid w:val="003F11ED"/>
    <w:rsid w:val="003F2844"/>
    <w:rsid w:val="003F4997"/>
    <w:rsid w:val="003F5782"/>
    <w:rsid w:val="0040116A"/>
    <w:rsid w:val="00417DB1"/>
    <w:rsid w:val="00432C70"/>
    <w:rsid w:val="00437BD1"/>
    <w:rsid w:val="00447047"/>
    <w:rsid w:val="00457C7D"/>
    <w:rsid w:val="004656E1"/>
    <w:rsid w:val="004753B6"/>
    <w:rsid w:val="004828BB"/>
    <w:rsid w:val="004B2F4D"/>
    <w:rsid w:val="004B3EEF"/>
    <w:rsid w:val="004D0BA6"/>
    <w:rsid w:val="004D3114"/>
    <w:rsid w:val="004D54A3"/>
    <w:rsid w:val="004E1E11"/>
    <w:rsid w:val="005078E9"/>
    <w:rsid w:val="00507FD4"/>
    <w:rsid w:val="00542D0A"/>
    <w:rsid w:val="00550C44"/>
    <w:rsid w:val="00552B22"/>
    <w:rsid w:val="00557FCC"/>
    <w:rsid w:val="00560E25"/>
    <w:rsid w:val="0056492B"/>
    <w:rsid w:val="005677B6"/>
    <w:rsid w:val="00583E53"/>
    <w:rsid w:val="0058769A"/>
    <w:rsid w:val="00587C76"/>
    <w:rsid w:val="005A5AD6"/>
    <w:rsid w:val="005B0C09"/>
    <w:rsid w:val="005B0CEC"/>
    <w:rsid w:val="005B1BCE"/>
    <w:rsid w:val="005B21BE"/>
    <w:rsid w:val="005C24FB"/>
    <w:rsid w:val="005C4B65"/>
    <w:rsid w:val="005C5394"/>
    <w:rsid w:val="005C5841"/>
    <w:rsid w:val="005C7CAB"/>
    <w:rsid w:val="005D4F58"/>
    <w:rsid w:val="005D5F97"/>
    <w:rsid w:val="005E4611"/>
    <w:rsid w:val="005E4CD7"/>
    <w:rsid w:val="00606C1F"/>
    <w:rsid w:val="00610CC0"/>
    <w:rsid w:val="00623D96"/>
    <w:rsid w:val="00630BF8"/>
    <w:rsid w:val="00642073"/>
    <w:rsid w:val="00652751"/>
    <w:rsid w:val="006717A5"/>
    <w:rsid w:val="00681A18"/>
    <w:rsid w:val="00690B05"/>
    <w:rsid w:val="006928A7"/>
    <w:rsid w:val="006B56C8"/>
    <w:rsid w:val="006D1FE8"/>
    <w:rsid w:val="006D30D0"/>
    <w:rsid w:val="006D725A"/>
    <w:rsid w:val="006E0270"/>
    <w:rsid w:val="006E3799"/>
    <w:rsid w:val="006F4F20"/>
    <w:rsid w:val="00701281"/>
    <w:rsid w:val="0070684C"/>
    <w:rsid w:val="00713CE4"/>
    <w:rsid w:val="00717167"/>
    <w:rsid w:val="0074601E"/>
    <w:rsid w:val="007527DA"/>
    <w:rsid w:val="00756E2D"/>
    <w:rsid w:val="00757ACA"/>
    <w:rsid w:val="00771C90"/>
    <w:rsid w:val="00776777"/>
    <w:rsid w:val="00777AFE"/>
    <w:rsid w:val="00784F84"/>
    <w:rsid w:val="0079637D"/>
    <w:rsid w:val="00796D12"/>
    <w:rsid w:val="007A012B"/>
    <w:rsid w:val="007A124C"/>
    <w:rsid w:val="007C05D0"/>
    <w:rsid w:val="007C2EEB"/>
    <w:rsid w:val="007C3432"/>
    <w:rsid w:val="007C3690"/>
    <w:rsid w:val="007C5288"/>
    <w:rsid w:val="007D2BD3"/>
    <w:rsid w:val="007D2D02"/>
    <w:rsid w:val="007E3DE9"/>
    <w:rsid w:val="007F3331"/>
    <w:rsid w:val="007F497D"/>
    <w:rsid w:val="008009FA"/>
    <w:rsid w:val="00803E81"/>
    <w:rsid w:val="00815FBD"/>
    <w:rsid w:val="00821D02"/>
    <w:rsid w:val="00821FCC"/>
    <w:rsid w:val="0082347C"/>
    <w:rsid w:val="008309E1"/>
    <w:rsid w:val="008350DC"/>
    <w:rsid w:val="00835711"/>
    <w:rsid w:val="00836BD0"/>
    <w:rsid w:val="008526AA"/>
    <w:rsid w:val="0087609C"/>
    <w:rsid w:val="0087739E"/>
    <w:rsid w:val="00880FB0"/>
    <w:rsid w:val="00881B25"/>
    <w:rsid w:val="00900D1B"/>
    <w:rsid w:val="00901954"/>
    <w:rsid w:val="009156B3"/>
    <w:rsid w:val="0091609F"/>
    <w:rsid w:val="009319D8"/>
    <w:rsid w:val="00933CC4"/>
    <w:rsid w:val="00936CC7"/>
    <w:rsid w:val="00953356"/>
    <w:rsid w:val="00967406"/>
    <w:rsid w:val="0097017A"/>
    <w:rsid w:val="00973EC1"/>
    <w:rsid w:val="0097422E"/>
    <w:rsid w:val="00974F2A"/>
    <w:rsid w:val="00981995"/>
    <w:rsid w:val="0098281E"/>
    <w:rsid w:val="009943D3"/>
    <w:rsid w:val="009C23ED"/>
    <w:rsid w:val="009E25B6"/>
    <w:rsid w:val="009F1A49"/>
    <w:rsid w:val="00A02266"/>
    <w:rsid w:val="00A02FC9"/>
    <w:rsid w:val="00A03541"/>
    <w:rsid w:val="00A24539"/>
    <w:rsid w:val="00A36296"/>
    <w:rsid w:val="00A41043"/>
    <w:rsid w:val="00A41406"/>
    <w:rsid w:val="00A5406C"/>
    <w:rsid w:val="00A56159"/>
    <w:rsid w:val="00A561D5"/>
    <w:rsid w:val="00A56995"/>
    <w:rsid w:val="00A63B82"/>
    <w:rsid w:val="00A70042"/>
    <w:rsid w:val="00A718E0"/>
    <w:rsid w:val="00A73AE3"/>
    <w:rsid w:val="00A745B0"/>
    <w:rsid w:val="00A83B8B"/>
    <w:rsid w:val="00A919B3"/>
    <w:rsid w:val="00A92173"/>
    <w:rsid w:val="00A94E38"/>
    <w:rsid w:val="00A95109"/>
    <w:rsid w:val="00A976BA"/>
    <w:rsid w:val="00A979B5"/>
    <w:rsid w:val="00AA186E"/>
    <w:rsid w:val="00AA4718"/>
    <w:rsid w:val="00AA4730"/>
    <w:rsid w:val="00AA74B3"/>
    <w:rsid w:val="00AB224F"/>
    <w:rsid w:val="00AB6709"/>
    <w:rsid w:val="00AF0995"/>
    <w:rsid w:val="00AF2540"/>
    <w:rsid w:val="00B173CE"/>
    <w:rsid w:val="00B17E0B"/>
    <w:rsid w:val="00B20363"/>
    <w:rsid w:val="00B233ED"/>
    <w:rsid w:val="00B26AB1"/>
    <w:rsid w:val="00B30A39"/>
    <w:rsid w:val="00B348BA"/>
    <w:rsid w:val="00B348F5"/>
    <w:rsid w:val="00B418A0"/>
    <w:rsid w:val="00B502F8"/>
    <w:rsid w:val="00B509DA"/>
    <w:rsid w:val="00B61E8C"/>
    <w:rsid w:val="00B70162"/>
    <w:rsid w:val="00B70225"/>
    <w:rsid w:val="00B728E0"/>
    <w:rsid w:val="00B7613D"/>
    <w:rsid w:val="00B809FD"/>
    <w:rsid w:val="00B84BEB"/>
    <w:rsid w:val="00BA268F"/>
    <w:rsid w:val="00BA2813"/>
    <w:rsid w:val="00BA6774"/>
    <w:rsid w:val="00BB4752"/>
    <w:rsid w:val="00BC3F98"/>
    <w:rsid w:val="00BC60C4"/>
    <w:rsid w:val="00BC74B3"/>
    <w:rsid w:val="00BD740B"/>
    <w:rsid w:val="00BD750E"/>
    <w:rsid w:val="00BF09D9"/>
    <w:rsid w:val="00BF4C50"/>
    <w:rsid w:val="00BF605F"/>
    <w:rsid w:val="00C12876"/>
    <w:rsid w:val="00C32A26"/>
    <w:rsid w:val="00C34F75"/>
    <w:rsid w:val="00C35C1F"/>
    <w:rsid w:val="00C43B5F"/>
    <w:rsid w:val="00C43BF3"/>
    <w:rsid w:val="00C61520"/>
    <w:rsid w:val="00C62F61"/>
    <w:rsid w:val="00C75B5D"/>
    <w:rsid w:val="00C842AE"/>
    <w:rsid w:val="00CB0276"/>
    <w:rsid w:val="00CB3DCA"/>
    <w:rsid w:val="00CB4EFC"/>
    <w:rsid w:val="00CB5C94"/>
    <w:rsid w:val="00CB7DEB"/>
    <w:rsid w:val="00CC2D8B"/>
    <w:rsid w:val="00CD0AE3"/>
    <w:rsid w:val="00CE6272"/>
    <w:rsid w:val="00CF07CB"/>
    <w:rsid w:val="00CF0A30"/>
    <w:rsid w:val="00CF3ACF"/>
    <w:rsid w:val="00CF62C0"/>
    <w:rsid w:val="00D00231"/>
    <w:rsid w:val="00D03B09"/>
    <w:rsid w:val="00D06933"/>
    <w:rsid w:val="00D13415"/>
    <w:rsid w:val="00D20B51"/>
    <w:rsid w:val="00D23C7B"/>
    <w:rsid w:val="00D240AF"/>
    <w:rsid w:val="00D32F17"/>
    <w:rsid w:val="00D42576"/>
    <w:rsid w:val="00D51E8B"/>
    <w:rsid w:val="00D56E87"/>
    <w:rsid w:val="00D65AEA"/>
    <w:rsid w:val="00D905CD"/>
    <w:rsid w:val="00DA00E5"/>
    <w:rsid w:val="00DA1B18"/>
    <w:rsid w:val="00DA72BA"/>
    <w:rsid w:val="00DB2A52"/>
    <w:rsid w:val="00DC08F3"/>
    <w:rsid w:val="00DC2D66"/>
    <w:rsid w:val="00DC323C"/>
    <w:rsid w:val="00DC63B9"/>
    <w:rsid w:val="00DD3BC9"/>
    <w:rsid w:val="00DE2FA8"/>
    <w:rsid w:val="00E036C4"/>
    <w:rsid w:val="00E062C4"/>
    <w:rsid w:val="00E07448"/>
    <w:rsid w:val="00E10AF9"/>
    <w:rsid w:val="00E13D05"/>
    <w:rsid w:val="00E40FB1"/>
    <w:rsid w:val="00E45E01"/>
    <w:rsid w:val="00E47D3C"/>
    <w:rsid w:val="00E50EB9"/>
    <w:rsid w:val="00E50EC1"/>
    <w:rsid w:val="00E5346B"/>
    <w:rsid w:val="00E76273"/>
    <w:rsid w:val="00E85B0A"/>
    <w:rsid w:val="00E910FB"/>
    <w:rsid w:val="00E91142"/>
    <w:rsid w:val="00E93417"/>
    <w:rsid w:val="00E93A7E"/>
    <w:rsid w:val="00EA08C0"/>
    <w:rsid w:val="00EA3486"/>
    <w:rsid w:val="00EA7AD2"/>
    <w:rsid w:val="00EA7CB1"/>
    <w:rsid w:val="00EB0EB4"/>
    <w:rsid w:val="00EC09B6"/>
    <w:rsid w:val="00EC3C25"/>
    <w:rsid w:val="00EC74D7"/>
    <w:rsid w:val="00ED2048"/>
    <w:rsid w:val="00ED223B"/>
    <w:rsid w:val="00EE29E5"/>
    <w:rsid w:val="00EE478A"/>
    <w:rsid w:val="00EF3826"/>
    <w:rsid w:val="00F0538D"/>
    <w:rsid w:val="00F14482"/>
    <w:rsid w:val="00F15E37"/>
    <w:rsid w:val="00F174EF"/>
    <w:rsid w:val="00F20E5B"/>
    <w:rsid w:val="00F3172F"/>
    <w:rsid w:val="00F3342E"/>
    <w:rsid w:val="00F3503C"/>
    <w:rsid w:val="00F37E21"/>
    <w:rsid w:val="00F51330"/>
    <w:rsid w:val="00F53BC2"/>
    <w:rsid w:val="00F61D7C"/>
    <w:rsid w:val="00F6230A"/>
    <w:rsid w:val="00F67D15"/>
    <w:rsid w:val="00F67F67"/>
    <w:rsid w:val="00F80276"/>
    <w:rsid w:val="00F820D9"/>
    <w:rsid w:val="00F85E6E"/>
    <w:rsid w:val="00F968B5"/>
    <w:rsid w:val="00F9785E"/>
    <w:rsid w:val="00FA02C4"/>
    <w:rsid w:val="00FA14BE"/>
    <w:rsid w:val="00FA670E"/>
    <w:rsid w:val="00FB3C4F"/>
    <w:rsid w:val="00FC0F60"/>
    <w:rsid w:val="00FC217F"/>
    <w:rsid w:val="00FC3D7E"/>
    <w:rsid w:val="00FC3F86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  <o:rules v:ext="edit">
        <o:r id="V:Rule4" type="connector" idref="#_x0000_s1075"/>
        <o:r id="V:Rule5" type="connector" idref="#_x0000_s1068"/>
        <o:r id="V:Rule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152961"/>
    <w:rPr>
      <w:b/>
      <w:bCs/>
      <w:color w:val="106BBE"/>
    </w:rPr>
  </w:style>
  <w:style w:type="character" w:customStyle="1" w:styleId="key-valueitem-value">
    <w:name w:val="key-value__item-value"/>
    <w:basedOn w:val="a0"/>
    <w:rsid w:val="00B348F5"/>
  </w:style>
  <w:style w:type="paragraph" w:styleId="ae">
    <w:name w:val="No Spacing"/>
    <w:uiPriority w:val="1"/>
    <w:qFormat/>
    <w:rsid w:val="00E50E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F8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BAFA26EC46100D6302184EFBEFD6CF8353BB0A9B46AA0621A0DF94D597959336D5F78617A3F1692A34A7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BAFA26EC46100D6302184EFBEFD6CF8353BB0A9B46AA0621A0DF94D597959336D5F78617A3F1692A34A5K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FA26EC46100D6302184EFBEFD6CF8353BB0A9B46AA0621A0DF94D597959336D5F78617A3F1692B34A1K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AFA26EC46100D6302184EFBEFD6CF8353BB0A9B46AA0621A0DF94D597959336D5F78617A3F06A2D34A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12232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Администрация</cp:lastModifiedBy>
  <cp:revision>5</cp:revision>
  <cp:lastPrinted>2016-09-30T07:20:00Z</cp:lastPrinted>
  <dcterms:created xsi:type="dcterms:W3CDTF">2016-09-30T07:06:00Z</dcterms:created>
  <dcterms:modified xsi:type="dcterms:W3CDTF">2016-09-30T07:22:00Z</dcterms:modified>
</cp:coreProperties>
</file>