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021" w:rsidRDefault="00605021" w:rsidP="00605021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985" cy="827405"/>
            <wp:effectExtent l="19050" t="0" r="571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" cy="827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5021" w:rsidRDefault="00605021" w:rsidP="0060502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АДМИНИСТРАЦИЯ </w:t>
      </w:r>
    </w:p>
    <w:p w:rsidR="00605021" w:rsidRDefault="00605021" w:rsidP="0060502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ПИТЕРСКОГО МУНИЦИПАЛЬНОГО РАЙОНА</w:t>
      </w:r>
    </w:p>
    <w:p w:rsidR="00605021" w:rsidRDefault="00605021" w:rsidP="0060502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</w:rPr>
        <w:t xml:space="preserve"> САРАТОВСКОЙ ОБЛАСТИ</w:t>
      </w:r>
    </w:p>
    <w:p w:rsidR="00605021" w:rsidRDefault="00605021" w:rsidP="0060502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605021" w:rsidRDefault="00605021" w:rsidP="0060502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605021" w:rsidRDefault="00605021" w:rsidP="0060502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05021" w:rsidRDefault="00605021" w:rsidP="0060502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9577EE">
        <w:rPr>
          <w:rFonts w:ascii="Times New Roman CYR" w:hAnsi="Times New Roman CYR" w:cs="Times New Roman CYR"/>
          <w:sz w:val="28"/>
          <w:szCs w:val="28"/>
        </w:rPr>
        <w:t>29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C5784">
        <w:rPr>
          <w:rFonts w:ascii="Times New Roman CYR" w:hAnsi="Times New Roman CYR" w:cs="Times New Roman CYR"/>
          <w:sz w:val="28"/>
          <w:szCs w:val="28"/>
        </w:rPr>
        <w:t>сентября</w:t>
      </w:r>
      <w:r>
        <w:rPr>
          <w:rFonts w:ascii="Times New Roman CYR" w:hAnsi="Times New Roman CYR" w:cs="Times New Roman CYR"/>
          <w:sz w:val="28"/>
          <w:szCs w:val="28"/>
        </w:rPr>
        <w:t xml:space="preserve">  2016  года  №  </w:t>
      </w:r>
      <w:r w:rsidR="009577EE">
        <w:rPr>
          <w:rFonts w:ascii="Times New Roman CYR" w:hAnsi="Times New Roman CYR" w:cs="Times New Roman CYR"/>
          <w:sz w:val="28"/>
          <w:szCs w:val="28"/>
        </w:rPr>
        <w:t>361</w:t>
      </w:r>
    </w:p>
    <w:p w:rsidR="00605021" w:rsidRDefault="00605021" w:rsidP="0060502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605021" w:rsidRDefault="00605021" w:rsidP="00605021">
      <w:pPr>
        <w:pStyle w:val="a5"/>
        <w:ind w:right="9072"/>
        <w:rPr>
          <w:rFonts w:ascii="Times New Roman" w:hAnsi="Times New Roman" w:cs="Times New Roman"/>
          <w:sz w:val="28"/>
          <w:szCs w:val="28"/>
        </w:rPr>
      </w:pPr>
    </w:p>
    <w:p w:rsidR="00605021" w:rsidRDefault="00605021" w:rsidP="005F6CDD">
      <w:pPr>
        <w:pStyle w:val="a5"/>
        <w:ind w:righ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муниципальной программы «Обеспечение жильем молодых семей на 2016-2020 годы»</w:t>
      </w:r>
    </w:p>
    <w:p w:rsidR="00605021" w:rsidRDefault="00605021" w:rsidP="00605021">
      <w:pPr>
        <w:pStyle w:val="a5"/>
        <w:ind w:right="9072"/>
        <w:rPr>
          <w:rFonts w:ascii="Times New Roman" w:hAnsi="Times New Roman" w:cs="Times New Roman"/>
          <w:sz w:val="28"/>
          <w:szCs w:val="28"/>
        </w:rPr>
      </w:pPr>
    </w:p>
    <w:p w:rsidR="00605021" w:rsidRDefault="00605021" w:rsidP="0060502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6 октября 2003 года № 131-Ф3 «Об общих принципах организации</w:t>
      </w:r>
      <w:r w:rsidR="007145CC">
        <w:rPr>
          <w:rFonts w:ascii="Times New Roman" w:hAnsi="Times New Roman" w:cs="Times New Roman"/>
          <w:sz w:val="28"/>
          <w:szCs w:val="28"/>
        </w:rPr>
        <w:t xml:space="preserve"> местного</w:t>
      </w:r>
      <w:r>
        <w:rPr>
          <w:rFonts w:ascii="Times New Roman" w:hAnsi="Times New Roman" w:cs="Times New Roman"/>
          <w:sz w:val="28"/>
          <w:szCs w:val="28"/>
        </w:rPr>
        <w:t xml:space="preserve"> самоуправления в Российской Федерации» постановлением Правительства Российской Федерации от 17 декабря 2010 года № 1050 «О федеральной целевой программе «Жилище» на 2015-2020 годы», постановлением Правительства Саратовской области от 20 ноября 2013 года № 645-П «О государственной программе Саратовской области «Обеспечение населения доступным жильем и развитие жилищно - коммунальной инфраструктуры до 2020 года»</w:t>
      </w:r>
      <w:r w:rsidR="005F6CDD">
        <w:rPr>
          <w:rFonts w:ascii="Times New Roman" w:hAnsi="Times New Roman" w:cs="Times New Roman"/>
          <w:sz w:val="28"/>
          <w:szCs w:val="28"/>
        </w:rPr>
        <w:t>, администрация муниципального района</w:t>
      </w:r>
    </w:p>
    <w:p w:rsidR="005F6CDD" w:rsidRDefault="005F6CDD" w:rsidP="0060502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05021" w:rsidRDefault="00605021" w:rsidP="0060502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муниципальную программу «Обеспечение жильем молодых семей на 2016-2020 годы» согласно приложению.</w:t>
      </w:r>
    </w:p>
    <w:p w:rsidR="00605021" w:rsidRDefault="00605021" w:rsidP="005F6CD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за исполнением настоящего постановления оставляю за собой.</w:t>
      </w:r>
    </w:p>
    <w:p w:rsidR="00605021" w:rsidRDefault="00605021" w:rsidP="0060502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официального опубликования на официальном сайте администрации Питерского муниципального района:</w:t>
      </w:r>
      <w:r w:rsidR="005F6C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httr</w:t>
      </w:r>
      <w:r>
        <w:rPr>
          <w:rFonts w:ascii="Times New Roman" w:hAnsi="Times New Roman" w:cs="Times New Roman"/>
          <w:sz w:val="28"/>
          <w:szCs w:val="28"/>
        </w:rPr>
        <w:t>://</w:t>
      </w:r>
      <w:r>
        <w:rPr>
          <w:rFonts w:ascii="Times New Roman" w:hAnsi="Times New Roman" w:cs="Times New Roman"/>
          <w:sz w:val="28"/>
          <w:szCs w:val="28"/>
          <w:lang w:val="en-US"/>
        </w:rPr>
        <w:t>piterka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sarmo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5021" w:rsidRDefault="00605021" w:rsidP="00605021">
      <w:pPr>
        <w:pStyle w:val="24"/>
        <w:keepNext/>
        <w:keepLines/>
        <w:shd w:val="clear" w:color="auto" w:fill="auto"/>
        <w:spacing w:before="0" w:after="0" w:line="260" w:lineRule="exact"/>
        <w:ind w:left="140"/>
        <w:rPr>
          <w:b w:val="0"/>
          <w:sz w:val="28"/>
          <w:szCs w:val="28"/>
        </w:rPr>
      </w:pPr>
      <w:bookmarkStart w:id="0" w:name="bookmark3"/>
    </w:p>
    <w:p w:rsidR="00605021" w:rsidRDefault="00605021" w:rsidP="00605021">
      <w:pPr>
        <w:pStyle w:val="24"/>
        <w:keepNext/>
        <w:keepLines/>
        <w:shd w:val="clear" w:color="auto" w:fill="auto"/>
        <w:spacing w:before="0" w:after="0" w:line="260" w:lineRule="exact"/>
        <w:ind w:left="140"/>
        <w:rPr>
          <w:b w:val="0"/>
          <w:sz w:val="28"/>
          <w:szCs w:val="28"/>
        </w:rPr>
      </w:pPr>
    </w:p>
    <w:bookmarkEnd w:id="0"/>
    <w:p w:rsidR="00605021" w:rsidRDefault="00605021" w:rsidP="0060502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И.о. главы администрации</w:t>
      </w:r>
    </w:p>
    <w:p w:rsidR="00605021" w:rsidRDefault="00605021" w:rsidP="00605021">
      <w:pPr>
        <w:pStyle w:val="40"/>
        <w:shd w:val="clear" w:color="auto" w:fill="auto"/>
        <w:spacing w:before="0"/>
      </w:pPr>
      <w:r>
        <w:rPr>
          <w:rFonts w:ascii="Times New Roman CYR" w:hAnsi="Times New Roman CYR" w:cs="Times New Roman CYR"/>
          <w:sz w:val="28"/>
          <w:szCs w:val="28"/>
        </w:rPr>
        <w:t>муниципального района                                                                                     А.А. Иванов</w:t>
      </w:r>
      <w:r>
        <w:t xml:space="preserve"> </w:t>
      </w:r>
    </w:p>
    <w:p w:rsidR="00605021" w:rsidRDefault="00605021" w:rsidP="00605021">
      <w:pPr>
        <w:pStyle w:val="51"/>
        <w:shd w:val="clear" w:color="auto" w:fill="auto"/>
        <w:spacing w:after="751" w:line="460" w:lineRule="exact"/>
        <w:ind w:left="1120"/>
      </w:pPr>
    </w:p>
    <w:p w:rsidR="00605021" w:rsidRDefault="00605021" w:rsidP="00605021">
      <w:pPr>
        <w:pStyle w:val="51"/>
        <w:shd w:val="clear" w:color="auto" w:fill="auto"/>
        <w:spacing w:after="751" w:line="460" w:lineRule="exact"/>
        <w:ind w:left="1120"/>
      </w:pPr>
    </w:p>
    <w:p w:rsidR="00885DFD" w:rsidRDefault="005F6CDD" w:rsidP="007145CC">
      <w:pPr>
        <w:pStyle w:val="a5"/>
        <w:tabs>
          <w:tab w:val="center" w:pos="4678"/>
        </w:tabs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885DFD" w:rsidRPr="00885DFD">
        <w:rPr>
          <w:rFonts w:ascii="Times New Roman" w:hAnsi="Times New Roman" w:cs="Times New Roman"/>
          <w:sz w:val="28"/>
          <w:szCs w:val="28"/>
        </w:rPr>
        <w:t xml:space="preserve">риложение к постановлению администрации муниципального </w:t>
      </w:r>
    </w:p>
    <w:p w:rsidR="00885DFD" w:rsidRPr="00885DFD" w:rsidRDefault="00885DFD" w:rsidP="007145CC">
      <w:pPr>
        <w:pStyle w:val="a5"/>
        <w:tabs>
          <w:tab w:val="center" w:pos="4678"/>
        </w:tabs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885DFD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7145CC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F6CDD">
        <w:rPr>
          <w:rFonts w:ascii="Times New Roman" w:hAnsi="Times New Roman" w:cs="Times New Roman"/>
          <w:sz w:val="28"/>
          <w:szCs w:val="28"/>
        </w:rPr>
        <w:t xml:space="preserve">сентября </w:t>
      </w:r>
      <w:r>
        <w:rPr>
          <w:rFonts w:ascii="Times New Roman" w:hAnsi="Times New Roman" w:cs="Times New Roman"/>
          <w:sz w:val="28"/>
          <w:szCs w:val="28"/>
        </w:rPr>
        <w:t xml:space="preserve"> 2016 года №</w:t>
      </w:r>
      <w:r w:rsidR="007145CC">
        <w:rPr>
          <w:rFonts w:ascii="Times New Roman" w:hAnsi="Times New Roman" w:cs="Times New Roman"/>
          <w:sz w:val="28"/>
          <w:szCs w:val="28"/>
        </w:rPr>
        <w:t xml:space="preserve"> 361</w:t>
      </w:r>
    </w:p>
    <w:p w:rsidR="00885DFD" w:rsidRDefault="00885DFD">
      <w:pPr>
        <w:pStyle w:val="51"/>
        <w:shd w:val="clear" w:color="auto" w:fill="auto"/>
        <w:spacing w:after="751" w:line="460" w:lineRule="exact"/>
        <w:ind w:left="1120"/>
      </w:pPr>
    </w:p>
    <w:p w:rsidR="00885DFD" w:rsidRDefault="00885DFD">
      <w:pPr>
        <w:pStyle w:val="51"/>
        <w:shd w:val="clear" w:color="auto" w:fill="auto"/>
        <w:spacing w:after="751" w:line="460" w:lineRule="exact"/>
        <w:ind w:left="1120"/>
      </w:pPr>
    </w:p>
    <w:p w:rsidR="00234D21" w:rsidRDefault="00234D21">
      <w:pPr>
        <w:pStyle w:val="51"/>
        <w:shd w:val="clear" w:color="auto" w:fill="auto"/>
        <w:spacing w:after="751" w:line="460" w:lineRule="exact"/>
        <w:ind w:left="1120"/>
      </w:pPr>
    </w:p>
    <w:p w:rsidR="00234D21" w:rsidRDefault="00234D21">
      <w:pPr>
        <w:pStyle w:val="51"/>
        <w:shd w:val="clear" w:color="auto" w:fill="auto"/>
        <w:spacing w:after="751" w:line="460" w:lineRule="exact"/>
        <w:ind w:left="1120"/>
      </w:pPr>
    </w:p>
    <w:p w:rsidR="00CF3865" w:rsidRPr="00885DFD" w:rsidRDefault="000E7A37" w:rsidP="00885DF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5DFD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CF3865" w:rsidRPr="00885DFD" w:rsidRDefault="000E7A37" w:rsidP="00885DF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5DFD">
        <w:rPr>
          <w:rFonts w:ascii="Times New Roman" w:hAnsi="Times New Roman" w:cs="Times New Roman"/>
          <w:b/>
          <w:sz w:val="28"/>
          <w:szCs w:val="28"/>
        </w:rPr>
        <w:t xml:space="preserve">«ОБЕСПЕЧЕНИЕ ЖИЛЬЕМ МОЛОДЫХ СЕМЕЙ </w:t>
      </w:r>
      <w:r w:rsidRPr="00885DFD">
        <w:rPr>
          <w:rStyle w:val="61"/>
          <w:rFonts w:eastAsia="Arial Unicode MS"/>
          <w:b/>
          <w:sz w:val="28"/>
          <w:szCs w:val="28"/>
        </w:rPr>
        <w:t>на 2016 - 2020 годы»</w:t>
      </w:r>
    </w:p>
    <w:p w:rsidR="00885DFD" w:rsidRDefault="00885DFD" w:rsidP="00885DFD">
      <w:pPr>
        <w:pStyle w:val="5"/>
        <w:shd w:val="clear" w:color="auto" w:fill="auto"/>
        <w:spacing w:before="0" w:line="312" w:lineRule="exact"/>
        <w:jc w:val="center"/>
        <w:rPr>
          <w:rStyle w:val="11"/>
        </w:rPr>
      </w:pPr>
    </w:p>
    <w:p w:rsidR="00885DFD" w:rsidRDefault="00885DFD" w:rsidP="00885DFD">
      <w:pPr>
        <w:pStyle w:val="5"/>
        <w:shd w:val="clear" w:color="auto" w:fill="auto"/>
        <w:spacing w:before="0" w:line="312" w:lineRule="exact"/>
        <w:jc w:val="center"/>
        <w:rPr>
          <w:rStyle w:val="11"/>
        </w:rPr>
      </w:pPr>
    </w:p>
    <w:p w:rsidR="00885DFD" w:rsidRDefault="00885DFD" w:rsidP="00885DFD">
      <w:pPr>
        <w:pStyle w:val="5"/>
        <w:shd w:val="clear" w:color="auto" w:fill="auto"/>
        <w:spacing w:before="0" w:line="312" w:lineRule="exact"/>
        <w:jc w:val="center"/>
        <w:rPr>
          <w:rStyle w:val="11"/>
        </w:rPr>
      </w:pPr>
    </w:p>
    <w:p w:rsidR="00885DFD" w:rsidRDefault="00885DFD" w:rsidP="00885DFD">
      <w:pPr>
        <w:pStyle w:val="5"/>
        <w:shd w:val="clear" w:color="auto" w:fill="auto"/>
        <w:spacing w:before="0" w:line="312" w:lineRule="exact"/>
        <w:jc w:val="center"/>
        <w:rPr>
          <w:rStyle w:val="11"/>
        </w:rPr>
      </w:pPr>
    </w:p>
    <w:p w:rsidR="00885DFD" w:rsidRDefault="00885DFD" w:rsidP="00885DFD">
      <w:pPr>
        <w:pStyle w:val="5"/>
        <w:shd w:val="clear" w:color="auto" w:fill="auto"/>
        <w:spacing w:before="0" w:line="312" w:lineRule="exact"/>
        <w:jc w:val="center"/>
        <w:rPr>
          <w:rStyle w:val="11"/>
        </w:rPr>
      </w:pPr>
    </w:p>
    <w:p w:rsidR="00885DFD" w:rsidRDefault="00885DFD" w:rsidP="00885DFD">
      <w:pPr>
        <w:pStyle w:val="5"/>
        <w:shd w:val="clear" w:color="auto" w:fill="auto"/>
        <w:spacing w:before="0" w:line="312" w:lineRule="exact"/>
        <w:jc w:val="center"/>
        <w:rPr>
          <w:rStyle w:val="11"/>
        </w:rPr>
      </w:pPr>
    </w:p>
    <w:p w:rsidR="00885DFD" w:rsidRDefault="00885DFD" w:rsidP="00885DFD">
      <w:pPr>
        <w:pStyle w:val="5"/>
        <w:shd w:val="clear" w:color="auto" w:fill="auto"/>
        <w:spacing w:before="0" w:line="312" w:lineRule="exact"/>
        <w:jc w:val="center"/>
        <w:rPr>
          <w:rStyle w:val="11"/>
        </w:rPr>
      </w:pPr>
    </w:p>
    <w:p w:rsidR="00885DFD" w:rsidRDefault="00885DFD" w:rsidP="00885DFD">
      <w:pPr>
        <w:pStyle w:val="5"/>
        <w:shd w:val="clear" w:color="auto" w:fill="auto"/>
        <w:spacing w:before="0" w:line="312" w:lineRule="exact"/>
        <w:jc w:val="center"/>
        <w:rPr>
          <w:rStyle w:val="11"/>
        </w:rPr>
      </w:pPr>
    </w:p>
    <w:p w:rsidR="00885DFD" w:rsidRDefault="00885DFD" w:rsidP="00885DFD">
      <w:pPr>
        <w:pStyle w:val="5"/>
        <w:shd w:val="clear" w:color="auto" w:fill="auto"/>
        <w:spacing w:before="0" w:line="312" w:lineRule="exact"/>
        <w:jc w:val="center"/>
        <w:rPr>
          <w:rStyle w:val="11"/>
        </w:rPr>
      </w:pPr>
    </w:p>
    <w:p w:rsidR="00885DFD" w:rsidRDefault="00885DFD" w:rsidP="00885DFD">
      <w:pPr>
        <w:pStyle w:val="5"/>
        <w:shd w:val="clear" w:color="auto" w:fill="auto"/>
        <w:spacing w:before="0" w:line="312" w:lineRule="exact"/>
        <w:jc w:val="center"/>
        <w:rPr>
          <w:rStyle w:val="11"/>
        </w:rPr>
      </w:pPr>
    </w:p>
    <w:p w:rsidR="00885DFD" w:rsidRDefault="00885DFD" w:rsidP="00885DFD">
      <w:pPr>
        <w:pStyle w:val="5"/>
        <w:shd w:val="clear" w:color="auto" w:fill="auto"/>
        <w:spacing w:before="0" w:line="312" w:lineRule="exact"/>
        <w:jc w:val="center"/>
        <w:rPr>
          <w:rStyle w:val="11"/>
        </w:rPr>
      </w:pPr>
    </w:p>
    <w:p w:rsidR="00885DFD" w:rsidRDefault="00885DFD" w:rsidP="00885DFD">
      <w:pPr>
        <w:pStyle w:val="5"/>
        <w:shd w:val="clear" w:color="auto" w:fill="auto"/>
        <w:spacing w:before="0" w:line="312" w:lineRule="exact"/>
        <w:jc w:val="center"/>
        <w:rPr>
          <w:rStyle w:val="11"/>
        </w:rPr>
      </w:pPr>
    </w:p>
    <w:p w:rsidR="00234D21" w:rsidRDefault="00234D21" w:rsidP="00885DFD">
      <w:pPr>
        <w:pStyle w:val="5"/>
        <w:shd w:val="clear" w:color="auto" w:fill="auto"/>
        <w:spacing w:before="0" w:line="312" w:lineRule="exact"/>
        <w:jc w:val="center"/>
        <w:rPr>
          <w:rStyle w:val="11"/>
        </w:rPr>
      </w:pPr>
    </w:p>
    <w:p w:rsidR="00234D21" w:rsidRDefault="00234D21" w:rsidP="00885DFD">
      <w:pPr>
        <w:pStyle w:val="5"/>
        <w:shd w:val="clear" w:color="auto" w:fill="auto"/>
        <w:spacing w:before="0" w:line="312" w:lineRule="exact"/>
        <w:jc w:val="center"/>
        <w:rPr>
          <w:rStyle w:val="11"/>
        </w:rPr>
      </w:pPr>
    </w:p>
    <w:p w:rsidR="00234D21" w:rsidRDefault="00234D21" w:rsidP="00885DFD">
      <w:pPr>
        <w:pStyle w:val="5"/>
        <w:shd w:val="clear" w:color="auto" w:fill="auto"/>
        <w:spacing w:before="0" w:line="312" w:lineRule="exact"/>
        <w:jc w:val="center"/>
        <w:rPr>
          <w:rStyle w:val="11"/>
        </w:rPr>
      </w:pPr>
    </w:p>
    <w:p w:rsidR="00234D21" w:rsidRDefault="00234D21" w:rsidP="00885DFD">
      <w:pPr>
        <w:pStyle w:val="5"/>
        <w:shd w:val="clear" w:color="auto" w:fill="auto"/>
        <w:spacing w:before="0" w:line="312" w:lineRule="exact"/>
        <w:jc w:val="center"/>
        <w:rPr>
          <w:rStyle w:val="11"/>
        </w:rPr>
      </w:pPr>
    </w:p>
    <w:p w:rsidR="00234D21" w:rsidRDefault="00234D21" w:rsidP="00885DFD">
      <w:pPr>
        <w:pStyle w:val="5"/>
        <w:shd w:val="clear" w:color="auto" w:fill="auto"/>
        <w:spacing w:before="0" w:line="312" w:lineRule="exact"/>
        <w:jc w:val="center"/>
        <w:rPr>
          <w:rStyle w:val="11"/>
        </w:rPr>
      </w:pPr>
    </w:p>
    <w:p w:rsidR="00234D21" w:rsidRDefault="00234D21" w:rsidP="00885DFD">
      <w:pPr>
        <w:pStyle w:val="5"/>
        <w:shd w:val="clear" w:color="auto" w:fill="auto"/>
        <w:spacing w:before="0" w:line="312" w:lineRule="exact"/>
        <w:jc w:val="center"/>
        <w:rPr>
          <w:rStyle w:val="11"/>
        </w:rPr>
      </w:pPr>
    </w:p>
    <w:p w:rsidR="00885DFD" w:rsidRDefault="00885DFD" w:rsidP="005F6CDD">
      <w:pPr>
        <w:pStyle w:val="5"/>
        <w:shd w:val="clear" w:color="auto" w:fill="auto"/>
        <w:spacing w:before="0" w:line="312" w:lineRule="exact"/>
        <w:rPr>
          <w:rStyle w:val="11"/>
        </w:rPr>
      </w:pPr>
    </w:p>
    <w:p w:rsidR="00885DFD" w:rsidRDefault="00885DFD" w:rsidP="00885DFD">
      <w:pPr>
        <w:pStyle w:val="5"/>
        <w:shd w:val="clear" w:color="auto" w:fill="auto"/>
        <w:spacing w:before="0" w:line="312" w:lineRule="exact"/>
        <w:jc w:val="center"/>
        <w:rPr>
          <w:rStyle w:val="11"/>
        </w:rPr>
      </w:pPr>
    </w:p>
    <w:p w:rsidR="00885DFD" w:rsidRDefault="00885DFD" w:rsidP="00885DFD">
      <w:pPr>
        <w:pStyle w:val="5"/>
        <w:shd w:val="clear" w:color="auto" w:fill="auto"/>
        <w:spacing w:before="0" w:line="312" w:lineRule="exact"/>
        <w:jc w:val="center"/>
        <w:rPr>
          <w:rStyle w:val="11"/>
        </w:rPr>
      </w:pPr>
    </w:p>
    <w:p w:rsidR="00885DFD" w:rsidRDefault="00885DFD" w:rsidP="00885DFD">
      <w:pPr>
        <w:pStyle w:val="5"/>
        <w:shd w:val="clear" w:color="auto" w:fill="auto"/>
        <w:spacing w:before="0" w:line="312" w:lineRule="exact"/>
        <w:jc w:val="center"/>
        <w:rPr>
          <w:rStyle w:val="11"/>
        </w:rPr>
      </w:pPr>
    </w:p>
    <w:p w:rsidR="00885DFD" w:rsidRDefault="00885DFD" w:rsidP="00885DFD">
      <w:pPr>
        <w:pStyle w:val="5"/>
        <w:shd w:val="clear" w:color="auto" w:fill="auto"/>
        <w:spacing w:before="0" w:line="312" w:lineRule="exact"/>
        <w:jc w:val="center"/>
        <w:rPr>
          <w:rStyle w:val="11"/>
        </w:rPr>
      </w:pPr>
      <w:r>
        <w:rPr>
          <w:rStyle w:val="11"/>
        </w:rPr>
        <w:t>с. Питерка</w:t>
      </w:r>
    </w:p>
    <w:p w:rsidR="00CF3865" w:rsidRPr="00885DFD" w:rsidRDefault="000E7A37" w:rsidP="00885DFD">
      <w:pPr>
        <w:pStyle w:val="5"/>
        <w:shd w:val="clear" w:color="auto" w:fill="auto"/>
        <w:spacing w:before="0" w:line="312" w:lineRule="exact"/>
        <w:jc w:val="center"/>
        <w:sectPr w:rsidR="00CF3865" w:rsidRPr="00885DFD" w:rsidSect="005F6CDD">
          <w:footerReference w:type="default" r:id="rId9"/>
          <w:type w:val="continuous"/>
          <w:pgSz w:w="11907" w:h="16840" w:code="9"/>
          <w:pgMar w:top="1418" w:right="708" w:bottom="1134" w:left="1701" w:header="0" w:footer="6" w:gutter="0"/>
          <w:cols w:space="720"/>
          <w:noEndnote/>
          <w:titlePg/>
          <w:docGrid w:linePitch="360"/>
        </w:sectPr>
      </w:pPr>
      <w:r>
        <w:rPr>
          <w:rStyle w:val="11"/>
        </w:rPr>
        <w:t>201</w:t>
      </w:r>
      <w:r w:rsidR="00885DFD">
        <w:rPr>
          <w:rStyle w:val="11"/>
        </w:rPr>
        <w:t>6 год</w:t>
      </w:r>
    </w:p>
    <w:p w:rsidR="00CF3865" w:rsidRDefault="000E7A37">
      <w:pPr>
        <w:pStyle w:val="70"/>
        <w:framePr w:h="347" w:wrap="around" w:hAnchor="margin" w:x="-1814" w:y="2"/>
        <w:shd w:val="clear" w:color="auto" w:fill="auto"/>
        <w:spacing w:line="200" w:lineRule="exact"/>
      </w:pPr>
      <w:r>
        <w:rPr>
          <w:vertAlign w:val="superscript"/>
          <w:lang w:val="en-US"/>
        </w:rPr>
        <w:lastRenderedPageBreak/>
        <w:t>r</w:t>
      </w:r>
    </w:p>
    <w:p w:rsidR="00CF3865" w:rsidRDefault="003D6E46" w:rsidP="00234D21">
      <w:pPr>
        <w:pStyle w:val="a5"/>
        <w:jc w:val="center"/>
        <w:rPr>
          <w:rStyle w:val="123"/>
          <w:rFonts w:eastAsia="Arial Unicode MS"/>
          <w:b/>
          <w:sz w:val="28"/>
          <w:szCs w:val="28"/>
        </w:rPr>
      </w:pPr>
      <w:bookmarkStart w:id="1" w:name="bookmark5"/>
      <w:r w:rsidRPr="003D6E46">
        <w:rPr>
          <w:rStyle w:val="123"/>
          <w:rFonts w:eastAsia="Arial Unicode MS"/>
          <w:b/>
          <w:sz w:val="28"/>
          <w:szCs w:val="28"/>
        </w:rPr>
        <w:t>СОДЕРЖАНИЕ</w:t>
      </w:r>
      <w:bookmarkEnd w:id="1"/>
    </w:p>
    <w:p w:rsidR="003D6E46" w:rsidRPr="003D6E46" w:rsidRDefault="003D6E46" w:rsidP="00234D21">
      <w:pPr>
        <w:pStyle w:val="a5"/>
        <w:jc w:val="center"/>
        <w:rPr>
          <w:rStyle w:val="123"/>
          <w:rFonts w:eastAsia="Arial Unicode MS"/>
          <w:b/>
          <w:sz w:val="28"/>
          <w:szCs w:val="28"/>
        </w:rPr>
      </w:pPr>
    </w:p>
    <w:p w:rsidR="00F30EEE" w:rsidRDefault="00F30EEE" w:rsidP="003D6E4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pPr w:leftFromText="180" w:rightFromText="180" w:vertAnchor="page" w:horzAnchor="page" w:tblpX="1806" w:tblpY="4045"/>
        <w:tblW w:w="9464" w:type="dxa"/>
        <w:tblLook w:val="04A0"/>
      </w:tblPr>
      <w:tblGrid>
        <w:gridCol w:w="8188"/>
        <w:gridCol w:w="1276"/>
      </w:tblGrid>
      <w:tr w:rsidR="002F5B2F" w:rsidTr="005F6CDD">
        <w:trPr>
          <w:trHeight w:val="324"/>
        </w:trPr>
        <w:tc>
          <w:tcPr>
            <w:tcW w:w="8188" w:type="dxa"/>
          </w:tcPr>
          <w:p w:rsidR="002F5B2F" w:rsidRPr="003D6E46" w:rsidRDefault="002F5B2F" w:rsidP="005F6CDD">
            <w:pPr>
              <w:pStyle w:val="a5"/>
              <w:rPr>
                <w:sz w:val="28"/>
                <w:szCs w:val="28"/>
              </w:rPr>
            </w:pPr>
            <w:r w:rsidRPr="003D6E46">
              <w:rPr>
                <w:rStyle w:val="41"/>
                <w:rFonts w:eastAsia="Arial Unicode MS"/>
                <w:sz w:val="28"/>
                <w:szCs w:val="28"/>
              </w:rPr>
              <w:t>Паспорт программы</w:t>
            </w:r>
          </w:p>
        </w:tc>
        <w:tc>
          <w:tcPr>
            <w:tcW w:w="1276" w:type="dxa"/>
          </w:tcPr>
          <w:p w:rsidR="002F5B2F" w:rsidRPr="003D6E46" w:rsidRDefault="002F5B2F" w:rsidP="005F6CDD">
            <w:pPr>
              <w:pStyle w:val="a5"/>
              <w:rPr>
                <w:sz w:val="28"/>
                <w:szCs w:val="28"/>
              </w:rPr>
            </w:pPr>
            <w:r w:rsidRPr="003D6E46">
              <w:rPr>
                <w:rStyle w:val="41"/>
                <w:rFonts w:eastAsia="Arial Unicode MS"/>
                <w:sz w:val="28"/>
                <w:szCs w:val="28"/>
              </w:rPr>
              <w:t>Стр.</w:t>
            </w:r>
          </w:p>
        </w:tc>
      </w:tr>
      <w:tr w:rsidR="002F5B2F" w:rsidTr="005F6CDD">
        <w:trPr>
          <w:trHeight w:val="648"/>
        </w:trPr>
        <w:tc>
          <w:tcPr>
            <w:tcW w:w="8188" w:type="dxa"/>
          </w:tcPr>
          <w:p w:rsidR="002F5B2F" w:rsidRPr="003D6E46" w:rsidRDefault="002F5B2F" w:rsidP="005F6CDD">
            <w:pPr>
              <w:pStyle w:val="a5"/>
              <w:rPr>
                <w:sz w:val="28"/>
                <w:szCs w:val="28"/>
              </w:rPr>
            </w:pPr>
            <w:r w:rsidRPr="003D6E46">
              <w:rPr>
                <w:rStyle w:val="41"/>
                <w:rFonts w:eastAsia="Arial Unicode MS"/>
                <w:sz w:val="28"/>
                <w:szCs w:val="28"/>
              </w:rPr>
              <w:t>1. Характеристика проблемы и обоснование необходимости ее решения программно-целевым методом</w:t>
            </w:r>
          </w:p>
        </w:tc>
        <w:tc>
          <w:tcPr>
            <w:tcW w:w="1276" w:type="dxa"/>
          </w:tcPr>
          <w:p w:rsidR="002F5B2F" w:rsidRPr="003D6E46" w:rsidRDefault="002F5B2F" w:rsidP="005F6CDD">
            <w:pPr>
              <w:pStyle w:val="a5"/>
              <w:tabs>
                <w:tab w:val="center" w:pos="1593"/>
              </w:tabs>
              <w:rPr>
                <w:sz w:val="28"/>
                <w:szCs w:val="28"/>
              </w:rPr>
            </w:pPr>
            <w:r w:rsidRPr="003D6E46">
              <w:rPr>
                <w:rStyle w:val="41"/>
                <w:rFonts w:eastAsia="Arial Unicode MS"/>
                <w:sz w:val="28"/>
                <w:szCs w:val="28"/>
              </w:rPr>
              <w:t>Стр.</w:t>
            </w:r>
          </w:p>
        </w:tc>
      </w:tr>
      <w:tr w:rsidR="002F5B2F" w:rsidTr="005F6CDD">
        <w:trPr>
          <w:trHeight w:val="312"/>
        </w:trPr>
        <w:tc>
          <w:tcPr>
            <w:tcW w:w="8188" w:type="dxa"/>
          </w:tcPr>
          <w:p w:rsidR="002F5B2F" w:rsidRPr="003D6E46" w:rsidRDefault="002F5B2F" w:rsidP="005F6CDD">
            <w:pPr>
              <w:pStyle w:val="a5"/>
              <w:rPr>
                <w:sz w:val="28"/>
                <w:szCs w:val="28"/>
              </w:rPr>
            </w:pPr>
            <w:r w:rsidRPr="003D6E46">
              <w:rPr>
                <w:rStyle w:val="41"/>
                <w:rFonts w:eastAsia="Arial Unicode MS"/>
                <w:sz w:val="28"/>
                <w:szCs w:val="28"/>
              </w:rPr>
              <w:t>2.0сновные цели и задачи программы, сроки и этапы реализации</w:t>
            </w:r>
          </w:p>
        </w:tc>
        <w:tc>
          <w:tcPr>
            <w:tcW w:w="1276" w:type="dxa"/>
          </w:tcPr>
          <w:p w:rsidR="002F5B2F" w:rsidRPr="003D6E46" w:rsidRDefault="002F5B2F" w:rsidP="005F6CDD">
            <w:pPr>
              <w:pStyle w:val="a5"/>
              <w:rPr>
                <w:sz w:val="28"/>
                <w:szCs w:val="28"/>
              </w:rPr>
            </w:pPr>
            <w:r w:rsidRPr="003D6E46">
              <w:rPr>
                <w:rStyle w:val="41"/>
                <w:rFonts w:eastAsia="Arial Unicode MS"/>
                <w:sz w:val="28"/>
                <w:szCs w:val="28"/>
              </w:rPr>
              <w:t>Стр.</w:t>
            </w:r>
          </w:p>
        </w:tc>
      </w:tr>
      <w:tr w:rsidR="002F5B2F" w:rsidTr="005F6CDD">
        <w:trPr>
          <w:trHeight w:val="324"/>
        </w:trPr>
        <w:tc>
          <w:tcPr>
            <w:tcW w:w="8188" w:type="dxa"/>
          </w:tcPr>
          <w:p w:rsidR="002F5B2F" w:rsidRPr="003D6E46" w:rsidRDefault="002F5B2F" w:rsidP="005F6CDD">
            <w:pPr>
              <w:pStyle w:val="a5"/>
              <w:rPr>
                <w:sz w:val="28"/>
                <w:szCs w:val="28"/>
              </w:rPr>
            </w:pPr>
            <w:r w:rsidRPr="003D6E46">
              <w:rPr>
                <w:rStyle w:val="41"/>
                <w:rFonts w:eastAsia="Arial Unicode MS"/>
                <w:sz w:val="28"/>
                <w:szCs w:val="28"/>
              </w:rPr>
              <w:t>З.Ресурсное обеспечение программы</w:t>
            </w:r>
          </w:p>
        </w:tc>
        <w:tc>
          <w:tcPr>
            <w:tcW w:w="1276" w:type="dxa"/>
          </w:tcPr>
          <w:p w:rsidR="002F5B2F" w:rsidRPr="003D6E46" w:rsidRDefault="002F5B2F" w:rsidP="005F6CDD">
            <w:pPr>
              <w:pStyle w:val="a5"/>
              <w:rPr>
                <w:sz w:val="28"/>
                <w:szCs w:val="28"/>
              </w:rPr>
            </w:pPr>
            <w:r w:rsidRPr="003D6E46">
              <w:rPr>
                <w:rStyle w:val="41"/>
                <w:rFonts w:eastAsia="Arial Unicode MS"/>
                <w:sz w:val="28"/>
                <w:szCs w:val="28"/>
              </w:rPr>
              <w:t>Стр.</w:t>
            </w:r>
          </w:p>
        </w:tc>
      </w:tr>
      <w:tr w:rsidR="002F5B2F" w:rsidTr="005F6CDD">
        <w:trPr>
          <w:trHeight w:val="324"/>
        </w:trPr>
        <w:tc>
          <w:tcPr>
            <w:tcW w:w="8188" w:type="dxa"/>
          </w:tcPr>
          <w:p w:rsidR="002F5B2F" w:rsidRPr="003D6E46" w:rsidRDefault="002F5B2F" w:rsidP="005F6CDD">
            <w:pPr>
              <w:pStyle w:val="a5"/>
              <w:rPr>
                <w:sz w:val="28"/>
                <w:szCs w:val="28"/>
              </w:rPr>
            </w:pPr>
            <w:r w:rsidRPr="003D6E46">
              <w:rPr>
                <w:rStyle w:val="41"/>
                <w:rFonts w:eastAsia="Arial Unicode MS"/>
                <w:sz w:val="28"/>
                <w:szCs w:val="28"/>
              </w:rPr>
              <w:t>4.0рганизация управления реализацией программы и контроль за ходом ее выполнения</w:t>
            </w:r>
          </w:p>
        </w:tc>
        <w:tc>
          <w:tcPr>
            <w:tcW w:w="1276" w:type="dxa"/>
          </w:tcPr>
          <w:p w:rsidR="002F5B2F" w:rsidRPr="003D6E46" w:rsidRDefault="002F5B2F" w:rsidP="005F6CDD">
            <w:pPr>
              <w:pStyle w:val="a5"/>
              <w:rPr>
                <w:sz w:val="28"/>
                <w:szCs w:val="28"/>
              </w:rPr>
            </w:pPr>
            <w:r w:rsidRPr="003D6E46">
              <w:rPr>
                <w:rStyle w:val="41"/>
                <w:rFonts w:eastAsia="Arial Unicode MS"/>
                <w:sz w:val="28"/>
                <w:szCs w:val="28"/>
              </w:rPr>
              <w:t xml:space="preserve">Стр. </w:t>
            </w:r>
          </w:p>
        </w:tc>
      </w:tr>
      <w:tr w:rsidR="002F5B2F" w:rsidTr="005F6CDD">
        <w:trPr>
          <w:trHeight w:val="312"/>
        </w:trPr>
        <w:tc>
          <w:tcPr>
            <w:tcW w:w="8188" w:type="dxa"/>
          </w:tcPr>
          <w:p w:rsidR="002F5B2F" w:rsidRPr="003D6E46" w:rsidRDefault="002F5B2F" w:rsidP="005F6CDD">
            <w:pPr>
              <w:pStyle w:val="a5"/>
              <w:rPr>
                <w:sz w:val="28"/>
                <w:szCs w:val="28"/>
              </w:rPr>
            </w:pPr>
            <w:r w:rsidRPr="003D6E46">
              <w:rPr>
                <w:rStyle w:val="41"/>
                <w:rFonts w:eastAsia="Arial Unicode MS"/>
                <w:sz w:val="28"/>
                <w:szCs w:val="28"/>
              </w:rPr>
              <w:t>5. Система (перечень) программных мероприятий</w:t>
            </w:r>
          </w:p>
        </w:tc>
        <w:tc>
          <w:tcPr>
            <w:tcW w:w="1276" w:type="dxa"/>
          </w:tcPr>
          <w:p w:rsidR="002F5B2F" w:rsidRPr="003D6E46" w:rsidRDefault="002F5B2F" w:rsidP="005F6CDD">
            <w:pPr>
              <w:pStyle w:val="a5"/>
              <w:rPr>
                <w:sz w:val="28"/>
                <w:szCs w:val="28"/>
              </w:rPr>
            </w:pPr>
            <w:r w:rsidRPr="003D6E46">
              <w:rPr>
                <w:rStyle w:val="41"/>
                <w:rFonts w:eastAsia="Arial Unicode MS"/>
                <w:sz w:val="28"/>
                <w:szCs w:val="28"/>
              </w:rPr>
              <w:t xml:space="preserve">Стр. </w:t>
            </w:r>
          </w:p>
        </w:tc>
      </w:tr>
      <w:tr w:rsidR="002F5B2F" w:rsidTr="005F6CDD">
        <w:trPr>
          <w:trHeight w:val="324"/>
        </w:trPr>
        <w:tc>
          <w:tcPr>
            <w:tcW w:w="8188" w:type="dxa"/>
          </w:tcPr>
          <w:p w:rsidR="002F5B2F" w:rsidRPr="003D6E46" w:rsidRDefault="002F5B2F" w:rsidP="005F6CDD">
            <w:pPr>
              <w:pStyle w:val="a5"/>
              <w:rPr>
                <w:sz w:val="28"/>
                <w:szCs w:val="28"/>
              </w:rPr>
            </w:pPr>
            <w:r w:rsidRPr="003D6E46">
              <w:rPr>
                <w:rStyle w:val="41"/>
                <w:rFonts w:eastAsia="Arial Unicode MS"/>
                <w:sz w:val="28"/>
                <w:szCs w:val="28"/>
              </w:rPr>
              <w:t>6. Механизм реализации программы</w:t>
            </w:r>
          </w:p>
        </w:tc>
        <w:tc>
          <w:tcPr>
            <w:tcW w:w="1276" w:type="dxa"/>
          </w:tcPr>
          <w:p w:rsidR="002F5B2F" w:rsidRPr="003D6E46" w:rsidRDefault="002F5B2F" w:rsidP="005F6CDD">
            <w:pPr>
              <w:pStyle w:val="a5"/>
              <w:rPr>
                <w:sz w:val="28"/>
                <w:szCs w:val="28"/>
              </w:rPr>
            </w:pPr>
            <w:r w:rsidRPr="003D6E46">
              <w:rPr>
                <w:rStyle w:val="41"/>
                <w:rFonts w:eastAsia="Arial Unicode MS"/>
                <w:sz w:val="28"/>
                <w:szCs w:val="28"/>
              </w:rPr>
              <w:t>Стр.</w:t>
            </w:r>
          </w:p>
        </w:tc>
      </w:tr>
      <w:tr w:rsidR="002F5B2F" w:rsidTr="005F6CDD">
        <w:trPr>
          <w:trHeight w:val="665"/>
        </w:trPr>
        <w:tc>
          <w:tcPr>
            <w:tcW w:w="8188" w:type="dxa"/>
          </w:tcPr>
          <w:p w:rsidR="002F5B2F" w:rsidRPr="003D6E46" w:rsidRDefault="002F5B2F" w:rsidP="005F6CD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41"/>
                <w:rFonts w:eastAsia="Arial Unicode MS"/>
                <w:sz w:val="28"/>
                <w:szCs w:val="28"/>
              </w:rPr>
              <w:t>7</w:t>
            </w:r>
            <w:r w:rsidRPr="003D6E46">
              <w:rPr>
                <w:rStyle w:val="41"/>
                <w:rFonts w:eastAsia="Arial Unicode MS"/>
                <w:sz w:val="28"/>
                <w:szCs w:val="28"/>
              </w:rPr>
              <w:t>. Прогноз ожидаемых социально-экономических, экологических результатов реализации программы</w:t>
            </w:r>
          </w:p>
        </w:tc>
        <w:tc>
          <w:tcPr>
            <w:tcW w:w="1276" w:type="dxa"/>
          </w:tcPr>
          <w:p w:rsidR="002F5B2F" w:rsidRPr="003D6E46" w:rsidRDefault="002F5B2F" w:rsidP="005F6CDD">
            <w:pPr>
              <w:pStyle w:val="a5"/>
              <w:rPr>
                <w:sz w:val="28"/>
                <w:szCs w:val="28"/>
              </w:rPr>
            </w:pPr>
            <w:r w:rsidRPr="003D6E46">
              <w:rPr>
                <w:rStyle w:val="41"/>
                <w:rFonts w:eastAsia="Arial Unicode MS"/>
                <w:sz w:val="28"/>
                <w:szCs w:val="28"/>
              </w:rPr>
              <w:t xml:space="preserve">Стр. </w:t>
            </w:r>
          </w:p>
        </w:tc>
      </w:tr>
    </w:tbl>
    <w:p w:rsidR="00F30EEE" w:rsidRDefault="00F30EEE" w:rsidP="003D6E4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0EEE" w:rsidRDefault="00F30EEE" w:rsidP="003D6E4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0EEE" w:rsidRDefault="00F30EEE" w:rsidP="003D6E4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0EEE" w:rsidRDefault="00F30EEE" w:rsidP="003D6E4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0EEE" w:rsidRDefault="00F30EEE" w:rsidP="003D6E4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0EEE" w:rsidRDefault="00F30EEE" w:rsidP="003D6E4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0EEE" w:rsidRDefault="00F30EEE" w:rsidP="003D6E4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0EEE" w:rsidRDefault="00F30EEE" w:rsidP="003D6E4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0D88" w:rsidRDefault="00620D88" w:rsidP="003D6E4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0D88" w:rsidRDefault="00620D88" w:rsidP="003D6E4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0D88" w:rsidRDefault="00620D88" w:rsidP="003D6E4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0D88" w:rsidRDefault="00620D88" w:rsidP="003D6E4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0D88" w:rsidRDefault="00620D88" w:rsidP="003D6E4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0D88" w:rsidRDefault="00620D88" w:rsidP="003D6E4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0D88" w:rsidRDefault="00620D88" w:rsidP="003D6E4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0D88" w:rsidRDefault="00620D88" w:rsidP="003D6E4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0D88" w:rsidRDefault="00620D88" w:rsidP="003D6E4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0D88" w:rsidRDefault="00620D88" w:rsidP="003D6E4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0D88" w:rsidRDefault="00620D88" w:rsidP="003D6E4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0EEE" w:rsidRDefault="00F30EEE" w:rsidP="003D6E4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0EEE" w:rsidRDefault="00F30EEE" w:rsidP="003D6E4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0EEE" w:rsidRDefault="00F30EEE" w:rsidP="003D6E4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0EEE" w:rsidRDefault="00F30EEE" w:rsidP="003D6E4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0EEE" w:rsidRDefault="00F30EEE" w:rsidP="003D6E4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0EEE" w:rsidRDefault="00F30EEE" w:rsidP="003D6E4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0EEE" w:rsidRDefault="00F30EEE" w:rsidP="003D6E4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0EEE" w:rsidRDefault="00F30EEE" w:rsidP="003D6E4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0EEE" w:rsidRDefault="00F30EEE" w:rsidP="003D6E4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0EEE" w:rsidRDefault="00F30EEE" w:rsidP="003D6E4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0EEE" w:rsidRDefault="00F30EEE" w:rsidP="003D6E4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0EEE" w:rsidRDefault="00F30EEE" w:rsidP="003D6E4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6E46" w:rsidRPr="003D6E46" w:rsidRDefault="003D6E46" w:rsidP="005F6CD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E46">
        <w:rPr>
          <w:rFonts w:ascii="Times New Roman" w:hAnsi="Times New Roman" w:cs="Times New Roman"/>
          <w:b/>
          <w:sz w:val="28"/>
          <w:szCs w:val="28"/>
        </w:rPr>
        <w:lastRenderedPageBreak/>
        <w:t>ПАСПОРТ</w:t>
      </w:r>
    </w:p>
    <w:p w:rsidR="00620D88" w:rsidRDefault="003D6E46" w:rsidP="005F6CD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EC452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рограммы «Обеспечение жильем молодых семей </w:t>
      </w:r>
    </w:p>
    <w:p w:rsidR="003D6E46" w:rsidRDefault="003D6E46" w:rsidP="005F6CD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2016-2020 годы»</w:t>
      </w:r>
    </w:p>
    <w:p w:rsidR="003D6E46" w:rsidRDefault="003D6E46" w:rsidP="003D6E4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pPr w:leftFromText="180" w:rightFromText="180" w:vertAnchor="text" w:horzAnchor="page" w:tblpX="1489" w:tblpY="19"/>
        <w:tblW w:w="5018" w:type="pct"/>
        <w:tblLayout w:type="fixed"/>
        <w:tblLook w:val="04A0"/>
      </w:tblPr>
      <w:tblGrid>
        <w:gridCol w:w="3120"/>
        <w:gridCol w:w="6912"/>
      </w:tblGrid>
      <w:tr w:rsidR="005F6CDD" w:rsidTr="00620D88">
        <w:trPr>
          <w:trHeight w:val="705"/>
        </w:trPr>
        <w:tc>
          <w:tcPr>
            <w:tcW w:w="1555" w:type="pct"/>
          </w:tcPr>
          <w:p w:rsidR="00A74E02" w:rsidRPr="00720AC2" w:rsidRDefault="00A74E02" w:rsidP="005F6CDD">
            <w:pPr>
              <w:pStyle w:val="a5"/>
              <w:ind w:right="600" w:firstLine="21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AC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3445" w:type="pct"/>
          </w:tcPr>
          <w:p w:rsidR="00A74E02" w:rsidRPr="005F6CDD" w:rsidRDefault="00A74E02" w:rsidP="005F6CD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- </w:t>
            </w:r>
            <w:r w:rsidRPr="005F6CDD">
              <w:rPr>
                <w:rFonts w:ascii="Times New Roman" w:hAnsi="Times New Roman" w:cs="Times New Roman"/>
                <w:sz w:val="28"/>
                <w:szCs w:val="28"/>
              </w:rPr>
              <w:t>муниц</w:t>
            </w:r>
            <w:r w:rsidR="005F6CDD">
              <w:rPr>
                <w:rFonts w:ascii="Times New Roman" w:hAnsi="Times New Roman" w:cs="Times New Roman"/>
                <w:sz w:val="28"/>
                <w:szCs w:val="28"/>
              </w:rPr>
              <w:t xml:space="preserve">ипальная программа «Обеспечение </w:t>
            </w:r>
            <w:r w:rsidRPr="005F6CDD">
              <w:rPr>
                <w:rFonts w:ascii="Times New Roman" w:hAnsi="Times New Roman" w:cs="Times New Roman"/>
                <w:sz w:val="28"/>
                <w:szCs w:val="28"/>
              </w:rPr>
              <w:t>жильем молодых семей на 2016-2020 годы» (далее – Программа)</w:t>
            </w:r>
          </w:p>
        </w:tc>
      </w:tr>
      <w:tr w:rsidR="005F6CDD" w:rsidTr="00620D88">
        <w:trPr>
          <w:trHeight w:val="2630"/>
        </w:trPr>
        <w:tc>
          <w:tcPr>
            <w:tcW w:w="1555" w:type="pct"/>
          </w:tcPr>
          <w:p w:rsidR="00A74E02" w:rsidRPr="00720AC2" w:rsidRDefault="00A74E02" w:rsidP="005F6CDD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AC2">
              <w:rPr>
                <w:rFonts w:ascii="Times New Roman" w:hAnsi="Times New Roman" w:cs="Times New Roman"/>
                <w:b/>
                <w:sz w:val="28"/>
                <w:szCs w:val="28"/>
              </w:rPr>
              <w:t>Основание разработки Программы</w:t>
            </w:r>
          </w:p>
        </w:tc>
        <w:tc>
          <w:tcPr>
            <w:tcW w:w="3445" w:type="pct"/>
          </w:tcPr>
          <w:p w:rsidR="00A74E02" w:rsidRPr="005F6CDD" w:rsidRDefault="00A74E02" w:rsidP="005F6CD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- </w:t>
            </w:r>
            <w:r w:rsidRPr="005F6CDD">
              <w:rPr>
                <w:rFonts w:ascii="Times New Roman" w:hAnsi="Times New Roman" w:cs="Times New Roman"/>
                <w:sz w:val="28"/>
                <w:szCs w:val="28"/>
              </w:rPr>
              <w:t>постановление Правительства Саратовской области от 20 октября 2014 года № 590-П «О порядке предоставления из областного бюджета субсидии бюджетам муниципальных районов, городских округов области на обеспечение жильем молодых семей и условиях ее расходования»,</w:t>
            </w:r>
          </w:p>
          <w:p w:rsidR="00A74E02" w:rsidRDefault="00A74E02" w:rsidP="005F6CDD">
            <w:pPr>
              <w:pStyle w:val="a5"/>
              <w:jc w:val="both"/>
            </w:pPr>
            <w:r w:rsidRPr="005F6CDD">
              <w:rPr>
                <w:rFonts w:ascii="Times New Roman" w:hAnsi="Times New Roman" w:cs="Times New Roman"/>
                <w:sz w:val="28"/>
                <w:szCs w:val="28"/>
              </w:rPr>
              <w:t xml:space="preserve">-  постановление Правительства Российской Федерации от 17 декабря 2010 года № 1050 «О федеральной целевой программе «Жилище» на 2015-2020 годы» </w:t>
            </w:r>
          </w:p>
        </w:tc>
      </w:tr>
      <w:tr w:rsidR="005F6CDD" w:rsidTr="00620D88">
        <w:trPr>
          <w:trHeight w:val="638"/>
        </w:trPr>
        <w:tc>
          <w:tcPr>
            <w:tcW w:w="1555" w:type="pct"/>
          </w:tcPr>
          <w:p w:rsidR="00A74E02" w:rsidRPr="00720AC2" w:rsidRDefault="00A74E02" w:rsidP="005F6CDD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AC2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Муниципальный заказчик</w:t>
            </w:r>
          </w:p>
        </w:tc>
        <w:tc>
          <w:tcPr>
            <w:tcW w:w="3445" w:type="pct"/>
          </w:tcPr>
          <w:p w:rsidR="00A74E02" w:rsidRPr="005F6CDD" w:rsidRDefault="005F6CDD" w:rsidP="005F6CD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F6CDD">
              <w:rPr>
                <w:rFonts w:ascii="Times New Roman" w:hAnsi="Times New Roman" w:cs="Times New Roman"/>
                <w:sz w:val="28"/>
                <w:szCs w:val="28"/>
              </w:rPr>
              <w:t xml:space="preserve">- администрация Питерского </w:t>
            </w:r>
            <w:r w:rsidR="00A74E02" w:rsidRPr="005F6CDD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Саратовской области</w:t>
            </w:r>
          </w:p>
        </w:tc>
      </w:tr>
      <w:tr w:rsidR="005F6CDD" w:rsidTr="00620D88">
        <w:trPr>
          <w:trHeight w:val="989"/>
        </w:trPr>
        <w:tc>
          <w:tcPr>
            <w:tcW w:w="1555" w:type="pct"/>
          </w:tcPr>
          <w:p w:rsidR="00A74E02" w:rsidRPr="00720AC2" w:rsidRDefault="00A74E02" w:rsidP="005F6CDD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разработчики Программы</w:t>
            </w:r>
          </w:p>
        </w:tc>
        <w:tc>
          <w:tcPr>
            <w:tcW w:w="3445" w:type="pct"/>
          </w:tcPr>
          <w:p w:rsidR="00A74E02" w:rsidRPr="005F6CDD" w:rsidRDefault="00A74E02" w:rsidP="005F6CD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CDD">
              <w:t xml:space="preserve">- </w:t>
            </w:r>
            <w:r w:rsidRPr="005F6CDD">
              <w:rPr>
                <w:rFonts w:ascii="Times New Roman" w:hAnsi="Times New Roman" w:cs="Times New Roman"/>
                <w:sz w:val="28"/>
                <w:szCs w:val="28"/>
              </w:rPr>
              <w:t>отдел промышленности, теплоэнергетического</w:t>
            </w:r>
            <w:r w:rsidR="005F6C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6CDD">
              <w:rPr>
                <w:rFonts w:ascii="Times New Roman" w:hAnsi="Times New Roman" w:cs="Times New Roman"/>
                <w:sz w:val="28"/>
                <w:szCs w:val="28"/>
              </w:rPr>
              <w:t xml:space="preserve"> комплекса, капитального строительства и архитектуры администрации Питерского муниципального района</w:t>
            </w:r>
          </w:p>
        </w:tc>
      </w:tr>
      <w:tr w:rsidR="005F6CDD" w:rsidTr="00620D88">
        <w:trPr>
          <w:trHeight w:val="1278"/>
        </w:trPr>
        <w:tc>
          <w:tcPr>
            <w:tcW w:w="1555" w:type="pct"/>
          </w:tcPr>
          <w:p w:rsidR="00A74E02" w:rsidRDefault="00A74E02" w:rsidP="005F6CDD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Важнейшие целевые индикаторы и показатели</w:t>
            </w:r>
          </w:p>
        </w:tc>
        <w:tc>
          <w:tcPr>
            <w:tcW w:w="3445" w:type="pct"/>
          </w:tcPr>
          <w:p w:rsidR="00A74E02" w:rsidRDefault="00A74E02" w:rsidP="005F6CDD">
            <w:pPr>
              <w:pStyle w:val="a5"/>
              <w:ind w:right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количество молодых семей, получивших свидетельство о праве на получение социальной выплаты на приобретение (строительство) жилого помещения – 21 семья</w:t>
            </w:r>
          </w:p>
        </w:tc>
      </w:tr>
      <w:tr w:rsidR="005F6CDD" w:rsidTr="00620D88">
        <w:trPr>
          <w:trHeight w:val="1545"/>
        </w:trPr>
        <w:tc>
          <w:tcPr>
            <w:tcW w:w="1555" w:type="pct"/>
          </w:tcPr>
          <w:p w:rsidR="00A74E02" w:rsidRDefault="00A74E02" w:rsidP="005F6CDD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Цели и задачи Программы</w:t>
            </w:r>
          </w:p>
        </w:tc>
        <w:tc>
          <w:tcPr>
            <w:tcW w:w="3445" w:type="pct"/>
          </w:tcPr>
          <w:p w:rsidR="00A74E02" w:rsidRDefault="00A74E02" w:rsidP="005F6CD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цель подпрограммы – государственная поддержка в решении жилищной проблемы молодых семей, признанных в установленном порядке, нуждающимися в улучшении жилищных условий.</w:t>
            </w:r>
          </w:p>
          <w:p w:rsidR="00A74E02" w:rsidRDefault="00A74E02" w:rsidP="005F6CD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подпрограммы:</w:t>
            </w:r>
          </w:p>
          <w:p w:rsidR="00A74E02" w:rsidRDefault="00A74E02" w:rsidP="005F6CD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предоставление молодым семьям – участникам подпрограммы социальных выплат на приобретение жилья экономкласса или строительство жилого дома экономкласса;</w:t>
            </w:r>
          </w:p>
          <w:p w:rsidR="00A74E02" w:rsidRDefault="00A74E02" w:rsidP="005F6CD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создание условий для привлечения молодыми семьями собственных средств, дополнительных финансовых средств кредитных и других организаций, предоставляющих жилищные кредиты и займы, в том числе ипотечные, для приобретения жилья или строительства жилого дома экономкласса</w:t>
            </w:r>
          </w:p>
        </w:tc>
      </w:tr>
      <w:tr w:rsidR="005F6CDD" w:rsidTr="00620D88">
        <w:trPr>
          <w:trHeight w:val="880"/>
        </w:trPr>
        <w:tc>
          <w:tcPr>
            <w:tcW w:w="1555" w:type="pct"/>
          </w:tcPr>
          <w:p w:rsidR="00A74E02" w:rsidRDefault="00A74E02" w:rsidP="005F6CDD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3445" w:type="pct"/>
          </w:tcPr>
          <w:p w:rsidR="00A74E02" w:rsidRDefault="00A74E02" w:rsidP="005F6CDD">
            <w:pPr>
              <w:pStyle w:val="a5"/>
              <w:ind w:right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- 2016-2020 годы</w:t>
            </w:r>
          </w:p>
        </w:tc>
      </w:tr>
      <w:tr w:rsidR="005F6CDD" w:rsidTr="00620D88">
        <w:trPr>
          <w:trHeight w:val="4072"/>
        </w:trPr>
        <w:tc>
          <w:tcPr>
            <w:tcW w:w="1555" w:type="pct"/>
          </w:tcPr>
          <w:p w:rsidR="00A74E02" w:rsidRPr="00720AC2" w:rsidRDefault="00A74E02" w:rsidP="005F6CDD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Объемы и источники финансирования Программы</w:t>
            </w:r>
          </w:p>
        </w:tc>
        <w:tc>
          <w:tcPr>
            <w:tcW w:w="3445" w:type="pct"/>
          </w:tcPr>
          <w:p w:rsidR="00A74E02" w:rsidRDefault="00A74E02" w:rsidP="005F6CDD">
            <w:pPr>
              <w:pStyle w:val="a5"/>
              <w:ind w:right="1876"/>
              <w:jc w:val="both"/>
              <w:rPr>
                <w:rStyle w:val="31"/>
                <w:rFonts w:eastAsia="Arial Unicode MS"/>
                <w:sz w:val="28"/>
                <w:szCs w:val="28"/>
              </w:rPr>
            </w:pPr>
            <w:r>
              <w:rPr>
                <w:rStyle w:val="31"/>
                <w:rFonts w:eastAsia="Arial Unicode MS"/>
                <w:sz w:val="28"/>
                <w:szCs w:val="28"/>
              </w:rPr>
              <w:t>- объем финансирования мероприятий на реализацию Программы составляет (прогнозно):      17164,10  тыс. рублей, в том числе:</w:t>
            </w:r>
          </w:p>
          <w:p w:rsidR="00A74E02" w:rsidRDefault="00A74E02" w:rsidP="005F6CDD">
            <w:pPr>
              <w:pStyle w:val="a5"/>
              <w:ind w:right="1876"/>
              <w:jc w:val="both"/>
              <w:rPr>
                <w:rStyle w:val="31"/>
                <w:rFonts w:eastAsia="Arial Unicode MS"/>
                <w:sz w:val="28"/>
                <w:szCs w:val="28"/>
              </w:rPr>
            </w:pPr>
            <w:r w:rsidRPr="00F35AE0">
              <w:rPr>
                <w:rStyle w:val="31"/>
                <w:rFonts w:eastAsia="Arial Unicode MS"/>
                <w:sz w:val="28"/>
                <w:szCs w:val="28"/>
              </w:rPr>
              <w:t xml:space="preserve">в 2016 году </w:t>
            </w:r>
            <w:r>
              <w:rPr>
                <w:rStyle w:val="31"/>
                <w:rFonts w:eastAsia="Arial Unicode MS"/>
                <w:sz w:val="28"/>
                <w:szCs w:val="28"/>
              </w:rPr>
              <w:t>–</w:t>
            </w:r>
            <w:r w:rsidRPr="00F35AE0">
              <w:rPr>
                <w:rStyle w:val="31"/>
                <w:rFonts w:eastAsia="Arial Unicode MS"/>
                <w:sz w:val="28"/>
                <w:szCs w:val="28"/>
              </w:rPr>
              <w:t xml:space="preserve"> </w:t>
            </w:r>
            <w:r>
              <w:rPr>
                <w:rStyle w:val="31"/>
                <w:rFonts w:eastAsia="Arial Unicode MS"/>
                <w:sz w:val="28"/>
                <w:szCs w:val="28"/>
              </w:rPr>
              <w:t>1215,0</w:t>
            </w:r>
            <w:r w:rsidRPr="00F35AE0">
              <w:rPr>
                <w:rStyle w:val="31"/>
                <w:rFonts w:eastAsia="Arial Unicode MS"/>
                <w:sz w:val="28"/>
                <w:szCs w:val="28"/>
              </w:rPr>
              <w:t xml:space="preserve"> тыс. рублей, </w:t>
            </w:r>
          </w:p>
          <w:p w:rsidR="00A74E02" w:rsidRDefault="00A74E02" w:rsidP="005F6CDD">
            <w:pPr>
              <w:pStyle w:val="a5"/>
              <w:ind w:right="1876"/>
              <w:jc w:val="both"/>
              <w:rPr>
                <w:rStyle w:val="31"/>
                <w:rFonts w:eastAsia="Arial Unicode MS"/>
                <w:sz w:val="28"/>
                <w:szCs w:val="28"/>
              </w:rPr>
            </w:pPr>
            <w:r w:rsidRPr="00F35AE0">
              <w:rPr>
                <w:rStyle w:val="31"/>
                <w:rFonts w:eastAsia="Arial Unicode MS"/>
                <w:sz w:val="28"/>
                <w:szCs w:val="28"/>
              </w:rPr>
              <w:t xml:space="preserve">в 2017 году </w:t>
            </w:r>
            <w:r>
              <w:rPr>
                <w:rStyle w:val="31"/>
                <w:rFonts w:eastAsia="Arial Unicode MS"/>
                <w:sz w:val="28"/>
                <w:szCs w:val="28"/>
              </w:rPr>
              <w:t>–</w:t>
            </w:r>
            <w:r w:rsidRPr="00F35AE0">
              <w:rPr>
                <w:rStyle w:val="31"/>
                <w:rFonts w:eastAsia="Arial Unicode MS"/>
                <w:sz w:val="28"/>
                <w:szCs w:val="28"/>
              </w:rPr>
              <w:t xml:space="preserve"> </w:t>
            </w:r>
            <w:r>
              <w:rPr>
                <w:rStyle w:val="31"/>
                <w:rFonts w:eastAsia="Arial Unicode MS"/>
                <w:sz w:val="28"/>
                <w:szCs w:val="28"/>
              </w:rPr>
              <w:t>3780,0</w:t>
            </w:r>
            <w:r w:rsidRPr="00F35AE0">
              <w:rPr>
                <w:rStyle w:val="31"/>
                <w:rFonts w:eastAsia="Arial Unicode MS"/>
                <w:sz w:val="28"/>
                <w:szCs w:val="28"/>
              </w:rPr>
              <w:t xml:space="preserve"> тыс. рублей, </w:t>
            </w:r>
          </w:p>
          <w:p w:rsidR="00A74E02" w:rsidRDefault="00A74E02" w:rsidP="005F6CDD">
            <w:pPr>
              <w:pStyle w:val="a5"/>
              <w:ind w:right="1876"/>
              <w:jc w:val="both"/>
              <w:rPr>
                <w:rStyle w:val="31"/>
                <w:rFonts w:eastAsia="Arial Unicode MS"/>
                <w:sz w:val="28"/>
                <w:szCs w:val="28"/>
              </w:rPr>
            </w:pPr>
            <w:r w:rsidRPr="00F35AE0">
              <w:rPr>
                <w:rStyle w:val="31"/>
                <w:rFonts w:eastAsia="Arial Unicode MS"/>
                <w:sz w:val="28"/>
                <w:szCs w:val="28"/>
              </w:rPr>
              <w:t xml:space="preserve">в 2018 году </w:t>
            </w:r>
            <w:r>
              <w:rPr>
                <w:rStyle w:val="31"/>
                <w:rFonts w:eastAsia="Arial Unicode MS"/>
                <w:sz w:val="28"/>
                <w:szCs w:val="28"/>
              </w:rPr>
              <w:t>–</w:t>
            </w:r>
            <w:r w:rsidRPr="00F35AE0">
              <w:rPr>
                <w:rStyle w:val="31"/>
                <w:rFonts w:eastAsia="Arial Unicode MS"/>
                <w:sz w:val="28"/>
                <w:szCs w:val="28"/>
              </w:rPr>
              <w:t xml:space="preserve"> </w:t>
            </w:r>
            <w:r>
              <w:rPr>
                <w:rStyle w:val="31"/>
                <w:rFonts w:eastAsia="Arial Unicode MS"/>
                <w:sz w:val="28"/>
                <w:szCs w:val="28"/>
              </w:rPr>
              <w:t>3914,9</w:t>
            </w:r>
            <w:r w:rsidRPr="00F35AE0">
              <w:rPr>
                <w:rStyle w:val="31"/>
                <w:rFonts w:eastAsia="Arial Unicode MS"/>
                <w:sz w:val="28"/>
                <w:szCs w:val="28"/>
              </w:rPr>
              <w:t xml:space="preserve"> тыс. рублей, </w:t>
            </w:r>
          </w:p>
          <w:p w:rsidR="00A74E02" w:rsidRDefault="00A74E02" w:rsidP="005F6CDD">
            <w:pPr>
              <w:pStyle w:val="a5"/>
              <w:ind w:right="1876"/>
              <w:jc w:val="both"/>
              <w:rPr>
                <w:rStyle w:val="31"/>
                <w:rFonts w:eastAsia="Arial Unicode MS"/>
                <w:sz w:val="28"/>
                <w:szCs w:val="28"/>
              </w:rPr>
            </w:pPr>
            <w:r w:rsidRPr="00F35AE0">
              <w:rPr>
                <w:rStyle w:val="31"/>
                <w:rFonts w:eastAsia="Arial Unicode MS"/>
                <w:sz w:val="28"/>
                <w:szCs w:val="28"/>
              </w:rPr>
              <w:t xml:space="preserve">в 2019 году </w:t>
            </w:r>
            <w:r>
              <w:rPr>
                <w:rStyle w:val="31"/>
                <w:rFonts w:eastAsia="Arial Unicode MS"/>
                <w:sz w:val="28"/>
                <w:szCs w:val="28"/>
              </w:rPr>
              <w:t>–</w:t>
            </w:r>
            <w:r w:rsidRPr="00F35AE0">
              <w:rPr>
                <w:rStyle w:val="31"/>
                <w:rFonts w:eastAsia="Arial Unicode MS"/>
                <w:sz w:val="28"/>
                <w:szCs w:val="28"/>
              </w:rPr>
              <w:t xml:space="preserve"> </w:t>
            </w:r>
            <w:r>
              <w:rPr>
                <w:rStyle w:val="31"/>
                <w:rFonts w:eastAsia="Arial Unicode MS"/>
                <w:sz w:val="28"/>
                <w:szCs w:val="28"/>
              </w:rPr>
              <w:t>4054,7</w:t>
            </w:r>
            <w:r w:rsidRPr="00F35AE0">
              <w:rPr>
                <w:rStyle w:val="31"/>
                <w:rFonts w:eastAsia="Arial Unicode MS"/>
                <w:sz w:val="28"/>
                <w:szCs w:val="28"/>
              </w:rPr>
              <w:t xml:space="preserve"> тыс. рублей, </w:t>
            </w:r>
          </w:p>
          <w:p w:rsidR="00A74E02" w:rsidRDefault="00A74E02" w:rsidP="005F6CDD">
            <w:pPr>
              <w:pStyle w:val="a5"/>
              <w:ind w:right="1876"/>
              <w:jc w:val="both"/>
              <w:rPr>
                <w:rStyle w:val="31"/>
                <w:rFonts w:eastAsia="Arial Unicode MS"/>
                <w:sz w:val="28"/>
                <w:szCs w:val="28"/>
              </w:rPr>
            </w:pPr>
            <w:r w:rsidRPr="00F35AE0">
              <w:rPr>
                <w:rStyle w:val="31"/>
                <w:rFonts w:eastAsia="Arial Unicode MS"/>
                <w:sz w:val="28"/>
                <w:szCs w:val="28"/>
              </w:rPr>
              <w:t xml:space="preserve">в 2020 году </w:t>
            </w:r>
            <w:r>
              <w:rPr>
                <w:rStyle w:val="31"/>
                <w:rFonts w:eastAsia="Arial Unicode MS"/>
                <w:sz w:val="28"/>
                <w:szCs w:val="28"/>
              </w:rPr>
              <w:t>–</w:t>
            </w:r>
            <w:r w:rsidRPr="00F35AE0">
              <w:rPr>
                <w:rStyle w:val="31"/>
                <w:rFonts w:eastAsia="Arial Unicode MS"/>
                <w:sz w:val="28"/>
                <w:szCs w:val="28"/>
              </w:rPr>
              <w:t xml:space="preserve"> </w:t>
            </w:r>
            <w:r>
              <w:rPr>
                <w:rStyle w:val="31"/>
                <w:rFonts w:eastAsia="Arial Unicode MS"/>
                <w:sz w:val="28"/>
                <w:szCs w:val="28"/>
              </w:rPr>
              <w:t>4199,5</w:t>
            </w:r>
            <w:r w:rsidRPr="00F35AE0">
              <w:rPr>
                <w:rStyle w:val="31"/>
                <w:rFonts w:eastAsia="Arial Unicode MS"/>
                <w:sz w:val="28"/>
                <w:szCs w:val="28"/>
              </w:rPr>
              <w:t xml:space="preserve"> тыс. рублей; </w:t>
            </w:r>
          </w:p>
          <w:p w:rsidR="00A74E02" w:rsidRPr="00E75450" w:rsidRDefault="00A74E02" w:rsidP="005F6CDD">
            <w:pPr>
              <w:pStyle w:val="a5"/>
              <w:ind w:right="18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AE0">
              <w:rPr>
                <w:rStyle w:val="31"/>
                <w:rFonts w:eastAsia="Arial Unicode MS"/>
                <w:sz w:val="28"/>
                <w:szCs w:val="28"/>
              </w:rPr>
              <w:t>- объем финансирования уточняется ежегодно. Источники финансирования: федеральный бюджет, областной бюджет, местный бюджет, внебюджетные средства</w:t>
            </w:r>
          </w:p>
        </w:tc>
      </w:tr>
    </w:tbl>
    <w:p w:rsidR="003D6E46" w:rsidRPr="003D6E46" w:rsidRDefault="003D6E46" w:rsidP="003D6E4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F3865" w:rsidRDefault="00CF3865">
      <w:pPr>
        <w:rPr>
          <w:sz w:val="2"/>
          <w:szCs w:val="2"/>
        </w:rPr>
      </w:pPr>
    </w:p>
    <w:p w:rsidR="00CF3865" w:rsidRPr="00E75450" w:rsidRDefault="000E7A37" w:rsidP="00E7545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bookmark7"/>
      <w:r w:rsidRPr="00E75450">
        <w:rPr>
          <w:rStyle w:val="123"/>
          <w:rFonts w:eastAsia="Arial Unicode MS"/>
          <w:b/>
          <w:sz w:val="28"/>
          <w:szCs w:val="28"/>
        </w:rPr>
        <w:t>1.</w:t>
      </w:r>
      <w:r w:rsidR="005F6CDD">
        <w:rPr>
          <w:rStyle w:val="123"/>
          <w:rFonts w:eastAsia="Arial Unicode MS"/>
          <w:b/>
          <w:sz w:val="28"/>
          <w:szCs w:val="28"/>
        </w:rPr>
        <w:t xml:space="preserve"> </w:t>
      </w:r>
      <w:r w:rsidRPr="00E75450">
        <w:rPr>
          <w:rStyle w:val="123"/>
          <w:rFonts w:eastAsia="Arial Unicode MS"/>
          <w:b/>
          <w:sz w:val="28"/>
          <w:szCs w:val="28"/>
        </w:rPr>
        <w:t>ХАРАКТЕРИСТИКА ПРОБЛЕМЫ И ОБОСНОВАНИЕ</w:t>
      </w:r>
      <w:bookmarkEnd w:id="2"/>
    </w:p>
    <w:p w:rsidR="00CF3865" w:rsidRPr="00E75450" w:rsidRDefault="000E7A37" w:rsidP="00E75450">
      <w:pPr>
        <w:pStyle w:val="a5"/>
        <w:jc w:val="center"/>
        <w:rPr>
          <w:rStyle w:val="123"/>
          <w:rFonts w:eastAsia="Arial Unicode MS"/>
          <w:b/>
          <w:sz w:val="28"/>
          <w:szCs w:val="28"/>
        </w:rPr>
      </w:pPr>
      <w:bookmarkStart w:id="3" w:name="bookmark8"/>
      <w:r w:rsidRPr="00E75450">
        <w:rPr>
          <w:rStyle w:val="123"/>
          <w:rFonts w:eastAsia="Arial Unicode MS"/>
          <w:b/>
          <w:sz w:val="28"/>
          <w:szCs w:val="28"/>
        </w:rPr>
        <w:t>НЕОБХОДИМОСТИ ЕЕ РЕШЕНИЯ ПРОГРАММНО-ЦЕЛЕВЫМ</w:t>
      </w:r>
      <w:bookmarkStart w:id="4" w:name="bookmark9"/>
      <w:bookmarkEnd w:id="3"/>
      <w:r w:rsidR="00E75450" w:rsidRPr="00E754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5450">
        <w:rPr>
          <w:rStyle w:val="123"/>
          <w:rFonts w:eastAsia="Arial Unicode MS"/>
          <w:b/>
          <w:sz w:val="28"/>
          <w:szCs w:val="28"/>
        </w:rPr>
        <w:t>МЕТОДОМ</w:t>
      </w:r>
      <w:bookmarkEnd w:id="4"/>
    </w:p>
    <w:p w:rsidR="00E75450" w:rsidRPr="00E75450" w:rsidRDefault="00E75450" w:rsidP="00E7545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CF3865" w:rsidRPr="00E75450" w:rsidRDefault="000E7A37" w:rsidP="00E754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450">
        <w:rPr>
          <w:rStyle w:val="31"/>
          <w:rFonts w:eastAsia="Arial Unicode MS"/>
          <w:sz w:val="28"/>
          <w:szCs w:val="28"/>
        </w:rPr>
        <w:t xml:space="preserve">Поддержка молодых семей в улучшении жилищных условий является одним из важных направлений в </w:t>
      </w:r>
      <w:r w:rsidR="00805AD0">
        <w:rPr>
          <w:rStyle w:val="31"/>
          <w:rFonts w:eastAsia="Arial Unicode MS"/>
          <w:sz w:val="28"/>
          <w:szCs w:val="28"/>
        </w:rPr>
        <w:t xml:space="preserve">Питерском </w:t>
      </w:r>
      <w:r w:rsidRPr="00E75450">
        <w:rPr>
          <w:rStyle w:val="31"/>
          <w:rFonts w:eastAsia="Arial Unicode MS"/>
          <w:sz w:val="28"/>
          <w:szCs w:val="28"/>
        </w:rPr>
        <w:t xml:space="preserve">муниципальном районе. По состоянию на 1 января 2011 года на учете нуждающихся в улучшении жилищных условий состояло - </w:t>
      </w:r>
      <w:r w:rsidR="00B4062F">
        <w:rPr>
          <w:rStyle w:val="31"/>
          <w:rFonts w:eastAsia="Arial Unicode MS"/>
          <w:sz w:val="28"/>
          <w:szCs w:val="28"/>
        </w:rPr>
        <w:t>23</w:t>
      </w:r>
      <w:r w:rsidRPr="00E75450">
        <w:rPr>
          <w:rStyle w:val="31"/>
          <w:rFonts w:eastAsia="Arial Unicode MS"/>
          <w:sz w:val="28"/>
          <w:szCs w:val="28"/>
        </w:rPr>
        <w:t xml:space="preserve"> молодые семьи. Подпрограмма "Обеспечение жильем молодых семей" федеральной целевой программы "Жилище" на 2011 -201</w:t>
      </w:r>
      <w:r w:rsidR="00B4062F">
        <w:rPr>
          <w:rStyle w:val="31"/>
          <w:rFonts w:eastAsia="Arial Unicode MS"/>
          <w:sz w:val="28"/>
          <w:szCs w:val="28"/>
        </w:rPr>
        <w:t>5</w:t>
      </w:r>
      <w:r w:rsidRPr="00E75450">
        <w:rPr>
          <w:rStyle w:val="31"/>
          <w:rFonts w:eastAsia="Arial Unicode MS"/>
          <w:sz w:val="28"/>
          <w:szCs w:val="28"/>
        </w:rPr>
        <w:t xml:space="preserve"> годы предусматривала в качестве ожидаемых результатов ее реализации обеспечение жилыми помещениями </w:t>
      </w:r>
      <w:r w:rsidR="00B4062F">
        <w:rPr>
          <w:rStyle w:val="31"/>
          <w:rFonts w:eastAsia="Arial Unicode MS"/>
          <w:sz w:val="28"/>
          <w:szCs w:val="28"/>
        </w:rPr>
        <w:t>50</w:t>
      </w:r>
      <w:r w:rsidRPr="00E75450">
        <w:rPr>
          <w:rStyle w:val="31"/>
          <w:rFonts w:eastAsia="Arial Unicode MS"/>
          <w:sz w:val="28"/>
          <w:szCs w:val="28"/>
        </w:rPr>
        <w:t xml:space="preserve"> молодых семей (прогнозно), то есть подпрограмма была рассчитана на перспективу. За период 2011-201</w:t>
      </w:r>
      <w:r w:rsidR="00851B6B">
        <w:rPr>
          <w:rStyle w:val="31"/>
          <w:rFonts w:eastAsia="Arial Unicode MS"/>
          <w:sz w:val="28"/>
          <w:szCs w:val="28"/>
        </w:rPr>
        <w:t>5</w:t>
      </w:r>
      <w:r w:rsidRPr="00E75450">
        <w:rPr>
          <w:rStyle w:val="31"/>
          <w:rFonts w:eastAsia="Arial Unicode MS"/>
          <w:sz w:val="28"/>
          <w:szCs w:val="28"/>
        </w:rPr>
        <w:t xml:space="preserve"> годы с помощью действовавшей подпрограммы улучшили свои жилищные условия </w:t>
      </w:r>
      <w:r w:rsidR="00851B6B">
        <w:rPr>
          <w:rStyle w:val="31"/>
          <w:rFonts w:eastAsia="Arial Unicode MS"/>
          <w:sz w:val="28"/>
          <w:szCs w:val="28"/>
        </w:rPr>
        <w:t xml:space="preserve">6 </w:t>
      </w:r>
      <w:r w:rsidRPr="00E75450">
        <w:rPr>
          <w:rStyle w:val="31"/>
          <w:rFonts w:eastAsia="Arial Unicode MS"/>
          <w:sz w:val="28"/>
          <w:szCs w:val="28"/>
        </w:rPr>
        <w:t>молоды</w:t>
      </w:r>
      <w:r w:rsidR="00851B6B">
        <w:rPr>
          <w:rStyle w:val="31"/>
          <w:rFonts w:eastAsia="Arial Unicode MS"/>
          <w:sz w:val="28"/>
          <w:szCs w:val="28"/>
        </w:rPr>
        <w:t>х</w:t>
      </w:r>
      <w:r w:rsidRPr="00E75450">
        <w:rPr>
          <w:rStyle w:val="31"/>
          <w:rFonts w:eastAsia="Arial Unicode MS"/>
          <w:sz w:val="28"/>
          <w:szCs w:val="28"/>
        </w:rPr>
        <w:t xml:space="preserve"> сем</w:t>
      </w:r>
      <w:r w:rsidR="00851B6B">
        <w:rPr>
          <w:rStyle w:val="31"/>
          <w:rFonts w:eastAsia="Arial Unicode MS"/>
          <w:sz w:val="28"/>
          <w:szCs w:val="28"/>
        </w:rPr>
        <w:t>ей</w:t>
      </w:r>
      <w:r w:rsidRPr="00E75450">
        <w:rPr>
          <w:rStyle w:val="31"/>
          <w:rFonts w:eastAsia="Arial Unicode MS"/>
          <w:sz w:val="28"/>
          <w:szCs w:val="28"/>
        </w:rPr>
        <w:t>.</w:t>
      </w:r>
    </w:p>
    <w:p w:rsidR="00CF3865" w:rsidRPr="00E75450" w:rsidRDefault="000E7A37" w:rsidP="005F6CD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450">
        <w:rPr>
          <w:rStyle w:val="31"/>
          <w:rFonts w:eastAsia="Arial Unicode MS"/>
          <w:sz w:val="28"/>
          <w:szCs w:val="28"/>
        </w:rPr>
        <w:t>При этом по итогам реализации этой программы в 2011 - 201</w:t>
      </w:r>
      <w:r w:rsidR="00851B6B">
        <w:rPr>
          <w:rStyle w:val="31"/>
          <w:rFonts w:eastAsia="Arial Unicode MS"/>
          <w:sz w:val="28"/>
          <w:szCs w:val="28"/>
        </w:rPr>
        <w:t>5</w:t>
      </w:r>
      <w:r w:rsidRPr="00E75450">
        <w:rPr>
          <w:rStyle w:val="31"/>
          <w:rFonts w:eastAsia="Arial Unicode MS"/>
          <w:sz w:val="28"/>
          <w:szCs w:val="28"/>
        </w:rPr>
        <w:t xml:space="preserve"> годах сохраняется высокая востребованность продолжения выполнения ее</w:t>
      </w:r>
      <w:r w:rsidR="005F6CDD">
        <w:rPr>
          <w:rFonts w:ascii="Times New Roman" w:hAnsi="Times New Roman" w:cs="Times New Roman"/>
          <w:sz w:val="28"/>
          <w:szCs w:val="28"/>
        </w:rPr>
        <w:t xml:space="preserve"> </w:t>
      </w:r>
      <w:r w:rsidRPr="00E75450">
        <w:rPr>
          <w:rStyle w:val="44"/>
          <w:rFonts w:eastAsia="Arial Unicode MS"/>
          <w:sz w:val="28"/>
          <w:szCs w:val="28"/>
        </w:rPr>
        <w:t>мероприятий. По состоянию на 1 января 201</w:t>
      </w:r>
      <w:r w:rsidR="007A0EDE">
        <w:rPr>
          <w:rStyle w:val="44"/>
          <w:rFonts w:eastAsia="Arial Unicode MS"/>
          <w:sz w:val="28"/>
          <w:szCs w:val="28"/>
        </w:rPr>
        <w:t>6</w:t>
      </w:r>
      <w:r w:rsidRPr="00E75450">
        <w:rPr>
          <w:rStyle w:val="44"/>
          <w:rFonts w:eastAsia="Arial Unicode MS"/>
          <w:sz w:val="28"/>
          <w:szCs w:val="28"/>
        </w:rPr>
        <w:t xml:space="preserve"> г. в очереди на получение го</w:t>
      </w:r>
      <w:r w:rsidR="005A7103">
        <w:rPr>
          <w:rStyle w:val="44"/>
          <w:rFonts w:eastAsia="Arial Unicode MS"/>
          <w:sz w:val="28"/>
          <w:szCs w:val="28"/>
        </w:rPr>
        <w:t>сударственной поддержки состоят</w:t>
      </w:r>
      <w:r w:rsidRPr="00E75450">
        <w:rPr>
          <w:rStyle w:val="44"/>
          <w:rFonts w:eastAsia="Arial Unicode MS"/>
          <w:sz w:val="28"/>
          <w:szCs w:val="28"/>
        </w:rPr>
        <w:t xml:space="preserve"> </w:t>
      </w:r>
      <w:r w:rsidR="00273311">
        <w:rPr>
          <w:rStyle w:val="44"/>
          <w:rFonts w:eastAsia="Arial Unicode MS"/>
          <w:sz w:val="28"/>
          <w:szCs w:val="28"/>
        </w:rPr>
        <w:t xml:space="preserve">46 </w:t>
      </w:r>
      <w:r w:rsidRPr="00E75450">
        <w:rPr>
          <w:rStyle w:val="44"/>
          <w:rFonts w:eastAsia="Arial Unicode MS"/>
          <w:sz w:val="28"/>
          <w:szCs w:val="28"/>
        </w:rPr>
        <w:t>сем</w:t>
      </w:r>
      <w:r w:rsidR="00273311">
        <w:rPr>
          <w:rStyle w:val="44"/>
          <w:rFonts w:eastAsia="Arial Unicode MS"/>
          <w:sz w:val="28"/>
          <w:szCs w:val="28"/>
        </w:rPr>
        <w:t>ей</w:t>
      </w:r>
      <w:r w:rsidRPr="00E75450">
        <w:rPr>
          <w:rStyle w:val="44"/>
          <w:rFonts w:eastAsia="Arial Unicode MS"/>
          <w:sz w:val="28"/>
          <w:szCs w:val="28"/>
        </w:rPr>
        <w:t>, в отношении которых установлены государственные обязательства по обеспечению жильем, признанных в установленном порядке, нуждающимися в улучшении жилищных условий.</w:t>
      </w:r>
    </w:p>
    <w:p w:rsidR="00CF3865" w:rsidRPr="00E75450" w:rsidRDefault="000E7A37" w:rsidP="00E754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450">
        <w:rPr>
          <w:rStyle w:val="44"/>
          <w:rFonts w:eastAsia="Arial Unicode MS"/>
          <w:sz w:val="28"/>
          <w:szCs w:val="28"/>
        </w:rPr>
        <w:t>Несмотря на достигнутые результаты, недостаточный уровень обеспеченности граждан жильем и низкая доступность жилья остаются одной из основных социально-экономических проблем.</w:t>
      </w:r>
    </w:p>
    <w:p w:rsidR="00CF3865" w:rsidRPr="00E75450" w:rsidRDefault="000E7A37" w:rsidP="00E754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450">
        <w:rPr>
          <w:rStyle w:val="44"/>
          <w:rFonts w:eastAsia="Arial Unicode MS"/>
          <w:sz w:val="28"/>
          <w:szCs w:val="28"/>
        </w:rPr>
        <w:t>Поддержка молодых семей при решении жилищной проблемы станет основой стабильных условий жизни для этой наиболее активной части населения, повлияет на улучшение демографической ситуации в районе. Возможность решения жилищной проблемы, в том числе с привлечением средств ипотечного жилищного кредита или займа, создаст для молодежи стимул к повышению качества трудовой деятельности, уровня квалификации в целях роста заработной платы.</w:t>
      </w:r>
    </w:p>
    <w:p w:rsidR="00CF3865" w:rsidRDefault="000E7A37" w:rsidP="00E75450">
      <w:pPr>
        <w:pStyle w:val="a5"/>
        <w:ind w:firstLine="709"/>
        <w:jc w:val="both"/>
        <w:rPr>
          <w:rStyle w:val="44"/>
          <w:rFonts w:eastAsia="Arial Unicode MS"/>
          <w:sz w:val="28"/>
          <w:szCs w:val="28"/>
        </w:rPr>
      </w:pPr>
      <w:r w:rsidRPr="00E75450">
        <w:rPr>
          <w:rStyle w:val="44"/>
          <w:rFonts w:eastAsia="Arial Unicode MS"/>
          <w:sz w:val="28"/>
          <w:szCs w:val="28"/>
        </w:rPr>
        <w:lastRenderedPageBreak/>
        <w:t>Консолидация бюджетных средств федерального бюджета, областного бюджета и местных бюджетов, предусмотренная в муниципальной программе "Обеспечение жильем молодых семей на 2016-2020 годы" направлена на удовлетворение жилищных потребностей молодых семей путем предоставления социальных выплат в рамках реализации данной программы.</w:t>
      </w:r>
    </w:p>
    <w:p w:rsidR="00886766" w:rsidRDefault="00886766" w:rsidP="005F6CDD">
      <w:pPr>
        <w:pStyle w:val="a5"/>
        <w:rPr>
          <w:rStyle w:val="12125pt"/>
          <w:rFonts w:eastAsia="Arial Unicode MS"/>
          <w:sz w:val="28"/>
          <w:szCs w:val="28"/>
        </w:rPr>
      </w:pPr>
      <w:bookmarkStart w:id="5" w:name="bookmark10"/>
    </w:p>
    <w:p w:rsidR="00CF3865" w:rsidRPr="00E75450" w:rsidRDefault="000E7A37" w:rsidP="00E7545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5450">
        <w:rPr>
          <w:rStyle w:val="12125pt"/>
          <w:rFonts w:eastAsia="Arial Unicode MS"/>
          <w:sz w:val="28"/>
          <w:szCs w:val="28"/>
        </w:rPr>
        <w:t>2.</w:t>
      </w:r>
      <w:r w:rsidRPr="00E75450">
        <w:rPr>
          <w:rFonts w:ascii="Times New Roman" w:hAnsi="Times New Roman" w:cs="Times New Roman"/>
          <w:b/>
          <w:sz w:val="28"/>
          <w:szCs w:val="28"/>
        </w:rPr>
        <w:t xml:space="preserve"> ОСНОВНЫЕ ЦЕЛИ И ЗАДАЧИ ПРОГРАММЫ, СРОКИ И ЭТАПЫ РЕАЛИЗАЦИИ</w:t>
      </w:r>
      <w:bookmarkEnd w:id="5"/>
    </w:p>
    <w:p w:rsidR="00E75450" w:rsidRDefault="00E75450" w:rsidP="00E75450">
      <w:pPr>
        <w:pStyle w:val="a5"/>
        <w:rPr>
          <w:rStyle w:val="44"/>
          <w:rFonts w:eastAsia="Arial Unicode MS"/>
          <w:sz w:val="28"/>
          <w:szCs w:val="28"/>
        </w:rPr>
      </w:pPr>
    </w:p>
    <w:p w:rsidR="00CF3865" w:rsidRPr="00E75450" w:rsidRDefault="000E7A37" w:rsidP="00E754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450">
        <w:rPr>
          <w:rStyle w:val="44"/>
          <w:rFonts w:eastAsia="Arial Unicode MS"/>
          <w:sz w:val="28"/>
          <w:szCs w:val="28"/>
        </w:rPr>
        <w:t>Целью подпрограммы является предоставление государственной поддержки в решении жилищной проблемы молодым семьям, признанным в установленном порядке нуждающимися в улучшении жилищных условий.</w:t>
      </w:r>
    </w:p>
    <w:p w:rsidR="00CF3865" w:rsidRPr="00E75450" w:rsidRDefault="000E7A37" w:rsidP="00E754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450">
        <w:rPr>
          <w:rStyle w:val="44"/>
          <w:rFonts w:eastAsia="Arial Unicode MS"/>
          <w:sz w:val="28"/>
          <w:szCs w:val="28"/>
        </w:rPr>
        <w:t>Задачами подпрограммы являются:</w:t>
      </w:r>
    </w:p>
    <w:p w:rsidR="00CF3865" w:rsidRPr="00E75450" w:rsidRDefault="00E75450" w:rsidP="00E754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44"/>
          <w:rFonts w:eastAsia="Arial Unicode MS"/>
          <w:sz w:val="28"/>
          <w:szCs w:val="28"/>
        </w:rPr>
        <w:t xml:space="preserve">- </w:t>
      </w:r>
      <w:r w:rsidR="000E7A37" w:rsidRPr="00E75450">
        <w:rPr>
          <w:rStyle w:val="44"/>
          <w:rFonts w:eastAsia="Arial Unicode MS"/>
          <w:sz w:val="28"/>
          <w:szCs w:val="28"/>
        </w:rPr>
        <w:t>предоставление молодым семьям - участникам подпрограммы социальных выплат на приобретение жилья экономкласса или строительство жилого дома экономкласса (далее - социальные выплаты);</w:t>
      </w:r>
    </w:p>
    <w:p w:rsidR="00CF3865" w:rsidRPr="00E75450" w:rsidRDefault="000E7A37" w:rsidP="00E754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450">
        <w:rPr>
          <w:rStyle w:val="44"/>
          <w:rFonts w:eastAsia="Arial Unicode MS"/>
          <w:sz w:val="28"/>
          <w:szCs w:val="28"/>
        </w:rPr>
        <w:t>создание условий для привлечения молодыми семьями собственных средств, дополнительных финансовых средств</w:t>
      </w:r>
      <w:r w:rsidR="00841126">
        <w:rPr>
          <w:rStyle w:val="44"/>
          <w:rFonts w:eastAsia="Arial Unicode MS"/>
          <w:sz w:val="28"/>
          <w:szCs w:val="28"/>
        </w:rPr>
        <w:t xml:space="preserve"> кредитных и других организаций</w:t>
      </w:r>
      <w:r w:rsidRPr="00E75450">
        <w:rPr>
          <w:rStyle w:val="44"/>
          <w:rFonts w:eastAsia="Arial Unicode MS"/>
          <w:sz w:val="28"/>
          <w:szCs w:val="28"/>
        </w:rPr>
        <w:t xml:space="preserve"> предоставляющих жилищные кредиты и займы, в том числе ипотечные, для приобретения жилья или строительства индивидуального жилья.</w:t>
      </w:r>
    </w:p>
    <w:p w:rsidR="00CF3865" w:rsidRPr="00E75450" w:rsidRDefault="000E7A37" w:rsidP="00E754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450">
        <w:rPr>
          <w:rStyle w:val="44"/>
          <w:rFonts w:eastAsia="Arial Unicode MS"/>
          <w:sz w:val="28"/>
          <w:szCs w:val="28"/>
        </w:rPr>
        <w:t>Программа реализуется с 2016 по 2020 годы.</w:t>
      </w:r>
    </w:p>
    <w:p w:rsidR="00CF3865" w:rsidRPr="00E75450" w:rsidRDefault="000E7A37" w:rsidP="00E754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450">
        <w:rPr>
          <w:rStyle w:val="44"/>
          <w:rFonts w:eastAsia="Arial Unicode MS"/>
          <w:sz w:val="28"/>
          <w:szCs w:val="28"/>
        </w:rPr>
        <w:t>Молодые семьи - участники подпрограммы могут обратиться в уполномоченную организацию, которая приобретет в их интересах жилое помещение экономкласса на первичном рынке жилья.</w:t>
      </w:r>
    </w:p>
    <w:p w:rsidR="00CF3865" w:rsidRPr="00E75450" w:rsidRDefault="000E7A37" w:rsidP="00E754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450">
        <w:rPr>
          <w:rStyle w:val="44"/>
          <w:rFonts w:eastAsia="Arial Unicode MS"/>
          <w:sz w:val="28"/>
          <w:szCs w:val="28"/>
        </w:rPr>
        <w:t>Отбор уполномоченных организаций, участвующих в реализации подпрограммы, осуществляется органами исполнительной власти субъектов Российской Федерации. Критерии отбора таких уполномоченных организаций, требования к ним и правила оказания ими услуг будут определены государственным заказчиком подпрограммы.</w:t>
      </w:r>
    </w:p>
    <w:p w:rsidR="00CF3865" w:rsidRPr="00E75450" w:rsidRDefault="00841126" w:rsidP="00E754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44"/>
          <w:rFonts w:eastAsia="Arial Unicode MS"/>
          <w:sz w:val="28"/>
          <w:szCs w:val="28"/>
        </w:rPr>
        <w:t>Основными принципами реализации</w:t>
      </w:r>
      <w:r w:rsidRPr="00E75450">
        <w:rPr>
          <w:rStyle w:val="44"/>
          <w:rFonts w:eastAsia="Arial Unicode MS"/>
          <w:sz w:val="28"/>
          <w:szCs w:val="28"/>
        </w:rPr>
        <w:t xml:space="preserve"> </w:t>
      </w:r>
      <w:r w:rsidR="000E7A37" w:rsidRPr="00E75450">
        <w:rPr>
          <w:rStyle w:val="44"/>
          <w:rFonts w:eastAsia="Arial Unicode MS"/>
          <w:sz w:val="28"/>
          <w:szCs w:val="28"/>
        </w:rPr>
        <w:t>программы являются: добровольность участия в подпрограмме молодых семей; признание молодой семьи нуждающейся в улучшении жилищных условий в соответствии с требованиями подпрограммы;</w:t>
      </w:r>
    </w:p>
    <w:p w:rsidR="00CF3865" w:rsidRPr="00E75450" w:rsidRDefault="000E7A37" w:rsidP="00E754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450">
        <w:rPr>
          <w:rStyle w:val="44"/>
          <w:rFonts w:eastAsia="Arial Unicode MS"/>
          <w:sz w:val="28"/>
          <w:szCs w:val="28"/>
        </w:rPr>
        <w:t>возможность для молодых семей реализовать свое право на получение поддержки за счет средств, предоставляемых в рамках подпрограммы из</w:t>
      </w:r>
    </w:p>
    <w:p w:rsidR="00CF3865" w:rsidRPr="00E75450" w:rsidRDefault="000E7A37" w:rsidP="00E754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450">
        <w:rPr>
          <w:rFonts w:ascii="Times New Roman" w:hAnsi="Times New Roman" w:cs="Times New Roman"/>
          <w:sz w:val="28"/>
          <w:szCs w:val="28"/>
        </w:rPr>
        <w:t>федерального бюджета, бюджетов субъектов Российской Федерации и (или) местных бюджетов на улучшение жилищных условий только один раз.</w:t>
      </w:r>
    </w:p>
    <w:p w:rsidR="00CF3865" w:rsidRDefault="000E7A37" w:rsidP="00E754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450">
        <w:rPr>
          <w:rFonts w:ascii="Times New Roman" w:hAnsi="Times New Roman" w:cs="Times New Roman"/>
          <w:sz w:val="28"/>
          <w:szCs w:val="28"/>
        </w:rPr>
        <w:t>Условиями прекращения реализации подпрограммы являются досрочное достижение цели и задач подпрограммы, а также изменение механизмов реализации государственной жилищной политики.</w:t>
      </w:r>
    </w:p>
    <w:p w:rsidR="00886766" w:rsidRDefault="00886766" w:rsidP="00F11CCC">
      <w:pPr>
        <w:pStyle w:val="a5"/>
        <w:rPr>
          <w:rStyle w:val="124"/>
          <w:rFonts w:eastAsia="Arial Unicode MS"/>
          <w:b/>
          <w:sz w:val="28"/>
          <w:szCs w:val="28"/>
        </w:rPr>
      </w:pPr>
      <w:bookmarkStart w:id="6" w:name="bookmark11"/>
    </w:p>
    <w:p w:rsidR="00CF3865" w:rsidRPr="00E75450" w:rsidRDefault="000E7A37" w:rsidP="00E7545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5450">
        <w:rPr>
          <w:rStyle w:val="124"/>
          <w:rFonts w:eastAsia="Arial Unicode MS"/>
          <w:b/>
          <w:sz w:val="28"/>
          <w:szCs w:val="28"/>
        </w:rPr>
        <w:t>3. РЕСУРСНОЕ ОБЕСПЕЧЕНИЕ ПРОГРАММЫ</w:t>
      </w:r>
      <w:bookmarkEnd w:id="6"/>
    </w:p>
    <w:p w:rsidR="00E75450" w:rsidRDefault="00E75450" w:rsidP="00E7545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F3865" w:rsidRPr="00E75450" w:rsidRDefault="000E7A37" w:rsidP="00E754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450">
        <w:rPr>
          <w:rFonts w:ascii="Times New Roman" w:hAnsi="Times New Roman" w:cs="Times New Roman"/>
          <w:sz w:val="28"/>
          <w:szCs w:val="28"/>
        </w:rPr>
        <w:t xml:space="preserve">Общая потребность в затратах на реализацию Программы составит (прогнозно) </w:t>
      </w:r>
      <w:r w:rsidR="00A97230">
        <w:rPr>
          <w:rFonts w:ascii="Times New Roman" w:hAnsi="Times New Roman" w:cs="Times New Roman"/>
          <w:sz w:val="28"/>
          <w:szCs w:val="28"/>
        </w:rPr>
        <w:t>17164,</w:t>
      </w:r>
      <w:r w:rsidR="00851B6B">
        <w:rPr>
          <w:rFonts w:ascii="Times New Roman" w:hAnsi="Times New Roman" w:cs="Times New Roman"/>
          <w:sz w:val="28"/>
          <w:szCs w:val="28"/>
        </w:rPr>
        <w:t>10</w:t>
      </w:r>
      <w:r w:rsidRPr="00E75450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CF3865" w:rsidRPr="00E75450" w:rsidRDefault="000E7A37" w:rsidP="00E754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450">
        <w:rPr>
          <w:rFonts w:ascii="Times New Roman" w:hAnsi="Times New Roman" w:cs="Times New Roman"/>
          <w:sz w:val="28"/>
          <w:szCs w:val="28"/>
        </w:rPr>
        <w:lastRenderedPageBreak/>
        <w:t xml:space="preserve">в 2016 году (прогнозно) </w:t>
      </w:r>
      <w:r w:rsidR="00444826">
        <w:rPr>
          <w:rFonts w:ascii="Times New Roman" w:hAnsi="Times New Roman" w:cs="Times New Roman"/>
          <w:sz w:val="28"/>
          <w:szCs w:val="28"/>
        </w:rPr>
        <w:t>–</w:t>
      </w:r>
      <w:r w:rsidRPr="00E75450">
        <w:rPr>
          <w:rFonts w:ascii="Times New Roman" w:hAnsi="Times New Roman" w:cs="Times New Roman"/>
          <w:sz w:val="28"/>
          <w:szCs w:val="28"/>
        </w:rPr>
        <w:t xml:space="preserve"> </w:t>
      </w:r>
      <w:r w:rsidR="00444826">
        <w:rPr>
          <w:rFonts w:ascii="Times New Roman" w:hAnsi="Times New Roman" w:cs="Times New Roman"/>
          <w:sz w:val="28"/>
          <w:szCs w:val="28"/>
        </w:rPr>
        <w:t>1215,0</w:t>
      </w:r>
      <w:r w:rsidRPr="00E75450">
        <w:rPr>
          <w:rFonts w:ascii="Times New Roman" w:hAnsi="Times New Roman" w:cs="Times New Roman"/>
          <w:sz w:val="28"/>
          <w:szCs w:val="28"/>
        </w:rPr>
        <w:t xml:space="preserve"> тыс. рублей, из них средства областного бюджета </w:t>
      </w:r>
      <w:r w:rsidR="00444826">
        <w:rPr>
          <w:rFonts w:ascii="Times New Roman" w:hAnsi="Times New Roman" w:cs="Times New Roman"/>
          <w:sz w:val="28"/>
          <w:szCs w:val="28"/>
        </w:rPr>
        <w:t>–</w:t>
      </w:r>
      <w:r w:rsidRPr="00E75450">
        <w:rPr>
          <w:rFonts w:ascii="Times New Roman" w:hAnsi="Times New Roman" w:cs="Times New Roman"/>
          <w:sz w:val="28"/>
          <w:szCs w:val="28"/>
        </w:rPr>
        <w:t xml:space="preserve"> </w:t>
      </w:r>
      <w:r w:rsidR="00444826">
        <w:rPr>
          <w:rFonts w:ascii="Times New Roman" w:hAnsi="Times New Roman" w:cs="Times New Roman"/>
          <w:sz w:val="28"/>
          <w:szCs w:val="28"/>
        </w:rPr>
        <w:t>267,3</w:t>
      </w:r>
      <w:r w:rsidRPr="00E75450">
        <w:rPr>
          <w:rFonts w:ascii="Times New Roman" w:hAnsi="Times New Roman" w:cs="Times New Roman"/>
          <w:sz w:val="28"/>
          <w:szCs w:val="28"/>
        </w:rPr>
        <w:t xml:space="preserve"> тыс. рублей, средства федерального бюджета </w:t>
      </w:r>
      <w:r w:rsidR="00444826">
        <w:rPr>
          <w:rFonts w:ascii="Times New Roman" w:hAnsi="Times New Roman" w:cs="Times New Roman"/>
          <w:sz w:val="28"/>
          <w:szCs w:val="28"/>
        </w:rPr>
        <w:t>–</w:t>
      </w:r>
      <w:r w:rsidRPr="00E75450">
        <w:rPr>
          <w:rFonts w:ascii="Times New Roman" w:hAnsi="Times New Roman" w:cs="Times New Roman"/>
          <w:sz w:val="28"/>
          <w:szCs w:val="28"/>
        </w:rPr>
        <w:t xml:space="preserve"> </w:t>
      </w:r>
      <w:r w:rsidR="00444826">
        <w:rPr>
          <w:rFonts w:ascii="Times New Roman" w:hAnsi="Times New Roman" w:cs="Times New Roman"/>
          <w:sz w:val="28"/>
          <w:szCs w:val="28"/>
        </w:rPr>
        <w:t>140,332</w:t>
      </w:r>
      <w:r w:rsidRPr="00E75450">
        <w:rPr>
          <w:rFonts w:ascii="Times New Roman" w:hAnsi="Times New Roman" w:cs="Times New Roman"/>
          <w:sz w:val="28"/>
          <w:szCs w:val="28"/>
        </w:rPr>
        <w:t xml:space="preserve"> тыс. рублей, средства местного бюджета </w:t>
      </w:r>
      <w:r w:rsidR="00444826">
        <w:rPr>
          <w:rFonts w:ascii="Times New Roman" w:hAnsi="Times New Roman" w:cs="Times New Roman"/>
          <w:sz w:val="28"/>
          <w:szCs w:val="28"/>
        </w:rPr>
        <w:t>–</w:t>
      </w:r>
      <w:r w:rsidRPr="00E75450">
        <w:rPr>
          <w:rFonts w:ascii="Times New Roman" w:hAnsi="Times New Roman" w:cs="Times New Roman"/>
          <w:sz w:val="28"/>
          <w:szCs w:val="28"/>
        </w:rPr>
        <w:t xml:space="preserve"> </w:t>
      </w:r>
      <w:r w:rsidR="00444826">
        <w:rPr>
          <w:rFonts w:ascii="Times New Roman" w:hAnsi="Times New Roman" w:cs="Times New Roman"/>
          <w:sz w:val="28"/>
          <w:szCs w:val="28"/>
        </w:rPr>
        <w:t>10,0</w:t>
      </w:r>
      <w:r w:rsidRPr="00E75450">
        <w:rPr>
          <w:rFonts w:ascii="Times New Roman" w:hAnsi="Times New Roman" w:cs="Times New Roman"/>
          <w:sz w:val="28"/>
          <w:szCs w:val="28"/>
        </w:rPr>
        <w:t xml:space="preserve"> тыс. рублей, внебюджетные средства </w:t>
      </w:r>
      <w:r w:rsidR="00444826">
        <w:rPr>
          <w:rFonts w:ascii="Times New Roman" w:hAnsi="Times New Roman" w:cs="Times New Roman"/>
          <w:sz w:val="28"/>
          <w:szCs w:val="28"/>
        </w:rPr>
        <w:t>–</w:t>
      </w:r>
      <w:r w:rsidRPr="00E75450">
        <w:rPr>
          <w:rFonts w:ascii="Times New Roman" w:hAnsi="Times New Roman" w:cs="Times New Roman"/>
          <w:sz w:val="28"/>
          <w:szCs w:val="28"/>
        </w:rPr>
        <w:t xml:space="preserve"> </w:t>
      </w:r>
      <w:r w:rsidR="00444826">
        <w:rPr>
          <w:rFonts w:ascii="Times New Roman" w:hAnsi="Times New Roman" w:cs="Times New Roman"/>
          <w:sz w:val="28"/>
          <w:szCs w:val="28"/>
        </w:rPr>
        <w:t>797,37</w:t>
      </w:r>
      <w:r w:rsidRPr="00E75450">
        <w:rPr>
          <w:rFonts w:ascii="Times New Roman" w:hAnsi="Times New Roman" w:cs="Times New Roman"/>
          <w:sz w:val="28"/>
          <w:szCs w:val="28"/>
        </w:rPr>
        <w:t xml:space="preserve"> тыс. рублей (прогнозно);</w:t>
      </w:r>
    </w:p>
    <w:p w:rsidR="00CF3865" w:rsidRPr="00786C84" w:rsidRDefault="000E7A37" w:rsidP="00E754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C84">
        <w:rPr>
          <w:rFonts w:ascii="Times New Roman" w:hAnsi="Times New Roman" w:cs="Times New Roman"/>
          <w:sz w:val="28"/>
          <w:szCs w:val="28"/>
        </w:rPr>
        <w:t xml:space="preserve">в 2017 году (прогнозно) </w:t>
      </w:r>
      <w:r w:rsidR="00786C84" w:rsidRPr="00786C84">
        <w:rPr>
          <w:rFonts w:ascii="Times New Roman" w:hAnsi="Times New Roman" w:cs="Times New Roman"/>
          <w:sz w:val="28"/>
          <w:szCs w:val="28"/>
        </w:rPr>
        <w:t>–</w:t>
      </w:r>
      <w:r w:rsidRPr="00786C84">
        <w:rPr>
          <w:rFonts w:ascii="Times New Roman" w:hAnsi="Times New Roman" w:cs="Times New Roman"/>
          <w:sz w:val="28"/>
          <w:szCs w:val="28"/>
        </w:rPr>
        <w:t xml:space="preserve"> </w:t>
      </w:r>
      <w:r w:rsidR="00786C84" w:rsidRPr="00786C84">
        <w:rPr>
          <w:rFonts w:ascii="Times New Roman" w:hAnsi="Times New Roman" w:cs="Times New Roman"/>
          <w:sz w:val="28"/>
          <w:szCs w:val="28"/>
        </w:rPr>
        <w:t>3780,0</w:t>
      </w:r>
      <w:r w:rsidRPr="00786C84">
        <w:rPr>
          <w:rFonts w:ascii="Times New Roman" w:hAnsi="Times New Roman" w:cs="Times New Roman"/>
          <w:sz w:val="28"/>
          <w:szCs w:val="28"/>
        </w:rPr>
        <w:t xml:space="preserve"> тыс. рублей, из них средства областного бюджета </w:t>
      </w:r>
      <w:r w:rsidR="00786C84" w:rsidRPr="00786C84">
        <w:rPr>
          <w:rFonts w:ascii="Times New Roman" w:hAnsi="Times New Roman" w:cs="Times New Roman"/>
          <w:sz w:val="28"/>
          <w:szCs w:val="28"/>
        </w:rPr>
        <w:t>–</w:t>
      </w:r>
      <w:r w:rsidRPr="00786C84">
        <w:rPr>
          <w:rFonts w:ascii="Times New Roman" w:hAnsi="Times New Roman" w:cs="Times New Roman"/>
          <w:sz w:val="28"/>
          <w:szCs w:val="28"/>
        </w:rPr>
        <w:t xml:space="preserve"> </w:t>
      </w:r>
      <w:r w:rsidR="00786C84" w:rsidRPr="00786C84">
        <w:rPr>
          <w:rFonts w:ascii="Times New Roman" w:hAnsi="Times New Roman" w:cs="Times New Roman"/>
          <w:sz w:val="28"/>
          <w:szCs w:val="28"/>
        </w:rPr>
        <w:t>831,6</w:t>
      </w:r>
      <w:r w:rsidRPr="00786C84">
        <w:rPr>
          <w:rFonts w:ascii="Times New Roman" w:hAnsi="Times New Roman" w:cs="Times New Roman"/>
          <w:sz w:val="28"/>
          <w:szCs w:val="28"/>
        </w:rPr>
        <w:t xml:space="preserve"> тыс. рублей, средства федерального бюджета </w:t>
      </w:r>
      <w:r w:rsidR="00786C84" w:rsidRPr="00786C84">
        <w:rPr>
          <w:rFonts w:ascii="Times New Roman" w:hAnsi="Times New Roman" w:cs="Times New Roman"/>
          <w:sz w:val="28"/>
          <w:szCs w:val="28"/>
        </w:rPr>
        <w:t>–</w:t>
      </w:r>
      <w:r w:rsidRPr="00786C84">
        <w:rPr>
          <w:rFonts w:ascii="Times New Roman" w:hAnsi="Times New Roman" w:cs="Times New Roman"/>
          <w:sz w:val="28"/>
          <w:szCs w:val="28"/>
        </w:rPr>
        <w:t xml:space="preserve"> </w:t>
      </w:r>
      <w:r w:rsidR="00786C84" w:rsidRPr="00786C84">
        <w:rPr>
          <w:rFonts w:ascii="Times New Roman" w:hAnsi="Times New Roman" w:cs="Times New Roman"/>
          <w:sz w:val="28"/>
          <w:szCs w:val="28"/>
        </w:rPr>
        <w:t>435,53</w:t>
      </w:r>
      <w:r w:rsidRPr="00786C84">
        <w:rPr>
          <w:rFonts w:ascii="Times New Roman" w:hAnsi="Times New Roman" w:cs="Times New Roman"/>
          <w:sz w:val="28"/>
          <w:szCs w:val="28"/>
        </w:rPr>
        <w:t xml:space="preserve"> тыс. рублей, средства местного бюджета </w:t>
      </w:r>
      <w:r w:rsidR="00786C84" w:rsidRPr="00786C84">
        <w:rPr>
          <w:rFonts w:ascii="Times New Roman" w:hAnsi="Times New Roman" w:cs="Times New Roman"/>
          <w:sz w:val="28"/>
          <w:szCs w:val="28"/>
        </w:rPr>
        <w:t>–</w:t>
      </w:r>
      <w:r w:rsidRPr="00786C84">
        <w:rPr>
          <w:rFonts w:ascii="Times New Roman" w:hAnsi="Times New Roman" w:cs="Times New Roman"/>
          <w:sz w:val="28"/>
          <w:szCs w:val="28"/>
        </w:rPr>
        <w:t xml:space="preserve"> </w:t>
      </w:r>
      <w:r w:rsidR="00786C84" w:rsidRPr="00786C84">
        <w:rPr>
          <w:rFonts w:ascii="Times New Roman" w:hAnsi="Times New Roman" w:cs="Times New Roman"/>
          <w:sz w:val="28"/>
          <w:szCs w:val="28"/>
        </w:rPr>
        <w:t>10,0</w:t>
      </w:r>
      <w:r w:rsidRPr="00786C84">
        <w:rPr>
          <w:rFonts w:ascii="Times New Roman" w:hAnsi="Times New Roman" w:cs="Times New Roman"/>
          <w:sz w:val="28"/>
          <w:szCs w:val="28"/>
        </w:rPr>
        <w:t xml:space="preserve"> тыс. рублей внебюджетные средства </w:t>
      </w:r>
      <w:r w:rsidR="00786C84" w:rsidRPr="00786C84">
        <w:rPr>
          <w:rFonts w:ascii="Times New Roman" w:hAnsi="Times New Roman" w:cs="Times New Roman"/>
          <w:sz w:val="28"/>
          <w:szCs w:val="28"/>
        </w:rPr>
        <w:t>–</w:t>
      </w:r>
      <w:r w:rsidRPr="00786C84">
        <w:rPr>
          <w:rFonts w:ascii="Times New Roman" w:hAnsi="Times New Roman" w:cs="Times New Roman"/>
          <w:sz w:val="28"/>
          <w:szCs w:val="28"/>
        </w:rPr>
        <w:t xml:space="preserve"> </w:t>
      </w:r>
      <w:r w:rsidR="00786C84" w:rsidRPr="00786C84">
        <w:rPr>
          <w:rFonts w:ascii="Times New Roman" w:hAnsi="Times New Roman" w:cs="Times New Roman"/>
          <w:sz w:val="28"/>
          <w:szCs w:val="28"/>
        </w:rPr>
        <w:t>2501,87</w:t>
      </w:r>
      <w:r w:rsidRPr="00786C84">
        <w:rPr>
          <w:rFonts w:ascii="Times New Roman" w:hAnsi="Times New Roman" w:cs="Times New Roman"/>
          <w:sz w:val="28"/>
          <w:szCs w:val="28"/>
        </w:rPr>
        <w:t xml:space="preserve"> тыс. рублей (прогнозно);</w:t>
      </w:r>
    </w:p>
    <w:p w:rsidR="00CF3865" w:rsidRPr="00786C84" w:rsidRDefault="000E7A37" w:rsidP="00E754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C84">
        <w:rPr>
          <w:rFonts w:ascii="Times New Roman" w:hAnsi="Times New Roman" w:cs="Times New Roman"/>
          <w:sz w:val="28"/>
          <w:szCs w:val="28"/>
        </w:rPr>
        <w:t xml:space="preserve">в 2018 году (прогнозно) </w:t>
      </w:r>
      <w:r w:rsidR="00786C84" w:rsidRPr="00786C84">
        <w:rPr>
          <w:rFonts w:ascii="Times New Roman" w:hAnsi="Times New Roman" w:cs="Times New Roman"/>
          <w:sz w:val="28"/>
          <w:szCs w:val="28"/>
        </w:rPr>
        <w:t>–</w:t>
      </w:r>
      <w:r w:rsidRPr="00786C84">
        <w:rPr>
          <w:rFonts w:ascii="Times New Roman" w:hAnsi="Times New Roman" w:cs="Times New Roman"/>
          <w:sz w:val="28"/>
          <w:szCs w:val="28"/>
        </w:rPr>
        <w:t xml:space="preserve"> </w:t>
      </w:r>
      <w:r w:rsidR="00786C84" w:rsidRPr="00786C84">
        <w:rPr>
          <w:rFonts w:ascii="Times New Roman" w:hAnsi="Times New Roman" w:cs="Times New Roman"/>
          <w:sz w:val="28"/>
          <w:szCs w:val="28"/>
        </w:rPr>
        <w:t>3914,9</w:t>
      </w:r>
      <w:r w:rsidRPr="00786C84">
        <w:rPr>
          <w:rFonts w:ascii="Times New Roman" w:hAnsi="Times New Roman" w:cs="Times New Roman"/>
          <w:sz w:val="28"/>
          <w:szCs w:val="28"/>
        </w:rPr>
        <w:t xml:space="preserve"> тыс. рублей, из них средства областного бюджета </w:t>
      </w:r>
      <w:r w:rsidR="00786C84" w:rsidRPr="00786C84">
        <w:rPr>
          <w:rFonts w:ascii="Times New Roman" w:hAnsi="Times New Roman" w:cs="Times New Roman"/>
          <w:sz w:val="28"/>
          <w:szCs w:val="28"/>
        </w:rPr>
        <w:t>–</w:t>
      </w:r>
      <w:r w:rsidRPr="00786C84">
        <w:rPr>
          <w:rFonts w:ascii="Times New Roman" w:hAnsi="Times New Roman" w:cs="Times New Roman"/>
          <w:sz w:val="28"/>
          <w:szCs w:val="28"/>
        </w:rPr>
        <w:t xml:space="preserve"> </w:t>
      </w:r>
      <w:r w:rsidR="00786C84" w:rsidRPr="00786C84">
        <w:rPr>
          <w:rFonts w:ascii="Times New Roman" w:hAnsi="Times New Roman" w:cs="Times New Roman"/>
          <w:sz w:val="28"/>
          <w:szCs w:val="28"/>
        </w:rPr>
        <w:t>861,28</w:t>
      </w:r>
      <w:r w:rsidRPr="00786C84">
        <w:rPr>
          <w:rFonts w:ascii="Times New Roman" w:hAnsi="Times New Roman" w:cs="Times New Roman"/>
          <w:sz w:val="28"/>
          <w:szCs w:val="28"/>
        </w:rPr>
        <w:t xml:space="preserve"> тыс. рублей, средства федерального бюджета </w:t>
      </w:r>
      <w:r w:rsidR="00786C84" w:rsidRPr="00786C84">
        <w:rPr>
          <w:rFonts w:ascii="Times New Roman" w:hAnsi="Times New Roman" w:cs="Times New Roman"/>
          <w:sz w:val="28"/>
          <w:szCs w:val="28"/>
        </w:rPr>
        <w:t>–</w:t>
      </w:r>
      <w:r w:rsidRPr="00786C84">
        <w:rPr>
          <w:rFonts w:ascii="Times New Roman" w:hAnsi="Times New Roman" w:cs="Times New Roman"/>
          <w:sz w:val="28"/>
          <w:szCs w:val="28"/>
        </w:rPr>
        <w:t xml:space="preserve"> </w:t>
      </w:r>
      <w:r w:rsidR="00786C84" w:rsidRPr="00786C84">
        <w:rPr>
          <w:rFonts w:ascii="Times New Roman" w:hAnsi="Times New Roman" w:cs="Times New Roman"/>
          <w:sz w:val="28"/>
          <w:szCs w:val="28"/>
        </w:rPr>
        <w:t>451,08</w:t>
      </w:r>
      <w:r w:rsidRPr="00786C84">
        <w:rPr>
          <w:rFonts w:ascii="Times New Roman" w:hAnsi="Times New Roman" w:cs="Times New Roman"/>
          <w:sz w:val="28"/>
          <w:szCs w:val="28"/>
        </w:rPr>
        <w:t xml:space="preserve"> тыс. рублей, средства местного бюджета </w:t>
      </w:r>
      <w:r w:rsidR="00786C84" w:rsidRPr="00786C84">
        <w:rPr>
          <w:rFonts w:ascii="Times New Roman" w:hAnsi="Times New Roman" w:cs="Times New Roman"/>
          <w:sz w:val="28"/>
          <w:szCs w:val="28"/>
        </w:rPr>
        <w:t>–</w:t>
      </w:r>
      <w:r w:rsidRPr="00786C84">
        <w:rPr>
          <w:rFonts w:ascii="Times New Roman" w:hAnsi="Times New Roman" w:cs="Times New Roman"/>
          <w:sz w:val="28"/>
          <w:szCs w:val="28"/>
        </w:rPr>
        <w:t xml:space="preserve"> </w:t>
      </w:r>
      <w:r w:rsidR="00786C84" w:rsidRPr="00786C84">
        <w:rPr>
          <w:rFonts w:ascii="Times New Roman" w:hAnsi="Times New Roman" w:cs="Times New Roman"/>
          <w:sz w:val="28"/>
          <w:szCs w:val="28"/>
        </w:rPr>
        <w:t>10,0</w:t>
      </w:r>
      <w:r w:rsidRPr="00786C84">
        <w:rPr>
          <w:rFonts w:ascii="Times New Roman" w:hAnsi="Times New Roman" w:cs="Times New Roman"/>
          <w:sz w:val="28"/>
          <w:szCs w:val="28"/>
        </w:rPr>
        <w:t xml:space="preserve"> тыс. рублей внебюджетные средства </w:t>
      </w:r>
      <w:r w:rsidR="00786C84" w:rsidRPr="00786C84">
        <w:rPr>
          <w:rFonts w:ascii="Times New Roman" w:hAnsi="Times New Roman" w:cs="Times New Roman"/>
          <w:sz w:val="28"/>
          <w:szCs w:val="28"/>
        </w:rPr>
        <w:t>–</w:t>
      </w:r>
      <w:r w:rsidRPr="00786C84">
        <w:rPr>
          <w:rFonts w:ascii="Times New Roman" w:hAnsi="Times New Roman" w:cs="Times New Roman"/>
          <w:sz w:val="28"/>
          <w:szCs w:val="28"/>
        </w:rPr>
        <w:t xml:space="preserve"> </w:t>
      </w:r>
      <w:r w:rsidR="00786C84" w:rsidRPr="00786C84">
        <w:rPr>
          <w:rFonts w:ascii="Times New Roman" w:hAnsi="Times New Roman" w:cs="Times New Roman"/>
          <w:sz w:val="28"/>
          <w:szCs w:val="28"/>
        </w:rPr>
        <w:t>2592,5</w:t>
      </w:r>
      <w:r w:rsidRPr="00786C84">
        <w:rPr>
          <w:rFonts w:ascii="Times New Roman" w:hAnsi="Times New Roman" w:cs="Times New Roman"/>
          <w:sz w:val="28"/>
          <w:szCs w:val="28"/>
        </w:rPr>
        <w:t xml:space="preserve"> тыс. рублей (прогнозно);</w:t>
      </w:r>
    </w:p>
    <w:p w:rsidR="00CF3865" w:rsidRPr="0046605A" w:rsidRDefault="000E7A37" w:rsidP="00E754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05A">
        <w:rPr>
          <w:rFonts w:ascii="Times New Roman" w:hAnsi="Times New Roman" w:cs="Times New Roman"/>
          <w:sz w:val="28"/>
          <w:szCs w:val="28"/>
        </w:rPr>
        <w:t xml:space="preserve">в 2019 году (прогнозно) </w:t>
      </w:r>
      <w:r w:rsidR="0046605A" w:rsidRPr="0046605A">
        <w:rPr>
          <w:rFonts w:ascii="Times New Roman" w:hAnsi="Times New Roman" w:cs="Times New Roman"/>
          <w:sz w:val="28"/>
          <w:szCs w:val="28"/>
        </w:rPr>
        <w:t>–</w:t>
      </w:r>
      <w:r w:rsidRPr="0046605A">
        <w:rPr>
          <w:rFonts w:ascii="Times New Roman" w:hAnsi="Times New Roman" w:cs="Times New Roman"/>
          <w:sz w:val="28"/>
          <w:szCs w:val="28"/>
        </w:rPr>
        <w:t xml:space="preserve"> </w:t>
      </w:r>
      <w:r w:rsidR="0046605A" w:rsidRPr="0046605A">
        <w:rPr>
          <w:rFonts w:ascii="Times New Roman" w:hAnsi="Times New Roman" w:cs="Times New Roman"/>
          <w:sz w:val="28"/>
          <w:szCs w:val="28"/>
        </w:rPr>
        <w:t>4054,7</w:t>
      </w:r>
      <w:r w:rsidRPr="0046605A">
        <w:rPr>
          <w:rFonts w:ascii="Times New Roman" w:hAnsi="Times New Roman" w:cs="Times New Roman"/>
          <w:sz w:val="28"/>
          <w:szCs w:val="28"/>
        </w:rPr>
        <w:t xml:space="preserve"> тыс. рублей, из них средства областного бюджета </w:t>
      </w:r>
      <w:r w:rsidR="0046605A" w:rsidRPr="0046605A">
        <w:rPr>
          <w:rFonts w:ascii="Times New Roman" w:hAnsi="Times New Roman" w:cs="Times New Roman"/>
          <w:sz w:val="28"/>
          <w:szCs w:val="28"/>
        </w:rPr>
        <w:t>–</w:t>
      </w:r>
      <w:r w:rsidRPr="0046605A">
        <w:rPr>
          <w:rFonts w:ascii="Times New Roman" w:hAnsi="Times New Roman" w:cs="Times New Roman"/>
          <w:sz w:val="28"/>
          <w:szCs w:val="28"/>
        </w:rPr>
        <w:t xml:space="preserve"> </w:t>
      </w:r>
      <w:r w:rsidR="0046605A" w:rsidRPr="0046605A">
        <w:rPr>
          <w:rFonts w:ascii="Times New Roman" w:hAnsi="Times New Roman" w:cs="Times New Roman"/>
          <w:sz w:val="28"/>
          <w:szCs w:val="28"/>
        </w:rPr>
        <w:t>892,03</w:t>
      </w:r>
      <w:r w:rsidRPr="0046605A">
        <w:rPr>
          <w:rFonts w:ascii="Times New Roman" w:hAnsi="Times New Roman" w:cs="Times New Roman"/>
          <w:sz w:val="28"/>
          <w:szCs w:val="28"/>
        </w:rPr>
        <w:t xml:space="preserve"> тыс. рублей, средства федерального бюджета </w:t>
      </w:r>
      <w:r w:rsidR="0046605A" w:rsidRPr="0046605A">
        <w:rPr>
          <w:rFonts w:ascii="Times New Roman" w:hAnsi="Times New Roman" w:cs="Times New Roman"/>
          <w:sz w:val="28"/>
          <w:szCs w:val="28"/>
        </w:rPr>
        <w:t>–</w:t>
      </w:r>
      <w:r w:rsidRPr="0046605A">
        <w:rPr>
          <w:rFonts w:ascii="Times New Roman" w:hAnsi="Times New Roman" w:cs="Times New Roman"/>
          <w:sz w:val="28"/>
          <w:szCs w:val="28"/>
        </w:rPr>
        <w:t xml:space="preserve"> </w:t>
      </w:r>
      <w:r w:rsidR="0046605A" w:rsidRPr="0046605A">
        <w:rPr>
          <w:rFonts w:ascii="Times New Roman" w:hAnsi="Times New Roman" w:cs="Times New Roman"/>
          <w:sz w:val="28"/>
          <w:szCs w:val="28"/>
        </w:rPr>
        <w:t>46</w:t>
      </w:r>
      <w:r w:rsidR="00707CF3">
        <w:rPr>
          <w:rFonts w:ascii="Times New Roman" w:hAnsi="Times New Roman" w:cs="Times New Roman"/>
          <w:sz w:val="28"/>
          <w:szCs w:val="28"/>
        </w:rPr>
        <w:t>8</w:t>
      </w:r>
      <w:r w:rsidR="0046605A" w:rsidRPr="0046605A">
        <w:rPr>
          <w:rFonts w:ascii="Times New Roman" w:hAnsi="Times New Roman" w:cs="Times New Roman"/>
          <w:sz w:val="28"/>
          <w:szCs w:val="28"/>
        </w:rPr>
        <w:t>,</w:t>
      </w:r>
      <w:r w:rsidR="00707CF3">
        <w:rPr>
          <w:rFonts w:ascii="Times New Roman" w:hAnsi="Times New Roman" w:cs="Times New Roman"/>
          <w:sz w:val="28"/>
          <w:szCs w:val="28"/>
        </w:rPr>
        <w:t>3</w:t>
      </w:r>
      <w:r w:rsidR="0046605A" w:rsidRPr="0046605A">
        <w:rPr>
          <w:rFonts w:ascii="Times New Roman" w:hAnsi="Times New Roman" w:cs="Times New Roman"/>
          <w:sz w:val="28"/>
          <w:szCs w:val="28"/>
        </w:rPr>
        <w:t>2</w:t>
      </w:r>
      <w:r w:rsidRPr="0046605A">
        <w:rPr>
          <w:rFonts w:ascii="Times New Roman" w:hAnsi="Times New Roman" w:cs="Times New Roman"/>
          <w:sz w:val="28"/>
          <w:szCs w:val="28"/>
        </w:rPr>
        <w:t xml:space="preserve"> тыс. рублей, средства местного бюджета - </w:t>
      </w:r>
      <w:r w:rsidR="0046605A" w:rsidRPr="0046605A">
        <w:rPr>
          <w:rFonts w:ascii="Times New Roman" w:hAnsi="Times New Roman" w:cs="Times New Roman"/>
          <w:sz w:val="28"/>
          <w:szCs w:val="28"/>
        </w:rPr>
        <w:t>10</w:t>
      </w:r>
      <w:r w:rsidRPr="0046605A">
        <w:rPr>
          <w:rFonts w:ascii="Times New Roman" w:hAnsi="Times New Roman" w:cs="Times New Roman"/>
          <w:sz w:val="28"/>
          <w:szCs w:val="28"/>
        </w:rPr>
        <w:t xml:space="preserve">,0 тыс. рублей внебюджетные средства </w:t>
      </w:r>
      <w:r w:rsidR="0046605A" w:rsidRPr="0046605A">
        <w:rPr>
          <w:rFonts w:ascii="Times New Roman" w:hAnsi="Times New Roman" w:cs="Times New Roman"/>
          <w:sz w:val="28"/>
          <w:szCs w:val="28"/>
        </w:rPr>
        <w:t>–</w:t>
      </w:r>
      <w:r w:rsidRPr="0046605A">
        <w:rPr>
          <w:rFonts w:ascii="Times New Roman" w:hAnsi="Times New Roman" w:cs="Times New Roman"/>
          <w:sz w:val="28"/>
          <w:szCs w:val="28"/>
        </w:rPr>
        <w:t xml:space="preserve"> </w:t>
      </w:r>
      <w:r w:rsidR="0046605A" w:rsidRPr="0046605A">
        <w:rPr>
          <w:rFonts w:ascii="Times New Roman" w:hAnsi="Times New Roman" w:cs="Times New Roman"/>
          <w:sz w:val="28"/>
          <w:szCs w:val="28"/>
        </w:rPr>
        <w:t>268</w:t>
      </w:r>
      <w:r w:rsidR="00707CF3">
        <w:rPr>
          <w:rFonts w:ascii="Times New Roman" w:hAnsi="Times New Roman" w:cs="Times New Roman"/>
          <w:sz w:val="28"/>
          <w:szCs w:val="28"/>
        </w:rPr>
        <w:t>4</w:t>
      </w:r>
      <w:r w:rsidR="0046605A" w:rsidRPr="0046605A">
        <w:rPr>
          <w:rFonts w:ascii="Times New Roman" w:hAnsi="Times New Roman" w:cs="Times New Roman"/>
          <w:sz w:val="28"/>
          <w:szCs w:val="28"/>
        </w:rPr>
        <w:t>,</w:t>
      </w:r>
      <w:r w:rsidR="00707CF3">
        <w:rPr>
          <w:rFonts w:ascii="Times New Roman" w:hAnsi="Times New Roman" w:cs="Times New Roman"/>
          <w:sz w:val="28"/>
          <w:szCs w:val="28"/>
        </w:rPr>
        <w:t>3</w:t>
      </w:r>
      <w:r w:rsidR="0046605A" w:rsidRPr="0046605A">
        <w:rPr>
          <w:rFonts w:ascii="Times New Roman" w:hAnsi="Times New Roman" w:cs="Times New Roman"/>
          <w:sz w:val="28"/>
          <w:szCs w:val="28"/>
        </w:rPr>
        <w:t>5</w:t>
      </w:r>
      <w:r w:rsidRPr="0046605A">
        <w:rPr>
          <w:rFonts w:ascii="Times New Roman" w:hAnsi="Times New Roman" w:cs="Times New Roman"/>
          <w:sz w:val="28"/>
          <w:szCs w:val="28"/>
        </w:rPr>
        <w:t xml:space="preserve"> тыс. рублей (прогнозно);</w:t>
      </w:r>
    </w:p>
    <w:p w:rsidR="00CF3865" w:rsidRPr="00E75450" w:rsidRDefault="000E7A37" w:rsidP="00E754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05A">
        <w:rPr>
          <w:rFonts w:ascii="Times New Roman" w:hAnsi="Times New Roman" w:cs="Times New Roman"/>
          <w:sz w:val="28"/>
          <w:szCs w:val="28"/>
        </w:rPr>
        <w:t xml:space="preserve">в 2020 году (прогнозно) </w:t>
      </w:r>
      <w:r w:rsidR="0046605A" w:rsidRPr="0046605A">
        <w:rPr>
          <w:rFonts w:ascii="Times New Roman" w:hAnsi="Times New Roman" w:cs="Times New Roman"/>
          <w:sz w:val="28"/>
          <w:szCs w:val="28"/>
        </w:rPr>
        <w:t>–</w:t>
      </w:r>
      <w:r w:rsidRPr="0046605A">
        <w:rPr>
          <w:rFonts w:ascii="Times New Roman" w:hAnsi="Times New Roman" w:cs="Times New Roman"/>
          <w:sz w:val="28"/>
          <w:szCs w:val="28"/>
        </w:rPr>
        <w:t xml:space="preserve"> </w:t>
      </w:r>
      <w:r w:rsidR="00707CF3">
        <w:rPr>
          <w:rFonts w:ascii="Times New Roman" w:hAnsi="Times New Roman" w:cs="Times New Roman"/>
          <w:sz w:val="28"/>
          <w:szCs w:val="28"/>
        </w:rPr>
        <w:t>4199,46</w:t>
      </w:r>
      <w:r w:rsidRPr="0046605A">
        <w:rPr>
          <w:rFonts w:ascii="Times New Roman" w:hAnsi="Times New Roman" w:cs="Times New Roman"/>
          <w:sz w:val="28"/>
          <w:szCs w:val="28"/>
        </w:rPr>
        <w:t xml:space="preserve"> тыс. рублей, из них средства областного бюджета </w:t>
      </w:r>
      <w:r w:rsidR="0046605A" w:rsidRPr="0046605A">
        <w:rPr>
          <w:rFonts w:ascii="Times New Roman" w:hAnsi="Times New Roman" w:cs="Times New Roman"/>
          <w:sz w:val="28"/>
          <w:szCs w:val="28"/>
        </w:rPr>
        <w:t>–</w:t>
      </w:r>
      <w:r w:rsidRPr="0046605A">
        <w:rPr>
          <w:rFonts w:ascii="Times New Roman" w:hAnsi="Times New Roman" w:cs="Times New Roman"/>
          <w:sz w:val="28"/>
          <w:szCs w:val="28"/>
        </w:rPr>
        <w:t xml:space="preserve"> </w:t>
      </w:r>
      <w:r w:rsidR="00707CF3">
        <w:rPr>
          <w:rFonts w:ascii="Times New Roman" w:hAnsi="Times New Roman" w:cs="Times New Roman"/>
          <w:sz w:val="28"/>
          <w:szCs w:val="28"/>
        </w:rPr>
        <w:t>923,88</w:t>
      </w:r>
      <w:r w:rsidRPr="0046605A">
        <w:rPr>
          <w:rFonts w:ascii="Times New Roman" w:hAnsi="Times New Roman" w:cs="Times New Roman"/>
          <w:sz w:val="28"/>
          <w:szCs w:val="28"/>
        </w:rPr>
        <w:t xml:space="preserve"> тыс. рублей, средства федерального бюджета </w:t>
      </w:r>
      <w:r w:rsidR="0046605A" w:rsidRPr="0046605A">
        <w:rPr>
          <w:rFonts w:ascii="Times New Roman" w:hAnsi="Times New Roman" w:cs="Times New Roman"/>
          <w:sz w:val="28"/>
          <w:szCs w:val="28"/>
        </w:rPr>
        <w:t>–</w:t>
      </w:r>
      <w:r w:rsidRPr="0046605A">
        <w:rPr>
          <w:rFonts w:ascii="Times New Roman" w:hAnsi="Times New Roman" w:cs="Times New Roman"/>
          <w:sz w:val="28"/>
          <w:szCs w:val="28"/>
        </w:rPr>
        <w:t xml:space="preserve"> </w:t>
      </w:r>
      <w:r w:rsidR="00707CF3">
        <w:rPr>
          <w:rFonts w:ascii="Times New Roman" w:hAnsi="Times New Roman" w:cs="Times New Roman"/>
          <w:sz w:val="28"/>
          <w:szCs w:val="28"/>
        </w:rPr>
        <w:t>485,04</w:t>
      </w:r>
      <w:r w:rsidRPr="0046605A">
        <w:rPr>
          <w:rFonts w:ascii="Times New Roman" w:hAnsi="Times New Roman" w:cs="Times New Roman"/>
          <w:sz w:val="28"/>
          <w:szCs w:val="28"/>
        </w:rPr>
        <w:t xml:space="preserve"> тыс. рублей, средства местного бюджета - </w:t>
      </w:r>
      <w:r w:rsidR="0046605A" w:rsidRPr="0046605A">
        <w:rPr>
          <w:rFonts w:ascii="Times New Roman" w:hAnsi="Times New Roman" w:cs="Times New Roman"/>
          <w:sz w:val="28"/>
          <w:szCs w:val="28"/>
        </w:rPr>
        <w:t>10</w:t>
      </w:r>
      <w:r w:rsidRPr="0046605A">
        <w:rPr>
          <w:rFonts w:ascii="Times New Roman" w:hAnsi="Times New Roman" w:cs="Times New Roman"/>
          <w:sz w:val="28"/>
          <w:szCs w:val="28"/>
        </w:rPr>
        <w:t xml:space="preserve">,0 тыс. рублей внебюджетные средства </w:t>
      </w:r>
      <w:r w:rsidR="0046605A" w:rsidRPr="0046605A">
        <w:rPr>
          <w:rFonts w:ascii="Times New Roman" w:hAnsi="Times New Roman" w:cs="Times New Roman"/>
          <w:sz w:val="28"/>
          <w:szCs w:val="28"/>
        </w:rPr>
        <w:t>–</w:t>
      </w:r>
      <w:r w:rsidRPr="0046605A">
        <w:rPr>
          <w:rFonts w:ascii="Times New Roman" w:hAnsi="Times New Roman" w:cs="Times New Roman"/>
          <w:sz w:val="28"/>
          <w:szCs w:val="28"/>
        </w:rPr>
        <w:t xml:space="preserve"> </w:t>
      </w:r>
      <w:r w:rsidR="00707CF3">
        <w:rPr>
          <w:rFonts w:ascii="Times New Roman" w:hAnsi="Times New Roman" w:cs="Times New Roman"/>
          <w:sz w:val="28"/>
          <w:szCs w:val="28"/>
        </w:rPr>
        <w:t>2780,5</w:t>
      </w:r>
      <w:r w:rsidRPr="0046605A">
        <w:rPr>
          <w:rFonts w:ascii="Times New Roman" w:hAnsi="Times New Roman" w:cs="Times New Roman"/>
          <w:sz w:val="28"/>
          <w:szCs w:val="28"/>
        </w:rPr>
        <w:t xml:space="preserve"> тыс. рублей (прогнозно).</w:t>
      </w:r>
    </w:p>
    <w:p w:rsidR="00CF3865" w:rsidRPr="00E75450" w:rsidRDefault="000E7A37" w:rsidP="00E754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450">
        <w:rPr>
          <w:rFonts w:ascii="Times New Roman" w:hAnsi="Times New Roman" w:cs="Times New Roman"/>
          <w:sz w:val="28"/>
          <w:szCs w:val="28"/>
        </w:rPr>
        <w:t>Объем финансирования уточняется ежегодно.</w:t>
      </w:r>
    </w:p>
    <w:p w:rsidR="00CF3865" w:rsidRPr="00E75450" w:rsidRDefault="000E7A37" w:rsidP="00E754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450">
        <w:rPr>
          <w:rFonts w:ascii="Times New Roman" w:hAnsi="Times New Roman" w:cs="Times New Roman"/>
          <w:sz w:val="28"/>
          <w:szCs w:val="28"/>
        </w:rPr>
        <w:t>Бюджетные средства направляются на предоставление социальных выплат, на строительство (приобретение) жилых помещений молодым семьям.</w:t>
      </w:r>
    </w:p>
    <w:p w:rsidR="00CF3865" w:rsidRDefault="000E7A37" w:rsidP="00E754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450">
        <w:rPr>
          <w:rFonts w:ascii="Times New Roman" w:hAnsi="Times New Roman" w:cs="Times New Roman"/>
          <w:sz w:val="28"/>
          <w:szCs w:val="28"/>
        </w:rPr>
        <w:t>Привлечение средств внебюджетных источников обеспечивается за счет использования участниками подпрограммы собственных и заемных средств в соответствии с Правилами предоставления молодым семьям социальных выплат на приобретение (строительство) жилья и их использования к настоящей Программе.</w:t>
      </w:r>
    </w:p>
    <w:p w:rsidR="00E75450" w:rsidRPr="00E75450" w:rsidRDefault="00E75450" w:rsidP="00E75450">
      <w:pPr>
        <w:pStyle w:val="a5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3865" w:rsidRDefault="000E7A37" w:rsidP="00F11CCC">
      <w:pPr>
        <w:jc w:val="center"/>
        <w:rPr>
          <w:rStyle w:val="124"/>
          <w:rFonts w:eastAsia="Arial Unicode MS"/>
          <w:b/>
          <w:sz w:val="28"/>
          <w:szCs w:val="28"/>
        </w:rPr>
      </w:pPr>
      <w:bookmarkStart w:id="7" w:name="bookmark12"/>
      <w:r w:rsidRPr="00E75450">
        <w:rPr>
          <w:rStyle w:val="124"/>
          <w:rFonts w:eastAsia="Arial Unicode MS"/>
          <w:b/>
          <w:sz w:val="28"/>
          <w:szCs w:val="28"/>
        </w:rPr>
        <w:t>4. ОРГАНИЗАЦИЯ УПРАВЛЕНИЯ РЕАЛИЗАЦИЕЙ ПРОГРАММЫ И КОНТРОЛЬ ЗА ХОДОМ ЕЕ ВЫПОЛНЕНИЯ</w:t>
      </w:r>
      <w:bookmarkEnd w:id="7"/>
    </w:p>
    <w:p w:rsidR="00E75450" w:rsidRDefault="00E75450" w:rsidP="00F11CCC">
      <w:pPr>
        <w:pStyle w:val="a5"/>
        <w:tabs>
          <w:tab w:val="center" w:pos="426"/>
        </w:tabs>
        <w:rPr>
          <w:rFonts w:ascii="Times New Roman" w:hAnsi="Times New Roman" w:cs="Times New Roman"/>
          <w:sz w:val="28"/>
          <w:szCs w:val="28"/>
        </w:rPr>
      </w:pPr>
    </w:p>
    <w:p w:rsidR="00CF3865" w:rsidRPr="00E75450" w:rsidRDefault="000E7A37" w:rsidP="007D4E30">
      <w:pPr>
        <w:pStyle w:val="a5"/>
        <w:tabs>
          <w:tab w:val="center" w:pos="426"/>
        </w:tabs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5450">
        <w:rPr>
          <w:rFonts w:ascii="Times New Roman" w:hAnsi="Times New Roman" w:cs="Times New Roman"/>
          <w:sz w:val="28"/>
          <w:szCs w:val="28"/>
        </w:rPr>
        <w:t>Эффективность реализации подпрограммы и использования, выделенных на нее средств федерального бюджета, бюджета субъекта Российской Федерации и местного бюджета обеспечивается за счет:</w:t>
      </w:r>
    </w:p>
    <w:p w:rsidR="00CF3865" w:rsidRPr="00E75450" w:rsidRDefault="00E75450" w:rsidP="007D4E30">
      <w:pPr>
        <w:pStyle w:val="a5"/>
        <w:tabs>
          <w:tab w:val="center" w:pos="426"/>
        </w:tabs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E7A37" w:rsidRPr="00E75450">
        <w:rPr>
          <w:rFonts w:ascii="Times New Roman" w:hAnsi="Times New Roman" w:cs="Times New Roman"/>
          <w:sz w:val="28"/>
          <w:szCs w:val="28"/>
        </w:rPr>
        <w:t>прозрачности использования бюджетных средств, в том числе средств федерального бюджета;</w:t>
      </w:r>
    </w:p>
    <w:p w:rsidR="00CF3865" w:rsidRPr="00E75450" w:rsidRDefault="00E75450" w:rsidP="007D4E30">
      <w:pPr>
        <w:pStyle w:val="a5"/>
        <w:tabs>
          <w:tab w:val="center" w:pos="426"/>
        </w:tabs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E7A37" w:rsidRPr="00E75450">
        <w:rPr>
          <w:rFonts w:ascii="Times New Roman" w:hAnsi="Times New Roman" w:cs="Times New Roman"/>
          <w:sz w:val="28"/>
          <w:szCs w:val="28"/>
        </w:rPr>
        <w:t>государственного регулирования порядка расчета размера социальных выплат и их предоставления;</w:t>
      </w:r>
    </w:p>
    <w:p w:rsidR="00CF3865" w:rsidRDefault="00E75450" w:rsidP="00F11CCC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F11CCC">
        <w:rPr>
          <w:rFonts w:ascii="Times New Roman" w:hAnsi="Times New Roman" w:cs="Times New Roman"/>
          <w:sz w:val="28"/>
          <w:szCs w:val="28"/>
        </w:rPr>
        <w:t xml:space="preserve">- </w:t>
      </w:r>
      <w:r w:rsidR="000E7A37" w:rsidRPr="00F11CCC">
        <w:rPr>
          <w:rFonts w:ascii="Times New Roman" w:hAnsi="Times New Roman" w:cs="Times New Roman"/>
          <w:sz w:val="28"/>
          <w:szCs w:val="28"/>
        </w:rPr>
        <w:t>адресного предоставления социальных выплат;</w:t>
      </w:r>
    </w:p>
    <w:p w:rsidR="00F11CCC" w:rsidRPr="00E75450" w:rsidRDefault="00F11CCC" w:rsidP="00F11CCC">
      <w:pPr>
        <w:pStyle w:val="a5"/>
        <w:tabs>
          <w:tab w:val="center" w:pos="4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31"/>
          <w:rFonts w:eastAsia="Arial Unicode MS"/>
          <w:sz w:val="28"/>
          <w:szCs w:val="28"/>
        </w:rPr>
        <w:t xml:space="preserve">- </w:t>
      </w:r>
      <w:r w:rsidRPr="00E75450">
        <w:rPr>
          <w:rStyle w:val="31"/>
          <w:rFonts w:eastAsia="Arial Unicode MS"/>
          <w:sz w:val="28"/>
          <w:szCs w:val="28"/>
        </w:rPr>
        <w:t>привлечения молодыми семьями собственных, кредитных и заемных средств для приобретения жилого помещения или строительства жилого дома.</w:t>
      </w:r>
    </w:p>
    <w:p w:rsidR="00F11CCC" w:rsidRPr="00E75450" w:rsidRDefault="00F11CCC" w:rsidP="00F11CCC">
      <w:pPr>
        <w:pStyle w:val="a5"/>
        <w:tabs>
          <w:tab w:val="center" w:pos="4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450">
        <w:rPr>
          <w:rStyle w:val="31"/>
          <w:rFonts w:eastAsia="Arial Unicode MS"/>
          <w:sz w:val="28"/>
          <w:szCs w:val="28"/>
        </w:rPr>
        <w:t xml:space="preserve">Оценка эффективности реализации мер по обеспечению жильем молодых семей будет осуществляться на основе индикаторов, которыми являются количество молодых семей, получивших свидетельство о праве на получение </w:t>
      </w:r>
      <w:r w:rsidRPr="00E75450">
        <w:rPr>
          <w:rStyle w:val="31"/>
          <w:rFonts w:eastAsia="Arial Unicode MS"/>
          <w:sz w:val="28"/>
          <w:szCs w:val="28"/>
        </w:rPr>
        <w:lastRenderedPageBreak/>
        <w:t>социальной выплаты на приобретение (строительство) жилого помещения, и их доля в общем количестве молодых семей, состоящих на учете в качестве нуждающихся в улучшении жилищных условий.</w:t>
      </w:r>
    </w:p>
    <w:p w:rsidR="00F11CCC" w:rsidRPr="00E75450" w:rsidRDefault="00F11CCC" w:rsidP="00F11CCC">
      <w:pPr>
        <w:pStyle w:val="a5"/>
        <w:tabs>
          <w:tab w:val="center" w:pos="4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450">
        <w:rPr>
          <w:rStyle w:val="31"/>
          <w:rFonts w:eastAsia="Arial Unicode MS"/>
          <w:sz w:val="28"/>
          <w:szCs w:val="28"/>
        </w:rPr>
        <w:t xml:space="preserve">Успешное выполнение мероприятий подпрограммы позволит к 2020 году обеспечить жильем </w:t>
      </w:r>
      <w:r>
        <w:rPr>
          <w:rStyle w:val="31"/>
          <w:rFonts w:eastAsia="Arial Unicode MS"/>
          <w:sz w:val="28"/>
          <w:szCs w:val="28"/>
        </w:rPr>
        <w:t xml:space="preserve">21 молодую </w:t>
      </w:r>
      <w:r w:rsidRPr="00E75450">
        <w:rPr>
          <w:rStyle w:val="31"/>
          <w:rFonts w:eastAsia="Arial Unicode MS"/>
          <w:sz w:val="28"/>
          <w:szCs w:val="28"/>
        </w:rPr>
        <w:t>семь</w:t>
      </w:r>
      <w:r>
        <w:rPr>
          <w:rStyle w:val="31"/>
          <w:rFonts w:eastAsia="Arial Unicode MS"/>
          <w:sz w:val="28"/>
          <w:szCs w:val="28"/>
        </w:rPr>
        <w:t>ю</w:t>
      </w:r>
      <w:r w:rsidRPr="00E75450">
        <w:rPr>
          <w:rStyle w:val="31"/>
          <w:rFonts w:eastAsia="Arial Unicode MS"/>
          <w:sz w:val="28"/>
          <w:szCs w:val="28"/>
        </w:rPr>
        <w:t>, нуждающихся в улучшении жилищных условий, а также позволит обеспечить:</w:t>
      </w:r>
    </w:p>
    <w:p w:rsidR="00F11CCC" w:rsidRPr="00E75450" w:rsidRDefault="00F11CCC" w:rsidP="00F11CCC">
      <w:pPr>
        <w:pStyle w:val="a5"/>
        <w:tabs>
          <w:tab w:val="center" w:pos="4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31"/>
          <w:rFonts w:eastAsia="Arial Unicode MS"/>
          <w:sz w:val="28"/>
          <w:szCs w:val="28"/>
        </w:rPr>
        <w:t xml:space="preserve">- </w:t>
      </w:r>
      <w:r w:rsidRPr="00E75450">
        <w:rPr>
          <w:rStyle w:val="31"/>
          <w:rFonts w:eastAsia="Arial Unicode MS"/>
          <w:sz w:val="28"/>
          <w:szCs w:val="28"/>
        </w:rPr>
        <w:t>привлечение в жилищную сферу дополнительных финансовых средств</w:t>
      </w:r>
      <w:r>
        <w:rPr>
          <w:rStyle w:val="31"/>
          <w:rFonts w:eastAsia="Arial Unicode MS"/>
          <w:sz w:val="28"/>
          <w:szCs w:val="28"/>
        </w:rPr>
        <w:t>,</w:t>
      </w:r>
      <w:r w:rsidRPr="00E75450">
        <w:rPr>
          <w:rStyle w:val="31"/>
          <w:rFonts w:eastAsia="Arial Unicode MS"/>
          <w:sz w:val="28"/>
          <w:szCs w:val="28"/>
        </w:rPr>
        <w:t xml:space="preserve"> кредитных и других организаций, предоставляющих кредиты и займы на приобретение или строительство жилья, а также собственных средств</w:t>
      </w:r>
      <w:r>
        <w:rPr>
          <w:rStyle w:val="31"/>
          <w:rFonts w:eastAsia="Arial Unicode MS"/>
          <w:sz w:val="28"/>
          <w:szCs w:val="28"/>
        </w:rPr>
        <w:t xml:space="preserve"> </w:t>
      </w:r>
      <w:r w:rsidRPr="00E75450">
        <w:rPr>
          <w:rStyle w:val="31"/>
          <w:rFonts w:eastAsia="Arial Unicode MS"/>
          <w:sz w:val="28"/>
          <w:szCs w:val="28"/>
        </w:rPr>
        <w:t xml:space="preserve"> граждан;</w:t>
      </w:r>
    </w:p>
    <w:p w:rsidR="00F11CCC" w:rsidRDefault="00F11CCC" w:rsidP="00F11CCC">
      <w:pPr>
        <w:pStyle w:val="a5"/>
        <w:tabs>
          <w:tab w:val="center" w:pos="426"/>
        </w:tabs>
        <w:ind w:firstLine="709"/>
        <w:jc w:val="both"/>
        <w:rPr>
          <w:rStyle w:val="31"/>
          <w:rFonts w:eastAsia="Arial Unicode MS"/>
          <w:sz w:val="28"/>
          <w:szCs w:val="28"/>
        </w:rPr>
      </w:pPr>
      <w:r>
        <w:rPr>
          <w:rStyle w:val="31"/>
          <w:rFonts w:eastAsia="Arial Unicode MS"/>
          <w:sz w:val="28"/>
          <w:szCs w:val="28"/>
        </w:rPr>
        <w:t xml:space="preserve">- </w:t>
      </w:r>
      <w:r w:rsidRPr="00E75450">
        <w:rPr>
          <w:rStyle w:val="31"/>
          <w:rFonts w:eastAsia="Arial Unicode MS"/>
          <w:sz w:val="28"/>
          <w:szCs w:val="28"/>
        </w:rPr>
        <w:t>развитие и закрепление положительных демографических тенденций в обществе;</w:t>
      </w:r>
    </w:p>
    <w:p w:rsidR="00F11CCC" w:rsidRDefault="00F11CCC" w:rsidP="00F11CCC">
      <w:pPr>
        <w:pStyle w:val="a5"/>
        <w:ind w:firstLine="709"/>
        <w:jc w:val="both"/>
        <w:rPr>
          <w:rStyle w:val="31"/>
          <w:rFonts w:eastAsia="Arial Unicode MS"/>
          <w:sz w:val="28"/>
          <w:szCs w:val="28"/>
        </w:rPr>
      </w:pPr>
      <w:r>
        <w:rPr>
          <w:rStyle w:val="31"/>
          <w:rFonts w:eastAsia="Arial Unicode MS"/>
          <w:sz w:val="28"/>
          <w:szCs w:val="28"/>
        </w:rPr>
        <w:t xml:space="preserve">- </w:t>
      </w:r>
      <w:r w:rsidRPr="00E75450">
        <w:rPr>
          <w:rStyle w:val="31"/>
          <w:rFonts w:eastAsia="Arial Unicode MS"/>
          <w:sz w:val="28"/>
          <w:szCs w:val="28"/>
        </w:rPr>
        <w:t>укрепление семейных отношений и снижение уровня социальной напряженности в обществе.</w:t>
      </w:r>
    </w:p>
    <w:p w:rsidR="00F11CCC" w:rsidRDefault="00F11CCC" w:rsidP="00F11CCC">
      <w:pPr>
        <w:pStyle w:val="a5"/>
        <w:ind w:firstLine="709"/>
        <w:jc w:val="both"/>
        <w:rPr>
          <w:rStyle w:val="31"/>
          <w:rFonts w:eastAsia="Arial Unicode MS"/>
          <w:sz w:val="28"/>
          <w:szCs w:val="28"/>
        </w:rPr>
      </w:pPr>
    </w:p>
    <w:p w:rsidR="00F11CCC" w:rsidRDefault="00F11CCC" w:rsidP="00F11CCC">
      <w:pPr>
        <w:pStyle w:val="a5"/>
        <w:tabs>
          <w:tab w:val="center" w:pos="426"/>
        </w:tabs>
        <w:ind w:firstLine="709"/>
        <w:jc w:val="center"/>
        <w:rPr>
          <w:rStyle w:val="123"/>
          <w:rFonts w:eastAsia="Arial Unicode MS"/>
          <w:b/>
          <w:sz w:val="28"/>
          <w:szCs w:val="28"/>
        </w:rPr>
      </w:pPr>
      <w:r w:rsidRPr="00E75450">
        <w:rPr>
          <w:rStyle w:val="123"/>
          <w:rFonts w:eastAsia="Arial Unicode MS"/>
          <w:b/>
          <w:sz w:val="28"/>
          <w:szCs w:val="28"/>
        </w:rPr>
        <w:t>5. СИСТЕМА (ПЕРЕЧЕНЬ) МЕРОПРИЯТИЙ ПРОГРАММЫ</w:t>
      </w:r>
    </w:p>
    <w:p w:rsidR="00F11CCC" w:rsidRDefault="00F11CCC" w:rsidP="00F11CCC">
      <w:pPr>
        <w:pStyle w:val="a5"/>
        <w:tabs>
          <w:tab w:val="center" w:pos="426"/>
        </w:tabs>
        <w:rPr>
          <w:rStyle w:val="31"/>
          <w:rFonts w:eastAsia="Arial Unicode MS"/>
          <w:sz w:val="28"/>
          <w:szCs w:val="28"/>
        </w:rPr>
      </w:pPr>
    </w:p>
    <w:p w:rsidR="00F11CCC" w:rsidRPr="00E75450" w:rsidRDefault="00F11CCC" w:rsidP="00F11CCC">
      <w:pPr>
        <w:pStyle w:val="a5"/>
        <w:tabs>
          <w:tab w:val="center" w:pos="4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450">
        <w:rPr>
          <w:rStyle w:val="31"/>
          <w:rFonts w:eastAsia="Arial Unicode MS"/>
          <w:sz w:val="28"/>
          <w:szCs w:val="28"/>
        </w:rPr>
        <w:t>Организационные мероприятия на муниципальном уровне предусматривают:</w:t>
      </w:r>
    </w:p>
    <w:p w:rsidR="00F11CCC" w:rsidRPr="00E75450" w:rsidRDefault="00F11CCC" w:rsidP="00F11CCC">
      <w:pPr>
        <w:pStyle w:val="a5"/>
        <w:tabs>
          <w:tab w:val="center" w:pos="4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450">
        <w:rPr>
          <w:rStyle w:val="31"/>
          <w:rFonts w:eastAsia="Arial Unicode MS"/>
          <w:sz w:val="28"/>
          <w:szCs w:val="28"/>
        </w:rPr>
        <w:t>формирование списков молодых семей для участия в подпрограмме;</w:t>
      </w:r>
    </w:p>
    <w:p w:rsidR="00F11CCC" w:rsidRPr="00E75450" w:rsidRDefault="00F11CCC" w:rsidP="00F11CCC">
      <w:pPr>
        <w:pStyle w:val="a5"/>
        <w:tabs>
          <w:tab w:val="center" w:pos="4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450">
        <w:rPr>
          <w:rStyle w:val="31"/>
          <w:rFonts w:eastAsia="Arial Unicode MS"/>
          <w:sz w:val="28"/>
          <w:szCs w:val="28"/>
        </w:rPr>
        <w:t>определение ежегодно размера бюджетных ассигнований, выделяемых из местного бюджета на реализацию мероприятий подпрограммы;</w:t>
      </w:r>
    </w:p>
    <w:p w:rsidR="00F11CCC" w:rsidRPr="00E75450" w:rsidRDefault="00F11CCC" w:rsidP="00F11CCC">
      <w:pPr>
        <w:pStyle w:val="a5"/>
        <w:tabs>
          <w:tab w:val="center" w:pos="4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450">
        <w:rPr>
          <w:rStyle w:val="31"/>
          <w:rFonts w:eastAsia="Arial Unicode MS"/>
          <w:sz w:val="28"/>
          <w:szCs w:val="28"/>
        </w:rPr>
        <w:t>выдача молодым семьям в установленном порядке свидетельств о праве на получение социальной выплаты исходя из размеров бюджетных ассигнований, предусмотренных на эти цели в местном бюджете, в том числе субсидий из бюджета субъекта Российской Федерации.</w:t>
      </w:r>
    </w:p>
    <w:p w:rsidR="00F11CCC" w:rsidRPr="00E75450" w:rsidRDefault="00F11CCC" w:rsidP="00F11CCC">
      <w:pPr>
        <w:pStyle w:val="a5"/>
        <w:tabs>
          <w:tab w:val="center" w:pos="426"/>
        </w:tabs>
        <w:ind w:firstLine="709"/>
        <w:jc w:val="both"/>
        <w:rPr>
          <w:rStyle w:val="31"/>
          <w:rFonts w:eastAsia="Arial Unicode MS"/>
          <w:sz w:val="28"/>
          <w:szCs w:val="28"/>
        </w:rPr>
      </w:pPr>
      <w:r w:rsidRPr="00E75450">
        <w:rPr>
          <w:rStyle w:val="31"/>
          <w:rFonts w:eastAsia="Arial Unicode MS"/>
          <w:sz w:val="28"/>
          <w:szCs w:val="28"/>
        </w:rPr>
        <w:t>Реализация подпрограммы не сопряжена с риском возникновения негативных последствий.</w:t>
      </w:r>
    </w:p>
    <w:p w:rsidR="00F11CCC" w:rsidRDefault="00F11CCC" w:rsidP="00F11CCC">
      <w:pPr>
        <w:pStyle w:val="a5"/>
        <w:tabs>
          <w:tab w:val="center" w:pos="42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11CCC" w:rsidRDefault="00F11CCC" w:rsidP="00F11CCC">
      <w:pPr>
        <w:pStyle w:val="a5"/>
        <w:tabs>
          <w:tab w:val="center" w:pos="426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МЕХАНИЗМ РЕАЛИЗАЦИИ ПРОГРАММЫ</w:t>
      </w:r>
    </w:p>
    <w:p w:rsidR="00F11CCC" w:rsidRDefault="00F11CCC" w:rsidP="00F11CCC">
      <w:pPr>
        <w:pStyle w:val="a5"/>
        <w:tabs>
          <w:tab w:val="center" w:pos="426"/>
        </w:tabs>
        <w:rPr>
          <w:rStyle w:val="44"/>
          <w:rFonts w:eastAsia="Arial Unicode MS"/>
          <w:sz w:val="28"/>
          <w:szCs w:val="28"/>
        </w:rPr>
      </w:pPr>
    </w:p>
    <w:p w:rsidR="00F11CCC" w:rsidRPr="00C64CED" w:rsidRDefault="00F11CCC" w:rsidP="00F11CCC">
      <w:pPr>
        <w:pStyle w:val="a5"/>
        <w:tabs>
          <w:tab w:val="center" w:pos="426"/>
        </w:tabs>
        <w:ind w:firstLine="709"/>
        <w:jc w:val="both"/>
        <w:rPr>
          <w:sz w:val="28"/>
          <w:szCs w:val="28"/>
        </w:rPr>
      </w:pPr>
      <w:r w:rsidRPr="00C64CED">
        <w:rPr>
          <w:rStyle w:val="44"/>
          <w:rFonts w:eastAsia="Arial Unicode MS"/>
          <w:sz w:val="28"/>
          <w:szCs w:val="28"/>
        </w:rPr>
        <w:t>Механизм реализации Программы предполагает оказание государственной поддержки молодым семьям - участникам Программы в улучшении жилищных условий путем предоставления им социальных выплат.</w:t>
      </w:r>
    </w:p>
    <w:p w:rsidR="00F11CCC" w:rsidRPr="00F11CCC" w:rsidRDefault="00F11CCC" w:rsidP="00F11CC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F11CCC" w:rsidRPr="00F11CCC" w:rsidSect="00F11CCC">
          <w:pgSz w:w="11907" w:h="16840" w:code="9"/>
          <w:pgMar w:top="1134" w:right="567" w:bottom="993" w:left="1560" w:header="0" w:footer="6" w:gutter="0"/>
          <w:cols w:space="720"/>
          <w:noEndnote/>
          <w:titlePg/>
          <w:docGrid w:linePitch="360"/>
        </w:sectPr>
      </w:pPr>
      <w:r w:rsidRPr="00C64CED">
        <w:rPr>
          <w:rStyle w:val="44"/>
          <w:rFonts w:eastAsia="Arial Unicode MS"/>
          <w:sz w:val="28"/>
          <w:szCs w:val="28"/>
        </w:rPr>
        <w:t>Социальная выплата на приобретение (строительство) жилого помещения предоставляется и используется в соответствии с Приложением № 4 к подпрограмме «Обеспечение жильем молодых семей федеральной целевой программы «Жилище» 2015 - 2020 годы» утвержденной постановлением Правительства Российской Федерации от 17.12.2010 № 1050.</w:t>
      </w:r>
    </w:p>
    <w:p w:rsidR="00C64CED" w:rsidRDefault="00C64CED" w:rsidP="00F11CCC">
      <w:pPr>
        <w:pStyle w:val="a5"/>
        <w:ind w:firstLine="709"/>
        <w:jc w:val="center"/>
        <w:rPr>
          <w:rStyle w:val="144"/>
          <w:rFonts w:eastAsia="Arial Unicode MS"/>
          <w:b/>
          <w:sz w:val="28"/>
          <w:szCs w:val="28"/>
        </w:rPr>
      </w:pPr>
      <w:bookmarkStart w:id="8" w:name="bookmark16"/>
      <w:r w:rsidRPr="00C64CED">
        <w:rPr>
          <w:rStyle w:val="144"/>
          <w:rFonts w:eastAsia="Arial Unicode MS"/>
          <w:b/>
          <w:sz w:val="28"/>
          <w:szCs w:val="28"/>
        </w:rPr>
        <w:lastRenderedPageBreak/>
        <w:t xml:space="preserve">7 ПРОГНОЗ ОЖИДАЕМЫХ СОЦИАЛЬНО-ЭКОНОМИЧЕСКИХ, </w:t>
      </w:r>
    </w:p>
    <w:p w:rsidR="00C64CED" w:rsidRDefault="00C64CED" w:rsidP="00F11CCC">
      <w:pPr>
        <w:pStyle w:val="a5"/>
        <w:ind w:firstLine="709"/>
        <w:jc w:val="center"/>
        <w:rPr>
          <w:rStyle w:val="144"/>
          <w:rFonts w:eastAsia="Arial Unicode MS"/>
          <w:b/>
          <w:sz w:val="28"/>
          <w:szCs w:val="28"/>
        </w:rPr>
      </w:pPr>
      <w:r w:rsidRPr="00C64CED">
        <w:rPr>
          <w:rStyle w:val="144"/>
          <w:rFonts w:eastAsia="Arial Unicode MS"/>
          <w:b/>
          <w:sz w:val="28"/>
          <w:szCs w:val="28"/>
        </w:rPr>
        <w:t>ЭКОЛОГИЧЕСКИХ РЕЗУЛЬТАТОВ РЕАЛИЗАЦИИ ПРОГРАММЫ</w:t>
      </w:r>
      <w:bookmarkEnd w:id="8"/>
    </w:p>
    <w:p w:rsidR="00C64CED" w:rsidRPr="00C64CED" w:rsidRDefault="00C64CED" w:rsidP="00F11CCC">
      <w:pPr>
        <w:pStyle w:val="a5"/>
        <w:rPr>
          <w:b/>
          <w:sz w:val="28"/>
          <w:szCs w:val="28"/>
        </w:rPr>
      </w:pPr>
    </w:p>
    <w:p w:rsidR="00C64CED" w:rsidRDefault="00C64CED" w:rsidP="00F11CCC">
      <w:pPr>
        <w:pStyle w:val="a5"/>
        <w:ind w:firstLine="709"/>
        <w:jc w:val="both"/>
        <w:rPr>
          <w:rStyle w:val="44"/>
          <w:rFonts w:eastAsia="Arial Unicode MS"/>
          <w:sz w:val="28"/>
          <w:szCs w:val="28"/>
        </w:rPr>
      </w:pPr>
      <w:r w:rsidRPr="00F30EEE">
        <w:rPr>
          <w:rStyle w:val="44"/>
          <w:rFonts w:eastAsia="Arial Unicode MS"/>
          <w:sz w:val="28"/>
          <w:szCs w:val="28"/>
        </w:rPr>
        <w:t xml:space="preserve">За период реализации Программы планируется освоить около </w:t>
      </w:r>
      <w:r w:rsidR="00F30EEE" w:rsidRPr="00F30EEE">
        <w:rPr>
          <w:rStyle w:val="31"/>
          <w:rFonts w:eastAsia="Arial Unicode MS"/>
          <w:sz w:val="28"/>
          <w:szCs w:val="28"/>
        </w:rPr>
        <w:t>17164,10  тыс. рублей</w:t>
      </w:r>
      <w:r w:rsidRPr="00F30EEE">
        <w:rPr>
          <w:rStyle w:val="44"/>
          <w:rFonts w:eastAsia="Arial Unicode MS"/>
          <w:sz w:val="28"/>
          <w:szCs w:val="28"/>
        </w:rPr>
        <w:t xml:space="preserve">, обеспечить жильем </w:t>
      </w:r>
      <w:r w:rsidR="00F30EEE" w:rsidRPr="00F30EEE">
        <w:rPr>
          <w:rStyle w:val="44"/>
          <w:rFonts w:eastAsia="Arial Unicode MS"/>
          <w:sz w:val="28"/>
          <w:szCs w:val="28"/>
        </w:rPr>
        <w:t>21</w:t>
      </w:r>
      <w:r w:rsidRPr="00F30EEE">
        <w:rPr>
          <w:rStyle w:val="44"/>
          <w:rFonts w:eastAsia="Arial Unicode MS"/>
          <w:sz w:val="28"/>
          <w:szCs w:val="28"/>
        </w:rPr>
        <w:t xml:space="preserve"> молод</w:t>
      </w:r>
      <w:r w:rsidR="00F30EEE" w:rsidRPr="00F30EEE">
        <w:rPr>
          <w:rStyle w:val="44"/>
          <w:rFonts w:eastAsia="Arial Unicode MS"/>
          <w:sz w:val="28"/>
          <w:szCs w:val="28"/>
        </w:rPr>
        <w:t>ую</w:t>
      </w:r>
      <w:r w:rsidRPr="00F30EEE">
        <w:rPr>
          <w:rStyle w:val="44"/>
          <w:rFonts w:eastAsia="Arial Unicode MS"/>
          <w:sz w:val="28"/>
          <w:szCs w:val="28"/>
        </w:rPr>
        <w:t xml:space="preserve"> семьи.</w:t>
      </w:r>
    </w:p>
    <w:p w:rsidR="00C64CED" w:rsidRPr="00C64CED" w:rsidRDefault="00C64CED" w:rsidP="00F11CC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108" w:type="dxa"/>
        <w:tblLook w:val="04A0"/>
      </w:tblPr>
      <w:tblGrid>
        <w:gridCol w:w="1576"/>
        <w:gridCol w:w="1724"/>
        <w:gridCol w:w="696"/>
        <w:gridCol w:w="416"/>
        <w:gridCol w:w="696"/>
        <w:gridCol w:w="456"/>
        <w:gridCol w:w="696"/>
        <w:gridCol w:w="456"/>
        <w:gridCol w:w="696"/>
        <w:gridCol w:w="456"/>
        <w:gridCol w:w="696"/>
        <w:gridCol w:w="456"/>
        <w:gridCol w:w="868"/>
      </w:tblGrid>
      <w:tr w:rsidR="00B6158C" w:rsidTr="00F11CCC">
        <w:tc>
          <w:tcPr>
            <w:tcW w:w="1636" w:type="dxa"/>
            <w:vMerge w:val="restart"/>
          </w:tcPr>
          <w:p w:rsidR="00B6158C" w:rsidRPr="00F11CCC" w:rsidRDefault="00B6158C" w:rsidP="00F11CC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11CCC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821" w:type="dxa"/>
            <w:vMerge w:val="restart"/>
          </w:tcPr>
          <w:p w:rsidR="00B6158C" w:rsidRPr="00F11CCC" w:rsidRDefault="00B6158C" w:rsidP="00F11CC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11CCC">
              <w:rPr>
                <w:rFonts w:ascii="Times New Roman" w:hAnsi="Times New Roman" w:cs="Times New Roman"/>
              </w:rPr>
              <w:t>Показатели на 1 января 2016 год</w:t>
            </w:r>
            <w:r w:rsidR="00296238" w:rsidRPr="00F11CCC">
              <w:rPr>
                <w:rFonts w:ascii="Times New Roman" w:hAnsi="Times New Roman" w:cs="Times New Roman"/>
              </w:rPr>
              <w:t>а (</w:t>
            </w:r>
            <w:r w:rsidR="00F30EEE" w:rsidRPr="00F11CCC">
              <w:rPr>
                <w:rFonts w:ascii="Times New Roman" w:hAnsi="Times New Roman" w:cs="Times New Roman"/>
              </w:rPr>
              <w:t>прогнозно)</w:t>
            </w:r>
          </w:p>
        </w:tc>
        <w:tc>
          <w:tcPr>
            <w:tcW w:w="5587" w:type="dxa"/>
            <w:gridSpan w:val="10"/>
          </w:tcPr>
          <w:p w:rsidR="00B6158C" w:rsidRPr="00F11CCC" w:rsidRDefault="00B6158C" w:rsidP="00F11CC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11CC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844" w:type="dxa"/>
            <w:vMerge w:val="restart"/>
          </w:tcPr>
          <w:p w:rsidR="00B6158C" w:rsidRPr="00F11CCC" w:rsidRDefault="00B6158C" w:rsidP="00F11CC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11CCC">
              <w:rPr>
                <w:rFonts w:ascii="Times New Roman" w:hAnsi="Times New Roman" w:cs="Times New Roman"/>
              </w:rPr>
              <w:t>Всего, %</w:t>
            </w:r>
          </w:p>
        </w:tc>
      </w:tr>
      <w:tr w:rsidR="00F11CCC" w:rsidTr="00F11CCC">
        <w:tc>
          <w:tcPr>
            <w:tcW w:w="1636" w:type="dxa"/>
            <w:vMerge/>
          </w:tcPr>
          <w:p w:rsidR="00B6158C" w:rsidRPr="00F11CCC" w:rsidRDefault="00B6158C" w:rsidP="00F11CCC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  <w:vMerge/>
          </w:tcPr>
          <w:p w:rsidR="00B6158C" w:rsidRPr="00F11CCC" w:rsidRDefault="00B6158C" w:rsidP="00F11CCC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8" w:type="dxa"/>
          </w:tcPr>
          <w:p w:rsidR="00B6158C" w:rsidRPr="00F11CCC" w:rsidRDefault="00B6158C" w:rsidP="00F11CC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11CCC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409" w:type="dxa"/>
          </w:tcPr>
          <w:p w:rsidR="00B6158C" w:rsidRPr="00F11CCC" w:rsidRDefault="00B6158C" w:rsidP="00F11CC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11CC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78" w:type="dxa"/>
          </w:tcPr>
          <w:p w:rsidR="00B6158C" w:rsidRPr="00F11CCC" w:rsidRDefault="00B6158C" w:rsidP="00F11CC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11CCC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447" w:type="dxa"/>
          </w:tcPr>
          <w:p w:rsidR="00B6158C" w:rsidRPr="00F11CCC" w:rsidRDefault="00B6158C" w:rsidP="00F11CC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11CC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78" w:type="dxa"/>
          </w:tcPr>
          <w:p w:rsidR="00B6158C" w:rsidRPr="00F11CCC" w:rsidRDefault="00B6158C" w:rsidP="00F11CC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11CCC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447" w:type="dxa"/>
          </w:tcPr>
          <w:p w:rsidR="00B6158C" w:rsidRPr="00F11CCC" w:rsidRDefault="00B6158C" w:rsidP="00F11CC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11CC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78" w:type="dxa"/>
          </w:tcPr>
          <w:p w:rsidR="00B6158C" w:rsidRPr="00F11CCC" w:rsidRDefault="00B6158C" w:rsidP="00F11CC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11CCC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447" w:type="dxa"/>
          </w:tcPr>
          <w:p w:rsidR="00B6158C" w:rsidRPr="00F11CCC" w:rsidRDefault="00B6158C" w:rsidP="00F11CC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11CC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78" w:type="dxa"/>
          </w:tcPr>
          <w:p w:rsidR="00B6158C" w:rsidRPr="00F11CCC" w:rsidRDefault="00B6158C" w:rsidP="00F11CC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11CCC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447" w:type="dxa"/>
          </w:tcPr>
          <w:p w:rsidR="00B6158C" w:rsidRPr="00F11CCC" w:rsidRDefault="00B6158C" w:rsidP="00F11CC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11CC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44" w:type="dxa"/>
            <w:vMerge/>
          </w:tcPr>
          <w:p w:rsidR="00B6158C" w:rsidRPr="00F11CCC" w:rsidRDefault="00B6158C" w:rsidP="00F11CCC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1CCC" w:rsidTr="00F11CCC">
        <w:tc>
          <w:tcPr>
            <w:tcW w:w="1636" w:type="dxa"/>
          </w:tcPr>
          <w:p w:rsidR="00B6158C" w:rsidRPr="00F11CCC" w:rsidRDefault="00F30EEE" w:rsidP="00F11CC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11CCC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821" w:type="dxa"/>
          </w:tcPr>
          <w:p w:rsidR="00B6158C" w:rsidRPr="00F11CCC" w:rsidRDefault="00F30EEE" w:rsidP="00F11CC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11CC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78" w:type="dxa"/>
          </w:tcPr>
          <w:p w:rsidR="00B6158C" w:rsidRPr="00F11CCC" w:rsidRDefault="00F30EEE" w:rsidP="00F11CC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11C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9" w:type="dxa"/>
          </w:tcPr>
          <w:p w:rsidR="00B6158C" w:rsidRPr="00F11CCC" w:rsidRDefault="00F30EEE" w:rsidP="00F11CC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11CC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78" w:type="dxa"/>
          </w:tcPr>
          <w:p w:rsidR="00B6158C" w:rsidRPr="00F11CCC" w:rsidRDefault="00F30EEE" w:rsidP="00F11CC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11CC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7" w:type="dxa"/>
          </w:tcPr>
          <w:p w:rsidR="00B6158C" w:rsidRPr="00F11CCC" w:rsidRDefault="00F30EEE" w:rsidP="00F11CC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11CC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78" w:type="dxa"/>
          </w:tcPr>
          <w:p w:rsidR="00B6158C" w:rsidRPr="00F11CCC" w:rsidRDefault="00F30EEE" w:rsidP="00F11CC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11CC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7" w:type="dxa"/>
          </w:tcPr>
          <w:p w:rsidR="00B6158C" w:rsidRPr="00F11CCC" w:rsidRDefault="00F30EEE" w:rsidP="00F11CC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11CC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78" w:type="dxa"/>
          </w:tcPr>
          <w:p w:rsidR="00B6158C" w:rsidRPr="00F11CCC" w:rsidRDefault="00F30EEE" w:rsidP="00F11CC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11CC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7" w:type="dxa"/>
          </w:tcPr>
          <w:p w:rsidR="00B6158C" w:rsidRPr="00F11CCC" w:rsidRDefault="00F30EEE" w:rsidP="00F11CC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11CC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78" w:type="dxa"/>
          </w:tcPr>
          <w:p w:rsidR="00B6158C" w:rsidRPr="00F11CCC" w:rsidRDefault="00F30EEE" w:rsidP="00F11CC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11CC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7" w:type="dxa"/>
          </w:tcPr>
          <w:p w:rsidR="00B6158C" w:rsidRPr="00F11CCC" w:rsidRDefault="00F30EEE" w:rsidP="00F11CC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11CC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44" w:type="dxa"/>
          </w:tcPr>
          <w:p w:rsidR="00B6158C" w:rsidRPr="00F11CCC" w:rsidRDefault="00F30EEE" w:rsidP="00F11CC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11CCC">
              <w:rPr>
                <w:rFonts w:ascii="Times New Roman" w:hAnsi="Times New Roman" w:cs="Times New Roman"/>
              </w:rPr>
              <w:t>100</w:t>
            </w:r>
          </w:p>
        </w:tc>
      </w:tr>
    </w:tbl>
    <w:p w:rsidR="00B6158C" w:rsidRDefault="00B6158C" w:rsidP="00F11CCC">
      <w:pPr>
        <w:rPr>
          <w:rFonts w:ascii="Times New Roman" w:hAnsi="Times New Roman" w:cs="Times New Roman"/>
          <w:sz w:val="28"/>
          <w:szCs w:val="28"/>
        </w:rPr>
      </w:pPr>
    </w:p>
    <w:p w:rsidR="00F11CCC" w:rsidRDefault="00F11CCC" w:rsidP="00F11CCC">
      <w:pPr>
        <w:rPr>
          <w:rFonts w:ascii="Times New Roman" w:hAnsi="Times New Roman" w:cs="Times New Roman"/>
          <w:sz w:val="28"/>
          <w:szCs w:val="28"/>
        </w:rPr>
      </w:pPr>
    </w:p>
    <w:p w:rsidR="00F11CCC" w:rsidRDefault="00F11CCC" w:rsidP="00F11C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ВЕРНО: управляющий делами администрации</w:t>
      </w:r>
    </w:p>
    <w:p w:rsidR="00F11CCC" w:rsidRPr="00F11CCC" w:rsidRDefault="00F11CCC" w:rsidP="00F11C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муниципального района                                                     Е.В. Овчинникова</w:t>
      </w:r>
    </w:p>
    <w:p w:rsidR="00886766" w:rsidRDefault="00886766" w:rsidP="00F11CCC">
      <w:pPr>
        <w:ind w:firstLine="709"/>
      </w:pPr>
    </w:p>
    <w:p w:rsidR="00886766" w:rsidRDefault="00886766" w:rsidP="00F11CCC">
      <w:pPr>
        <w:ind w:firstLine="709"/>
      </w:pPr>
    </w:p>
    <w:p w:rsidR="00886766" w:rsidRDefault="00886766" w:rsidP="00F11CCC">
      <w:pPr>
        <w:ind w:firstLine="709"/>
      </w:pPr>
    </w:p>
    <w:p w:rsidR="00886766" w:rsidRDefault="00886766" w:rsidP="00F11CCC">
      <w:pPr>
        <w:ind w:firstLine="709"/>
      </w:pPr>
    </w:p>
    <w:p w:rsidR="00B6158C" w:rsidRPr="00B6158C" w:rsidRDefault="00B6158C" w:rsidP="00F11CCC">
      <w:pPr>
        <w:pStyle w:val="a5"/>
        <w:ind w:firstLine="709"/>
        <w:rPr>
          <w:rFonts w:ascii="Times New Roman" w:hAnsi="Times New Roman" w:cs="Times New Roman"/>
        </w:rPr>
      </w:pPr>
    </w:p>
    <w:sectPr w:rsidR="00B6158C" w:rsidRPr="00B6158C" w:rsidSect="00F11CCC">
      <w:pgSz w:w="11907" w:h="16840" w:code="9"/>
      <w:pgMar w:top="1276" w:right="567" w:bottom="1134" w:left="1560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6E6D" w:rsidRDefault="00966E6D" w:rsidP="00CF3865">
      <w:r>
        <w:separator/>
      </w:r>
    </w:p>
  </w:endnote>
  <w:endnote w:type="continuationSeparator" w:id="1">
    <w:p w:rsidR="00966E6D" w:rsidRDefault="00966E6D" w:rsidP="00CF38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100891"/>
      <w:docPartObj>
        <w:docPartGallery w:val="Page Numbers (Bottom of Page)"/>
        <w:docPartUnique/>
      </w:docPartObj>
    </w:sdtPr>
    <w:sdtContent>
      <w:p w:rsidR="00B6158C" w:rsidRDefault="009B6B26">
        <w:pPr>
          <w:pStyle w:val="a9"/>
          <w:jc w:val="right"/>
        </w:pPr>
        <w:fldSimple w:instr=" PAGE   \* MERGEFORMAT ">
          <w:r w:rsidR="007145CC">
            <w:rPr>
              <w:noProof/>
            </w:rPr>
            <w:t>9</w:t>
          </w:r>
        </w:fldSimple>
      </w:p>
    </w:sdtContent>
  </w:sdt>
  <w:p w:rsidR="00B6158C" w:rsidRDefault="00B6158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6E6D" w:rsidRDefault="00966E6D"/>
  </w:footnote>
  <w:footnote w:type="continuationSeparator" w:id="1">
    <w:p w:rsidR="00966E6D" w:rsidRDefault="00966E6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06F59"/>
    <w:multiLevelType w:val="multilevel"/>
    <w:tmpl w:val="1506C5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4183D72"/>
    <w:multiLevelType w:val="multilevel"/>
    <w:tmpl w:val="D8A82A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8721208"/>
    <w:multiLevelType w:val="multilevel"/>
    <w:tmpl w:val="D4A0BD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F9C2692"/>
    <w:multiLevelType w:val="multilevel"/>
    <w:tmpl w:val="AB6821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2B33496"/>
    <w:multiLevelType w:val="multilevel"/>
    <w:tmpl w:val="2786B4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DE64E35"/>
    <w:multiLevelType w:val="multilevel"/>
    <w:tmpl w:val="03982D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CF3865"/>
    <w:rsid w:val="000E7A37"/>
    <w:rsid w:val="00121F35"/>
    <w:rsid w:val="001B2350"/>
    <w:rsid w:val="001F0663"/>
    <w:rsid w:val="00234D21"/>
    <w:rsid w:val="00273311"/>
    <w:rsid w:val="00296238"/>
    <w:rsid w:val="002F4FD8"/>
    <w:rsid w:val="002F5B2F"/>
    <w:rsid w:val="00393EC8"/>
    <w:rsid w:val="003D6E46"/>
    <w:rsid w:val="00444826"/>
    <w:rsid w:val="0046605A"/>
    <w:rsid w:val="004F709D"/>
    <w:rsid w:val="005A7103"/>
    <w:rsid w:val="005F6CDD"/>
    <w:rsid w:val="00605021"/>
    <w:rsid w:val="00620D88"/>
    <w:rsid w:val="00707CF3"/>
    <w:rsid w:val="007145CC"/>
    <w:rsid w:val="00720AC2"/>
    <w:rsid w:val="00786C84"/>
    <w:rsid w:val="007A0EDE"/>
    <w:rsid w:val="007D4E30"/>
    <w:rsid w:val="00805AD0"/>
    <w:rsid w:val="00841126"/>
    <w:rsid w:val="00851B6B"/>
    <w:rsid w:val="00882D52"/>
    <w:rsid w:val="00885DFD"/>
    <w:rsid w:val="00886766"/>
    <w:rsid w:val="00890387"/>
    <w:rsid w:val="008E7041"/>
    <w:rsid w:val="009577EE"/>
    <w:rsid w:val="00966E6D"/>
    <w:rsid w:val="009B6B26"/>
    <w:rsid w:val="009D5848"/>
    <w:rsid w:val="00A2708F"/>
    <w:rsid w:val="00A30A99"/>
    <w:rsid w:val="00A331B8"/>
    <w:rsid w:val="00A74E02"/>
    <w:rsid w:val="00A97230"/>
    <w:rsid w:val="00B30483"/>
    <w:rsid w:val="00B4062F"/>
    <w:rsid w:val="00B6158C"/>
    <w:rsid w:val="00BC5784"/>
    <w:rsid w:val="00C61E87"/>
    <w:rsid w:val="00C64CED"/>
    <w:rsid w:val="00CA50CF"/>
    <w:rsid w:val="00CF3865"/>
    <w:rsid w:val="00D20247"/>
    <w:rsid w:val="00DB1EBF"/>
    <w:rsid w:val="00DB5DC3"/>
    <w:rsid w:val="00DD5E4A"/>
    <w:rsid w:val="00E5144E"/>
    <w:rsid w:val="00E75450"/>
    <w:rsid w:val="00EC4524"/>
    <w:rsid w:val="00F11CCC"/>
    <w:rsid w:val="00F30EEE"/>
    <w:rsid w:val="00F95510"/>
    <w:rsid w:val="00FA64B2"/>
    <w:rsid w:val="00FB7191"/>
    <w:rsid w:val="00FC54CF"/>
    <w:rsid w:val="00FF2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F386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F3865"/>
    <w:rPr>
      <w:color w:val="0066CC"/>
      <w:u w:val="single"/>
    </w:rPr>
  </w:style>
  <w:style w:type="character" w:customStyle="1" w:styleId="22">
    <w:name w:val="Заголовок №2 (2)_"/>
    <w:basedOn w:val="a0"/>
    <w:link w:val="220"/>
    <w:rsid w:val="00CF38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4"/>
      <w:szCs w:val="24"/>
    </w:rPr>
  </w:style>
  <w:style w:type="character" w:customStyle="1" w:styleId="1">
    <w:name w:val="Заголовок №1_"/>
    <w:basedOn w:val="a0"/>
    <w:link w:val="10"/>
    <w:rsid w:val="00CF38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0"/>
      <w:sz w:val="28"/>
      <w:szCs w:val="28"/>
    </w:rPr>
  </w:style>
  <w:style w:type="character" w:customStyle="1" w:styleId="2">
    <w:name w:val="Основной текст (2)_"/>
    <w:basedOn w:val="a0"/>
    <w:link w:val="20"/>
    <w:rsid w:val="00CF38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</w:rPr>
  </w:style>
  <w:style w:type="character" w:customStyle="1" w:styleId="21">
    <w:name w:val="Основной текст (2)"/>
    <w:basedOn w:val="2"/>
    <w:rsid w:val="00CF3865"/>
    <w:rPr>
      <w:u w:val="single"/>
    </w:rPr>
  </w:style>
  <w:style w:type="character" w:customStyle="1" w:styleId="3">
    <w:name w:val="Основной текст (3)_"/>
    <w:basedOn w:val="a0"/>
    <w:link w:val="30"/>
    <w:rsid w:val="00CF38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3">
    <w:name w:val="Заголовок №2_"/>
    <w:basedOn w:val="a0"/>
    <w:link w:val="24"/>
    <w:rsid w:val="00CF38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4">
    <w:name w:val="Основной текст_"/>
    <w:basedOn w:val="a0"/>
    <w:link w:val="5"/>
    <w:rsid w:val="00CF38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4">
    <w:name w:val="Основной текст (4)_"/>
    <w:basedOn w:val="a0"/>
    <w:link w:val="40"/>
    <w:rsid w:val="00CF38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412pt">
    <w:name w:val="Основной текст (4) + 12 pt"/>
    <w:basedOn w:val="4"/>
    <w:rsid w:val="00CF3865"/>
    <w:rPr>
      <w:spacing w:val="0"/>
      <w:sz w:val="24"/>
      <w:szCs w:val="24"/>
    </w:rPr>
  </w:style>
  <w:style w:type="character" w:customStyle="1" w:styleId="50">
    <w:name w:val="Основной текст (5)_"/>
    <w:basedOn w:val="a0"/>
    <w:link w:val="51"/>
    <w:rsid w:val="00CF38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6"/>
      <w:szCs w:val="46"/>
    </w:rPr>
  </w:style>
  <w:style w:type="character" w:customStyle="1" w:styleId="6">
    <w:name w:val="Основной текст (6)_"/>
    <w:basedOn w:val="a0"/>
    <w:link w:val="60"/>
    <w:rsid w:val="00CF38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53"/>
      <w:szCs w:val="53"/>
    </w:rPr>
  </w:style>
  <w:style w:type="character" w:customStyle="1" w:styleId="61">
    <w:name w:val="Основной текст (6)"/>
    <w:basedOn w:val="6"/>
    <w:rsid w:val="00CF3865"/>
    <w:rPr>
      <w:spacing w:val="0"/>
      <w:sz w:val="53"/>
      <w:szCs w:val="53"/>
    </w:rPr>
  </w:style>
  <w:style w:type="character" w:customStyle="1" w:styleId="11">
    <w:name w:val="Основной текст1"/>
    <w:basedOn w:val="a4"/>
    <w:rsid w:val="00CF3865"/>
    <w:rPr>
      <w:spacing w:val="0"/>
    </w:rPr>
  </w:style>
  <w:style w:type="character" w:customStyle="1" w:styleId="7">
    <w:name w:val="Основной текст (7)_"/>
    <w:basedOn w:val="a0"/>
    <w:link w:val="70"/>
    <w:rsid w:val="00CF38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2">
    <w:name w:val="Основной текст (12)_"/>
    <w:basedOn w:val="a0"/>
    <w:link w:val="120"/>
    <w:rsid w:val="00CF38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">
    <w:name w:val="Основной текст (13)_"/>
    <w:basedOn w:val="a0"/>
    <w:link w:val="130"/>
    <w:rsid w:val="00CF38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1">
    <w:name w:val="Основной текст (13)"/>
    <w:basedOn w:val="13"/>
    <w:rsid w:val="00CF3865"/>
    <w:rPr>
      <w:spacing w:val="0"/>
    </w:rPr>
  </w:style>
  <w:style w:type="character" w:customStyle="1" w:styleId="132">
    <w:name w:val="Основной текст (13)"/>
    <w:basedOn w:val="13"/>
    <w:rsid w:val="00CF3865"/>
    <w:rPr>
      <w:spacing w:val="0"/>
    </w:rPr>
  </w:style>
  <w:style w:type="character" w:customStyle="1" w:styleId="121">
    <w:name w:val="Заголовок №1 (2)_"/>
    <w:basedOn w:val="a0"/>
    <w:link w:val="122"/>
    <w:rsid w:val="00CF38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23">
    <w:name w:val="Заголовок №1 (2)"/>
    <w:basedOn w:val="121"/>
    <w:rsid w:val="00CF3865"/>
    <w:rPr>
      <w:spacing w:val="0"/>
    </w:rPr>
  </w:style>
  <w:style w:type="character" w:customStyle="1" w:styleId="41">
    <w:name w:val="Основной текст (4)"/>
    <w:basedOn w:val="4"/>
    <w:rsid w:val="00CF3865"/>
    <w:rPr>
      <w:spacing w:val="0"/>
    </w:rPr>
  </w:style>
  <w:style w:type="character" w:customStyle="1" w:styleId="413pt">
    <w:name w:val="Основной текст (4) + 13 pt;Полужирный"/>
    <w:basedOn w:val="4"/>
    <w:rsid w:val="00CF3865"/>
    <w:rPr>
      <w:b/>
      <w:bCs/>
      <w:spacing w:val="0"/>
      <w:sz w:val="26"/>
      <w:szCs w:val="26"/>
    </w:rPr>
  </w:style>
  <w:style w:type="character" w:customStyle="1" w:styleId="42">
    <w:name w:val="Основной текст (4)"/>
    <w:basedOn w:val="4"/>
    <w:rsid w:val="00CF3865"/>
    <w:rPr>
      <w:spacing w:val="0"/>
    </w:rPr>
  </w:style>
  <w:style w:type="character" w:customStyle="1" w:styleId="425pt-2pt">
    <w:name w:val="Основной текст (4) + 25 pt;Курсив;Интервал -2 pt"/>
    <w:basedOn w:val="4"/>
    <w:rsid w:val="00CF3865"/>
    <w:rPr>
      <w:i/>
      <w:iCs/>
      <w:spacing w:val="-50"/>
      <w:sz w:val="50"/>
      <w:szCs w:val="50"/>
    </w:rPr>
  </w:style>
  <w:style w:type="character" w:customStyle="1" w:styleId="8">
    <w:name w:val="Основной текст (8)_"/>
    <w:basedOn w:val="a0"/>
    <w:link w:val="80"/>
    <w:rsid w:val="00CF38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</w:rPr>
  </w:style>
  <w:style w:type="character" w:customStyle="1" w:styleId="84pt">
    <w:name w:val="Основной текст (8) + 4 pt;Не полужирный"/>
    <w:basedOn w:val="8"/>
    <w:rsid w:val="00CF3865"/>
    <w:rPr>
      <w:b/>
      <w:bCs/>
      <w:spacing w:val="0"/>
      <w:sz w:val="8"/>
      <w:szCs w:val="8"/>
    </w:rPr>
  </w:style>
  <w:style w:type="character" w:customStyle="1" w:styleId="43">
    <w:name w:val="Основной текст (4)"/>
    <w:basedOn w:val="4"/>
    <w:rsid w:val="00CF3865"/>
    <w:rPr>
      <w:spacing w:val="0"/>
      <w:u w:val="single"/>
    </w:rPr>
  </w:style>
  <w:style w:type="character" w:customStyle="1" w:styleId="9">
    <w:name w:val="Основной текст (9)_"/>
    <w:basedOn w:val="a0"/>
    <w:link w:val="90"/>
    <w:rsid w:val="00CF38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5">
    <w:name w:val="Основной текст2"/>
    <w:basedOn w:val="a4"/>
    <w:rsid w:val="00CF3865"/>
    <w:rPr>
      <w:spacing w:val="0"/>
    </w:rPr>
  </w:style>
  <w:style w:type="character" w:customStyle="1" w:styleId="12pt">
    <w:name w:val="Основной текст + Интервал 12 pt"/>
    <w:basedOn w:val="a4"/>
    <w:rsid w:val="00CF3865"/>
    <w:rPr>
      <w:spacing w:val="240"/>
    </w:rPr>
  </w:style>
  <w:style w:type="character" w:customStyle="1" w:styleId="100">
    <w:name w:val="Основной текст (10)_"/>
    <w:basedOn w:val="a0"/>
    <w:link w:val="101"/>
    <w:rsid w:val="00CF38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4"/>
      <w:szCs w:val="24"/>
    </w:rPr>
  </w:style>
  <w:style w:type="character" w:customStyle="1" w:styleId="10-1pt">
    <w:name w:val="Основной текст (10) + Интервал -1 pt"/>
    <w:basedOn w:val="100"/>
    <w:rsid w:val="00CF3865"/>
    <w:rPr>
      <w:spacing w:val="-20"/>
    </w:rPr>
  </w:style>
  <w:style w:type="character" w:customStyle="1" w:styleId="100pt">
    <w:name w:val="Основной текст (10) + Интервал 0 pt"/>
    <w:basedOn w:val="100"/>
    <w:rsid w:val="00CF3865"/>
    <w:rPr>
      <w:spacing w:val="0"/>
    </w:rPr>
  </w:style>
  <w:style w:type="character" w:customStyle="1" w:styleId="102">
    <w:name w:val="Основной текст (10)"/>
    <w:basedOn w:val="100"/>
    <w:rsid w:val="00CF3865"/>
    <w:rPr>
      <w:spacing w:val="20"/>
    </w:rPr>
  </w:style>
  <w:style w:type="character" w:customStyle="1" w:styleId="13pt">
    <w:name w:val="Основной текст + 13 pt"/>
    <w:basedOn w:val="a4"/>
    <w:rsid w:val="00CF3865"/>
    <w:rPr>
      <w:spacing w:val="0"/>
      <w:sz w:val="26"/>
      <w:szCs w:val="26"/>
    </w:rPr>
  </w:style>
  <w:style w:type="character" w:customStyle="1" w:styleId="110">
    <w:name w:val="Основной текст (11)_"/>
    <w:basedOn w:val="a0"/>
    <w:link w:val="111"/>
    <w:rsid w:val="00CF38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8"/>
      <w:szCs w:val="8"/>
    </w:rPr>
  </w:style>
  <w:style w:type="character" w:customStyle="1" w:styleId="112">
    <w:name w:val="Основной текст (11)"/>
    <w:basedOn w:val="110"/>
    <w:rsid w:val="00CF3865"/>
    <w:rPr>
      <w:u w:val="single"/>
    </w:rPr>
  </w:style>
  <w:style w:type="character" w:customStyle="1" w:styleId="-1pt">
    <w:name w:val="Основной текст + Интервал -1 pt"/>
    <w:basedOn w:val="a4"/>
    <w:rsid w:val="00CF3865"/>
    <w:rPr>
      <w:spacing w:val="-30"/>
    </w:rPr>
  </w:style>
  <w:style w:type="character" w:customStyle="1" w:styleId="133">
    <w:name w:val="Заголовок №1 (3)_"/>
    <w:basedOn w:val="a0"/>
    <w:link w:val="134"/>
    <w:rsid w:val="00CF38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65"/>
      <w:szCs w:val="65"/>
    </w:rPr>
  </w:style>
  <w:style w:type="character" w:customStyle="1" w:styleId="14">
    <w:name w:val="Основной текст (14)_"/>
    <w:basedOn w:val="a0"/>
    <w:link w:val="140"/>
    <w:rsid w:val="00CF38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31">
    <w:name w:val="Основной текст3"/>
    <w:basedOn w:val="a4"/>
    <w:rsid w:val="00CF3865"/>
    <w:rPr>
      <w:spacing w:val="0"/>
    </w:rPr>
  </w:style>
  <w:style w:type="character" w:customStyle="1" w:styleId="135">
    <w:name w:val="Основной текст (13)"/>
    <w:basedOn w:val="13"/>
    <w:rsid w:val="00CF3865"/>
    <w:rPr>
      <w:spacing w:val="0"/>
    </w:rPr>
  </w:style>
  <w:style w:type="character" w:customStyle="1" w:styleId="44">
    <w:name w:val="Основной текст4"/>
    <w:basedOn w:val="a4"/>
    <w:rsid w:val="00CF3865"/>
    <w:rPr>
      <w:spacing w:val="0"/>
    </w:rPr>
  </w:style>
  <w:style w:type="character" w:customStyle="1" w:styleId="12125pt">
    <w:name w:val="Заголовок №1 (2) + 12;5 pt;Не полужирный"/>
    <w:basedOn w:val="121"/>
    <w:rsid w:val="00CF3865"/>
    <w:rPr>
      <w:b/>
      <w:bCs/>
      <w:spacing w:val="0"/>
      <w:sz w:val="25"/>
      <w:szCs w:val="25"/>
    </w:rPr>
  </w:style>
  <w:style w:type="character" w:customStyle="1" w:styleId="124">
    <w:name w:val="Заголовок №1 (2)"/>
    <w:basedOn w:val="121"/>
    <w:rsid w:val="00CF3865"/>
    <w:rPr>
      <w:spacing w:val="0"/>
    </w:rPr>
  </w:style>
  <w:style w:type="character" w:customStyle="1" w:styleId="16">
    <w:name w:val="Основной текст (16)_"/>
    <w:basedOn w:val="a0"/>
    <w:link w:val="160"/>
    <w:rsid w:val="00CF3865"/>
    <w:rPr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18">
    <w:name w:val="Основной текст (18)_"/>
    <w:basedOn w:val="a0"/>
    <w:link w:val="180"/>
    <w:rsid w:val="00CF38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15">
    <w:name w:val="Основной текст (15)_"/>
    <w:basedOn w:val="a0"/>
    <w:link w:val="150"/>
    <w:rsid w:val="00CF38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7">
    <w:name w:val="Основной текст (17)_"/>
    <w:basedOn w:val="a0"/>
    <w:link w:val="170"/>
    <w:rsid w:val="00CF38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19">
    <w:name w:val="Основной текст (19)_"/>
    <w:basedOn w:val="a0"/>
    <w:link w:val="190"/>
    <w:rsid w:val="00CF38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71">
    <w:name w:val="Основной текст (17)"/>
    <w:basedOn w:val="17"/>
    <w:rsid w:val="00CF3865"/>
    <w:rPr>
      <w:spacing w:val="0"/>
    </w:rPr>
  </w:style>
  <w:style w:type="character" w:customStyle="1" w:styleId="161">
    <w:name w:val="Основной текст (16)"/>
    <w:basedOn w:val="16"/>
    <w:rsid w:val="00CF3865"/>
    <w:rPr>
      <w:spacing w:val="0"/>
    </w:rPr>
  </w:style>
  <w:style w:type="character" w:customStyle="1" w:styleId="181">
    <w:name w:val="Основной текст (18)"/>
    <w:basedOn w:val="18"/>
    <w:rsid w:val="00CF3865"/>
    <w:rPr>
      <w:spacing w:val="0"/>
    </w:rPr>
  </w:style>
  <w:style w:type="character" w:customStyle="1" w:styleId="141">
    <w:name w:val="Основной текст (14)"/>
    <w:basedOn w:val="14"/>
    <w:rsid w:val="00CF3865"/>
  </w:style>
  <w:style w:type="character" w:customStyle="1" w:styleId="142">
    <w:name w:val="Заголовок №1 (4)_"/>
    <w:basedOn w:val="a0"/>
    <w:link w:val="143"/>
    <w:rsid w:val="00CF38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44">
    <w:name w:val="Заголовок №1 (4)"/>
    <w:basedOn w:val="142"/>
    <w:rsid w:val="00CF3865"/>
    <w:rPr>
      <w:spacing w:val="0"/>
    </w:rPr>
  </w:style>
  <w:style w:type="character" w:customStyle="1" w:styleId="26">
    <w:name w:val="Основной текст (2)"/>
    <w:basedOn w:val="2"/>
    <w:rsid w:val="00CF3865"/>
    <w:rPr>
      <w:spacing w:val="0"/>
    </w:rPr>
  </w:style>
  <w:style w:type="character" w:customStyle="1" w:styleId="100pt0">
    <w:name w:val="Основной текст (10) + Интервал 0 pt"/>
    <w:basedOn w:val="100"/>
    <w:rsid w:val="00CF3865"/>
    <w:rPr>
      <w:spacing w:val="0"/>
    </w:rPr>
  </w:style>
  <w:style w:type="character" w:customStyle="1" w:styleId="200">
    <w:name w:val="Основной текст (20)_"/>
    <w:basedOn w:val="a0"/>
    <w:link w:val="201"/>
    <w:rsid w:val="00CF38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012pt">
    <w:name w:val="Основной текст (20) + 12 pt;Полужирный;Не курсив"/>
    <w:basedOn w:val="200"/>
    <w:rsid w:val="00CF3865"/>
    <w:rPr>
      <w:b/>
      <w:bCs/>
      <w:i/>
      <w:iCs/>
      <w:spacing w:val="0"/>
      <w:sz w:val="24"/>
      <w:szCs w:val="24"/>
    </w:rPr>
  </w:style>
  <w:style w:type="character" w:customStyle="1" w:styleId="412pt0">
    <w:name w:val="Основной текст (4) + 12 pt;Полужирный"/>
    <w:basedOn w:val="4"/>
    <w:rsid w:val="00CF3865"/>
    <w:rPr>
      <w:b/>
      <w:bCs/>
      <w:spacing w:val="0"/>
      <w:sz w:val="24"/>
      <w:szCs w:val="24"/>
    </w:rPr>
  </w:style>
  <w:style w:type="character" w:customStyle="1" w:styleId="230">
    <w:name w:val="Основной текст (23)_"/>
    <w:basedOn w:val="a0"/>
    <w:link w:val="231"/>
    <w:rsid w:val="00CF38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210">
    <w:name w:val="Основной текст (21)_"/>
    <w:basedOn w:val="a0"/>
    <w:link w:val="211"/>
    <w:rsid w:val="00CF38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221">
    <w:name w:val="Основной текст (22)_"/>
    <w:basedOn w:val="a0"/>
    <w:link w:val="222"/>
    <w:rsid w:val="00CF38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paragraph" w:customStyle="1" w:styleId="220">
    <w:name w:val="Заголовок №2 (2)"/>
    <w:basedOn w:val="a"/>
    <w:link w:val="22"/>
    <w:rsid w:val="00CF3865"/>
    <w:pPr>
      <w:shd w:val="clear" w:color="auto" w:fill="FFFFFF"/>
      <w:spacing w:after="300" w:line="302" w:lineRule="exact"/>
      <w:jc w:val="center"/>
      <w:outlineLvl w:val="1"/>
    </w:pPr>
    <w:rPr>
      <w:rFonts w:ascii="Times New Roman" w:eastAsia="Times New Roman" w:hAnsi="Times New Roman" w:cs="Times New Roman"/>
      <w:b/>
      <w:bCs/>
      <w:spacing w:val="20"/>
    </w:rPr>
  </w:style>
  <w:style w:type="paragraph" w:customStyle="1" w:styleId="10">
    <w:name w:val="Заголовок №1"/>
    <w:basedOn w:val="a"/>
    <w:link w:val="1"/>
    <w:rsid w:val="00CF3865"/>
    <w:pPr>
      <w:shd w:val="clear" w:color="auto" w:fill="FFFFFF"/>
      <w:spacing w:before="300" w:after="9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00"/>
      <w:sz w:val="28"/>
      <w:szCs w:val="28"/>
    </w:rPr>
  </w:style>
  <w:style w:type="paragraph" w:customStyle="1" w:styleId="20">
    <w:name w:val="Основной текст (2)"/>
    <w:basedOn w:val="a"/>
    <w:link w:val="2"/>
    <w:rsid w:val="00CF3865"/>
    <w:pPr>
      <w:shd w:val="clear" w:color="auto" w:fill="FFFFFF"/>
      <w:spacing w:before="960" w:line="0" w:lineRule="atLeas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CF3865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4">
    <w:name w:val="Заголовок №2"/>
    <w:basedOn w:val="a"/>
    <w:link w:val="23"/>
    <w:rsid w:val="00CF3865"/>
    <w:pPr>
      <w:shd w:val="clear" w:color="auto" w:fill="FFFFFF"/>
      <w:spacing w:before="420" w:after="540" w:line="293" w:lineRule="exact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">
    <w:name w:val="Основной текст5"/>
    <w:basedOn w:val="a"/>
    <w:link w:val="a4"/>
    <w:rsid w:val="00CF3865"/>
    <w:pPr>
      <w:shd w:val="clear" w:color="auto" w:fill="FFFFFF"/>
      <w:spacing w:before="540" w:line="307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40">
    <w:name w:val="Основной текст (4)"/>
    <w:basedOn w:val="a"/>
    <w:link w:val="4"/>
    <w:rsid w:val="00CF3865"/>
    <w:pPr>
      <w:shd w:val="clear" w:color="auto" w:fill="FFFFFF"/>
      <w:spacing w:before="720" w:line="278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51">
    <w:name w:val="Основной текст (5)"/>
    <w:basedOn w:val="a"/>
    <w:link w:val="50"/>
    <w:rsid w:val="00CF3865"/>
    <w:pPr>
      <w:shd w:val="clear" w:color="auto" w:fill="FFFFFF"/>
      <w:spacing w:after="960" w:line="0" w:lineRule="atLeast"/>
      <w:ind w:hanging="1080"/>
    </w:pPr>
    <w:rPr>
      <w:rFonts w:ascii="Times New Roman" w:eastAsia="Times New Roman" w:hAnsi="Times New Roman" w:cs="Times New Roman"/>
      <w:sz w:val="46"/>
      <w:szCs w:val="46"/>
    </w:rPr>
  </w:style>
  <w:style w:type="paragraph" w:customStyle="1" w:styleId="60">
    <w:name w:val="Основной текст (6)"/>
    <w:basedOn w:val="a"/>
    <w:link w:val="6"/>
    <w:rsid w:val="00CF3865"/>
    <w:pPr>
      <w:shd w:val="clear" w:color="auto" w:fill="FFFFFF"/>
      <w:spacing w:before="960" w:after="4440" w:line="614" w:lineRule="exact"/>
      <w:ind w:hanging="1080"/>
    </w:pPr>
    <w:rPr>
      <w:rFonts w:ascii="Times New Roman" w:eastAsia="Times New Roman" w:hAnsi="Times New Roman" w:cs="Times New Roman"/>
      <w:b/>
      <w:bCs/>
      <w:sz w:val="53"/>
      <w:szCs w:val="53"/>
    </w:rPr>
  </w:style>
  <w:style w:type="paragraph" w:customStyle="1" w:styleId="70">
    <w:name w:val="Основной текст (7)"/>
    <w:basedOn w:val="a"/>
    <w:link w:val="7"/>
    <w:rsid w:val="00CF386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0">
    <w:name w:val="Основной текст (12)"/>
    <w:basedOn w:val="a"/>
    <w:link w:val="12"/>
    <w:rsid w:val="00CF3865"/>
    <w:pPr>
      <w:shd w:val="clear" w:color="auto" w:fill="FFFFFF"/>
      <w:spacing w:after="600" w:line="298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30">
    <w:name w:val="Основной текст (13)"/>
    <w:basedOn w:val="a"/>
    <w:link w:val="13"/>
    <w:rsid w:val="00CF3865"/>
    <w:pPr>
      <w:shd w:val="clear" w:color="auto" w:fill="FFFFFF"/>
      <w:spacing w:line="259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22">
    <w:name w:val="Заголовок №1 (2)"/>
    <w:basedOn w:val="a"/>
    <w:link w:val="121"/>
    <w:rsid w:val="00CF3865"/>
    <w:pPr>
      <w:shd w:val="clear" w:color="auto" w:fill="FFFFFF"/>
      <w:spacing w:after="24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80">
    <w:name w:val="Основной текст (8)"/>
    <w:basedOn w:val="a"/>
    <w:link w:val="8"/>
    <w:rsid w:val="00CF386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90">
    <w:name w:val="Основной текст (9)"/>
    <w:basedOn w:val="a"/>
    <w:link w:val="9"/>
    <w:rsid w:val="00CF3865"/>
    <w:pPr>
      <w:shd w:val="clear" w:color="auto" w:fill="FFFFFF"/>
      <w:spacing w:before="600" w:after="60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1">
    <w:name w:val="Основной текст (10)"/>
    <w:basedOn w:val="a"/>
    <w:link w:val="100"/>
    <w:rsid w:val="00CF3865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pacing w:val="20"/>
    </w:rPr>
  </w:style>
  <w:style w:type="paragraph" w:customStyle="1" w:styleId="111">
    <w:name w:val="Основной текст (11)"/>
    <w:basedOn w:val="a"/>
    <w:link w:val="110"/>
    <w:rsid w:val="00CF3865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b/>
      <w:bCs/>
      <w:spacing w:val="10"/>
      <w:sz w:val="8"/>
      <w:szCs w:val="8"/>
    </w:rPr>
  </w:style>
  <w:style w:type="paragraph" w:customStyle="1" w:styleId="134">
    <w:name w:val="Заголовок №1 (3)"/>
    <w:basedOn w:val="a"/>
    <w:link w:val="133"/>
    <w:rsid w:val="00CF3865"/>
    <w:pPr>
      <w:shd w:val="clear" w:color="auto" w:fill="FFFFFF"/>
      <w:spacing w:before="600" w:after="1380" w:line="0" w:lineRule="atLeast"/>
      <w:outlineLvl w:val="0"/>
    </w:pPr>
    <w:rPr>
      <w:rFonts w:ascii="Times New Roman" w:eastAsia="Times New Roman" w:hAnsi="Times New Roman" w:cs="Times New Roman"/>
      <w:sz w:val="65"/>
      <w:szCs w:val="65"/>
    </w:rPr>
  </w:style>
  <w:style w:type="paragraph" w:customStyle="1" w:styleId="140">
    <w:name w:val="Основной текст (14)"/>
    <w:basedOn w:val="a"/>
    <w:link w:val="14"/>
    <w:rsid w:val="00CF386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">
    <w:name w:val="Основной текст (16)"/>
    <w:basedOn w:val="a"/>
    <w:link w:val="16"/>
    <w:rsid w:val="00CF3865"/>
    <w:pPr>
      <w:shd w:val="clear" w:color="auto" w:fill="FFFFFF"/>
      <w:spacing w:line="173" w:lineRule="exact"/>
    </w:pPr>
    <w:rPr>
      <w:sz w:val="15"/>
      <w:szCs w:val="15"/>
    </w:rPr>
  </w:style>
  <w:style w:type="paragraph" w:customStyle="1" w:styleId="180">
    <w:name w:val="Основной текст (18)"/>
    <w:basedOn w:val="a"/>
    <w:link w:val="18"/>
    <w:rsid w:val="00CF386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15"/>
      <w:szCs w:val="15"/>
    </w:rPr>
  </w:style>
  <w:style w:type="paragraph" w:customStyle="1" w:styleId="150">
    <w:name w:val="Основной текст (15)"/>
    <w:basedOn w:val="a"/>
    <w:link w:val="15"/>
    <w:rsid w:val="00CF386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0">
    <w:name w:val="Основной текст (17)"/>
    <w:basedOn w:val="a"/>
    <w:link w:val="17"/>
    <w:rsid w:val="00CF3865"/>
    <w:pPr>
      <w:shd w:val="clear" w:color="auto" w:fill="FFFFFF"/>
      <w:spacing w:line="178" w:lineRule="exac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190">
    <w:name w:val="Основной текст (19)"/>
    <w:basedOn w:val="a"/>
    <w:link w:val="19"/>
    <w:rsid w:val="00CF386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3">
    <w:name w:val="Заголовок №1 (4)"/>
    <w:basedOn w:val="a"/>
    <w:link w:val="142"/>
    <w:rsid w:val="00CF3865"/>
    <w:pPr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201">
    <w:name w:val="Основной текст (20)"/>
    <w:basedOn w:val="a"/>
    <w:link w:val="200"/>
    <w:rsid w:val="00CF3865"/>
    <w:pPr>
      <w:shd w:val="clear" w:color="auto" w:fill="FFFFFF"/>
      <w:spacing w:line="269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231">
    <w:name w:val="Основной текст (23)"/>
    <w:basedOn w:val="a"/>
    <w:link w:val="230"/>
    <w:rsid w:val="00CF386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11">
    <w:name w:val="Основной текст (21)"/>
    <w:basedOn w:val="a"/>
    <w:link w:val="210"/>
    <w:rsid w:val="00CF386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222">
    <w:name w:val="Основной текст (22)"/>
    <w:basedOn w:val="a"/>
    <w:link w:val="221"/>
    <w:rsid w:val="00CF3865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styleId="a5">
    <w:name w:val="No Spacing"/>
    <w:uiPriority w:val="1"/>
    <w:qFormat/>
    <w:rsid w:val="00885DFD"/>
    <w:rPr>
      <w:color w:val="000000"/>
    </w:rPr>
  </w:style>
  <w:style w:type="table" w:styleId="a6">
    <w:name w:val="Table Grid"/>
    <w:basedOn w:val="a1"/>
    <w:uiPriority w:val="59"/>
    <w:rsid w:val="003D6E4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B6158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6158C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B6158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6158C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84112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41126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BCDC4E-1382-4F4D-AE2F-2D23C7B4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2023</Words>
  <Characters>11536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Администрация</cp:lastModifiedBy>
  <cp:revision>4</cp:revision>
  <cp:lastPrinted>2016-08-17T14:13:00Z</cp:lastPrinted>
  <dcterms:created xsi:type="dcterms:W3CDTF">2016-09-30T10:35:00Z</dcterms:created>
  <dcterms:modified xsi:type="dcterms:W3CDTF">2016-09-30T10:37:00Z</dcterms:modified>
</cp:coreProperties>
</file>