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62" w:rsidRPr="005E6F02" w:rsidRDefault="00867A62" w:rsidP="00867A6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62" w:rsidRDefault="00867A62" w:rsidP="008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67A62" w:rsidRDefault="00867A62" w:rsidP="008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67A62" w:rsidRDefault="00867A62" w:rsidP="008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67A62" w:rsidRDefault="00867A62" w:rsidP="008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7A62" w:rsidRDefault="00867A62" w:rsidP="008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67A62" w:rsidRDefault="00867A62" w:rsidP="008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7A62" w:rsidRDefault="00867A62" w:rsidP="008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13 ноября 2017 года  №395 </w:t>
      </w:r>
    </w:p>
    <w:p w:rsidR="00867A62" w:rsidRDefault="00867A62" w:rsidP="008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96410" w:rsidRPr="00982051" w:rsidRDefault="00196410" w:rsidP="00A3689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196410" w:rsidRPr="001378F9" w:rsidRDefault="00196410" w:rsidP="001378F9">
      <w:pPr>
        <w:pStyle w:val="a4"/>
        <w:ind w:right="4535"/>
        <w:rPr>
          <w:rFonts w:ascii="Times New Roman" w:hAnsi="Times New Roman"/>
          <w:sz w:val="28"/>
          <w:szCs w:val="28"/>
        </w:rPr>
      </w:pPr>
      <w:r w:rsidRPr="001378F9">
        <w:rPr>
          <w:rFonts w:ascii="Times New Roman" w:hAnsi="Times New Roman"/>
          <w:sz w:val="28"/>
          <w:szCs w:val="28"/>
        </w:rPr>
        <w:t>Об основных показателях</w:t>
      </w:r>
      <w:r w:rsidR="001378F9">
        <w:rPr>
          <w:rFonts w:ascii="Times New Roman" w:hAnsi="Times New Roman"/>
          <w:sz w:val="28"/>
          <w:szCs w:val="28"/>
        </w:rPr>
        <w:t xml:space="preserve"> социально-</w:t>
      </w:r>
      <w:r w:rsidRPr="001378F9">
        <w:rPr>
          <w:rFonts w:ascii="Times New Roman" w:hAnsi="Times New Roman"/>
          <w:sz w:val="28"/>
          <w:szCs w:val="28"/>
        </w:rPr>
        <w:t>экономического</w:t>
      </w:r>
      <w:r w:rsidR="001378F9">
        <w:rPr>
          <w:rFonts w:ascii="Times New Roman" w:hAnsi="Times New Roman"/>
          <w:sz w:val="28"/>
          <w:szCs w:val="28"/>
        </w:rPr>
        <w:t xml:space="preserve"> </w:t>
      </w:r>
      <w:r w:rsidRPr="001378F9">
        <w:rPr>
          <w:rFonts w:ascii="Times New Roman" w:hAnsi="Times New Roman"/>
          <w:sz w:val="28"/>
          <w:szCs w:val="28"/>
        </w:rPr>
        <w:t>развития</w:t>
      </w:r>
      <w:r w:rsidR="001378F9">
        <w:rPr>
          <w:rFonts w:ascii="Times New Roman" w:hAnsi="Times New Roman"/>
          <w:sz w:val="28"/>
          <w:szCs w:val="28"/>
        </w:rPr>
        <w:t xml:space="preserve"> </w:t>
      </w:r>
      <w:r w:rsidRPr="001378F9">
        <w:rPr>
          <w:rFonts w:ascii="Times New Roman" w:hAnsi="Times New Roman"/>
          <w:sz w:val="28"/>
          <w:szCs w:val="28"/>
        </w:rPr>
        <w:t xml:space="preserve">Питерского муниципального района </w:t>
      </w:r>
      <w:r w:rsidR="001378F9">
        <w:rPr>
          <w:rFonts w:ascii="Times New Roman" w:hAnsi="Times New Roman"/>
          <w:sz w:val="28"/>
          <w:szCs w:val="28"/>
        </w:rPr>
        <w:t xml:space="preserve"> </w:t>
      </w:r>
      <w:r w:rsidRPr="001378F9">
        <w:rPr>
          <w:rFonts w:ascii="Times New Roman" w:hAnsi="Times New Roman"/>
          <w:sz w:val="28"/>
          <w:szCs w:val="28"/>
        </w:rPr>
        <w:t>на 2018 год и на период  до 2020 года</w:t>
      </w:r>
    </w:p>
    <w:p w:rsidR="00196410" w:rsidRPr="001378F9" w:rsidRDefault="00196410" w:rsidP="001378F9">
      <w:pPr>
        <w:pStyle w:val="a4"/>
        <w:rPr>
          <w:rFonts w:ascii="Times New Roman" w:hAnsi="Times New Roman"/>
          <w:sz w:val="28"/>
          <w:szCs w:val="28"/>
        </w:rPr>
      </w:pPr>
    </w:p>
    <w:p w:rsidR="00196410" w:rsidRPr="0091791D" w:rsidRDefault="00196410" w:rsidP="0091791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8706B">
        <w:rPr>
          <w:rFonts w:ascii="Times New Roman" w:hAnsi="Times New Roman"/>
          <w:sz w:val="28"/>
          <w:szCs w:val="28"/>
        </w:rPr>
        <w:t xml:space="preserve">В </w:t>
      </w:r>
      <w:r w:rsidR="0091791D">
        <w:rPr>
          <w:rFonts w:ascii="Times New Roman" w:hAnsi="Times New Roman"/>
          <w:sz w:val="28"/>
          <w:szCs w:val="28"/>
        </w:rPr>
        <w:t xml:space="preserve"> </w:t>
      </w:r>
      <w:r w:rsidRPr="00B8706B">
        <w:rPr>
          <w:rFonts w:ascii="Times New Roman" w:hAnsi="Times New Roman"/>
          <w:sz w:val="28"/>
          <w:szCs w:val="28"/>
        </w:rPr>
        <w:t>соответствии</w:t>
      </w:r>
      <w:r w:rsidR="0091791D">
        <w:rPr>
          <w:rFonts w:ascii="Times New Roman" w:hAnsi="Times New Roman"/>
          <w:sz w:val="28"/>
          <w:szCs w:val="28"/>
        </w:rPr>
        <w:t xml:space="preserve"> </w:t>
      </w:r>
      <w:r w:rsidRPr="00B8706B">
        <w:rPr>
          <w:rFonts w:ascii="Times New Roman" w:hAnsi="Times New Roman"/>
          <w:sz w:val="28"/>
          <w:szCs w:val="28"/>
        </w:rPr>
        <w:t xml:space="preserve"> с Федеральным законом от 06</w:t>
      </w:r>
      <w:r w:rsidR="0091791D">
        <w:rPr>
          <w:rFonts w:ascii="Times New Roman" w:hAnsi="Times New Roman"/>
          <w:sz w:val="28"/>
          <w:szCs w:val="28"/>
        </w:rPr>
        <w:t xml:space="preserve"> октября </w:t>
      </w:r>
      <w:r w:rsidRPr="00B8706B">
        <w:rPr>
          <w:rFonts w:ascii="Times New Roman" w:hAnsi="Times New Roman"/>
          <w:sz w:val="28"/>
          <w:szCs w:val="28"/>
        </w:rPr>
        <w:t>2003</w:t>
      </w:r>
      <w:r w:rsidR="0091791D">
        <w:rPr>
          <w:rFonts w:ascii="Times New Roman" w:hAnsi="Times New Roman"/>
          <w:sz w:val="28"/>
          <w:szCs w:val="28"/>
        </w:rPr>
        <w:t xml:space="preserve"> года</w:t>
      </w:r>
      <w:r w:rsidRPr="00B8706B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</w:t>
      </w:r>
      <w:r w:rsidR="0091791D">
        <w:rPr>
          <w:rFonts w:ascii="Times New Roman" w:hAnsi="Times New Roman"/>
          <w:sz w:val="28"/>
          <w:szCs w:val="28"/>
        </w:rPr>
        <w:t xml:space="preserve">  </w:t>
      </w:r>
      <w:r w:rsidRPr="00B8706B">
        <w:rPr>
          <w:rFonts w:ascii="Times New Roman" w:hAnsi="Times New Roman"/>
          <w:sz w:val="28"/>
          <w:szCs w:val="28"/>
        </w:rPr>
        <w:t xml:space="preserve">Федерации», </w:t>
      </w:r>
      <w:r w:rsidR="0091791D">
        <w:rPr>
          <w:rFonts w:ascii="Times New Roman" w:hAnsi="Times New Roman"/>
          <w:sz w:val="28"/>
          <w:szCs w:val="28"/>
        </w:rPr>
        <w:t xml:space="preserve"> </w:t>
      </w:r>
      <w:r w:rsidRPr="00B8706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B8706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8706B">
        <w:rPr>
          <w:rFonts w:ascii="Times New Roman" w:hAnsi="Times New Roman"/>
          <w:sz w:val="28"/>
          <w:szCs w:val="28"/>
        </w:rPr>
        <w:t xml:space="preserve"> от 28</w:t>
      </w:r>
      <w:r w:rsidR="0091791D">
        <w:rPr>
          <w:rFonts w:ascii="Times New Roman" w:hAnsi="Times New Roman"/>
          <w:sz w:val="28"/>
          <w:szCs w:val="28"/>
        </w:rPr>
        <w:t xml:space="preserve"> июня </w:t>
      </w:r>
      <w:r w:rsidRPr="00B8706B">
        <w:rPr>
          <w:rFonts w:ascii="Times New Roman" w:hAnsi="Times New Roman"/>
          <w:sz w:val="28"/>
          <w:szCs w:val="28"/>
        </w:rPr>
        <w:t>2014</w:t>
      </w:r>
      <w:r w:rsidR="0091791D">
        <w:rPr>
          <w:rFonts w:ascii="Times New Roman" w:hAnsi="Times New Roman"/>
          <w:sz w:val="28"/>
          <w:szCs w:val="28"/>
        </w:rPr>
        <w:t xml:space="preserve"> года</w:t>
      </w:r>
      <w:r w:rsidRPr="00B8706B">
        <w:rPr>
          <w:rFonts w:ascii="Times New Roman" w:hAnsi="Times New Roman"/>
          <w:sz w:val="28"/>
          <w:szCs w:val="28"/>
        </w:rPr>
        <w:t xml:space="preserve"> №172-ФЗ «О стратегическом планировании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B8706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="00716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района, администрация муниципального района</w:t>
      </w:r>
    </w:p>
    <w:p w:rsidR="00196410" w:rsidRDefault="00196410" w:rsidP="001964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96410" w:rsidRDefault="00196410" w:rsidP="00196410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06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основные показатели социально-экономического развития Питерского</w:t>
      </w:r>
      <w:r w:rsidRPr="00B8706B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на 2018 год и на период до 2020 года согласно приложению.</w:t>
      </w:r>
    </w:p>
    <w:p w:rsidR="009764AE" w:rsidRDefault="009764AE" w:rsidP="00196410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Саратовской области от 11 октября 2016 года №391 «Об основных показателях социально-экономического развития Питерского муниципального района на 2017 год и на период до 2019 года»</w:t>
      </w:r>
      <w:r w:rsidR="00716B0D">
        <w:rPr>
          <w:rFonts w:ascii="Times New Roman" w:hAnsi="Times New Roman"/>
          <w:sz w:val="28"/>
          <w:szCs w:val="28"/>
        </w:rPr>
        <w:t>.</w:t>
      </w:r>
    </w:p>
    <w:p w:rsidR="00196410" w:rsidRDefault="00196410" w:rsidP="00196410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муниципального района</w:t>
      </w:r>
      <w:r w:rsidR="00440B4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1791D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Pr="009179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6410" w:rsidRPr="00B8706B" w:rsidRDefault="00196410" w:rsidP="00196410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716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 w:rsidR="00716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экономике, управлению имуществом и закупкам администрации муниципального района.</w:t>
      </w:r>
      <w:bookmarkStart w:id="0" w:name="_GoBack"/>
      <w:bookmarkEnd w:id="0"/>
    </w:p>
    <w:p w:rsidR="00B9113A" w:rsidRDefault="00B9113A" w:rsidP="005F1417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6B0D" w:rsidRDefault="00716B0D" w:rsidP="005F1417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6973" w:rsidRDefault="005F1417" w:rsidP="005F1417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  <w:sectPr w:rsidR="00FC6973" w:rsidSect="00DE7FFC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С.И.Егоро</w:t>
      </w:r>
      <w:r w:rsidR="00114637">
        <w:rPr>
          <w:rFonts w:ascii="Times New Roman CYR" w:hAnsi="Times New Roman CYR" w:cs="Times New Roman CYR"/>
          <w:sz w:val="28"/>
          <w:szCs w:val="28"/>
        </w:rPr>
        <w:t>в</w:t>
      </w:r>
    </w:p>
    <w:p w:rsidR="00FC6973" w:rsidRPr="00C8508D" w:rsidRDefault="00FC6973" w:rsidP="00E94B65">
      <w:pPr>
        <w:pStyle w:val="a4"/>
        <w:ind w:left="9781"/>
        <w:jc w:val="both"/>
        <w:rPr>
          <w:rFonts w:ascii="Times New Roman" w:hAnsi="Times New Roman"/>
          <w:sz w:val="28"/>
          <w:szCs w:val="28"/>
        </w:rPr>
      </w:pPr>
      <w:r w:rsidRPr="00C8508D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FC6973" w:rsidRDefault="003A7E31" w:rsidP="003A7E31">
      <w:pPr>
        <w:pStyle w:val="a4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C6973" w:rsidRPr="00C8508D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C6973" w:rsidRPr="00C8508D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FC6973">
        <w:rPr>
          <w:rFonts w:ascii="Times New Roman" w:hAnsi="Times New Roman"/>
          <w:sz w:val="28"/>
          <w:szCs w:val="28"/>
        </w:rPr>
        <w:t>1</w:t>
      </w:r>
      <w:r w:rsidR="00D16D57">
        <w:rPr>
          <w:rFonts w:ascii="Times New Roman" w:hAnsi="Times New Roman"/>
          <w:sz w:val="28"/>
          <w:szCs w:val="28"/>
        </w:rPr>
        <w:t>3</w:t>
      </w:r>
      <w:r w:rsidR="00E94B65">
        <w:rPr>
          <w:rFonts w:ascii="Times New Roman" w:hAnsi="Times New Roman"/>
          <w:sz w:val="28"/>
          <w:szCs w:val="28"/>
        </w:rPr>
        <w:t xml:space="preserve"> </w:t>
      </w:r>
      <w:r w:rsidR="00D16D57">
        <w:rPr>
          <w:rFonts w:ascii="Times New Roman" w:hAnsi="Times New Roman"/>
          <w:sz w:val="28"/>
          <w:szCs w:val="28"/>
        </w:rPr>
        <w:t>но</w:t>
      </w:r>
      <w:r w:rsidR="00FC6973">
        <w:rPr>
          <w:rFonts w:ascii="Times New Roman" w:hAnsi="Times New Roman"/>
          <w:sz w:val="28"/>
          <w:szCs w:val="28"/>
        </w:rPr>
        <w:t>ября 2017 года №</w:t>
      </w:r>
      <w:r w:rsidR="00B9113A">
        <w:rPr>
          <w:rFonts w:ascii="Times New Roman" w:hAnsi="Times New Roman"/>
          <w:sz w:val="28"/>
          <w:szCs w:val="28"/>
        </w:rPr>
        <w:t>395</w:t>
      </w:r>
    </w:p>
    <w:p w:rsidR="00790B71" w:rsidRDefault="00790B71" w:rsidP="00790B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90B71" w:rsidRPr="00C8508D" w:rsidRDefault="00790B71" w:rsidP="00790B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508D">
        <w:rPr>
          <w:rFonts w:ascii="Times New Roman" w:hAnsi="Times New Roman"/>
          <w:b/>
          <w:sz w:val="28"/>
          <w:szCs w:val="28"/>
        </w:rPr>
        <w:t>Основные показатели социально-экономического развития</w:t>
      </w:r>
    </w:p>
    <w:p w:rsidR="00790B71" w:rsidRPr="00C8508D" w:rsidRDefault="00790B71" w:rsidP="00790B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508D">
        <w:rPr>
          <w:rFonts w:ascii="Times New Roman" w:hAnsi="Times New Roman"/>
          <w:b/>
          <w:sz w:val="28"/>
          <w:szCs w:val="28"/>
        </w:rPr>
        <w:t xml:space="preserve"> Питерско</w:t>
      </w:r>
      <w:r>
        <w:rPr>
          <w:rFonts w:ascii="Times New Roman" w:hAnsi="Times New Roman"/>
          <w:b/>
          <w:sz w:val="28"/>
          <w:szCs w:val="28"/>
        </w:rPr>
        <w:t>го муниципального района на 2018 год и на период до 2020</w:t>
      </w:r>
      <w:r w:rsidRPr="00C8508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90B71" w:rsidRPr="00C8508D" w:rsidRDefault="00790B71" w:rsidP="00790B7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8508D">
        <w:rPr>
          <w:rFonts w:ascii="Times New Roman" w:hAnsi="Times New Roman"/>
          <w:sz w:val="28"/>
          <w:szCs w:val="28"/>
        </w:rPr>
        <w:t>тыс. рублей</w:t>
      </w:r>
    </w:p>
    <w:p w:rsidR="00DE7FFC" w:rsidRPr="00C8508D" w:rsidRDefault="00DE7FFC" w:rsidP="001B6F5B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673"/>
        <w:gridCol w:w="8366"/>
        <w:gridCol w:w="1984"/>
        <w:gridCol w:w="1843"/>
        <w:gridCol w:w="1984"/>
      </w:tblGrid>
      <w:tr w:rsidR="001F4CE9" w:rsidRPr="00C8508D" w:rsidTr="001F4CE9">
        <w:tc>
          <w:tcPr>
            <w:tcW w:w="673" w:type="dxa"/>
          </w:tcPr>
          <w:p w:rsidR="001F4CE9" w:rsidRPr="00C8508D" w:rsidRDefault="001F4CE9" w:rsidP="00624C9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6" w:type="dxa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2018</w:t>
            </w: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2019</w:t>
            </w: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  <w:p w:rsidR="001F4CE9" w:rsidRPr="00C8508D" w:rsidRDefault="001F4CE9" w:rsidP="00624C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</w:t>
            </w:r>
            <w:r w:rsidRPr="00C8508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F4CE9" w:rsidRPr="00C8508D" w:rsidTr="00790B71">
        <w:tc>
          <w:tcPr>
            <w:tcW w:w="673" w:type="dxa"/>
          </w:tcPr>
          <w:p w:rsidR="001F4CE9" w:rsidRPr="00C8508D" w:rsidRDefault="001F4CE9" w:rsidP="00790B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 (по видам деятельности раздел "Добыча полезных ископаемых", раздел D "Обрабатывающие производства", раздел E "Производство и распределение электроэнергии, газа и воды" по классификации ОКВЭД)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25106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26625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27967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2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Объем валовой продукции сельского хозяйства во всех категориях хозяйств  в действующих ценах каждого года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2584,50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2749,80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2940,00</w:t>
            </w:r>
          </w:p>
        </w:tc>
      </w:tr>
      <w:tr w:rsidR="001F4CE9" w:rsidRPr="00A100BB" w:rsidTr="00790B71">
        <w:trPr>
          <w:trHeight w:val="1390"/>
        </w:trPr>
        <w:tc>
          <w:tcPr>
            <w:tcW w:w="673" w:type="dxa"/>
          </w:tcPr>
          <w:p w:rsidR="001F4CE9" w:rsidRPr="00C8508D" w:rsidRDefault="001F4CE9" w:rsidP="00790B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3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налога, всего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92434,60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97518,50</w:t>
            </w:r>
          </w:p>
        </w:tc>
        <w:tc>
          <w:tcPr>
            <w:tcW w:w="1984" w:type="dxa"/>
            <w:vAlign w:val="center"/>
          </w:tcPr>
          <w:p w:rsidR="001F4CE9" w:rsidRPr="00A100BB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BB">
              <w:rPr>
                <w:rFonts w:ascii="Times New Roman" w:hAnsi="Times New Roman"/>
                <w:sz w:val="28"/>
                <w:szCs w:val="28"/>
              </w:rPr>
              <w:t>102394,40</w:t>
            </w:r>
          </w:p>
        </w:tc>
      </w:tr>
      <w:tr w:rsidR="001F4CE9" w:rsidRPr="00A605D2" w:rsidTr="001F4CE9">
        <w:tc>
          <w:tcPr>
            <w:tcW w:w="67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4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bCs/>
                <w:sz w:val="28"/>
                <w:szCs w:val="28"/>
              </w:rPr>
              <w:t>Численность работающих, всего, человек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1674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1674</w:t>
            </w:r>
          </w:p>
        </w:tc>
        <w:tc>
          <w:tcPr>
            <w:tcW w:w="1984" w:type="dxa"/>
            <w:vAlign w:val="center"/>
          </w:tcPr>
          <w:p w:rsidR="001F4CE9" w:rsidRPr="00A605D2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5D2">
              <w:rPr>
                <w:rFonts w:ascii="Times New Roman" w:hAnsi="Times New Roman"/>
                <w:sz w:val="28"/>
                <w:szCs w:val="28"/>
              </w:rPr>
              <w:t>1674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5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380 249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399 261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418 825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6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Выплаты социального характера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794,0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834,0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7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 xml:space="preserve">Численность физических лиц, получающих доходы от </w:t>
            </w:r>
            <w:r w:rsidRPr="00C8508D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F4CE9" w:rsidRPr="00C8508D" w:rsidTr="00790B71">
        <w:tc>
          <w:tcPr>
            <w:tcW w:w="673" w:type="dxa"/>
          </w:tcPr>
          <w:p w:rsidR="001F4CE9" w:rsidRPr="00C8508D" w:rsidRDefault="001F4CE9" w:rsidP="00790B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3026,0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3144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3267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421B4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9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657 210,0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699 470,0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743 750,0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421B4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10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18 410,0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19 590,0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20 830,0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421B4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11</w:t>
            </w:r>
            <w:r w:rsidR="00790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198 750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212 460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227 250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421B4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12</w:t>
            </w:r>
            <w:r w:rsidR="00421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Денежные доходы населения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1 637 644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EA3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1 70</w:t>
            </w:r>
            <w:r w:rsidR="00EA331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886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773</w:t>
            </w:r>
            <w:r w:rsidRPr="00C85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316</w:t>
            </w:r>
            <w:r w:rsidRPr="00C8508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421B4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13</w:t>
            </w:r>
            <w:r w:rsidR="00421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Расходы и сбережения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44</w:t>
            </w:r>
            <w:r w:rsidR="00EA331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096,0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516 459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585 345,0</w:t>
            </w:r>
          </w:p>
        </w:tc>
      </w:tr>
      <w:tr w:rsidR="001F4CE9" w:rsidRPr="00C8508D" w:rsidTr="001F4CE9">
        <w:tc>
          <w:tcPr>
            <w:tcW w:w="673" w:type="dxa"/>
            <w:vAlign w:val="center"/>
          </w:tcPr>
          <w:p w:rsidR="001F4CE9" w:rsidRPr="00C8508D" w:rsidRDefault="001F4CE9" w:rsidP="00421B4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14</w:t>
            </w:r>
            <w:r w:rsidR="00421B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6" w:type="dxa"/>
            <w:vAlign w:val="center"/>
          </w:tcPr>
          <w:p w:rsidR="001F4CE9" w:rsidRPr="00C8508D" w:rsidRDefault="001F4CE9" w:rsidP="00624C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1843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1984" w:type="dxa"/>
            <w:vAlign w:val="center"/>
          </w:tcPr>
          <w:p w:rsidR="001F4CE9" w:rsidRPr="00C8508D" w:rsidRDefault="001F4CE9" w:rsidP="00624C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8D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</w:tr>
    </w:tbl>
    <w:p w:rsidR="0007618B" w:rsidRDefault="0007618B" w:rsidP="000761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28CC" w:rsidRDefault="00EB28CC" w:rsidP="000761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618B" w:rsidRDefault="0007618B" w:rsidP="000761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07618B" w:rsidRPr="007A20F9" w:rsidRDefault="0007618B" w:rsidP="0007618B">
      <w:pPr>
        <w:pStyle w:val="a4"/>
        <w:ind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     </w:t>
      </w:r>
      <w:r w:rsidR="001F66F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И.А. Серяпина</w:t>
      </w:r>
    </w:p>
    <w:p w:rsidR="0007618B" w:rsidRPr="0043229A" w:rsidRDefault="0007618B" w:rsidP="0043229A">
      <w:pPr>
        <w:pStyle w:val="a4"/>
        <w:rPr>
          <w:rFonts w:ascii="Times New Roman" w:hAnsi="Times New Roman"/>
          <w:sz w:val="26"/>
          <w:szCs w:val="26"/>
        </w:rPr>
      </w:pPr>
    </w:p>
    <w:sectPr w:rsidR="0007618B" w:rsidRPr="0043229A" w:rsidSect="001F4CE9">
      <w:pgSz w:w="16838" w:h="11906" w:orient="landscape"/>
      <w:pgMar w:top="1276" w:right="53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AD" w:rsidRPr="00BB0A06" w:rsidRDefault="001719AD" w:rsidP="00BB0A06">
      <w:pPr>
        <w:pStyle w:val="a4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1719AD" w:rsidRPr="00BB0A06" w:rsidRDefault="001719AD" w:rsidP="00BB0A06">
      <w:pPr>
        <w:pStyle w:val="a4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0633"/>
      <w:docPartObj>
        <w:docPartGallery w:val="Page Numbers (Bottom of Page)"/>
        <w:docPartUnique/>
      </w:docPartObj>
    </w:sdtPr>
    <w:sdtContent>
      <w:p w:rsidR="00EB28CC" w:rsidRDefault="00FA2665">
        <w:pPr>
          <w:pStyle w:val="ab"/>
          <w:jc w:val="right"/>
        </w:pPr>
        <w:fldSimple w:instr=" PAGE   \* MERGEFORMAT ">
          <w:r w:rsidR="00EA3319">
            <w:rPr>
              <w:noProof/>
            </w:rPr>
            <w:t>3</w:t>
          </w:r>
        </w:fldSimple>
      </w:p>
    </w:sdtContent>
  </w:sdt>
  <w:p w:rsidR="00EB28CC" w:rsidRDefault="00EB28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71" w:rsidRDefault="00790B71">
    <w:pPr>
      <w:pStyle w:val="ab"/>
      <w:jc w:val="right"/>
    </w:pPr>
  </w:p>
  <w:p w:rsidR="00790B71" w:rsidRDefault="00790B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AD" w:rsidRPr="00BB0A06" w:rsidRDefault="001719AD" w:rsidP="00BB0A06">
      <w:pPr>
        <w:pStyle w:val="a4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1719AD" w:rsidRPr="00BB0A06" w:rsidRDefault="001719AD" w:rsidP="00BB0A06">
      <w:pPr>
        <w:pStyle w:val="a4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C6D02"/>
    <w:multiLevelType w:val="hybridMultilevel"/>
    <w:tmpl w:val="A75E4864"/>
    <w:lvl w:ilvl="0" w:tplc="2968F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890"/>
    <w:rsid w:val="0007124A"/>
    <w:rsid w:val="0007618B"/>
    <w:rsid w:val="000A0FF1"/>
    <w:rsid w:val="000A1D4F"/>
    <w:rsid w:val="000D74EC"/>
    <w:rsid w:val="00106D04"/>
    <w:rsid w:val="00114637"/>
    <w:rsid w:val="00115AC9"/>
    <w:rsid w:val="001378F9"/>
    <w:rsid w:val="00160E7F"/>
    <w:rsid w:val="001719AD"/>
    <w:rsid w:val="001858DF"/>
    <w:rsid w:val="00192027"/>
    <w:rsid w:val="00196410"/>
    <w:rsid w:val="001B6F5B"/>
    <w:rsid w:val="001F4CE9"/>
    <w:rsid w:val="001F66FE"/>
    <w:rsid w:val="00262F6F"/>
    <w:rsid w:val="002946A7"/>
    <w:rsid w:val="002C4261"/>
    <w:rsid w:val="002E0781"/>
    <w:rsid w:val="003071A1"/>
    <w:rsid w:val="00345C8F"/>
    <w:rsid w:val="00357AED"/>
    <w:rsid w:val="00393072"/>
    <w:rsid w:val="003A1F5A"/>
    <w:rsid w:val="003A7E31"/>
    <w:rsid w:val="00405DB3"/>
    <w:rsid w:val="00421B46"/>
    <w:rsid w:val="0043229A"/>
    <w:rsid w:val="00440B4B"/>
    <w:rsid w:val="004565AD"/>
    <w:rsid w:val="004651B0"/>
    <w:rsid w:val="0050210C"/>
    <w:rsid w:val="00594A18"/>
    <w:rsid w:val="005961E4"/>
    <w:rsid w:val="005C655E"/>
    <w:rsid w:val="005F1417"/>
    <w:rsid w:val="005F43EA"/>
    <w:rsid w:val="00624C92"/>
    <w:rsid w:val="00651C91"/>
    <w:rsid w:val="00681C66"/>
    <w:rsid w:val="00685ADE"/>
    <w:rsid w:val="00716B0D"/>
    <w:rsid w:val="007441E3"/>
    <w:rsid w:val="00790B71"/>
    <w:rsid w:val="00794C59"/>
    <w:rsid w:val="007C04C5"/>
    <w:rsid w:val="007D72FD"/>
    <w:rsid w:val="00801A10"/>
    <w:rsid w:val="00830550"/>
    <w:rsid w:val="00861C15"/>
    <w:rsid w:val="00867A62"/>
    <w:rsid w:val="008832D6"/>
    <w:rsid w:val="00895EDF"/>
    <w:rsid w:val="008E0726"/>
    <w:rsid w:val="0091791D"/>
    <w:rsid w:val="009764AE"/>
    <w:rsid w:val="00982051"/>
    <w:rsid w:val="009B25D0"/>
    <w:rsid w:val="00A36890"/>
    <w:rsid w:val="00A51B12"/>
    <w:rsid w:val="00A54B77"/>
    <w:rsid w:val="00AC456D"/>
    <w:rsid w:val="00B46B37"/>
    <w:rsid w:val="00B9113A"/>
    <w:rsid w:val="00BB0A06"/>
    <w:rsid w:val="00BD5DF8"/>
    <w:rsid w:val="00BD620A"/>
    <w:rsid w:val="00C51F40"/>
    <w:rsid w:val="00C81443"/>
    <w:rsid w:val="00C9244D"/>
    <w:rsid w:val="00CD12A8"/>
    <w:rsid w:val="00CF70F1"/>
    <w:rsid w:val="00D16D57"/>
    <w:rsid w:val="00D4130A"/>
    <w:rsid w:val="00D55B17"/>
    <w:rsid w:val="00D65F85"/>
    <w:rsid w:val="00D90648"/>
    <w:rsid w:val="00DB087C"/>
    <w:rsid w:val="00DD229D"/>
    <w:rsid w:val="00DE7FFC"/>
    <w:rsid w:val="00E25B6A"/>
    <w:rsid w:val="00E3140E"/>
    <w:rsid w:val="00E40C5D"/>
    <w:rsid w:val="00E45928"/>
    <w:rsid w:val="00E94B65"/>
    <w:rsid w:val="00EA3319"/>
    <w:rsid w:val="00EA657A"/>
    <w:rsid w:val="00EB28CC"/>
    <w:rsid w:val="00F04B59"/>
    <w:rsid w:val="00F54433"/>
    <w:rsid w:val="00F60C42"/>
    <w:rsid w:val="00F61BCB"/>
    <w:rsid w:val="00F62546"/>
    <w:rsid w:val="00F67705"/>
    <w:rsid w:val="00F70EBD"/>
    <w:rsid w:val="00FA2665"/>
    <w:rsid w:val="00FC6973"/>
    <w:rsid w:val="00FC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10"/>
  </w:style>
  <w:style w:type="paragraph" w:styleId="1">
    <w:name w:val="heading 1"/>
    <w:basedOn w:val="a"/>
    <w:next w:val="a"/>
    <w:link w:val="10"/>
    <w:uiPriority w:val="9"/>
    <w:qFormat/>
    <w:rsid w:val="00196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41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19641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641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96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6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9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13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B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0A06"/>
  </w:style>
  <w:style w:type="paragraph" w:styleId="ab">
    <w:name w:val="footer"/>
    <w:basedOn w:val="a"/>
    <w:link w:val="ac"/>
    <w:uiPriority w:val="99"/>
    <w:unhideWhenUsed/>
    <w:rsid w:val="00BB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E2EE-379A-4532-A70A-B7F2C32D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компьютер</cp:lastModifiedBy>
  <cp:revision>3</cp:revision>
  <cp:lastPrinted>2017-11-14T13:01:00Z</cp:lastPrinted>
  <dcterms:created xsi:type="dcterms:W3CDTF">2017-11-14T11:57:00Z</dcterms:created>
  <dcterms:modified xsi:type="dcterms:W3CDTF">2017-11-15T05:44:00Z</dcterms:modified>
</cp:coreProperties>
</file>