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07DF">
        <w:rPr>
          <w:rFonts w:ascii="Times New Roman CYR" w:hAnsi="Times New Roman CYR" w:cs="Times New Roman CYR"/>
          <w:sz w:val="28"/>
          <w:szCs w:val="28"/>
        </w:rPr>
        <w:t>20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707DF">
        <w:rPr>
          <w:rFonts w:ascii="Times New Roman CYR" w:hAnsi="Times New Roman CYR" w:cs="Times New Roman CYR"/>
          <w:sz w:val="28"/>
          <w:szCs w:val="28"/>
        </w:rPr>
        <w:t>412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44009" w:rsidRDefault="0044400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B211D" w:rsidRDefault="00EB211D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F707DF">
      <w:pPr>
        <w:pStyle w:val="a6"/>
        <w:tabs>
          <w:tab w:val="left" w:pos="4820"/>
        </w:tabs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675F">
        <w:rPr>
          <w:rFonts w:ascii="Times New Roman" w:hAnsi="Times New Roman" w:cs="Times New Roman"/>
          <w:sz w:val="28"/>
          <w:szCs w:val="28"/>
        </w:rPr>
        <w:t xml:space="preserve"> </w:t>
      </w:r>
      <w:r w:rsidR="005220C2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Питерского муниципального района от </w:t>
      </w:r>
      <w:r w:rsidR="00F707DF">
        <w:rPr>
          <w:rFonts w:ascii="Times New Roman" w:hAnsi="Times New Roman" w:cs="Times New Roman"/>
          <w:sz w:val="28"/>
          <w:szCs w:val="28"/>
        </w:rPr>
        <w:t>13</w:t>
      </w:r>
      <w:r w:rsidR="005220C2">
        <w:rPr>
          <w:rFonts w:ascii="Times New Roman" w:hAnsi="Times New Roman" w:cs="Times New Roman"/>
          <w:sz w:val="28"/>
          <w:szCs w:val="28"/>
        </w:rPr>
        <w:t xml:space="preserve"> </w:t>
      </w:r>
      <w:r w:rsidR="00F707DF">
        <w:rPr>
          <w:rFonts w:ascii="Times New Roman" w:hAnsi="Times New Roman" w:cs="Times New Roman"/>
          <w:sz w:val="28"/>
          <w:szCs w:val="28"/>
        </w:rPr>
        <w:t>марта</w:t>
      </w:r>
      <w:r w:rsidR="005220C2">
        <w:rPr>
          <w:rFonts w:ascii="Times New Roman" w:hAnsi="Times New Roman" w:cs="Times New Roman"/>
          <w:sz w:val="28"/>
          <w:szCs w:val="28"/>
        </w:rPr>
        <w:t xml:space="preserve"> 201</w:t>
      </w:r>
      <w:r w:rsidR="00F707DF">
        <w:rPr>
          <w:rFonts w:ascii="Times New Roman" w:hAnsi="Times New Roman" w:cs="Times New Roman"/>
          <w:sz w:val="28"/>
          <w:szCs w:val="28"/>
        </w:rPr>
        <w:t>9</w:t>
      </w:r>
      <w:r w:rsidR="005220C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707DF">
        <w:rPr>
          <w:rFonts w:ascii="Times New Roman" w:hAnsi="Times New Roman" w:cs="Times New Roman"/>
          <w:sz w:val="28"/>
          <w:szCs w:val="28"/>
        </w:rPr>
        <w:t>77</w:t>
      </w:r>
    </w:p>
    <w:p w:rsidR="0056445A" w:rsidRDefault="0056445A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Pr="00956B27" w:rsidRDefault="00F707DF" w:rsidP="00575A2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18 апреля 2018 года №82-ФЗ «О внесении изменений в статьи 5 и 5.1 Федерального закона «О противодействии терроризму», в связи с кадровыми изменениями, руководствуясь Уставом Питерского муниципального района, администрация Питерского муниципального района</w:t>
      </w:r>
    </w:p>
    <w:p w:rsidR="009152F0" w:rsidRPr="009152F0" w:rsidRDefault="009152F0" w:rsidP="00575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20C2" w:rsidRDefault="005220C2" w:rsidP="00F707DF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07DF">
        <w:rPr>
          <w:rFonts w:ascii="Times New Roman" w:hAnsi="Times New Roman" w:cs="Times New Roman"/>
          <w:sz w:val="28"/>
          <w:szCs w:val="28"/>
        </w:rPr>
        <w:t>нести в постановление администрации муниципального района от 13 марта 2019 года №77 «О создании антитеррористической комиссии в Питерском муниципальном районе Саратовской области» (с изменениями от 28 декабря 2020 года №342) изменения, изложив приложение №1 в новой редакции согласно приложению.</w:t>
      </w:r>
    </w:p>
    <w:p w:rsidR="004022C0" w:rsidRDefault="005220C2" w:rsidP="00575A2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F707DF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E93DD5" w:rsidRDefault="00344C9D" w:rsidP="001A2F23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F707D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355F8" w:rsidRDefault="00B355F8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009" w:rsidRDefault="00444009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009" w:rsidRPr="00C2401F" w:rsidRDefault="00444009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7DF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F707DF"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F707DF" w:rsidP="00922A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20 декабря 2021 года №412</w:t>
      </w:r>
    </w:p>
    <w:p w:rsidR="00F707DF" w:rsidRDefault="00F707DF" w:rsidP="00922A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22A51" w:rsidRDefault="00922A51" w:rsidP="00922A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№1 к постановлению администрации муниципального района от 13 марта 2019 года №77</w:t>
      </w:r>
    </w:p>
    <w:p w:rsidR="00922A51" w:rsidRDefault="00922A51" w:rsidP="0092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7DF" w:rsidRDefault="00922A51" w:rsidP="00922A51">
      <w:pPr>
        <w:tabs>
          <w:tab w:val="left" w:pos="38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состав антитеррористической комиссии в Питерском муниципальном районе Саратовской области</w:t>
      </w:r>
    </w:p>
    <w:p w:rsidR="00922A51" w:rsidRDefault="00922A51" w:rsidP="00922A51">
      <w:pPr>
        <w:tabs>
          <w:tab w:val="left" w:pos="38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1"/>
        <w:gridCol w:w="5448"/>
      </w:tblGrid>
      <w:tr w:rsidR="00922A51" w:rsidTr="00922A5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191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448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Питерского муниципального района Саратовской области;</w:t>
            </w:r>
          </w:p>
        </w:tc>
      </w:tr>
      <w:tr w:rsidR="00922A51" w:rsidTr="00922A51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191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</w:t>
            </w:r>
            <w:r w:rsidR="00B01B28">
              <w:rPr>
                <w:rFonts w:ascii="Times New Roman" w:hAnsi="Times New Roman" w:cs="Times New Roman"/>
                <w:sz w:val="28"/>
                <w:szCs w:val="28"/>
              </w:rPr>
              <w:t>ссии</w:t>
            </w:r>
          </w:p>
        </w:tc>
        <w:tc>
          <w:tcPr>
            <w:tcW w:w="5448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922A51" w:rsidTr="00922A5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191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448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социальной работе администрации Питерского муниципального района</w:t>
            </w:r>
          </w:p>
        </w:tc>
      </w:tr>
      <w:tr w:rsidR="00922A51" w:rsidTr="00922A5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191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22A51" w:rsidTr="00922A5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91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полиции №2 в составе межмуниципального отдела МВД России по Саратовской области «Новоузенский» (по согласованию);</w:t>
            </w:r>
          </w:p>
        </w:tc>
      </w:tr>
      <w:tr w:rsidR="00922A51" w:rsidTr="00922A5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4191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уполномоченный оперативно-розыскного отдела в г.Новоузенске Пограничного управления Федеральной службы безопасности России по Саратовской и Самарской областям (по согласованию);</w:t>
            </w:r>
          </w:p>
        </w:tc>
      </w:tr>
      <w:tr w:rsidR="00922A51" w:rsidTr="00922A5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191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ПЦО ОВО по городу Красный Кут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Саратовской области» (по согласованию);</w:t>
            </w:r>
          </w:p>
        </w:tc>
      </w:tr>
      <w:tr w:rsidR="00922A51" w:rsidTr="00922A5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91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Общественного совета Питерского муниципального района (по согласованию);</w:t>
            </w:r>
          </w:p>
        </w:tc>
      </w:tr>
      <w:tr w:rsidR="00922A51" w:rsidTr="00922A5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91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оперуполномоченный отделения Управления Федеральной службы безопасности России по Саратовской области в городе Красный Кут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922A51" w:rsidTr="00922A5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91" w:type="dxa"/>
          </w:tcPr>
          <w:p w:rsidR="00922A51" w:rsidRDefault="00922A51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922A51" w:rsidRDefault="00B01B28" w:rsidP="00922A51">
            <w:pPr>
              <w:tabs>
                <w:tab w:val="left" w:pos="3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– руководитель аппарата администрации муниципального района.</w:t>
            </w:r>
          </w:p>
        </w:tc>
      </w:tr>
    </w:tbl>
    <w:p w:rsidR="00922A51" w:rsidRDefault="00922A51" w:rsidP="00B01B28">
      <w:pPr>
        <w:tabs>
          <w:tab w:val="left" w:pos="38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B28" w:rsidRDefault="00B01B28" w:rsidP="00B01B28">
      <w:pPr>
        <w:tabs>
          <w:tab w:val="left" w:pos="38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B28" w:rsidRDefault="00B01B28" w:rsidP="00B01B28">
      <w:pPr>
        <w:tabs>
          <w:tab w:val="left" w:pos="38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6204"/>
        <w:gridCol w:w="3543"/>
      </w:tblGrid>
      <w:tr w:rsidR="00B01B28" w:rsidRPr="00B01B28" w:rsidTr="00490450">
        <w:tc>
          <w:tcPr>
            <w:tcW w:w="6204" w:type="dxa"/>
            <w:hideMark/>
          </w:tcPr>
          <w:p w:rsidR="00B01B28" w:rsidRPr="00B01B28" w:rsidRDefault="00B01B28" w:rsidP="00490450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B01B28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543" w:type="dxa"/>
          </w:tcPr>
          <w:p w:rsidR="00B01B28" w:rsidRPr="00B01B28" w:rsidRDefault="00B01B28" w:rsidP="00490450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B01B28" w:rsidRPr="00B01B28" w:rsidRDefault="00B01B28" w:rsidP="00490450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B01B28" w:rsidRPr="00B01B28" w:rsidRDefault="00B01B28" w:rsidP="00490450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B01B28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B01B28" w:rsidRPr="00B01B28" w:rsidRDefault="00B01B28" w:rsidP="00B01B28">
      <w:pPr>
        <w:tabs>
          <w:tab w:val="left" w:pos="38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1B28" w:rsidRPr="00B01B28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42" w:rsidRDefault="00C02542" w:rsidP="006823C3">
      <w:pPr>
        <w:spacing w:after="0" w:line="240" w:lineRule="auto"/>
      </w:pPr>
      <w:r>
        <w:separator/>
      </w:r>
    </w:p>
  </w:endnote>
  <w:endnote w:type="continuationSeparator" w:id="0">
    <w:p w:rsidR="00C02542" w:rsidRDefault="00C0254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9D28ED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1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42" w:rsidRDefault="00C02542" w:rsidP="006823C3">
      <w:pPr>
        <w:spacing w:after="0" w:line="240" w:lineRule="auto"/>
      </w:pPr>
      <w:r>
        <w:separator/>
      </w:r>
    </w:p>
  </w:footnote>
  <w:footnote w:type="continuationSeparator" w:id="0">
    <w:p w:rsidR="00C02542" w:rsidRDefault="00C0254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75F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4DC0"/>
    <w:rsid w:val="000A6AF5"/>
    <w:rsid w:val="000A7C17"/>
    <w:rsid w:val="000B007E"/>
    <w:rsid w:val="000B0623"/>
    <w:rsid w:val="000B2347"/>
    <w:rsid w:val="000B324D"/>
    <w:rsid w:val="000B478A"/>
    <w:rsid w:val="000B71CB"/>
    <w:rsid w:val="000C022D"/>
    <w:rsid w:val="000C5FF9"/>
    <w:rsid w:val="000C73D7"/>
    <w:rsid w:val="000D029A"/>
    <w:rsid w:val="000D25FC"/>
    <w:rsid w:val="000D4D08"/>
    <w:rsid w:val="000D5D9B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404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49C1"/>
    <w:rsid w:val="001A1E40"/>
    <w:rsid w:val="001A2376"/>
    <w:rsid w:val="001A2F23"/>
    <w:rsid w:val="001B1F15"/>
    <w:rsid w:val="001B458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1677"/>
    <w:rsid w:val="002525DF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A54B1"/>
    <w:rsid w:val="002B6A8B"/>
    <w:rsid w:val="002C1414"/>
    <w:rsid w:val="002C4A1A"/>
    <w:rsid w:val="002D03F3"/>
    <w:rsid w:val="002D49E8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05FF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493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22C0"/>
    <w:rsid w:val="004069D8"/>
    <w:rsid w:val="00407686"/>
    <w:rsid w:val="004162CF"/>
    <w:rsid w:val="00421474"/>
    <w:rsid w:val="004341E7"/>
    <w:rsid w:val="00437298"/>
    <w:rsid w:val="0044368B"/>
    <w:rsid w:val="00444009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384"/>
    <w:rsid w:val="00515529"/>
    <w:rsid w:val="00516D75"/>
    <w:rsid w:val="005220C2"/>
    <w:rsid w:val="00524AB0"/>
    <w:rsid w:val="00525818"/>
    <w:rsid w:val="00525B73"/>
    <w:rsid w:val="00530186"/>
    <w:rsid w:val="005305DA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284"/>
    <w:rsid w:val="00553A0D"/>
    <w:rsid w:val="005605C9"/>
    <w:rsid w:val="00563E9B"/>
    <w:rsid w:val="0056445A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2E2"/>
    <w:rsid w:val="005F0D00"/>
    <w:rsid w:val="005F1F17"/>
    <w:rsid w:val="005F4EA1"/>
    <w:rsid w:val="006009C8"/>
    <w:rsid w:val="00602AE2"/>
    <w:rsid w:val="00604764"/>
    <w:rsid w:val="0060676E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4532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7894"/>
    <w:rsid w:val="006E11A4"/>
    <w:rsid w:val="006E2100"/>
    <w:rsid w:val="006E24AD"/>
    <w:rsid w:val="006E36D3"/>
    <w:rsid w:val="006E6893"/>
    <w:rsid w:val="006F01A8"/>
    <w:rsid w:val="006F244B"/>
    <w:rsid w:val="006F44F3"/>
    <w:rsid w:val="00700DF6"/>
    <w:rsid w:val="00702F00"/>
    <w:rsid w:val="007039AC"/>
    <w:rsid w:val="007079E7"/>
    <w:rsid w:val="00707F7B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A40"/>
    <w:rsid w:val="00827FA5"/>
    <w:rsid w:val="00833E49"/>
    <w:rsid w:val="00833FB5"/>
    <w:rsid w:val="00834844"/>
    <w:rsid w:val="00841958"/>
    <w:rsid w:val="0084222F"/>
    <w:rsid w:val="00843A46"/>
    <w:rsid w:val="00846B32"/>
    <w:rsid w:val="00847929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2A51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6B27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C5875"/>
    <w:rsid w:val="009D14DE"/>
    <w:rsid w:val="009D2071"/>
    <w:rsid w:val="009D28ED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5E5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B28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55F8"/>
    <w:rsid w:val="00B377EE"/>
    <w:rsid w:val="00B43CD0"/>
    <w:rsid w:val="00B448DF"/>
    <w:rsid w:val="00B47A4D"/>
    <w:rsid w:val="00B47C07"/>
    <w:rsid w:val="00B47EB4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A54B3"/>
    <w:rsid w:val="00BB0327"/>
    <w:rsid w:val="00BB288A"/>
    <w:rsid w:val="00BB3135"/>
    <w:rsid w:val="00BB34B1"/>
    <w:rsid w:val="00BB4063"/>
    <w:rsid w:val="00BB635A"/>
    <w:rsid w:val="00BC44ED"/>
    <w:rsid w:val="00BD14B0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2542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401F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30CD"/>
    <w:rsid w:val="00C8451F"/>
    <w:rsid w:val="00C93151"/>
    <w:rsid w:val="00C95DB1"/>
    <w:rsid w:val="00CA1518"/>
    <w:rsid w:val="00CB1686"/>
    <w:rsid w:val="00CB1EB4"/>
    <w:rsid w:val="00CB4B02"/>
    <w:rsid w:val="00CB5173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319D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EED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328B"/>
    <w:rsid w:val="00EA5BC9"/>
    <w:rsid w:val="00EA75A7"/>
    <w:rsid w:val="00EB0953"/>
    <w:rsid w:val="00EB211D"/>
    <w:rsid w:val="00EB2C2B"/>
    <w:rsid w:val="00EB5DD1"/>
    <w:rsid w:val="00EC103C"/>
    <w:rsid w:val="00EC3F9A"/>
    <w:rsid w:val="00ED0BD3"/>
    <w:rsid w:val="00ED1EE0"/>
    <w:rsid w:val="00ED48E3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07DF"/>
    <w:rsid w:val="00F71FF9"/>
    <w:rsid w:val="00F85767"/>
    <w:rsid w:val="00F859F9"/>
    <w:rsid w:val="00F92E00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f0">
    <w:name w:val="Цветовое выделение"/>
    <w:rsid w:val="00B01B28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1C68-56AB-4DC2-A909-8BE1C61E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2021-12-07T13:44:00Z</cp:lastPrinted>
  <dcterms:created xsi:type="dcterms:W3CDTF">2021-12-24T04:34:00Z</dcterms:created>
  <dcterms:modified xsi:type="dcterms:W3CDTF">2021-12-24T05:02:00Z</dcterms:modified>
</cp:coreProperties>
</file>