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1636D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286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33733">
        <w:rPr>
          <w:rFonts w:ascii="Times New Roman CYR" w:hAnsi="Times New Roman CYR" w:cs="Times New Roman CYR"/>
          <w:sz w:val="28"/>
          <w:szCs w:val="28"/>
        </w:rPr>
        <w:t>20 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733">
        <w:rPr>
          <w:rFonts w:ascii="Times New Roman CYR" w:hAnsi="Times New Roman CYR" w:cs="Times New Roman CYR"/>
          <w:sz w:val="28"/>
          <w:szCs w:val="28"/>
        </w:rPr>
        <w:t>202</w:t>
      </w:r>
      <w:r w:rsidR="0095425D">
        <w:rPr>
          <w:rFonts w:ascii="Times New Roman CYR" w:hAnsi="Times New Roman CYR" w:cs="Times New Roman CYR"/>
          <w:sz w:val="28"/>
          <w:szCs w:val="28"/>
        </w:rPr>
        <w:t>3</w:t>
      </w:r>
      <w:r w:rsidR="00933733">
        <w:rPr>
          <w:rFonts w:ascii="Times New Roman CYR" w:hAnsi="Times New Roman CYR" w:cs="Times New Roman CYR"/>
          <w:sz w:val="28"/>
          <w:szCs w:val="28"/>
        </w:rPr>
        <w:t xml:space="preserve"> года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933733">
        <w:rPr>
          <w:rFonts w:ascii="Times New Roman CYR" w:hAnsi="Times New Roman CYR" w:cs="Times New Roman CYR"/>
          <w:sz w:val="28"/>
          <w:szCs w:val="28"/>
        </w:rPr>
        <w:t>43</w:t>
      </w:r>
      <w:r w:rsidR="0069101D">
        <w:rPr>
          <w:rFonts w:ascii="Times New Roman CYR" w:hAnsi="Times New Roman CYR" w:cs="Times New Roman CYR"/>
          <w:sz w:val="28"/>
          <w:szCs w:val="28"/>
        </w:rPr>
        <w:t>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479AD" w:rsidRDefault="008479AD" w:rsidP="008479AD">
      <w:pPr>
        <w:pStyle w:val="a6"/>
        <w:ind w:right="4676"/>
        <w:rPr>
          <w:szCs w:val="28"/>
        </w:rPr>
      </w:pPr>
    </w:p>
    <w:p w:rsidR="0098459B" w:rsidRDefault="0098459B" w:rsidP="008479AD">
      <w:pPr>
        <w:pStyle w:val="a6"/>
        <w:ind w:right="4676"/>
        <w:rPr>
          <w:szCs w:val="28"/>
        </w:rPr>
      </w:pPr>
    </w:p>
    <w:p w:rsidR="008479AD" w:rsidRPr="008479AD" w:rsidRDefault="008479AD" w:rsidP="0098459B">
      <w:pPr>
        <w:pStyle w:val="ad"/>
        <w:ind w:right="3826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Об организации и осуществлении регистрации (учета) избирателей, участников референдума на территории Питерского муниципального района Саратовской области</w:t>
      </w:r>
    </w:p>
    <w:p w:rsidR="008479AD" w:rsidRDefault="008479AD" w:rsidP="008479AD">
      <w:pPr>
        <w:pStyle w:val="ad"/>
        <w:rPr>
          <w:rFonts w:ascii="Times New Roman" w:hAnsi="Times New Roman"/>
          <w:sz w:val="28"/>
          <w:szCs w:val="28"/>
        </w:rPr>
      </w:pPr>
    </w:p>
    <w:p w:rsidR="0098459B" w:rsidRPr="008479AD" w:rsidRDefault="0098459B" w:rsidP="008479AD">
      <w:pPr>
        <w:pStyle w:val="ad"/>
        <w:rPr>
          <w:rFonts w:ascii="Times New Roman" w:hAnsi="Times New Roman"/>
          <w:sz w:val="28"/>
          <w:szCs w:val="28"/>
        </w:rPr>
      </w:pPr>
    </w:p>
    <w:p w:rsidR="008479AD" w:rsidRPr="008479AD" w:rsidRDefault="008479AD" w:rsidP="008479AD">
      <w:pPr>
        <w:pStyle w:val="ad"/>
        <w:ind w:firstLine="709"/>
        <w:jc w:val="both"/>
        <w:rPr>
          <w:rStyle w:val="ac"/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Руководствуясь Федеральным законом от 12 июня 2002 года №</w:t>
      </w:r>
      <w:r w:rsidR="0069101D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и 6 ноября 1997 года №</w:t>
      </w:r>
      <w:r w:rsidR="0069101D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134/973-</w:t>
      </w:r>
      <w:r w:rsidRPr="008479AD">
        <w:rPr>
          <w:rFonts w:ascii="Times New Roman" w:hAnsi="Times New Roman"/>
          <w:sz w:val="28"/>
          <w:szCs w:val="28"/>
          <w:lang w:val="en-US"/>
        </w:rPr>
        <w:t>II</w:t>
      </w:r>
      <w:r w:rsidRPr="008479AD">
        <w:rPr>
          <w:rFonts w:ascii="Times New Roman" w:hAnsi="Times New Roman"/>
          <w:sz w:val="28"/>
          <w:szCs w:val="28"/>
        </w:rPr>
        <w:t xml:space="preserve"> (далее – Положение), постановлением Губернатора Саратовской области от 22 февраля 2006 года №</w:t>
      </w:r>
      <w:r w:rsidR="0069101D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40 «О мерах по реализации Положения о Государственной системе регистрации (учета) избирателей, участников референдума в Российской Федерации, постановлением избирательной комиссии Саратовской области от 20 января 2006 года №01-09/16-П «Об обеспечении функционирования Государственной системы регистрации (учета) избирателей, участников референдума на территории Саратовской области», Уставом Питерского муниципального района</w:t>
      </w:r>
      <w:r w:rsidRPr="008479AD">
        <w:rPr>
          <w:rStyle w:val="ac"/>
          <w:rFonts w:ascii="Times New Roman" w:hAnsi="Times New Roman"/>
          <w:sz w:val="28"/>
          <w:szCs w:val="28"/>
        </w:rPr>
        <w:t>,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8479AD">
        <w:rPr>
          <w:rFonts w:ascii="Times New Roman" w:hAnsi="Times New Roman"/>
          <w:caps/>
          <w:sz w:val="28"/>
          <w:szCs w:val="28"/>
        </w:rPr>
        <w:t>Постановляю: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 xml:space="preserve">1. Назначить руководителя аппарата администрации Питерского муниципального района </w:t>
      </w:r>
      <w:r w:rsidR="00933733">
        <w:rPr>
          <w:rFonts w:ascii="Times New Roman" w:hAnsi="Times New Roman"/>
          <w:sz w:val="28"/>
          <w:szCs w:val="28"/>
        </w:rPr>
        <w:t>Строганова А.А.</w:t>
      </w:r>
      <w:r w:rsidRPr="008479AD">
        <w:rPr>
          <w:rFonts w:ascii="Times New Roman" w:hAnsi="Times New Roman"/>
          <w:sz w:val="28"/>
          <w:szCs w:val="28"/>
        </w:rPr>
        <w:t xml:space="preserve"> - ответственным за осуществление регистрации (учета) избирателей, участников референдума на территории Питерского муниципального района Саратовской области.</w:t>
      </w:r>
    </w:p>
    <w:p w:rsidR="0069101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2. Рекомендовать</w:t>
      </w:r>
      <w:r w:rsidR="0069101D">
        <w:rPr>
          <w:rFonts w:ascii="Times New Roman" w:hAnsi="Times New Roman"/>
          <w:sz w:val="28"/>
          <w:szCs w:val="28"/>
        </w:rPr>
        <w:t>:</w:t>
      </w:r>
      <w:r w:rsidRPr="008479AD">
        <w:rPr>
          <w:rFonts w:ascii="Times New Roman" w:hAnsi="Times New Roman"/>
          <w:sz w:val="28"/>
          <w:szCs w:val="28"/>
        </w:rPr>
        <w:t xml:space="preserve"> </w:t>
      </w:r>
    </w:p>
    <w:p w:rsidR="008479AD" w:rsidRPr="008479AD" w:rsidRDefault="0069101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 </w:t>
      </w:r>
      <w:r w:rsidR="0098459B">
        <w:rPr>
          <w:rFonts w:ascii="Times New Roman" w:hAnsi="Times New Roman"/>
          <w:sz w:val="28"/>
          <w:szCs w:val="28"/>
        </w:rPr>
        <w:t xml:space="preserve"> Н</w:t>
      </w:r>
      <w:r w:rsidR="008479AD" w:rsidRPr="008479AD">
        <w:rPr>
          <w:rFonts w:ascii="Times New Roman" w:hAnsi="Times New Roman"/>
          <w:sz w:val="28"/>
          <w:szCs w:val="28"/>
        </w:rPr>
        <w:t>ачальнику</w:t>
      </w:r>
      <w:proofErr w:type="gramEnd"/>
      <w:r w:rsidR="008479AD" w:rsidRPr="008479AD">
        <w:rPr>
          <w:rFonts w:ascii="Times New Roman" w:hAnsi="Times New Roman"/>
          <w:sz w:val="28"/>
          <w:szCs w:val="28"/>
        </w:rPr>
        <w:t xml:space="preserve"> территориального пункта УФМС России по Саратовской области в Питерском районе </w:t>
      </w:r>
      <w:r w:rsidRPr="008479AD">
        <w:rPr>
          <w:rFonts w:ascii="Times New Roman" w:hAnsi="Times New Roman"/>
          <w:sz w:val="28"/>
          <w:szCs w:val="28"/>
        </w:rPr>
        <w:t xml:space="preserve">представлять в администрацию муниципального района на мое имя на бумажном носителе </w:t>
      </w:r>
      <w:r w:rsidR="008479AD" w:rsidRPr="008479AD">
        <w:rPr>
          <w:rFonts w:ascii="Times New Roman" w:hAnsi="Times New Roman"/>
          <w:sz w:val="28"/>
          <w:szCs w:val="28"/>
        </w:rPr>
        <w:t xml:space="preserve"> сведения по форме №1.1.риур (приложение №1 к Положению)</w:t>
      </w:r>
      <w:r>
        <w:rPr>
          <w:rFonts w:ascii="Times New Roman" w:hAnsi="Times New Roman"/>
          <w:sz w:val="28"/>
          <w:szCs w:val="28"/>
        </w:rPr>
        <w:t xml:space="preserve"> не позднее 20 числа каждого </w:t>
      </w:r>
      <w:r>
        <w:rPr>
          <w:rFonts w:ascii="Times New Roman" w:hAnsi="Times New Roman"/>
          <w:sz w:val="28"/>
          <w:szCs w:val="28"/>
        </w:rPr>
        <w:lastRenderedPageBreak/>
        <w:t>месяца, а в период, начинающийся за 60 дней до дня проведения выборов, референдума, и до дня голосования – еженедельно, по средам;</w:t>
      </w:r>
    </w:p>
    <w:p w:rsidR="008479AD" w:rsidRPr="008479AD" w:rsidRDefault="0069101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98459B">
        <w:rPr>
          <w:rFonts w:ascii="Times New Roman" w:hAnsi="Times New Roman"/>
          <w:sz w:val="28"/>
          <w:szCs w:val="28"/>
        </w:rPr>
        <w:t xml:space="preserve"> Г</w:t>
      </w:r>
      <w:r w:rsidR="008479AD" w:rsidRPr="008479AD">
        <w:rPr>
          <w:rFonts w:ascii="Times New Roman" w:hAnsi="Times New Roman"/>
          <w:sz w:val="28"/>
          <w:szCs w:val="28"/>
        </w:rPr>
        <w:t>лавам (главам администраций) муниципальных образований Питерского муниципального района</w:t>
      </w:r>
      <w:r w:rsidR="0088324C">
        <w:rPr>
          <w:rFonts w:ascii="Times New Roman" w:hAnsi="Times New Roman"/>
          <w:sz w:val="28"/>
          <w:szCs w:val="28"/>
        </w:rPr>
        <w:t xml:space="preserve"> представлять в администрацию муниципального района </w:t>
      </w:r>
      <w:r w:rsidRPr="008479AD">
        <w:rPr>
          <w:rFonts w:ascii="Times New Roman" w:hAnsi="Times New Roman"/>
          <w:sz w:val="28"/>
          <w:szCs w:val="28"/>
        </w:rPr>
        <w:t>н</w:t>
      </w:r>
      <w:r w:rsidR="0051636D">
        <w:rPr>
          <w:rFonts w:ascii="Times New Roman" w:hAnsi="Times New Roman"/>
          <w:sz w:val="28"/>
          <w:szCs w:val="28"/>
        </w:rPr>
        <w:t xml:space="preserve">а мое имя на бумажном носителе </w:t>
      </w:r>
      <w:r w:rsidRPr="008479AD">
        <w:rPr>
          <w:rFonts w:ascii="Times New Roman" w:hAnsi="Times New Roman"/>
          <w:sz w:val="28"/>
          <w:szCs w:val="28"/>
        </w:rPr>
        <w:t>сведения по форме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1.1.риур (приложение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 к Положению)</w:t>
      </w:r>
      <w:r>
        <w:rPr>
          <w:rFonts w:ascii="Times New Roman" w:hAnsi="Times New Roman"/>
          <w:sz w:val="28"/>
          <w:szCs w:val="28"/>
        </w:rPr>
        <w:t xml:space="preserve"> не по</w:t>
      </w:r>
      <w:r w:rsidR="0051636D">
        <w:rPr>
          <w:rFonts w:ascii="Times New Roman" w:hAnsi="Times New Roman"/>
          <w:sz w:val="28"/>
          <w:szCs w:val="28"/>
        </w:rPr>
        <w:t xml:space="preserve">зднее 20 числа каждого месяца, </w:t>
      </w:r>
      <w:r>
        <w:rPr>
          <w:rFonts w:ascii="Times New Roman" w:hAnsi="Times New Roman"/>
          <w:sz w:val="28"/>
          <w:szCs w:val="28"/>
        </w:rPr>
        <w:t>а в период, начинающийся за 60 дней до дня проведения выборов, референдума, и до дня голосования – еженедельно, по средам</w:t>
      </w:r>
      <w:r w:rsidR="008479AD" w:rsidRPr="008479AD">
        <w:rPr>
          <w:rFonts w:ascii="Times New Roman" w:hAnsi="Times New Roman"/>
          <w:sz w:val="28"/>
          <w:szCs w:val="28"/>
        </w:rPr>
        <w:t>;</w:t>
      </w:r>
    </w:p>
    <w:p w:rsidR="008479AD" w:rsidRPr="008479AD" w:rsidRDefault="0088324C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98459B">
        <w:rPr>
          <w:rFonts w:ascii="Times New Roman" w:hAnsi="Times New Roman"/>
          <w:sz w:val="28"/>
          <w:szCs w:val="28"/>
        </w:rPr>
        <w:t>Н</w:t>
      </w:r>
      <w:r w:rsidR="008479AD" w:rsidRPr="008479AD">
        <w:rPr>
          <w:rFonts w:ascii="Times New Roman" w:hAnsi="Times New Roman"/>
          <w:sz w:val="28"/>
          <w:szCs w:val="28"/>
        </w:rPr>
        <w:t>ачальнику о</w:t>
      </w:r>
      <w:r w:rsidR="0051636D">
        <w:rPr>
          <w:rFonts w:ascii="Times New Roman" w:hAnsi="Times New Roman"/>
          <w:sz w:val="28"/>
          <w:szCs w:val="28"/>
        </w:rPr>
        <w:t>тдела ЗАГС по Питерскому району</w:t>
      </w:r>
      <w:r w:rsidR="008479AD" w:rsidRPr="00847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представлять в админ</w:t>
      </w:r>
      <w:r w:rsidR="0051636D">
        <w:rPr>
          <w:rFonts w:ascii="Times New Roman" w:hAnsi="Times New Roman"/>
          <w:sz w:val="28"/>
          <w:szCs w:val="28"/>
        </w:rPr>
        <w:t xml:space="preserve">истрацию муниципального района </w:t>
      </w:r>
      <w:r w:rsidRPr="008479AD">
        <w:rPr>
          <w:rFonts w:ascii="Times New Roman" w:hAnsi="Times New Roman"/>
          <w:sz w:val="28"/>
          <w:szCs w:val="28"/>
        </w:rPr>
        <w:t xml:space="preserve">на мое имя на бумажном </w:t>
      </w:r>
      <w:proofErr w:type="gramStart"/>
      <w:r w:rsidRPr="008479AD">
        <w:rPr>
          <w:rFonts w:ascii="Times New Roman" w:hAnsi="Times New Roman"/>
          <w:sz w:val="28"/>
          <w:szCs w:val="28"/>
        </w:rPr>
        <w:t>носителе  сведения</w:t>
      </w:r>
      <w:proofErr w:type="gramEnd"/>
      <w:r w:rsidRPr="008479AD">
        <w:rPr>
          <w:rFonts w:ascii="Times New Roman" w:hAnsi="Times New Roman"/>
          <w:sz w:val="28"/>
          <w:szCs w:val="28"/>
        </w:rPr>
        <w:t xml:space="preserve"> по форме</w:t>
      </w:r>
      <w:r w:rsidR="008479AD" w:rsidRPr="008479AD">
        <w:rPr>
          <w:rFonts w:ascii="Times New Roman" w:hAnsi="Times New Roman"/>
          <w:sz w:val="28"/>
          <w:szCs w:val="28"/>
        </w:rPr>
        <w:t xml:space="preserve"> №1.2.риур (приложение № 2 к Положению)</w:t>
      </w:r>
      <w:r>
        <w:rPr>
          <w:rFonts w:ascii="Times New Roman" w:hAnsi="Times New Roman"/>
          <w:sz w:val="28"/>
          <w:szCs w:val="28"/>
        </w:rPr>
        <w:t xml:space="preserve"> не позднее 20 числа каждого месяца,  а в период, начинающийся за 60 дней до дня проведения выборов, референдума, и до дня голосования – еженедельно, по средам</w:t>
      </w:r>
      <w:r w:rsidR="008479AD" w:rsidRPr="008479AD">
        <w:rPr>
          <w:rFonts w:ascii="Times New Roman" w:hAnsi="Times New Roman"/>
          <w:sz w:val="28"/>
          <w:szCs w:val="28"/>
        </w:rPr>
        <w:t>;</w:t>
      </w:r>
    </w:p>
    <w:p w:rsidR="008479AD" w:rsidRPr="008479AD" w:rsidRDefault="0088324C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="0051636D">
        <w:rPr>
          <w:rFonts w:ascii="Times New Roman" w:hAnsi="Times New Roman"/>
          <w:sz w:val="28"/>
          <w:szCs w:val="28"/>
        </w:rPr>
        <w:t xml:space="preserve">военному комиссару </w:t>
      </w:r>
      <w:proofErr w:type="spellStart"/>
      <w:r w:rsidR="0051636D">
        <w:rPr>
          <w:rFonts w:ascii="Times New Roman" w:hAnsi="Times New Roman"/>
          <w:sz w:val="28"/>
          <w:szCs w:val="28"/>
        </w:rPr>
        <w:t>Новоузенского</w:t>
      </w:r>
      <w:proofErr w:type="spellEnd"/>
      <w:r w:rsidR="005163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636D">
        <w:rPr>
          <w:rFonts w:ascii="Times New Roman" w:hAnsi="Times New Roman"/>
          <w:sz w:val="28"/>
          <w:szCs w:val="28"/>
        </w:rPr>
        <w:t>Александрово</w:t>
      </w:r>
      <w:proofErr w:type="spellEnd"/>
      <w:r w:rsidR="0051636D">
        <w:rPr>
          <w:rFonts w:ascii="Times New Roman" w:hAnsi="Times New Roman"/>
          <w:sz w:val="28"/>
          <w:szCs w:val="28"/>
        </w:rPr>
        <w:t>-Гайского и Питерского районов</w:t>
      </w:r>
      <w:r w:rsidR="008479AD" w:rsidRPr="008479AD">
        <w:rPr>
          <w:rFonts w:ascii="Times New Roman" w:hAnsi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/>
          <w:sz w:val="28"/>
          <w:szCs w:val="28"/>
        </w:rPr>
        <w:t>представлять в админ</w:t>
      </w:r>
      <w:r w:rsidR="0098459B">
        <w:rPr>
          <w:rFonts w:ascii="Times New Roman" w:hAnsi="Times New Roman"/>
          <w:sz w:val="28"/>
          <w:szCs w:val="28"/>
        </w:rPr>
        <w:t xml:space="preserve">истрацию муниципального района </w:t>
      </w:r>
      <w:r w:rsidRPr="008479AD">
        <w:rPr>
          <w:rFonts w:ascii="Times New Roman" w:hAnsi="Times New Roman"/>
          <w:sz w:val="28"/>
          <w:szCs w:val="28"/>
        </w:rPr>
        <w:t>на мое имя на бумажном носителе</w:t>
      </w:r>
      <w:r w:rsidR="008479AD" w:rsidRPr="008479AD">
        <w:rPr>
          <w:rFonts w:ascii="Times New Roman" w:hAnsi="Times New Roman"/>
          <w:sz w:val="28"/>
          <w:szCs w:val="28"/>
        </w:rPr>
        <w:t xml:space="preserve"> сведения по форме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479AD" w:rsidRPr="008479AD">
        <w:rPr>
          <w:rFonts w:ascii="Times New Roman" w:hAnsi="Times New Roman"/>
          <w:sz w:val="28"/>
          <w:szCs w:val="28"/>
        </w:rPr>
        <w:t xml:space="preserve">1.3.риур (приложение № 3 к </w:t>
      </w:r>
      <w:proofErr w:type="gramStart"/>
      <w:r w:rsidR="008479AD" w:rsidRPr="008479AD">
        <w:rPr>
          <w:rFonts w:ascii="Times New Roman" w:hAnsi="Times New Roman"/>
          <w:sz w:val="28"/>
          <w:szCs w:val="28"/>
        </w:rPr>
        <w:t>Положению)</w:t>
      </w:r>
      <w:r>
        <w:rPr>
          <w:rFonts w:ascii="Times New Roman" w:hAnsi="Times New Roman"/>
          <w:sz w:val="28"/>
          <w:szCs w:val="28"/>
        </w:rPr>
        <w:t xml:space="preserve">  до</w:t>
      </w:r>
      <w:proofErr w:type="gramEnd"/>
      <w:r>
        <w:rPr>
          <w:rFonts w:ascii="Times New Roman" w:hAnsi="Times New Roman"/>
          <w:sz w:val="28"/>
          <w:szCs w:val="28"/>
        </w:rPr>
        <w:t xml:space="preserve"> 10 июня, 10 декабря,,  а в период, начинающийся за 60 дней до дня проведения выборов, референдума, и до дня голосования – не позднее 30 дней до дня голосования.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 xml:space="preserve">3. Предложить председателю </w:t>
      </w:r>
      <w:proofErr w:type="spellStart"/>
      <w:r w:rsidRPr="008479AD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8479AD">
        <w:rPr>
          <w:rFonts w:ascii="Times New Roman" w:hAnsi="Times New Roman"/>
          <w:sz w:val="28"/>
          <w:szCs w:val="28"/>
        </w:rPr>
        <w:t xml:space="preserve"> районного суда Саратовской области обеспечить информирование администрации муниципального района о признании судом граждан, место жительства которых находится на территории Питерского муниципального района, недееспособными, дееспособными, о лишении свободы по приговору суда в течение 10 дней со дня вступления такого решения в законную силу по форме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1.5.риур (приложение №5 к Положению).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 Руководителю аппарата</w:t>
      </w:r>
      <w:r w:rsidR="0051636D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Саратовской области </w:t>
      </w:r>
      <w:r w:rsidR="0051636D">
        <w:rPr>
          <w:rFonts w:ascii="Times New Roman" w:hAnsi="Times New Roman"/>
          <w:sz w:val="28"/>
          <w:szCs w:val="28"/>
        </w:rPr>
        <w:t>Строганову А.А.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4.1. Не позднее 25 числа каждого месяца обобщать сведения, представляемые в администрацию муниципального района по формам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1.1.риур,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1.2.риур,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1.3.риур,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1.4.риур, и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1.5.риур в соответствии с формой, утвержденной постановлением избирательной комиссии Саратовской области от 20 января 2006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г</w:t>
      </w:r>
      <w:r w:rsidR="0088324C">
        <w:rPr>
          <w:rFonts w:ascii="Times New Roman" w:hAnsi="Times New Roman"/>
          <w:sz w:val="28"/>
          <w:szCs w:val="28"/>
        </w:rPr>
        <w:t>ода</w:t>
      </w:r>
      <w:r w:rsidRPr="008479AD">
        <w:rPr>
          <w:rFonts w:ascii="Times New Roman" w:hAnsi="Times New Roman"/>
          <w:sz w:val="28"/>
          <w:szCs w:val="28"/>
        </w:rPr>
        <w:t xml:space="preserve"> №01-09/16-П «Об обеспечении функционирования Государственной системы регистрации (учета) избирателей, участников референдума на территории Саратовской области».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4.2. Осуществлять учет и хранение в течение одного года сведений, представляемых в администрацию муниципального района по формам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1.1.риур,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1.2.риур,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1.3.риур,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1.4.риур, и №</w:t>
      </w:r>
      <w:r w:rsidR="0088324C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1.5.риур, а также протоколов работы системного администратора КСА ТИК ГАС «Выборы» Питерского муниципального района по вводу в ГАС «Выборы» сведений, подготовленных в соответствии с пунктом 4.1. настоящего постановления.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4.3. Организовать: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lastRenderedPageBreak/>
        <w:t>4.3.1. Хранение в течение года и возвращение по истечении указанного срока хранения системному администратору КСА ТИК ГАС «Выборы» машиночитаемого носителя, содержащего территориальный фрагмент регистра избирателей, участников референдума, сформированного в соответствии с пунктом 4.2. Положения;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4.3.2. Передачу лицу, уполномоченному избирательной комиссией Саратовской области в течение не более чем двух дней сведения, подготовленные в соответствии с пунктом 4.1. настоящего постановления, для ввода в ГАС «Выборы»;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4.3.3. Подготовку данных о численности избирателей, участников референдума, зарегистрированных на территории Питерского муниципального района Саратовской области по форме №</w:t>
      </w:r>
      <w:r w:rsidR="008402F3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3.2.риур (приложение №</w:t>
      </w:r>
      <w:r w:rsidR="008402F3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9 к Положению)</w:t>
      </w:r>
      <w:r w:rsidR="008402F3">
        <w:rPr>
          <w:rFonts w:ascii="Times New Roman" w:hAnsi="Times New Roman"/>
          <w:sz w:val="28"/>
          <w:szCs w:val="28"/>
        </w:rPr>
        <w:t>.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4.4. Осуществлять контроль: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4.4.1. За соблюдением порядка представления сведений органами (должностными лицами), указанными в пунктах 2 и 3 настоящего постановления;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4.4.2. За полнотой и достоверностью сведений, обобщаемых в соответствии с пунктом 4.1. настоящего постановления;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 xml:space="preserve">4.4.3. За полнотой и правильностью ввода в ГАС «Выборы» сведений, указанных в пункте </w:t>
      </w:r>
      <w:proofErr w:type="gramStart"/>
      <w:r w:rsidRPr="008479AD">
        <w:rPr>
          <w:rFonts w:ascii="Times New Roman" w:hAnsi="Times New Roman"/>
          <w:sz w:val="28"/>
          <w:szCs w:val="28"/>
        </w:rPr>
        <w:t>4.4.2.</w:t>
      </w:r>
      <w:r w:rsidR="008402F3">
        <w:rPr>
          <w:rFonts w:ascii="Times New Roman" w:hAnsi="Times New Roman"/>
          <w:sz w:val="28"/>
          <w:szCs w:val="28"/>
        </w:rPr>
        <w:t>,</w:t>
      </w:r>
      <w:proofErr w:type="gramEnd"/>
      <w:r w:rsidRPr="008479AD">
        <w:rPr>
          <w:rFonts w:ascii="Times New Roman" w:hAnsi="Times New Roman"/>
          <w:sz w:val="28"/>
          <w:szCs w:val="28"/>
        </w:rPr>
        <w:t xml:space="preserve"> системным администратором КСА ТИК ГАС «Выборы».</w:t>
      </w:r>
    </w:p>
    <w:p w:rsidR="008479AD" w:rsidRP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4.5. Довести настоящее постановление до лиц, указанных в пунктах 2, 3, 4 настоящего постановления.</w:t>
      </w:r>
    </w:p>
    <w:p w:rsidR="008479AD" w:rsidRDefault="008479AD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5. Утвердить состав рабочей группы по</w:t>
      </w:r>
      <w:r w:rsidR="008402F3">
        <w:rPr>
          <w:rFonts w:ascii="Times New Roman" w:hAnsi="Times New Roman"/>
          <w:sz w:val="28"/>
          <w:szCs w:val="28"/>
        </w:rPr>
        <w:t xml:space="preserve"> координации деятельности органов государственной власти и органов местного самоуправления Питерского муниципального района Саратовской области при осуществлении регистрации</w:t>
      </w:r>
      <w:r w:rsidRPr="008479AD">
        <w:rPr>
          <w:rFonts w:ascii="Times New Roman" w:hAnsi="Times New Roman"/>
          <w:sz w:val="28"/>
          <w:szCs w:val="28"/>
        </w:rPr>
        <w:t xml:space="preserve"> (учета) избирателей, участников референдума и установлении численности зарегистрированных избирателей, участников референдума на территории Питерского муниципального района Саратовской области в составе согласно приложению к настоящему постановлению.</w:t>
      </w:r>
    </w:p>
    <w:p w:rsidR="0098459B" w:rsidRDefault="0098459B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Призщнать</w:t>
      </w:r>
      <w:proofErr w:type="spellEnd"/>
      <w:r>
        <w:rPr>
          <w:rFonts w:ascii="Times New Roman" w:hAnsi="Times New Roman"/>
          <w:sz w:val="28"/>
          <w:szCs w:val="28"/>
        </w:rPr>
        <w:t xml:space="preserve"> утратившими силу следующие нормативно-правовые акты:</w:t>
      </w:r>
    </w:p>
    <w:p w:rsidR="0098459B" w:rsidRDefault="0098459B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Постановление администрации Питерского муниципального района Саратовской области от 4 октября 2013 года №461 «Об организации и осуществлении регистрации (учета) избирателей, участников референдума на территории Питерского муниципального района Саратовской области»;</w:t>
      </w:r>
    </w:p>
    <w:p w:rsidR="0098459B" w:rsidRDefault="0098459B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Постановление администрации Питерского муниципального района Саратовской области от 24 апреля 2014 года №179 «о внесении изменений в постановление администрации муниципального района от 4 октября 2013 года №461»;</w:t>
      </w:r>
    </w:p>
    <w:p w:rsidR="0098459B" w:rsidRPr="008479AD" w:rsidRDefault="0098459B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Постановление администрации Питерского муниципального района Саратовской области от 21 декабря 2015 года №551 «О внесении изменений в </w:t>
      </w:r>
      <w:r>
        <w:rPr>
          <w:rFonts w:ascii="Times New Roman" w:hAnsi="Times New Roman"/>
          <w:sz w:val="28"/>
          <w:szCs w:val="28"/>
        </w:rPr>
        <w:lastRenderedPageBreak/>
        <w:t>постановление администрации Питерского муниципального района от 4 октября 2013 года №461»</w:t>
      </w:r>
    </w:p>
    <w:p w:rsidR="00702680" w:rsidRDefault="0098459B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</w:t>
      </w:r>
      <w:r w:rsidR="0051636D"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Саратовской области в информационно-телекоммуникационной сети «Интернет» по адресу: </w:t>
      </w:r>
      <w:r w:rsidR="0051636D" w:rsidRPr="00D80860">
        <w:rPr>
          <w:rFonts w:ascii="Times New Roman" w:hAnsi="Times New Roman"/>
          <w:sz w:val="28"/>
          <w:szCs w:val="28"/>
          <w:lang w:val="en-US"/>
        </w:rPr>
        <w:t>http</w:t>
      </w:r>
      <w:r w:rsidR="0051636D" w:rsidRPr="00D80860">
        <w:rPr>
          <w:rFonts w:ascii="Times New Roman" w:hAnsi="Times New Roman"/>
          <w:sz w:val="28"/>
          <w:szCs w:val="28"/>
        </w:rPr>
        <w:t>://</w:t>
      </w:r>
      <w:proofErr w:type="spellStart"/>
      <w:r w:rsidR="0051636D" w:rsidRPr="00D80860">
        <w:rPr>
          <w:rFonts w:ascii="Times New Roman" w:hAnsi="Times New Roman"/>
          <w:sz w:val="28"/>
          <w:szCs w:val="28"/>
        </w:rPr>
        <w:t>питерка.рф</w:t>
      </w:r>
      <w:proofErr w:type="spellEnd"/>
      <w:r w:rsidR="0051636D" w:rsidRPr="00D80860">
        <w:rPr>
          <w:rFonts w:ascii="Times New Roman" w:hAnsi="Times New Roman"/>
          <w:sz w:val="28"/>
          <w:szCs w:val="28"/>
        </w:rPr>
        <w:t>/</w:t>
      </w:r>
      <w:r w:rsidR="0051636D">
        <w:rPr>
          <w:rFonts w:ascii="Times New Roman" w:hAnsi="Times New Roman"/>
          <w:sz w:val="28"/>
          <w:szCs w:val="28"/>
        </w:rPr>
        <w:t>.</w:t>
      </w:r>
    </w:p>
    <w:p w:rsidR="0051636D" w:rsidRPr="0051636D" w:rsidRDefault="0098459B" w:rsidP="008479A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1636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руководителя аппарата администрации муниципального района.</w:t>
      </w:r>
    </w:p>
    <w:p w:rsidR="008479AD" w:rsidRDefault="008479AD" w:rsidP="007D5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9AD" w:rsidRDefault="008479AD" w:rsidP="007D5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8DA" w:rsidRDefault="007D58DA" w:rsidP="00516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93B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1636D">
        <w:rPr>
          <w:rFonts w:ascii="Times New Roman" w:hAnsi="Times New Roman"/>
          <w:sz w:val="28"/>
          <w:szCs w:val="28"/>
        </w:rPr>
        <w:t xml:space="preserve"> </w:t>
      </w:r>
      <w:r w:rsidRPr="00D93B7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1636D">
        <w:rPr>
          <w:rFonts w:ascii="Times New Roman" w:hAnsi="Times New Roman"/>
          <w:sz w:val="28"/>
          <w:szCs w:val="28"/>
        </w:rPr>
        <w:t xml:space="preserve">            Д.Н. </w:t>
      </w:r>
      <w:proofErr w:type="spellStart"/>
      <w:r w:rsidR="0051636D"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8479AD" w:rsidRDefault="008479AD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479AD" w:rsidRDefault="008479AD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479AD" w:rsidRDefault="008479AD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479AD" w:rsidRDefault="008479AD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1636D" w:rsidRDefault="0051636D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1636D" w:rsidRDefault="0051636D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8459B" w:rsidRDefault="0098459B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8459B" w:rsidRDefault="0098459B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8459B" w:rsidRDefault="0098459B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8459B" w:rsidRDefault="0098459B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8459B" w:rsidRDefault="0098459B" w:rsidP="007D58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80860" w:rsidRDefault="00D80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79AD" w:rsidRPr="008479AD" w:rsidRDefault="008479AD" w:rsidP="00933733">
      <w:pPr>
        <w:pStyle w:val="ad"/>
        <w:ind w:left="5103"/>
        <w:jc w:val="both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402F3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8402F3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>муниципального района</w:t>
      </w:r>
      <w:r w:rsidR="008402F3">
        <w:rPr>
          <w:rFonts w:ascii="Times New Roman" w:hAnsi="Times New Roman"/>
          <w:sz w:val="28"/>
          <w:szCs w:val="28"/>
        </w:rPr>
        <w:t xml:space="preserve"> </w:t>
      </w:r>
      <w:r w:rsidRPr="008479AD">
        <w:rPr>
          <w:rFonts w:ascii="Times New Roman" w:hAnsi="Times New Roman"/>
          <w:sz w:val="28"/>
          <w:szCs w:val="28"/>
        </w:rPr>
        <w:t xml:space="preserve">от </w:t>
      </w:r>
      <w:r w:rsidR="00933733">
        <w:rPr>
          <w:rFonts w:ascii="Times New Roman" w:hAnsi="Times New Roman"/>
          <w:sz w:val="28"/>
          <w:szCs w:val="28"/>
        </w:rPr>
        <w:t>20 сентября 2023</w:t>
      </w:r>
      <w:r w:rsidRPr="008479AD">
        <w:rPr>
          <w:rFonts w:ascii="Times New Roman" w:hAnsi="Times New Roman"/>
          <w:sz w:val="28"/>
          <w:szCs w:val="28"/>
        </w:rPr>
        <w:t xml:space="preserve"> года </w:t>
      </w:r>
      <w:r w:rsidR="00933733">
        <w:rPr>
          <w:rFonts w:ascii="Times New Roman" w:hAnsi="Times New Roman"/>
          <w:sz w:val="28"/>
          <w:szCs w:val="28"/>
        </w:rPr>
        <w:t xml:space="preserve">                </w:t>
      </w:r>
      <w:r w:rsidRPr="008479AD">
        <w:rPr>
          <w:rFonts w:ascii="Times New Roman" w:hAnsi="Times New Roman"/>
          <w:sz w:val="28"/>
          <w:szCs w:val="28"/>
        </w:rPr>
        <w:t>№</w:t>
      </w:r>
      <w:r w:rsidR="00933733">
        <w:rPr>
          <w:rFonts w:ascii="Times New Roman" w:hAnsi="Times New Roman"/>
          <w:sz w:val="28"/>
          <w:szCs w:val="28"/>
        </w:rPr>
        <w:t xml:space="preserve"> 431</w:t>
      </w:r>
    </w:p>
    <w:p w:rsidR="008479AD" w:rsidRPr="008479AD" w:rsidRDefault="008479AD" w:rsidP="008479AD">
      <w:pPr>
        <w:pStyle w:val="ad"/>
        <w:rPr>
          <w:rFonts w:ascii="Times New Roman" w:hAnsi="Times New Roman"/>
          <w:sz w:val="28"/>
          <w:szCs w:val="28"/>
        </w:rPr>
      </w:pPr>
    </w:p>
    <w:p w:rsidR="008479AD" w:rsidRPr="008479AD" w:rsidRDefault="008479AD" w:rsidP="008479A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479AD">
        <w:rPr>
          <w:rFonts w:ascii="Times New Roman" w:hAnsi="Times New Roman"/>
          <w:b/>
          <w:sz w:val="28"/>
          <w:szCs w:val="28"/>
        </w:rPr>
        <w:t>СОСТАВ</w:t>
      </w:r>
    </w:p>
    <w:p w:rsidR="008479AD" w:rsidRPr="008479AD" w:rsidRDefault="008479AD" w:rsidP="008479A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479AD">
        <w:rPr>
          <w:rFonts w:ascii="Times New Roman" w:hAnsi="Times New Roman"/>
          <w:sz w:val="28"/>
          <w:szCs w:val="28"/>
        </w:rPr>
        <w:t>рабочей группы по координации деятельности органов государственной власти и органов местного самоуправления Питерского муниципального района Саратовской области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 на территории Питерского муниципального района Саратовской области</w:t>
      </w:r>
    </w:p>
    <w:p w:rsidR="008479AD" w:rsidRDefault="008479AD" w:rsidP="008479AD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933733" w:rsidRPr="00933733" w:rsidTr="00116D88">
        <w:tc>
          <w:tcPr>
            <w:tcW w:w="2518" w:type="dxa"/>
            <w:shd w:val="clear" w:color="auto" w:fill="auto"/>
          </w:tcPr>
          <w:p w:rsidR="00933733" w:rsidRPr="00933733" w:rsidRDefault="00933733" w:rsidP="00116D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Строганов А.А.</w:t>
            </w:r>
          </w:p>
        </w:tc>
        <w:tc>
          <w:tcPr>
            <w:tcW w:w="7513" w:type="dxa"/>
            <w:shd w:val="clear" w:color="auto" w:fill="auto"/>
          </w:tcPr>
          <w:p w:rsidR="00933733" w:rsidRPr="00933733" w:rsidRDefault="00933733" w:rsidP="00116D8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муниципального района, руководитель Рабочей группы;</w:t>
            </w:r>
          </w:p>
        </w:tc>
      </w:tr>
      <w:tr w:rsidR="00933733" w:rsidRPr="00933733" w:rsidTr="00116D88">
        <w:tc>
          <w:tcPr>
            <w:tcW w:w="2518" w:type="dxa"/>
            <w:shd w:val="clear" w:color="auto" w:fill="auto"/>
          </w:tcPr>
          <w:p w:rsidR="00933733" w:rsidRPr="00933733" w:rsidRDefault="00933733" w:rsidP="00116D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Полубояринова Т.В.</w:t>
            </w:r>
          </w:p>
        </w:tc>
        <w:tc>
          <w:tcPr>
            <w:tcW w:w="7513" w:type="dxa"/>
            <w:shd w:val="clear" w:color="auto" w:fill="auto"/>
          </w:tcPr>
          <w:p w:rsidR="00933733" w:rsidRPr="00933733" w:rsidRDefault="00933733" w:rsidP="00116D8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Питерского муниципального района Саратовской области, заместитель руководителя Рабочей группы (по согласованию)</w:t>
            </w:r>
          </w:p>
        </w:tc>
      </w:tr>
      <w:tr w:rsidR="00933733" w:rsidRPr="00933733" w:rsidTr="00116D88">
        <w:tc>
          <w:tcPr>
            <w:tcW w:w="10031" w:type="dxa"/>
            <w:gridSpan w:val="2"/>
            <w:shd w:val="clear" w:color="auto" w:fill="auto"/>
          </w:tcPr>
          <w:p w:rsidR="00933733" w:rsidRPr="00933733" w:rsidRDefault="00933733" w:rsidP="00116D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Члены рабочей группы:</w:t>
            </w:r>
          </w:p>
        </w:tc>
      </w:tr>
      <w:tr w:rsidR="00933733" w:rsidRPr="00933733" w:rsidTr="00116D88">
        <w:tc>
          <w:tcPr>
            <w:tcW w:w="2518" w:type="dxa"/>
            <w:shd w:val="clear" w:color="auto" w:fill="auto"/>
          </w:tcPr>
          <w:p w:rsidR="00933733" w:rsidRPr="00933733" w:rsidRDefault="00933733" w:rsidP="00116D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Камкина Ю.Ю.</w:t>
            </w:r>
          </w:p>
        </w:tc>
        <w:tc>
          <w:tcPr>
            <w:tcW w:w="7513" w:type="dxa"/>
            <w:shd w:val="clear" w:color="auto" w:fill="auto"/>
          </w:tcPr>
          <w:p w:rsidR="00933733" w:rsidRPr="00933733" w:rsidRDefault="00933733" w:rsidP="00E27C1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27C15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социальной работе </w:t>
            </w:r>
            <w:r w:rsidR="00D11AC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bookmarkStart w:id="0" w:name="_GoBack"/>
            <w:bookmarkEnd w:id="0"/>
            <w:r w:rsidR="00E27C1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933733" w:rsidRPr="00933733" w:rsidTr="00116D88">
        <w:tc>
          <w:tcPr>
            <w:tcW w:w="2518" w:type="dxa"/>
            <w:shd w:val="clear" w:color="auto" w:fill="auto"/>
          </w:tcPr>
          <w:p w:rsidR="00933733" w:rsidRPr="00933733" w:rsidRDefault="00933733" w:rsidP="00116D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Верещагин Д.А.</w:t>
            </w:r>
          </w:p>
        </w:tc>
        <w:tc>
          <w:tcPr>
            <w:tcW w:w="7513" w:type="dxa"/>
            <w:shd w:val="clear" w:color="auto" w:fill="auto"/>
          </w:tcPr>
          <w:p w:rsidR="00933733" w:rsidRPr="00933733" w:rsidRDefault="00933733" w:rsidP="00116D8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- начальник территориального пункта УФМС России по Саратовской области в Питерском районе (по согласованию);</w:t>
            </w:r>
          </w:p>
        </w:tc>
      </w:tr>
      <w:tr w:rsidR="00933733" w:rsidRPr="00933733" w:rsidTr="00116D88">
        <w:tc>
          <w:tcPr>
            <w:tcW w:w="2518" w:type="dxa"/>
            <w:shd w:val="clear" w:color="auto" w:fill="auto"/>
          </w:tcPr>
          <w:p w:rsidR="00933733" w:rsidRPr="00933733" w:rsidRDefault="00933733" w:rsidP="00116D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Семенищева М.Ю.</w:t>
            </w:r>
          </w:p>
        </w:tc>
        <w:tc>
          <w:tcPr>
            <w:tcW w:w="7513" w:type="dxa"/>
            <w:shd w:val="clear" w:color="auto" w:fill="auto"/>
          </w:tcPr>
          <w:p w:rsidR="00933733" w:rsidRPr="00933733" w:rsidRDefault="00933733" w:rsidP="00116D8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733">
              <w:rPr>
                <w:rFonts w:ascii="Times New Roman" w:hAnsi="Times New Roman"/>
                <w:sz w:val="28"/>
                <w:szCs w:val="28"/>
              </w:rPr>
              <w:t>- ведущий специалист-эксперт информационного центра управления информационных технологий и ресурсов ГАС «Выборы» с функциональными обязанностями системного администратора КСА ТИК Питерского муниципального района (по согласованию);</w:t>
            </w:r>
          </w:p>
        </w:tc>
      </w:tr>
      <w:tr w:rsidR="00933733" w:rsidRPr="00933733" w:rsidTr="00116D88">
        <w:trPr>
          <w:trHeight w:val="993"/>
        </w:trPr>
        <w:tc>
          <w:tcPr>
            <w:tcW w:w="2518" w:type="dxa"/>
            <w:shd w:val="clear" w:color="auto" w:fill="auto"/>
          </w:tcPr>
          <w:p w:rsidR="00933733" w:rsidRPr="00933733" w:rsidRDefault="00933733" w:rsidP="00116D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733">
              <w:rPr>
                <w:rFonts w:ascii="Times New Roman" w:hAnsi="Times New Roman"/>
                <w:sz w:val="28"/>
                <w:szCs w:val="28"/>
              </w:rPr>
              <w:t>Шилин</w:t>
            </w:r>
            <w:proofErr w:type="spellEnd"/>
            <w:r w:rsidRPr="00933733">
              <w:rPr>
                <w:rFonts w:ascii="Times New Roman" w:hAnsi="Times New Roman"/>
                <w:sz w:val="28"/>
                <w:szCs w:val="28"/>
              </w:rPr>
              <w:t xml:space="preserve"> С.А. </w:t>
            </w:r>
          </w:p>
        </w:tc>
        <w:tc>
          <w:tcPr>
            <w:tcW w:w="7513" w:type="dxa"/>
            <w:shd w:val="clear" w:color="auto" w:fill="auto"/>
          </w:tcPr>
          <w:p w:rsidR="00933733" w:rsidRPr="00933733" w:rsidRDefault="00933733" w:rsidP="0093373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военный комиссар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-Гайского и Питерского районов</w:t>
            </w:r>
            <w:r w:rsidRPr="00933733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933733" w:rsidRDefault="00933733" w:rsidP="00933733">
      <w:pPr>
        <w:pStyle w:val="ad"/>
        <w:rPr>
          <w:rFonts w:ascii="Times New Roman" w:hAnsi="Times New Roman"/>
          <w:sz w:val="28"/>
          <w:szCs w:val="28"/>
        </w:rPr>
      </w:pPr>
    </w:p>
    <w:p w:rsidR="00933733" w:rsidRDefault="00933733" w:rsidP="00933733">
      <w:pPr>
        <w:pStyle w:val="ad"/>
        <w:rPr>
          <w:rFonts w:ascii="Times New Roman" w:hAnsi="Times New Roman"/>
          <w:sz w:val="28"/>
          <w:szCs w:val="28"/>
        </w:rPr>
      </w:pPr>
    </w:p>
    <w:p w:rsidR="00933733" w:rsidRPr="00933733" w:rsidRDefault="00933733" w:rsidP="00933733">
      <w:pPr>
        <w:pStyle w:val="ad"/>
        <w:rPr>
          <w:rFonts w:ascii="Times New Roman" w:hAnsi="Times New Roman"/>
          <w:sz w:val="28"/>
          <w:szCs w:val="28"/>
        </w:rPr>
      </w:pPr>
      <w:r w:rsidRPr="00933733"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933733" w:rsidRPr="00933733" w:rsidRDefault="00933733" w:rsidP="00933733">
      <w:pPr>
        <w:pStyle w:val="ad"/>
        <w:rPr>
          <w:rFonts w:ascii="Times New Roman" w:hAnsi="Times New Roman"/>
          <w:sz w:val="28"/>
          <w:szCs w:val="28"/>
        </w:rPr>
      </w:pPr>
      <w:r w:rsidRPr="0093373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</w:t>
      </w:r>
      <w:r w:rsidRPr="00933733">
        <w:rPr>
          <w:rFonts w:ascii="Times New Roman" w:hAnsi="Times New Roman"/>
          <w:sz w:val="28"/>
          <w:szCs w:val="28"/>
        </w:rPr>
        <w:tab/>
      </w:r>
      <w:r w:rsidR="00E27C15">
        <w:rPr>
          <w:rFonts w:ascii="Times New Roman" w:hAnsi="Times New Roman"/>
          <w:sz w:val="28"/>
          <w:szCs w:val="28"/>
        </w:rPr>
        <w:t xml:space="preserve">     </w:t>
      </w:r>
      <w:r w:rsidRPr="00933733">
        <w:rPr>
          <w:rFonts w:ascii="Times New Roman" w:hAnsi="Times New Roman"/>
          <w:sz w:val="28"/>
          <w:szCs w:val="28"/>
        </w:rPr>
        <w:t>А.А. Строганов</w:t>
      </w:r>
    </w:p>
    <w:p w:rsidR="00933733" w:rsidRPr="008479AD" w:rsidRDefault="00933733" w:rsidP="008479AD">
      <w:pPr>
        <w:pStyle w:val="ad"/>
        <w:rPr>
          <w:rFonts w:ascii="Times New Roman" w:hAnsi="Times New Roman"/>
          <w:sz w:val="28"/>
          <w:szCs w:val="28"/>
        </w:rPr>
      </w:pPr>
    </w:p>
    <w:sectPr w:rsidR="00933733" w:rsidRPr="008479AD" w:rsidSect="00DA4138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02" w:rsidRDefault="00A76E02" w:rsidP="00540B16">
      <w:pPr>
        <w:spacing w:after="0" w:line="240" w:lineRule="auto"/>
      </w:pPr>
      <w:r>
        <w:separator/>
      </w:r>
    </w:p>
  </w:endnote>
  <w:endnote w:type="continuationSeparator" w:id="0">
    <w:p w:rsidR="00A76E02" w:rsidRDefault="00A76E0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116D8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AC1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02" w:rsidRDefault="00A76E02" w:rsidP="00540B16">
      <w:pPr>
        <w:spacing w:after="0" w:line="240" w:lineRule="auto"/>
      </w:pPr>
      <w:r>
        <w:separator/>
      </w:r>
    </w:p>
  </w:footnote>
  <w:footnote w:type="continuationSeparator" w:id="0">
    <w:p w:rsidR="00A76E02" w:rsidRDefault="00A76E0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11381"/>
    <w:rsid w:val="00011830"/>
    <w:rsid w:val="00116D88"/>
    <w:rsid w:val="001809D3"/>
    <w:rsid w:val="00194EED"/>
    <w:rsid w:val="001A23F7"/>
    <w:rsid w:val="001C499B"/>
    <w:rsid w:val="001E6FE5"/>
    <w:rsid w:val="00213E5B"/>
    <w:rsid w:val="00233C0A"/>
    <w:rsid w:val="00244A1D"/>
    <w:rsid w:val="00252F7C"/>
    <w:rsid w:val="00256008"/>
    <w:rsid w:val="002C68D9"/>
    <w:rsid w:val="00365DC6"/>
    <w:rsid w:val="00380E5D"/>
    <w:rsid w:val="00473EF8"/>
    <w:rsid w:val="004E2B73"/>
    <w:rsid w:val="00504F95"/>
    <w:rsid w:val="0051636D"/>
    <w:rsid w:val="00531964"/>
    <w:rsid w:val="00540B16"/>
    <w:rsid w:val="00586E54"/>
    <w:rsid w:val="005B3AD8"/>
    <w:rsid w:val="005C361F"/>
    <w:rsid w:val="005E6F02"/>
    <w:rsid w:val="006002B6"/>
    <w:rsid w:val="0069101D"/>
    <w:rsid w:val="00693838"/>
    <w:rsid w:val="006A4D76"/>
    <w:rsid w:val="006E5344"/>
    <w:rsid w:val="00702680"/>
    <w:rsid w:val="007244BE"/>
    <w:rsid w:val="00785138"/>
    <w:rsid w:val="0078693E"/>
    <w:rsid w:val="007D58DA"/>
    <w:rsid w:val="00810E60"/>
    <w:rsid w:val="008402F3"/>
    <w:rsid w:val="008479AD"/>
    <w:rsid w:val="0088324C"/>
    <w:rsid w:val="008A4AEA"/>
    <w:rsid w:val="008C0E6E"/>
    <w:rsid w:val="00901FAF"/>
    <w:rsid w:val="00933733"/>
    <w:rsid w:val="0095425D"/>
    <w:rsid w:val="009832F9"/>
    <w:rsid w:val="0098459B"/>
    <w:rsid w:val="009A0F72"/>
    <w:rsid w:val="00A00726"/>
    <w:rsid w:val="00A20ED2"/>
    <w:rsid w:val="00A25111"/>
    <w:rsid w:val="00A264C2"/>
    <w:rsid w:val="00A3698A"/>
    <w:rsid w:val="00A67DF2"/>
    <w:rsid w:val="00A76E02"/>
    <w:rsid w:val="00AA1D95"/>
    <w:rsid w:val="00AB0BF7"/>
    <w:rsid w:val="00AE652B"/>
    <w:rsid w:val="00AE7B8C"/>
    <w:rsid w:val="00B170AE"/>
    <w:rsid w:val="00B31002"/>
    <w:rsid w:val="00B45BC8"/>
    <w:rsid w:val="00BC7650"/>
    <w:rsid w:val="00BD46D5"/>
    <w:rsid w:val="00BF3687"/>
    <w:rsid w:val="00C14194"/>
    <w:rsid w:val="00C36940"/>
    <w:rsid w:val="00C847F1"/>
    <w:rsid w:val="00CC6EDB"/>
    <w:rsid w:val="00CF16C0"/>
    <w:rsid w:val="00D11AC1"/>
    <w:rsid w:val="00D35654"/>
    <w:rsid w:val="00D5788C"/>
    <w:rsid w:val="00D57A25"/>
    <w:rsid w:val="00D80860"/>
    <w:rsid w:val="00D93B74"/>
    <w:rsid w:val="00DA16C1"/>
    <w:rsid w:val="00DA4138"/>
    <w:rsid w:val="00E153BA"/>
    <w:rsid w:val="00E27C15"/>
    <w:rsid w:val="00E53D36"/>
    <w:rsid w:val="00EA291A"/>
    <w:rsid w:val="00EA4081"/>
    <w:rsid w:val="00EB06A3"/>
    <w:rsid w:val="00EB4F08"/>
    <w:rsid w:val="00EB6CC8"/>
    <w:rsid w:val="00EC5F6B"/>
    <w:rsid w:val="00EF5F40"/>
    <w:rsid w:val="00F61A17"/>
    <w:rsid w:val="00F8056F"/>
    <w:rsid w:val="00F81343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07AC6E-15BF-4ECD-AFD3-8FB5317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79AD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uiPriority w:val="99"/>
    <w:unhideWhenUsed/>
    <w:rsid w:val="008479AD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8479AD"/>
    <w:rPr>
      <w:b/>
      <w:bCs/>
      <w:color w:val="106BBE"/>
      <w:sz w:val="26"/>
      <w:szCs w:val="26"/>
    </w:rPr>
  </w:style>
  <w:style w:type="paragraph" w:styleId="ad">
    <w:name w:val="No Spacing"/>
    <w:uiPriority w:val="1"/>
    <w:qFormat/>
    <w:rsid w:val="008479AD"/>
    <w:rPr>
      <w:sz w:val="22"/>
      <w:szCs w:val="22"/>
    </w:rPr>
  </w:style>
  <w:style w:type="character" w:customStyle="1" w:styleId="10">
    <w:name w:val="Заголовок 1 Знак"/>
    <w:link w:val="1"/>
    <w:rsid w:val="008479AD"/>
    <w:rPr>
      <w:rFonts w:ascii="Times New Roman" w:eastAsia="Times New Roman" w:hAnsi="Times New Roman"/>
      <w:sz w:val="28"/>
    </w:rPr>
  </w:style>
  <w:style w:type="paragraph" w:customStyle="1" w:styleId="ae">
    <w:name w:val="Таблицы (моноширинный)"/>
    <w:basedOn w:val="a"/>
    <w:next w:val="a"/>
    <w:uiPriority w:val="99"/>
    <w:rsid w:val="00847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1084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СтрогановАА</cp:lastModifiedBy>
  <cp:revision>6</cp:revision>
  <cp:lastPrinted>2023-09-29T05:13:00Z</cp:lastPrinted>
  <dcterms:created xsi:type="dcterms:W3CDTF">2013-10-07T06:03:00Z</dcterms:created>
  <dcterms:modified xsi:type="dcterms:W3CDTF">2023-09-29T07:20:00Z</dcterms:modified>
</cp:coreProperties>
</file>