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71D84">
        <w:rPr>
          <w:rFonts w:ascii="Times New Roman CYR" w:hAnsi="Times New Roman CYR" w:cs="Times New Roman CYR"/>
          <w:sz w:val="28"/>
          <w:szCs w:val="28"/>
        </w:rPr>
        <w:t>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4CC1">
        <w:rPr>
          <w:rFonts w:ascii="Times New Roman CYR" w:hAnsi="Times New Roman CYR" w:cs="Times New Roman CYR"/>
          <w:sz w:val="28"/>
          <w:szCs w:val="28"/>
        </w:rPr>
        <w:t>н</w:t>
      </w:r>
      <w:r w:rsidR="004601F7">
        <w:rPr>
          <w:rFonts w:ascii="Times New Roman CYR" w:hAnsi="Times New Roman CYR" w:cs="Times New Roman CYR"/>
          <w:sz w:val="28"/>
          <w:szCs w:val="28"/>
        </w:rPr>
        <w:t>о</w:t>
      </w:r>
      <w:r w:rsidR="00B920DA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871D84">
        <w:rPr>
          <w:rFonts w:ascii="Times New Roman CYR" w:hAnsi="Times New Roman CYR" w:cs="Times New Roman CYR"/>
          <w:sz w:val="28"/>
          <w:szCs w:val="28"/>
        </w:rPr>
        <w:t>433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5D77C2" w:rsidRPr="00BC6BF3" w:rsidRDefault="00585AE8" w:rsidP="00585AE8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на публичные слушания Проекта решения о бюджете Питерского муниципального района на 2019 год и плановый период 2020-2021 годов</w:t>
      </w:r>
    </w:p>
    <w:p w:rsidR="005D77C2" w:rsidRDefault="005D77C2" w:rsidP="005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885" w:rsidRDefault="00AC7A7F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статьи 28 Федерального закона от 6 октября 2003 года №131-ФЗ «Об общих принципах организации местного самоуправления в Российской Федерации», Устава Питерского муниципального района Саратовской области, Положения о бюджетном процессе в Питерском муниципальном районе, </w:t>
      </w:r>
      <w:r w:rsidR="00F73388">
        <w:rPr>
          <w:rFonts w:ascii="Times New Roman" w:hAnsi="Times New Roman"/>
          <w:color w:val="000000" w:themeColor="text1"/>
          <w:sz w:val="28"/>
          <w:szCs w:val="28"/>
        </w:rPr>
        <w:t>утвержденного решением Собрания депутатов Питерского муниципального района от 20 ноября 2017 года №16-5 администрация муниципального района</w:t>
      </w:r>
    </w:p>
    <w:p w:rsidR="00F73388" w:rsidRDefault="00F73388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F73388" w:rsidRDefault="00F73388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Назначить публичные</w:t>
      </w:r>
      <w:r w:rsidR="00DB4C73">
        <w:rPr>
          <w:rFonts w:ascii="Times New Roman" w:hAnsi="Times New Roman"/>
          <w:color w:val="000000" w:themeColor="text1"/>
          <w:sz w:val="28"/>
          <w:szCs w:val="28"/>
        </w:rPr>
        <w:t xml:space="preserve"> слушания по обсуждению проекта бюджета Питерского муниципального района Саратовской области на </w:t>
      </w:r>
      <w:r w:rsidR="00D73500">
        <w:rPr>
          <w:rFonts w:ascii="Times New Roman" w:hAnsi="Times New Roman"/>
          <w:color w:val="000000" w:themeColor="text1"/>
          <w:sz w:val="28"/>
          <w:szCs w:val="28"/>
        </w:rPr>
        <w:t>2019 год и плановый период 2020-2021 годов на 23 ноября 2018 года в 10-00 часов в актовом зале администрации Питерского муниципального</w:t>
      </w:r>
      <w:r w:rsidR="0059395E">
        <w:rPr>
          <w:rFonts w:ascii="Times New Roman" w:hAnsi="Times New Roman"/>
          <w:color w:val="000000" w:themeColor="text1"/>
          <w:sz w:val="28"/>
          <w:szCs w:val="28"/>
        </w:rPr>
        <w:t xml:space="preserve"> района по адресу: с. Питерка, ул. Ленина, д. 101.</w:t>
      </w:r>
    </w:p>
    <w:p w:rsidR="0059395E" w:rsidRDefault="0059395E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Создать комиссию по подготовке и проведению публичных слушаний в составе согласно приложению.</w:t>
      </w:r>
    </w:p>
    <w:p w:rsidR="0059395E" w:rsidRDefault="0059395E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Обеспечить комиссии</w:t>
      </w:r>
      <w:r w:rsidR="00C24EF9">
        <w:rPr>
          <w:rFonts w:ascii="Times New Roman" w:hAnsi="Times New Roman"/>
          <w:color w:val="000000" w:themeColor="text1"/>
          <w:sz w:val="28"/>
          <w:szCs w:val="28"/>
        </w:rPr>
        <w:t xml:space="preserve"> участие в публичных слушаниях</w:t>
      </w:r>
      <w:r w:rsidR="00143B5A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</w:t>
      </w:r>
      <w:r w:rsidR="00E53BA1">
        <w:rPr>
          <w:rFonts w:ascii="Times New Roman" w:hAnsi="Times New Roman"/>
          <w:color w:val="000000" w:themeColor="text1"/>
          <w:sz w:val="28"/>
          <w:szCs w:val="28"/>
        </w:rPr>
        <w:t xml:space="preserve"> Собрания депутатов</w:t>
      </w:r>
      <w:r w:rsidR="00143B5A">
        <w:rPr>
          <w:rFonts w:ascii="Times New Roman" w:hAnsi="Times New Roman"/>
          <w:color w:val="000000" w:themeColor="text1"/>
          <w:sz w:val="28"/>
          <w:szCs w:val="28"/>
        </w:rPr>
        <w:t xml:space="preserve"> Питерского муниципального района Саратовской области, депутатов муниципальных образований Питерского муниципального района, глав муниципальных образований</w:t>
      </w:r>
      <w:r w:rsidR="00E53BA1">
        <w:rPr>
          <w:rFonts w:ascii="Times New Roman" w:hAnsi="Times New Roman"/>
          <w:color w:val="000000" w:themeColor="text1"/>
          <w:sz w:val="28"/>
          <w:szCs w:val="28"/>
        </w:rPr>
        <w:t xml:space="preserve"> Питерского муниципального района, руководителей организаций, предприятий и учреждений всех форм собственности с коллективами, представителей администрации Питерского муниципального района Саратовской области, представителей конфессий и общественных организаций, зарегистрированных на территории района, жителей Питерского муниципального района</w:t>
      </w:r>
      <w:r w:rsidR="00232D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283B" w:rsidRPr="005163F3" w:rsidRDefault="00E8283B" w:rsidP="007F247A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Настоящее постановление опубликовать путем размещения на официальном сайте администрации Питерского муниципального района </w:t>
      </w:r>
      <w:hyperlink r:id="rId8" w:history="1">
        <w:r w:rsidRPr="00E8283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Pr="00E8283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Pr="00E8283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Pr="00E8283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E8283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Pr="00E8283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E8283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Pr="0091543F">
        <w:rPr>
          <w:rFonts w:ascii="Times New Roman" w:hAnsi="Times New Roman"/>
          <w:sz w:val="28"/>
          <w:szCs w:val="28"/>
          <w:lang w:eastAsia="en-US"/>
        </w:rPr>
        <w:t>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6268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806268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806268" w:rsidRDefault="00806268" w:rsidP="00806268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9 ноября 2018 года №433</w:t>
      </w:r>
    </w:p>
    <w:p w:rsidR="00A94E7A" w:rsidRDefault="00A94E7A" w:rsidP="0080626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94E7A" w:rsidRDefault="00A94E7A" w:rsidP="0080626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A72E0B" w:rsidRDefault="00A94E7A" w:rsidP="00A94E7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72E0B">
        <w:rPr>
          <w:rFonts w:ascii="Times New Roman CYR" w:hAnsi="Times New Roman CYR" w:cs="Times New Roman CYR"/>
          <w:b/>
          <w:sz w:val="28"/>
          <w:szCs w:val="28"/>
        </w:rPr>
        <w:t>КОМИССИЯ</w:t>
      </w:r>
    </w:p>
    <w:p w:rsidR="00A94E7A" w:rsidRDefault="00A94E7A" w:rsidP="00A94E7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подготовке и проведению публичных слушаний</w:t>
      </w:r>
    </w:p>
    <w:p w:rsidR="00A94E7A" w:rsidRDefault="00A94E7A" w:rsidP="00A94E7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194"/>
      </w:tblGrid>
      <w:tr w:rsidR="00A94E7A" w:rsidTr="00A72E0B">
        <w:tc>
          <w:tcPr>
            <w:tcW w:w="2943" w:type="dxa"/>
          </w:tcPr>
          <w:p w:rsidR="00A94E7A" w:rsidRDefault="00A94E7A" w:rsidP="00A94E7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Захарова Н.В.</w:t>
            </w:r>
          </w:p>
        </w:tc>
        <w:tc>
          <w:tcPr>
            <w:tcW w:w="7194" w:type="dxa"/>
          </w:tcPr>
          <w:p w:rsidR="00A94E7A" w:rsidRDefault="00A2377E" w:rsidP="00A94E7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председатель комиссии, председатель комитета по экономике, управлению имуществом и закупкам администрации Питерского муниципального района</w:t>
            </w:r>
          </w:p>
        </w:tc>
      </w:tr>
      <w:tr w:rsidR="00A2377E" w:rsidTr="00A72E0B">
        <w:tc>
          <w:tcPr>
            <w:tcW w:w="2943" w:type="dxa"/>
          </w:tcPr>
          <w:p w:rsidR="00A2377E" w:rsidRDefault="00A2377E" w:rsidP="00A94E7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194" w:type="dxa"/>
          </w:tcPr>
          <w:p w:rsidR="00A2377E" w:rsidRPr="00A2377E" w:rsidRDefault="00A2377E" w:rsidP="00A94E7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2377E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A2377E" w:rsidTr="00A72E0B">
        <w:tc>
          <w:tcPr>
            <w:tcW w:w="2943" w:type="dxa"/>
          </w:tcPr>
          <w:p w:rsidR="00A2377E" w:rsidRDefault="001E098E" w:rsidP="00A94E7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Авдошина Н.Н.</w:t>
            </w:r>
          </w:p>
        </w:tc>
        <w:tc>
          <w:tcPr>
            <w:tcW w:w="7194" w:type="dxa"/>
          </w:tcPr>
          <w:p w:rsidR="00A2377E" w:rsidRDefault="001E098E" w:rsidP="00A94E7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финансового управления администрации Питерского муниципального района;</w:t>
            </w:r>
          </w:p>
        </w:tc>
      </w:tr>
      <w:tr w:rsidR="001E098E" w:rsidTr="00A72E0B">
        <w:tc>
          <w:tcPr>
            <w:tcW w:w="2943" w:type="dxa"/>
          </w:tcPr>
          <w:p w:rsidR="001E098E" w:rsidRDefault="001E098E" w:rsidP="00A94E7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Скоробогатова Н.В.</w:t>
            </w:r>
          </w:p>
        </w:tc>
        <w:tc>
          <w:tcPr>
            <w:tcW w:w="7194" w:type="dxa"/>
          </w:tcPr>
          <w:p w:rsidR="001E098E" w:rsidRDefault="001E098E" w:rsidP="00A94E7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заместитель начальника финансового управления администрации Питерского муниципального района;</w:t>
            </w:r>
          </w:p>
        </w:tc>
      </w:tr>
      <w:tr w:rsidR="001E098E" w:rsidTr="00A72E0B">
        <w:tc>
          <w:tcPr>
            <w:tcW w:w="2943" w:type="dxa"/>
          </w:tcPr>
          <w:p w:rsidR="001E098E" w:rsidRDefault="00A72E0B" w:rsidP="00A94E7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Серяпина И.А.</w:t>
            </w:r>
          </w:p>
        </w:tc>
        <w:tc>
          <w:tcPr>
            <w:tcW w:w="7194" w:type="dxa"/>
          </w:tcPr>
          <w:p w:rsidR="001E098E" w:rsidRDefault="00A72E0B" w:rsidP="00A94E7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руководитель аппарата администрации Питерского муниципального района</w:t>
            </w:r>
          </w:p>
        </w:tc>
      </w:tr>
    </w:tbl>
    <w:p w:rsidR="00A94E7A" w:rsidRDefault="00A94E7A" w:rsidP="00A72E0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E0B" w:rsidRDefault="00A72E0B" w:rsidP="00A72E0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E0B" w:rsidRDefault="00A72E0B" w:rsidP="00A72E0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E0B" w:rsidRDefault="00A72E0B" w:rsidP="00A72E0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A72E0B" w:rsidRPr="007509F0" w:rsidRDefault="00A72E0B" w:rsidP="00A72E0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В.В. Скорочкина</w:t>
      </w:r>
    </w:p>
    <w:sectPr w:rsidR="00A72E0B" w:rsidRPr="007509F0" w:rsidSect="00806268">
      <w:footerReference w:type="default" r:id="rId9"/>
      <w:pgSz w:w="11906" w:h="16838"/>
      <w:pgMar w:top="709" w:right="567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245" w:rsidRDefault="00981245" w:rsidP="00540B16">
      <w:pPr>
        <w:spacing w:after="0" w:line="240" w:lineRule="auto"/>
      </w:pPr>
      <w:r>
        <w:separator/>
      </w:r>
    </w:p>
  </w:endnote>
  <w:endnote w:type="continuationSeparator" w:id="1">
    <w:p w:rsidR="00981245" w:rsidRDefault="0098124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43045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73F45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245" w:rsidRDefault="00981245" w:rsidP="00540B16">
      <w:pPr>
        <w:spacing w:after="0" w:line="240" w:lineRule="auto"/>
      </w:pPr>
      <w:r>
        <w:separator/>
      </w:r>
    </w:p>
  </w:footnote>
  <w:footnote w:type="continuationSeparator" w:id="1">
    <w:p w:rsidR="00981245" w:rsidRDefault="0098124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3B5A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098E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2DD1"/>
    <w:rsid w:val="00233C0A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3F45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63F3"/>
    <w:rsid w:val="0052128A"/>
    <w:rsid w:val="005265F6"/>
    <w:rsid w:val="00531797"/>
    <w:rsid w:val="00533EE6"/>
    <w:rsid w:val="00540B16"/>
    <w:rsid w:val="00543045"/>
    <w:rsid w:val="00555DC4"/>
    <w:rsid w:val="00571904"/>
    <w:rsid w:val="005802E7"/>
    <w:rsid w:val="00585AE8"/>
    <w:rsid w:val="00586E54"/>
    <w:rsid w:val="005920E6"/>
    <w:rsid w:val="005928D8"/>
    <w:rsid w:val="00592AEE"/>
    <w:rsid w:val="0059395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268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71D84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1245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BC7"/>
    <w:rsid w:val="00A16740"/>
    <w:rsid w:val="00A20ED2"/>
    <w:rsid w:val="00A2377E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2E0B"/>
    <w:rsid w:val="00A73788"/>
    <w:rsid w:val="00A82CFF"/>
    <w:rsid w:val="00A856C7"/>
    <w:rsid w:val="00A865C6"/>
    <w:rsid w:val="00A9194E"/>
    <w:rsid w:val="00A9221C"/>
    <w:rsid w:val="00A923C4"/>
    <w:rsid w:val="00A930F0"/>
    <w:rsid w:val="00A94E7A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A7F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24EF9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73500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4C73"/>
    <w:rsid w:val="00DB5831"/>
    <w:rsid w:val="00DD3314"/>
    <w:rsid w:val="00DD526A"/>
    <w:rsid w:val="00DD5727"/>
    <w:rsid w:val="00DE5C67"/>
    <w:rsid w:val="00DF0FC4"/>
    <w:rsid w:val="00E153BA"/>
    <w:rsid w:val="00E213B8"/>
    <w:rsid w:val="00E34EF4"/>
    <w:rsid w:val="00E35834"/>
    <w:rsid w:val="00E41475"/>
    <w:rsid w:val="00E4458E"/>
    <w:rsid w:val="00E53BA1"/>
    <w:rsid w:val="00E53D36"/>
    <w:rsid w:val="00E55FF3"/>
    <w:rsid w:val="00E6571D"/>
    <w:rsid w:val="00E659A5"/>
    <w:rsid w:val="00E67B17"/>
    <w:rsid w:val="00E8283B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388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3672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2019-03-12T11:57:00Z</cp:lastPrinted>
  <dcterms:created xsi:type="dcterms:W3CDTF">2019-03-12T11:18:00Z</dcterms:created>
  <dcterms:modified xsi:type="dcterms:W3CDTF">2019-03-12T12:01:00Z</dcterms:modified>
</cp:coreProperties>
</file>