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61E">
        <w:rPr>
          <w:rFonts w:ascii="Times New Roman CYR" w:hAnsi="Times New Roman CYR" w:cs="Times New Roman CYR"/>
          <w:sz w:val="28"/>
          <w:szCs w:val="28"/>
        </w:rPr>
        <w:t>2</w:t>
      </w:r>
      <w:r w:rsidR="00B47FC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B47FCF">
        <w:rPr>
          <w:rFonts w:ascii="Times New Roman CYR" w:hAnsi="Times New Roman CYR" w:cs="Times New Roman CYR"/>
          <w:sz w:val="28"/>
          <w:szCs w:val="28"/>
        </w:rPr>
        <w:t>4</w:t>
      </w:r>
      <w:r w:rsidR="00E03C24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FCF" w:rsidRDefault="00B47FC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03C24" w:rsidRPr="00501FE9" w:rsidRDefault="00E03C24" w:rsidP="00E03C24">
      <w:pPr>
        <w:spacing w:after="0" w:line="240" w:lineRule="auto"/>
        <w:ind w:righ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bCs/>
          <w:sz w:val="28"/>
          <w:szCs w:val="28"/>
        </w:rPr>
        <w:t>О вынесении на публичные слушания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01FE9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01FE9">
        <w:rPr>
          <w:rFonts w:ascii="Times New Roman" w:hAnsi="Times New Roman" w:cs="Times New Roman"/>
          <w:sz w:val="28"/>
          <w:szCs w:val="28"/>
        </w:rPr>
        <w:t xml:space="preserve"> </w:t>
      </w:r>
      <w:r w:rsidRPr="00501FE9">
        <w:rPr>
          <w:rFonts w:ascii="Times New Roman" w:hAnsi="Times New Roman" w:cs="Times New Roman"/>
          <w:bCs/>
          <w:sz w:val="28"/>
          <w:szCs w:val="28"/>
        </w:rPr>
        <w:t>Питерского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501FE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501FE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F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4 и </w:t>
      </w:r>
      <w:r w:rsidRPr="00501FE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03C24" w:rsidRPr="00501FE9" w:rsidRDefault="00E03C24" w:rsidP="00E03C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1FE9">
        <w:rPr>
          <w:rFonts w:ascii="Times New Roman" w:hAnsi="Times New Roman" w:cs="Times New Roman"/>
          <w:sz w:val="28"/>
          <w:szCs w:val="28"/>
        </w:rPr>
        <w:t xml:space="preserve"> о бюджетном процессе в Питерском муниципальном районе,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FE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Питерского муниципального района от 13 апреля 2020 года №40-2,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C24" w:rsidRPr="00501FE9" w:rsidRDefault="00E03C24" w:rsidP="00E03C2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E9">
        <w:rPr>
          <w:rFonts w:ascii="Times New Roman" w:hAnsi="Times New Roman" w:cs="Times New Roman"/>
          <w:sz w:val="28"/>
          <w:szCs w:val="28"/>
        </w:rPr>
        <w:t>Вынести на публичные слушания с участием граждан, проживающих на территории Питерского муниципального района,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«О</w:t>
      </w:r>
      <w:r w:rsidRPr="00501FE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FE9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501FE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F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4 и </w:t>
      </w:r>
      <w:r w:rsidRPr="00501FE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1FE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FE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Назначить организатором публичных слушаний комиссию в составе: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1FE9">
        <w:rPr>
          <w:sz w:val="28"/>
          <w:szCs w:val="28"/>
        </w:rPr>
        <w:t xml:space="preserve">председатель комиссии – Строганова Наталья Витальевна, заместитель главы администрации Питерского муниципального района по экономике, управлению имуществом и закупкам; 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1FE9">
        <w:rPr>
          <w:sz w:val="28"/>
          <w:szCs w:val="28"/>
        </w:rPr>
        <w:t xml:space="preserve">член комиссии – </w:t>
      </w:r>
      <w:proofErr w:type="spellStart"/>
      <w:r w:rsidRPr="00501FE9">
        <w:rPr>
          <w:sz w:val="28"/>
          <w:szCs w:val="28"/>
        </w:rPr>
        <w:t>Авдошина</w:t>
      </w:r>
      <w:proofErr w:type="spellEnd"/>
      <w:r w:rsidRPr="00501FE9">
        <w:rPr>
          <w:sz w:val="28"/>
          <w:szCs w:val="28"/>
        </w:rPr>
        <w:t xml:space="preserve"> Надежда Николаевна, начальник финансового управления администрации Питерского муниципального района;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1FE9">
        <w:rPr>
          <w:sz w:val="28"/>
          <w:szCs w:val="28"/>
        </w:rPr>
        <w:t>секретарь комиссии – Скоробогатова Надежда Владимировна, заместитель начальника финансового управления – начальника бюджетного отдела финансового управления администрации Питерского муниципального района.</w:t>
      </w: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3. Граждане, проживающие на территории Питерского муниципального района, обладающие избирательным правом, вправе участвовать в публичных слушаниях в целях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«О</w:t>
      </w:r>
      <w:r w:rsidRPr="00501FE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FE9">
        <w:rPr>
          <w:rFonts w:ascii="Times New Roman" w:hAnsi="Times New Roman" w:cs="Times New Roman"/>
          <w:sz w:val="28"/>
          <w:szCs w:val="28"/>
        </w:rPr>
        <w:t xml:space="preserve"> Питер</w:t>
      </w:r>
      <w:bookmarkStart w:id="0" w:name="_GoBack"/>
      <w:bookmarkEnd w:id="0"/>
      <w:r w:rsidRPr="00501FE9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501FE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1F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FE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1FE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FE9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 xml:space="preserve">- подачи организатору публичных слушаний замечаний и предложений в письменной форме в срок, установленный пунктом 5 настоящего постановления; </w:t>
      </w: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- непосредственного участия в публичных слушаниях.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1FE9">
        <w:rPr>
          <w:sz w:val="28"/>
          <w:szCs w:val="28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2</w:t>
      </w:r>
      <w:r>
        <w:rPr>
          <w:sz w:val="28"/>
          <w:szCs w:val="28"/>
        </w:rPr>
        <w:t>5</w:t>
      </w:r>
      <w:r w:rsidRPr="00501FE9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501FE9">
        <w:rPr>
          <w:sz w:val="28"/>
          <w:szCs w:val="28"/>
        </w:rPr>
        <w:t xml:space="preserve"> года по рабочим дням с 8.00 до 17.00 по адресу: Саратовская область, с.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Питерка, пер.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Садовый д.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 xml:space="preserve">13, (Финансовое управление администрации Питерского муниципального района), или на адрес электронной почты Финансового управления администрации Питерского муниципального района: </w:t>
      </w:r>
      <w:proofErr w:type="spellStart"/>
      <w:r w:rsidRPr="00501FE9">
        <w:rPr>
          <w:sz w:val="28"/>
          <w:szCs w:val="28"/>
          <w:lang w:val="en-US"/>
        </w:rPr>
        <w:t>fo</w:t>
      </w:r>
      <w:proofErr w:type="spellEnd"/>
      <w:r w:rsidRPr="00501FE9">
        <w:rPr>
          <w:sz w:val="28"/>
          <w:szCs w:val="28"/>
        </w:rPr>
        <w:t>19</w:t>
      </w:r>
      <w:proofErr w:type="spellStart"/>
      <w:r w:rsidRPr="00501FE9">
        <w:rPr>
          <w:sz w:val="28"/>
          <w:szCs w:val="28"/>
          <w:lang w:val="en-US"/>
        </w:rPr>
        <w:t>piter</w:t>
      </w:r>
      <w:proofErr w:type="spellEnd"/>
      <w:r w:rsidRPr="00E03C24">
        <w:rPr>
          <w:rFonts w:eastAsia="Calibri"/>
          <w:sz w:val="28"/>
          <w:szCs w:val="28"/>
        </w:rPr>
        <w:t>@mail.ru.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1FE9">
        <w:rPr>
          <w:sz w:val="28"/>
          <w:szCs w:val="28"/>
        </w:rPr>
        <w:t>. Провести публичные слушания 2</w:t>
      </w:r>
      <w:r>
        <w:rPr>
          <w:sz w:val="28"/>
          <w:szCs w:val="28"/>
        </w:rPr>
        <w:t>5</w:t>
      </w:r>
      <w:r w:rsidRPr="00501FE9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501FE9">
        <w:rPr>
          <w:sz w:val="28"/>
          <w:szCs w:val="28"/>
        </w:rPr>
        <w:t xml:space="preserve"> года в 10.00 часов по адресу: Сар</w:t>
      </w:r>
      <w:r>
        <w:rPr>
          <w:sz w:val="28"/>
          <w:szCs w:val="28"/>
        </w:rPr>
        <w:t>атовская область,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Питерка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Ленина, д.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101, здание администрации Питерского муниципального района, зал заседаний (первый этаж).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1FE9">
        <w:rPr>
          <w:sz w:val="28"/>
          <w:szCs w:val="28"/>
        </w:rPr>
        <w:t>. Организатору публичных слушаний все представленные участниками публичных слушаний замечания и предложения по проекту</w:t>
      </w:r>
      <w:r>
        <w:rPr>
          <w:sz w:val="28"/>
          <w:szCs w:val="28"/>
        </w:rPr>
        <w:t xml:space="preserve"> решения «О</w:t>
      </w:r>
      <w:r w:rsidRPr="00501FE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501FE9">
        <w:rPr>
          <w:sz w:val="28"/>
          <w:szCs w:val="28"/>
        </w:rPr>
        <w:t xml:space="preserve"> Питерского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501FE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501FE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501FE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01FE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501FE9">
        <w:rPr>
          <w:sz w:val="28"/>
          <w:szCs w:val="28"/>
        </w:rPr>
        <w:t xml:space="preserve"> отразить в заключении о результатах публичных слушаний.</w:t>
      </w:r>
    </w:p>
    <w:p w:rsidR="00E03C24" w:rsidRPr="00501FE9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4404">
        <w:rPr>
          <w:sz w:val="28"/>
          <w:szCs w:val="28"/>
        </w:rPr>
        <w:t>Настоящее постановление подлежит опубликованию путем размещения в районной газете «Искра»</w:t>
      </w:r>
      <w:r>
        <w:rPr>
          <w:sz w:val="28"/>
          <w:szCs w:val="28"/>
        </w:rPr>
        <w:t xml:space="preserve"> и на </w:t>
      </w:r>
      <w:r w:rsidRPr="00501FE9">
        <w:rPr>
          <w:sz w:val="28"/>
          <w:szCs w:val="28"/>
        </w:rPr>
        <w:t xml:space="preserve">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501FE9">
        <w:rPr>
          <w:sz w:val="28"/>
          <w:szCs w:val="28"/>
          <w:lang w:val="en-US"/>
        </w:rPr>
        <w:t>http</w:t>
      </w:r>
      <w:r w:rsidRPr="00501FE9">
        <w:rPr>
          <w:sz w:val="28"/>
          <w:szCs w:val="28"/>
        </w:rPr>
        <w:t>://</w:t>
      </w:r>
      <w:proofErr w:type="spellStart"/>
      <w:r w:rsidRPr="00501FE9">
        <w:rPr>
          <w:sz w:val="28"/>
          <w:szCs w:val="28"/>
        </w:rPr>
        <w:t>питерка.рф</w:t>
      </w:r>
      <w:proofErr w:type="spellEnd"/>
      <w:r w:rsidRPr="00501FE9">
        <w:rPr>
          <w:sz w:val="28"/>
          <w:szCs w:val="28"/>
        </w:rPr>
        <w:t>/.</w:t>
      </w:r>
    </w:p>
    <w:p w:rsidR="00E03C24" w:rsidRDefault="00E03C24" w:rsidP="00E03C2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01F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FCF" w:rsidRDefault="00B47FCF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7F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E03C24">
      <w:footerReference w:type="default" r:id="rId9"/>
      <w:pgSz w:w="11907" w:h="16839" w:code="9"/>
      <w:pgMar w:top="1135" w:right="992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55" w:rsidRDefault="00CA7F55" w:rsidP="006823C3">
      <w:pPr>
        <w:spacing w:after="0" w:line="240" w:lineRule="auto"/>
      </w:pPr>
      <w:r>
        <w:separator/>
      </w:r>
    </w:p>
  </w:endnote>
  <w:endnote w:type="continuationSeparator" w:id="0">
    <w:p w:rsidR="00CA7F55" w:rsidRDefault="00CA7F5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67591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3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55" w:rsidRDefault="00CA7F55" w:rsidP="006823C3">
      <w:pPr>
        <w:spacing w:after="0" w:line="240" w:lineRule="auto"/>
      </w:pPr>
      <w:r>
        <w:separator/>
      </w:r>
    </w:p>
  </w:footnote>
  <w:footnote w:type="continuationSeparator" w:id="0">
    <w:p w:rsidR="00CA7F55" w:rsidRDefault="00CA7F5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341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E7935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BF5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468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47FCF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A7F55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3C24"/>
    <w:rsid w:val="00E0405B"/>
    <w:rsid w:val="00E059BE"/>
    <w:rsid w:val="00E05C56"/>
    <w:rsid w:val="00E0633A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1630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unhideWhenUsed/>
    <w:rsid w:val="00B47F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A643-5D09-4B6B-B9BC-352E01B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2022-11-02T06:12:00Z</cp:lastPrinted>
  <dcterms:created xsi:type="dcterms:W3CDTF">2022-11-02T06:20:00Z</dcterms:created>
  <dcterms:modified xsi:type="dcterms:W3CDTF">2022-11-02T06:22:00Z</dcterms:modified>
</cp:coreProperties>
</file>