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E3" w:rsidRPr="005E6F02" w:rsidRDefault="008D6AE3" w:rsidP="008D6AE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E3" w:rsidRDefault="008D6AE3" w:rsidP="008D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D6AE3" w:rsidRDefault="008D6AE3" w:rsidP="008D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D6AE3" w:rsidRDefault="008D6AE3" w:rsidP="008D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D6AE3" w:rsidRDefault="008D6AE3" w:rsidP="008D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D6AE3" w:rsidRDefault="008D6AE3" w:rsidP="008D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D6AE3" w:rsidRDefault="008D6AE3" w:rsidP="008D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6AE3" w:rsidRDefault="008D6AE3" w:rsidP="008D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8157D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2017 года  №</w:t>
      </w:r>
      <w:r w:rsidR="00F8157D">
        <w:rPr>
          <w:rFonts w:ascii="Times New Roman CYR" w:hAnsi="Times New Roman CYR" w:cs="Times New Roman CYR"/>
          <w:sz w:val="28"/>
          <w:szCs w:val="28"/>
        </w:rPr>
        <w:t>468</w:t>
      </w:r>
    </w:p>
    <w:p w:rsidR="008D6AE3" w:rsidRDefault="008D6AE3" w:rsidP="008D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A3157" w:rsidRDefault="003A3157"/>
    <w:p w:rsidR="003A3157" w:rsidRPr="003A3157" w:rsidRDefault="003A3157" w:rsidP="003A31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157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3A3157" w:rsidRPr="003A3157" w:rsidRDefault="003A3157" w:rsidP="003A31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157">
        <w:rPr>
          <w:rFonts w:ascii="Times New Roman" w:hAnsi="Times New Roman"/>
          <w:sz w:val="28"/>
          <w:szCs w:val="28"/>
        </w:rPr>
        <w:t xml:space="preserve">в постановление администрации Питерского </w:t>
      </w:r>
    </w:p>
    <w:p w:rsidR="003A3157" w:rsidRDefault="003A3157" w:rsidP="003A31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157">
        <w:rPr>
          <w:rFonts w:ascii="Times New Roman" w:hAnsi="Times New Roman"/>
          <w:sz w:val="28"/>
          <w:szCs w:val="28"/>
        </w:rPr>
        <w:t>муниципального района от 21 декабря 2016 года №51</w:t>
      </w:r>
      <w:r w:rsidR="00FF1477">
        <w:rPr>
          <w:rFonts w:ascii="Times New Roman" w:hAnsi="Times New Roman"/>
          <w:sz w:val="28"/>
          <w:szCs w:val="28"/>
        </w:rPr>
        <w:t>8</w:t>
      </w:r>
    </w:p>
    <w:p w:rsidR="003A3157" w:rsidRDefault="003A3157" w:rsidP="003A31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57D" w:rsidRDefault="003A3157" w:rsidP="003A3157">
      <w:pPr>
        <w:pStyle w:val="a3"/>
        <w:ind w:right="124" w:firstLine="709"/>
        <w:jc w:val="both"/>
        <w:rPr>
          <w:rStyle w:val="a4"/>
          <w:rFonts w:eastAsia="Calibri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На основании ст.179 Бюджетного кодекса Российской Федерации, Федерального закона от 6 октября 2003 года №131-Ф3 «Об общих принципах организации местного самоуправления в Российской Федерации», на основании Устава Питерского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D81794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3A3157" w:rsidRDefault="003A3157" w:rsidP="003A3157">
      <w:pPr>
        <w:pStyle w:val="a3"/>
        <w:ind w:right="124" w:firstLine="709"/>
        <w:jc w:val="both"/>
        <w:rPr>
          <w:rStyle w:val="a4"/>
          <w:rFonts w:eastAsia="Calibri"/>
          <w:b w:val="0"/>
          <w:sz w:val="28"/>
          <w:szCs w:val="28"/>
        </w:rPr>
      </w:pPr>
      <w:r w:rsidRPr="000766A2">
        <w:rPr>
          <w:rStyle w:val="a4"/>
          <w:rFonts w:eastAsia="Calibri"/>
          <w:b w:val="0"/>
          <w:sz w:val="28"/>
          <w:szCs w:val="28"/>
        </w:rPr>
        <w:t>ПОСТАНОВЛЯЕТ:</w:t>
      </w:r>
    </w:p>
    <w:p w:rsidR="003A3157" w:rsidRPr="003A3157" w:rsidRDefault="003A3157" w:rsidP="00375459">
      <w:pPr>
        <w:pStyle w:val="a5"/>
        <w:numPr>
          <w:ilvl w:val="0"/>
          <w:numId w:val="4"/>
        </w:numPr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A3157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администрации Питерского муниципального района от 21 декабря 2017 года №51</w:t>
      </w:r>
      <w:r w:rsidR="00FF1477">
        <w:rPr>
          <w:rFonts w:ascii="Times New Roman" w:hAnsi="Times New Roman" w:cs="Times New Roman"/>
          <w:sz w:val="28"/>
          <w:szCs w:val="28"/>
        </w:rPr>
        <w:t>8</w:t>
      </w:r>
      <w:r w:rsidRPr="003A3157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746518">
        <w:rPr>
          <w:rFonts w:ascii="Times New Roman" w:hAnsi="Times New Roman" w:cs="Times New Roman"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746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746518">
        <w:rPr>
          <w:rFonts w:ascii="Times New Roman" w:hAnsi="Times New Roman"/>
          <w:sz w:val="28"/>
          <w:szCs w:val="28"/>
        </w:rPr>
        <w:t xml:space="preserve"> </w:t>
      </w:r>
      <w:r w:rsidR="00FF1477" w:rsidRPr="00FA706E">
        <w:rPr>
          <w:rFonts w:ascii="Times New Roman" w:hAnsi="Times New Roman" w:cs="Times New Roman"/>
          <w:sz w:val="28"/>
          <w:szCs w:val="28"/>
        </w:rPr>
        <w:t>«Развитие</w:t>
      </w:r>
      <w:r w:rsidR="00746518">
        <w:rPr>
          <w:rFonts w:ascii="Times New Roman" w:hAnsi="Times New Roman" w:cs="Times New Roman"/>
          <w:sz w:val="28"/>
          <w:szCs w:val="28"/>
        </w:rPr>
        <w:t xml:space="preserve"> </w:t>
      </w:r>
      <w:r w:rsidR="00FF1477" w:rsidRPr="00FA706E">
        <w:rPr>
          <w:rFonts w:ascii="Times New Roman" w:hAnsi="Times New Roman" w:cs="Times New Roman"/>
          <w:sz w:val="28"/>
          <w:szCs w:val="28"/>
        </w:rPr>
        <w:t xml:space="preserve">информационного партнерства органов местного самоуправления Питерского муниципального района со средствами массовой информации на 2017-2019 годы»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3A3157" w:rsidRDefault="003A3157" w:rsidP="00375459">
      <w:pPr>
        <w:pStyle w:val="a5"/>
        <w:numPr>
          <w:ilvl w:val="1"/>
          <w:numId w:val="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3157">
        <w:rPr>
          <w:rFonts w:ascii="Times New Roman" w:hAnsi="Times New Roman"/>
          <w:sz w:val="28"/>
          <w:szCs w:val="28"/>
        </w:rPr>
        <w:t xml:space="preserve">Изменить </w:t>
      </w:r>
      <w:r>
        <w:rPr>
          <w:rFonts w:ascii="Times New Roman" w:hAnsi="Times New Roman"/>
          <w:sz w:val="28"/>
          <w:szCs w:val="28"/>
        </w:rPr>
        <w:t xml:space="preserve">наименование муниципальной программы </w:t>
      </w:r>
      <w:r w:rsidR="005F2B5A">
        <w:rPr>
          <w:rFonts w:ascii="Times New Roman" w:hAnsi="Times New Roman"/>
          <w:sz w:val="28"/>
          <w:szCs w:val="28"/>
        </w:rPr>
        <w:t xml:space="preserve">по тексту </w:t>
      </w:r>
      <w:r>
        <w:rPr>
          <w:rFonts w:ascii="Times New Roman" w:hAnsi="Times New Roman"/>
          <w:sz w:val="28"/>
          <w:szCs w:val="28"/>
        </w:rPr>
        <w:t xml:space="preserve">изложив в следующей редакции: </w:t>
      </w:r>
      <w:r w:rsidR="00FF1477" w:rsidRPr="00FA706E">
        <w:rPr>
          <w:rFonts w:ascii="Times New Roman" w:hAnsi="Times New Roman" w:cs="Times New Roman"/>
          <w:sz w:val="28"/>
          <w:szCs w:val="28"/>
        </w:rPr>
        <w:t>«Развитие информационного партнерства органов местного самоуправления Питерского муниципального района со средствами массовой информации на 201</w:t>
      </w:r>
      <w:r w:rsidR="00F8157D">
        <w:rPr>
          <w:rFonts w:ascii="Times New Roman" w:hAnsi="Times New Roman" w:cs="Times New Roman"/>
          <w:sz w:val="28"/>
          <w:szCs w:val="28"/>
        </w:rPr>
        <w:t>8</w:t>
      </w:r>
      <w:r w:rsidR="00FF1477" w:rsidRPr="00FA706E">
        <w:rPr>
          <w:rFonts w:ascii="Times New Roman" w:hAnsi="Times New Roman" w:cs="Times New Roman"/>
          <w:sz w:val="28"/>
          <w:szCs w:val="28"/>
        </w:rPr>
        <w:t>-20</w:t>
      </w:r>
      <w:r w:rsidR="00FF1477">
        <w:rPr>
          <w:rFonts w:ascii="Times New Roman" w:hAnsi="Times New Roman" w:cs="Times New Roman"/>
          <w:sz w:val="28"/>
          <w:szCs w:val="28"/>
        </w:rPr>
        <w:t>20</w:t>
      </w:r>
      <w:r w:rsidR="00FF1477" w:rsidRPr="00FA706E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4522AB" w:rsidRDefault="004522AB" w:rsidP="00375459">
      <w:pPr>
        <w:pStyle w:val="a5"/>
        <w:numPr>
          <w:ilvl w:val="1"/>
          <w:numId w:val="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 по тексту сроки и этапы реализации программы на 201</w:t>
      </w:r>
      <w:r w:rsidR="00F815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-2020 годы.</w:t>
      </w:r>
    </w:p>
    <w:p w:rsidR="003A3157" w:rsidRDefault="005F2B5A" w:rsidP="00375459">
      <w:pPr>
        <w:pStyle w:val="a5"/>
        <w:numPr>
          <w:ilvl w:val="1"/>
          <w:numId w:val="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 приложение к постановлению администрации Питерского муниципального района от 21 декабря 2017 года №51</w:t>
      </w:r>
      <w:r w:rsidR="00FF14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«Паспорт муниципальной программы </w:t>
      </w:r>
      <w:r w:rsidR="00FF1477" w:rsidRPr="00FA706E">
        <w:rPr>
          <w:rFonts w:ascii="Times New Roman" w:hAnsi="Times New Roman" w:cs="Times New Roman"/>
          <w:sz w:val="28"/>
          <w:szCs w:val="28"/>
        </w:rPr>
        <w:t>«Развитие информационного партнерства органов местного самоуправления Питерского муниципального района со средствами массовой информации на 201</w:t>
      </w:r>
      <w:r w:rsidR="00D40FC9">
        <w:rPr>
          <w:rFonts w:ascii="Times New Roman" w:hAnsi="Times New Roman" w:cs="Times New Roman"/>
          <w:sz w:val="28"/>
          <w:szCs w:val="28"/>
        </w:rPr>
        <w:t>8</w:t>
      </w:r>
      <w:r w:rsidR="000E0AAB">
        <w:rPr>
          <w:rFonts w:ascii="Times New Roman" w:hAnsi="Times New Roman" w:cs="Times New Roman"/>
          <w:sz w:val="28"/>
          <w:szCs w:val="28"/>
        </w:rPr>
        <w:t>-2020</w:t>
      </w:r>
      <w:r w:rsidR="00FF1477" w:rsidRPr="00FA706E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FF1477">
        <w:rPr>
          <w:rFonts w:ascii="Times New Roman" w:hAnsi="Times New Roman"/>
          <w:sz w:val="28"/>
          <w:szCs w:val="28"/>
        </w:rPr>
        <w:t>изложив</w:t>
      </w:r>
      <w:r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93086C">
        <w:rPr>
          <w:rFonts w:ascii="Times New Roman" w:hAnsi="Times New Roman"/>
          <w:sz w:val="28"/>
          <w:szCs w:val="28"/>
        </w:rPr>
        <w:t xml:space="preserve"> следующие разделы</w:t>
      </w:r>
      <w:r>
        <w:rPr>
          <w:rFonts w:ascii="Times New Roman" w:hAnsi="Times New Roman"/>
          <w:sz w:val="28"/>
          <w:szCs w:val="28"/>
        </w:rPr>
        <w:t>:</w:t>
      </w:r>
    </w:p>
    <w:p w:rsidR="005F2B5A" w:rsidRDefault="00FF1477" w:rsidP="00375459">
      <w:pPr>
        <w:pStyle w:val="a5"/>
        <w:numPr>
          <w:ilvl w:val="2"/>
          <w:numId w:val="4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</w:t>
      </w:r>
      <w:r w:rsidR="005F2B5A">
        <w:rPr>
          <w:rFonts w:ascii="Times New Roman" w:hAnsi="Times New Roman"/>
          <w:sz w:val="28"/>
          <w:szCs w:val="28"/>
        </w:rPr>
        <w:t xml:space="preserve"> «Объемы финансового обеспечения муниципальной программы, в том числе по годам»</w:t>
      </w:r>
      <w:r>
        <w:rPr>
          <w:rFonts w:ascii="Times New Roman" w:hAnsi="Times New Roman"/>
          <w:sz w:val="28"/>
          <w:szCs w:val="28"/>
        </w:rPr>
        <w:t xml:space="preserve"> и «Целевые показатели муниципальной программы (индикаторы)»</w:t>
      </w:r>
      <w:r w:rsidR="005F2B5A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696"/>
        <w:gridCol w:w="1990"/>
        <w:gridCol w:w="1559"/>
      </w:tblGrid>
      <w:tr w:rsidR="00FF1477" w:rsidRPr="00EA7105" w:rsidTr="006C49CF">
        <w:trPr>
          <w:trHeight w:val="11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60" w:right="132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right="-1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Федеральный</w:t>
            </w:r>
          </w:p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right="132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бюджет (прогнозно)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right="-147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Областной</w:t>
            </w:r>
          </w:p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127" w:right="161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бюджет (прогнозно)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right="172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Бюджет района</w:t>
            </w:r>
          </w:p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right="172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91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>-</w:t>
            </w:r>
            <w:r w:rsidRPr="00EA7105">
              <w:rPr>
                <w:sz w:val="26"/>
                <w:szCs w:val="26"/>
              </w:rPr>
              <w:t>ные источники (прогнозно)</w:t>
            </w:r>
          </w:p>
        </w:tc>
      </w:tr>
      <w:tr w:rsidR="00FF1477" w:rsidRPr="00EA7105" w:rsidTr="006C49CF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1"/>
              <w:shd w:val="clear" w:color="auto" w:fill="auto"/>
              <w:spacing w:before="0" w:after="0" w:line="240" w:lineRule="auto"/>
              <w:ind w:left="6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132" w:right="131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132" w:right="268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D40FC9" w:rsidP="006C49CF">
            <w:pPr>
              <w:pStyle w:val="31"/>
              <w:shd w:val="clear" w:color="auto" w:fill="auto"/>
              <w:spacing w:before="0" w:after="0" w:line="240" w:lineRule="auto"/>
              <w:ind w:right="-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663,9</w:t>
            </w:r>
            <w:r w:rsidR="00FF1477" w:rsidRPr="00EA7105">
              <w:rPr>
                <w:sz w:val="26"/>
                <w:szCs w:val="26"/>
              </w:rPr>
              <w:t xml:space="preserve">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91" w:right="-147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</w:tr>
      <w:tr w:rsidR="00FF1477" w:rsidRPr="00EA7105" w:rsidTr="006C49CF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FF1477">
            <w:pPr>
              <w:pStyle w:val="3"/>
              <w:shd w:val="clear" w:color="auto" w:fill="auto"/>
              <w:spacing w:before="0" w:line="240" w:lineRule="auto"/>
              <w:ind w:left="1740" w:hanging="108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132" w:right="131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132" w:right="268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right="-147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221,3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91" w:right="-147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</w:tr>
      <w:tr w:rsidR="00FF1477" w:rsidRPr="00EA7105" w:rsidTr="006C49CF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FF1477">
            <w:pPr>
              <w:pStyle w:val="3"/>
              <w:shd w:val="clear" w:color="auto" w:fill="auto"/>
              <w:spacing w:before="0" w:line="240" w:lineRule="auto"/>
              <w:ind w:left="1740" w:hanging="108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132" w:right="131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132" w:right="268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right="-147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221,3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91" w:right="-147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</w:tr>
      <w:tr w:rsidR="00FF1477" w:rsidRPr="00EA7105" w:rsidTr="006C49CF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FF1477">
            <w:pPr>
              <w:pStyle w:val="3"/>
              <w:shd w:val="clear" w:color="auto" w:fill="auto"/>
              <w:spacing w:before="0" w:line="240" w:lineRule="auto"/>
              <w:ind w:left="1740" w:hanging="108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132" w:right="1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132" w:right="2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right="-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221,3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91" w:right="-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F1477" w:rsidRPr="00EA7105" w:rsidTr="006C49CF">
        <w:trPr>
          <w:trHeight w:val="8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6C49CF">
            <w:pPr>
              <w:pStyle w:val="3"/>
              <w:shd w:val="clear" w:color="auto" w:fill="auto"/>
              <w:spacing w:before="0" w:line="240" w:lineRule="auto"/>
              <w:ind w:left="6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Целевые показатели муниципальной программы (индикаторы)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477" w:rsidRPr="00EA7105" w:rsidRDefault="00FF1477" w:rsidP="00552E5B">
            <w:pPr>
              <w:pStyle w:val="3"/>
              <w:shd w:val="clear" w:color="auto" w:fill="auto"/>
              <w:spacing w:before="0" w:line="240" w:lineRule="auto"/>
              <w:ind w:left="6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объем печатной информации (квадратные см.) Всего:</w:t>
            </w:r>
            <w:r w:rsidR="00552E5B">
              <w:rPr>
                <w:sz w:val="26"/>
                <w:szCs w:val="26"/>
              </w:rPr>
              <w:t>25263</w:t>
            </w:r>
            <w:r w:rsidRPr="00EA7105">
              <w:rPr>
                <w:sz w:val="26"/>
                <w:szCs w:val="26"/>
              </w:rPr>
              <w:t>, в том числе</w:t>
            </w:r>
            <w:r w:rsidR="00552E5B">
              <w:rPr>
                <w:sz w:val="26"/>
                <w:szCs w:val="26"/>
              </w:rPr>
              <w:t>:</w:t>
            </w:r>
            <w:r w:rsidRPr="00EA7105">
              <w:rPr>
                <w:sz w:val="26"/>
                <w:szCs w:val="26"/>
              </w:rPr>
              <w:t xml:space="preserve"> 2018 год- 12021; 2019 год-12021</w:t>
            </w:r>
            <w:r>
              <w:rPr>
                <w:sz w:val="26"/>
                <w:szCs w:val="26"/>
              </w:rPr>
              <w:t>; 2020 год - 12021</w:t>
            </w:r>
            <w:r w:rsidRPr="00EA7105">
              <w:rPr>
                <w:sz w:val="26"/>
                <w:szCs w:val="26"/>
              </w:rPr>
              <w:t>.</w:t>
            </w:r>
          </w:p>
        </w:tc>
      </w:tr>
    </w:tbl>
    <w:p w:rsidR="005F2B5A" w:rsidRPr="003A3157" w:rsidRDefault="005F2B5A" w:rsidP="005F2B5A">
      <w:pPr>
        <w:pStyle w:val="a5"/>
        <w:ind w:left="1800" w:right="124"/>
        <w:jc w:val="both"/>
        <w:rPr>
          <w:rFonts w:ascii="Times New Roman" w:hAnsi="Times New Roman"/>
          <w:sz w:val="28"/>
          <w:szCs w:val="28"/>
        </w:rPr>
      </w:pPr>
    </w:p>
    <w:p w:rsidR="0093086C" w:rsidRDefault="0093086C" w:rsidP="00014844">
      <w:pPr>
        <w:pStyle w:val="a8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</w:t>
      </w:r>
      <w:r w:rsidR="00B75BB6">
        <w:rPr>
          <w:rFonts w:ascii="Times New Roman" w:hAnsi="Times New Roman"/>
          <w:sz w:val="28"/>
          <w:szCs w:val="28"/>
        </w:rPr>
        <w:t>муниципальной п</w:t>
      </w:r>
      <w:r>
        <w:rPr>
          <w:rFonts w:ascii="Times New Roman" w:hAnsi="Times New Roman"/>
          <w:sz w:val="28"/>
          <w:szCs w:val="28"/>
        </w:rPr>
        <w:t xml:space="preserve">рограмме </w:t>
      </w:r>
      <w:r w:rsidR="00B75BB6" w:rsidRPr="00FA706E">
        <w:rPr>
          <w:rFonts w:ascii="Times New Roman" w:hAnsi="Times New Roman"/>
          <w:sz w:val="28"/>
          <w:szCs w:val="28"/>
        </w:rPr>
        <w:t>«Развитие информационного партнерства органов местного самоуправления Питерского муниципального района со средствами массовой информации на 201</w:t>
      </w:r>
      <w:r w:rsidR="008858EB">
        <w:rPr>
          <w:rFonts w:ascii="Times New Roman" w:hAnsi="Times New Roman"/>
          <w:sz w:val="28"/>
          <w:szCs w:val="28"/>
        </w:rPr>
        <w:t>8</w:t>
      </w:r>
      <w:r w:rsidR="000E0AAB">
        <w:rPr>
          <w:rFonts w:ascii="Times New Roman" w:hAnsi="Times New Roman"/>
          <w:sz w:val="28"/>
          <w:szCs w:val="28"/>
        </w:rPr>
        <w:t>-2020</w:t>
      </w:r>
      <w:r w:rsidR="00B75BB6" w:rsidRPr="00FA706E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FA6BF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A6BF9" w:rsidRPr="00D81794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46518">
        <w:rPr>
          <w:rFonts w:ascii="Times New Roman" w:hAnsi="Times New Roman"/>
          <w:sz w:val="28"/>
          <w:szCs w:val="28"/>
        </w:rPr>
        <w:t xml:space="preserve"> </w:t>
      </w:r>
      <w:r w:rsidRPr="00D81794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Питерского муниципального района Саратовской области.</w:t>
      </w:r>
    </w:p>
    <w:p w:rsidR="00FA6BF9" w:rsidRPr="00D81794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3. Настоящеепостановление вступает в силу с 1 января 201</w:t>
      </w:r>
      <w:r>
        <w:rPr>
          <w:rFonts w:ascii="Times New Roman" w:hAnsi="Times New Roman"/>
          <w:sz w:val="28"/>
          <w:szCs w:val="28"/>
        </w:rPr>
        <w:t>8</w:t>
      </w:r>
      <w:r w:rsidRPr="00D81794">
        <w:rPr>
          <w:rFonts w:ascii="Times New Roman" w:hAnsi="Times New Roman"/>
          <w:sz w:val="28"/>
          <w:szCs w:val="28"/>
        </w:rPr>
        <w:t xml:space="preserve"> года.</w:t>
      </w:r>
    </w:p>
    <w:p w:rsidR="00FA6BF9" w:rsidRDefault="00FA6BF9" w:rsidP="00FA6BF9">
      <w:pPr>
        <w:pStyle w:val="a3"/>
        <w:ind w:right="124" w:firstLine="709"/>
        <w:jc w:val="both"/>
        <w:rPr>
          <w:rFonts w:ascii="Times New Roman" w:hAnsi="Times New Roman"/>
          <w:sz w:val="28"/>
          <w:szCs w:val="28"/>
        </w:rPr>
      </w:pPr>
      <w:r w:rsidRPr="00D81794">
        <w:rPr>
          <w:rFonts w:ascii="Times New Roman" w:hAnsi="Times New Roman"/>
          <w:sz w:val="28"/>
          <w:szCs w:val="28"/>
        </w:rPr>
        <w:t>4. Контроль за исполнением настоящего по</w:t>
      </w:r>
      <w:r>
        <w:rPr>
          <w:rFonts w:ascii="Times New Roman" w:hAnsi="Times New Roman"/>
          <w:sz w:val="28"/>
          <w:szCs w:val="28"/>
        </w:rPr>
        <w:t>становления возложить на</w:t>
      </w:r>
      <w:r w:rsidRPr="00D81794">
        <w:rPr>
          <w:rFonts w:ascii="Times New Roman" w:hAnsi="Times New Roman"/>
          <w:sz w:val="28"/>
          <w:szCs w:val="28"/>
        </w:rPr>
        <w:t xml:space="preserve"> заместителя главы администрац</w:t>
      </w:r>
      <w:r>
        <w:rPr>
          <w:rFonts w:ascii="Times New Roman" w:hAnsi="Times New Roman"/>
          <w:sz w:val="28"/>
          <w:szCs w:val="28"/>
        </w:rPr>
        <w:t>ии муниципального района по социальной сфере Брусенцеву Т.В.</w:t>
      </w:r>
    </w:p>
    <w:p w:rsidR="00FA6BF9" w:rsidRDefault="00FA6BF9" w:rsidP="00FA6B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BF9" w:rsidRDefault="00FA6BF9" w:rsidP="00FA6B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BF9" w:rsidRDefault="00FA6BF9" w:rsidP="00FA6BF9">
      <w:pPr>
        <w:pStyle w:val="a3"/>
        <w:ind w:right="1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С.И. Егоров</w:t>
      </w:r>
    </w:p>
    <w:p w:rsidR="0093086C" w:rsidRDefault="0093086C">
      <w:pPr>
        <w:rPr>
          <w:rFonts w:ascii="Times New Roman" w:hAnsi="Times New Roman"/>
          <w:sz w:val="28"/>
          <w:szCs w:val="28"/>
        </w:rPr>
      </w:pPr>
    </w:p>
    <w:p w:rsidR="0093086C" w:rsidRDefault="0093086C" w:rsidP="0093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3086C" w:rsidSect="006E21FD">
          <w:footerReference w:type="default" r:id="rId9"/>
          <w:pgSz w:w="11906" w:h="16838"/>
          <w:pgMar w:top="1134" w:right="424" w:bottom="1134" w:left="1701" w:header="708" w:footer="708" w:gutter="0"/>
          <w:cols w:space="708"/>
          <w:titlePg/>
          <w:docGrid w:linePitch="360"/>
        </w:sectPr>
      </w:pPr>
    </w:p>
    <w:p w:rsidR="00E35428" w:rsidRDefault="00FA6BF9" w:rsidP="00E3542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FA6BF9" w:rsidRDefault="00FA6BF9" w:rsidP="00E3542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</w:t>
      </w:r>
      <w:r w:rsidR="008858EB">
        <w:rPr>
          <w:rFonts w:ascii="Times New Roman" w:hAnsi="Times New Roman"/>
          <w:sz w:val="28"/>
          <w:szCs w:val="28"/>
        </w:rPr>
        <w:t xml:space="preserve">25 </w:t>
      </w:r>
      <w:r w:rsidR="00E35428">
        <w:rPr>
          <w:rFonts w:ascii="Times New Roman" w:hAnsi="Times New Roman"/>
          <w:sz w:val="28"/>
          <w:szCs w:val="28"/>
        </w:rPr>
        <w:t xml:space="preserve">декабря 2017 года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858EB">
        <w:rPr>
          <w:rFonts w:ascii="Times New Roman" w:hAnsi="Times New Roman"/>
          <w:sz w:val="28"/>
          <w:szCs w:val="28"/>
        </w:rPr>
        <w:t>468</w:t>
      </w:r>
    </w:p>
    <w:p w:rsidR="00B75BB6" w:rsidRDefault="00B75BB6" w:rsidP="00B75B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B75BB6" w:rsidRPr="005C768D" w:rsidRDefault="00B75BB6" w:rsidP="00B75BB6">
      <w:pPr>
        <w:pStyle w:val="3"/>
        <w:shd w:val="clear" w:color="auto" w:fill="auto"/>
        <w:spacing w:before="0" w:line="240" w:lineRule="auto"/>
        <w:ind w:left="4253"/>
        <w:jc w:val="left"/>
        <w:rPr>
          <w:sz w:val="28"/>
          <w:szCs w:val="28"/>
        </w:rPr>
      </w:pPr>
      <w:r w:rsidRPr="005C768D">
        <w:rPr>
          <w:sz w:val="28"/>
          <w:szCs w:val="28"/>
        </w:rPr>
        <w:t xml:space="preserve">Приложение </w:t>
      </w:r>
    </w:p>
    <w:p w:rsidR="00B75BB6" w:rsidRPr="005C768D" w:rsidRDefault="00B75BB6" w:rsidP="00B75BB6">
      <w:pPr>
        <w:pStyle w:val="3"/>
        <w:shd w:val="clear" w:color="auto" w:fill="auto"/>
        <w:tabs>
          <w:tab w:val="left" w:pos="9214"/>
          <w:tab w:val="left" w:pos="9353"/>
        </w:tabs>
        <w:spacing w:before="0" w:after="240" w:line="240" w:lineRule="auto"/>
        <w:ind w:left="4253"/>
        <w:jc w:val="left"/>
        <w:rPr>
          <w:sz w:val="28"/>
          <w:szCs w:val="28"/>
        </w:rPr>
      </w:pPr>
      <w:r w:rsidRPr="005C768D">
        <w:rPr>
          <w:sz w:val="28"/>
          <w:szCs w:val="28"/>
        </w:rPr>
        <w:t>к муниципальной программе «Развитие информационного партнерства органов местного самоуправления Питерского муниципального района со средствами массовой информации на 201</w:t>
      </w:r>
      <w:r w:rsidR="000E0AAB">
        <w:rPr>
          <w:sz w:val="28"/>
          <w:szCs w:val="28"/>
        </w:rPr>
        <w:t>8</w:t>
      </w:r>
      <w:r w:rsidRPr="005C768D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5C768D">
        <w:rPr>
          <w:sz w:val="28"/>
          <w:szCs w:val="28"/>
        </w:rPr>
        <w:t xml:space="preserve"> годы»</w:t>
      </w:r>
    </w:p>
    <w:p w:rsidR="00CB75A6" w:rsidRDefault="00CB75A6" w:rsidP="00B75BB6">
      <w:pPr>
        <w:pStyle w:val="31"/>
        <w:shd w:val="clear" w:color="auto" w:fill="auto"/>
        <w:spacing w:before="0" w:after="0" w:line="240" w:lineRule="auto"/>
        <w:ind w:right="320"/>
        <w:jc w:val="center"/>
        <w:rPr>
          <w:b/>
          <w:sz w:val="28"/>
          <w:szCs w:val="28"/>
        </w:rPr>
      </w:pPr>
      <w:r w:rsidRPr="005C768D">
        <w:rPr>
          <w:b/>
          <w:sz w:val="28"/>
          <w:szCs w:val="28"/>
        </w:rPr>
        <w:t xml:space="preserve">СВЕДЕНИЯ </w:t>
      </w:r>
    </w:p>
    <w:p w:rsidR="00B75BB6" w:rsidRPr="00CB75A6" w:rsidRDefault="00B75BB6" w:rsidP="00CB75A6">
      <w:pPr>
        <w:pStyle w:val="31"/>
        <w:shd w:val="clear" w:color="auto" w:fill="auto"/>
        <w:spacing w:before="0" w:after="0" w:line="240" w:lineRule="auto"/>
        <w:ind w:right="320"/>
        <w:jc w:val="center"/>
        <w:rPr>
          <w:sz w:val="28"/>
          <w:szCs w:val="28"/>
        </w:rPr>
      </w:pPr>
      <w:r w:rsidRPr="00CB75A6">
        <w:rPr>
          <w:sz w:val="28"/>
          <w:szCs w:val="28"/>
        </w:rPr>
        <w:t>об объёмах и источниках финансового обеспечения основных мероприятий 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на 201</w:t>
      </w:r>
      <w:r w:rsidR="000E0AAB">
        <w:rPr>
          <w:sz w:val="28"/>
          <w:szCs w:val="28"/>
        </w:rPr>
        <w:t>8</w:t>
      </w:r>
      <w:r w:rsidRPr="00CB75A6">
        <w:rPr>
          <w:sz w:val="28"/>
          <w:szCs w:val="28"/>
        </w:rPr>
        <w:t>-2020 годы»</w:t>
      </w:r>
    </w:p>
    <w:p w:rsidR="00B75BB6" w:rsidRPr="005C768D" w:rsidRDefault="00B75BB6" w:rsidP="00B75BB6">
      <w:pPr>
        <w:pStyle w:val="31"/>
        <w:shd w:val="clear" w:color="auto" w:fill="auto"/>
        <w:spacing w:before="0" w:after="0" w:line="240" w:lineRule="auto"/>
        <w:ind w:right="320"/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93"/>
        <w:gridCol w:w="433"/>
        <w:gridCol w:w="1552"/>
        <w:gridCol w:w="716"/>
        <w:gridCol w:w="987"/>
        <w:gridCol w:w="997"/>
        <w:gridCol w:w="138"/>
        <w:gridCol w:w="712"/>
        <w:gridCol w:w="284"/>
        <w:gridCol w:w="566"/>
        <w:gridCol w:w="710"/>
        <w:gridCol w:w="141"/>
        <w:gridCol w:w="993"/>
      </w:tblGrid>
      <w:tr w:rsidR="009564D8" w:rsidRPr="00B55D72" w:rsidTr="0019347F">
        <w:tc>
          <w:tcPr>
            <w:tcW w:w="552" w:type="dxa"/>
            <w:vMerge w:val="restart"/>
            <w:shd w:val="clear" w:color="auto" w:fill="auto"/>
          </w:tcPr>
          <w:p w:rsidR="00B75BB6" w:rsidRPr="0019347F" w:rsidRDefault="00B75BB6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347F">
              <w:rPr>
                <w:sz w:val="26"/>
                <w:szCs w:val="26"/>
              </w:rPr>
              <w:t>№</w:t>
            </w:r>
          </w:p>
          <w:p w:rsidR="00B75BB6" w:rsidRPr="0019347F" w:rsidRDefault="00B75BB6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347F">
              <w:rPr>
                <w:sz w:val="26"/>
                <w:szCs w:val="26"/>
              </w:rPr>
              <w:t>п/п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B75BB6" w:rsidRPr="0019347F" w:rsidRDefault="00B75BB6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347F">
              <w:rPr>
                <w:sz w:val="26"/>
                <w:szCs w:val="26"/>
              </w:rPr>
              <w:t>Наименование программных мероприятий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B75BB6" w:rsidRPr="0019347F" w:rsidRDefault="00B75BB6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347F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</w:tcPr>
          <w:p w:rsidR="00B75BB6" w:rsidRPr="0019347F" w:rsidRDefault="00B75BB6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347F">
              <w:rPr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</w:tcPr>
          <w:p w:rsidR="00B75BB6" w:rsidRPr="0019347F" w:rsidRDefault="00B75BB6" w:rsidP="006C49CF">
            <w:pPr>
              <w:pStyle w:val="31"/>
              <w:shd w:val="clear" w:color="auto" w:fill="auto"/>
              <w:tabs>
                <w:tab w:val="left" w:pos="1516"/>
              </w:tabs>
              <w:spacing w:before="0" w:after="0" w:line="240" w:lineRule="auto"/>
              <w:ind w:right="16"/>
              <w:jc w:val="center"/>
              <w:rPr>
                <w:sz w:val="26"/>
                <w:szCs w:val="26"/>
              </w:rPr>
            </w:pPr>
            <w:r w:rsidRPr="0019347F">
              <w:rPr>
                <w:sz w:val="26"/>
                <w:szCs w:val="26"/>
              </w:rPr>
              <w:t>Объе</w:t>
            </w:r>
            <w:r w:rsidR="00197F4D">
              <w:rPr>
                <w:sz w:val="26"/>
                <w:szCs w:val="26"/>
              </w:rPr>
              <w:t>-</w:t>
            </w:r>
            <w:r w:rsidRPr="0019347F">
              <w:rPr>
                <w:sz w:val="26"/>
                <w:szCs w:val="26"/>
              </w:rPr>
              <w:t>мы</w:t>
            </w:r>
            <w:r w:rsidR="00746518">
              <w:rPr>
                <w:sz w:val="26"/>
                <w:szCs w:val="26"/>
              </w:rPr>
              <w:t xml:space="preserve"> </w:t>
            </w:r>
            <w:r w:rsidRPr="0019347F">
              <w:rPr>
                <w:sz w:val="26"/>
                <w:szCs w:val="26"/>
              </w:rPr>
              <w:t>финан</w:t>
            </w:r>
            <w:r w:rsidR="0019347F" w:rsidRPr="0019347F">
              <w:rPr>
                <w:sz w:val="26"/>
                <w:szCs w:val="26"/>
              </w:rPr>
              <w:t>-</w:t>
            </w:r>
            <w:r w:rsidRPr="0019347F">
              <w:rPr>
                <w:sz w:val="26"/>
                <w:szCs w:val="26"/>
              </w:rPr>
              <w:t>сового</w:t>
            </w:r>
            <w:r w:rsidR="00746518">
              <w:rPr>
                <w:sz w:val="26"/>
                <w:szCs w:val="26"/>
              </w:rPr>
              <w:t xml:space="preserve"> </w:t>
            </w:r>
            <w:r w:rsidRPr="0019347F">
              <w:rPr>
                <w:sz w:val="26"/>
                <w:szCs w:val="26"/>
              </w:rPr>
              <w:t>обеспе</w:t>
            </w:r>
            <w:r w:rsidR="0019347F" w:rsidRPr="0019347F">
              <w:rPr>
                <w:sz w:val="26"/>
                <w:szCs w:val="26"/>
              </w:rPr>
              <w:t>-</w:t>
            </w:r>
            <w:r w:rsidRPr="0019347F">
              <w:rPr>
                <w:sz w:val="26"/>
                <w:szCs w:val="26"/>
              </w:rPr>
              <w:t>чения, всего (тыс.руб.)</w:t>
            </w:r>
          </w:p>
        </w:tc>
        <w:tc>
          <w:tcPr>
            <w:tcW w:w="3406" w:type="dxa"/>
            <w:gridSpan w:val="6"/>
            <w:shd w:val="clear" w:color="auto" w:fill="auto"/>
          </w:tcPr>
          <w:p w:rsidR="00B75BB6" w:rsidRPr="0019347F" w:rsidRDefault="00B75BB6" w:rsidP="006C49CF">
            <w:pPr>
              <w:pStyle w:val="31"/>
              <w:shd w:val="clear" w:color="auto" w:fill="auto"/>
              <w:tabs>
                <w:tab w:val="left" w:pos="2354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347F">
              <w:rPr>
                <w:sz w:val="26"/>
                <w:szCs w:val="26"/>
              </w:rPr>
              <w:t>В том числе по годам реализации мероприятий</w:t>
            </w:r>
          </w:p>
        </w:tc>
      </w:tr>
      <w:tr w:rsidR="000E0AAB" w:rsidRPr="00B55D72" w:rsidTr="000E0AAB">
        <w:tc>
          <w:tcPr>
            <w:tcW w:w="552" w:type="dxa"/>
            <w:vMerge/>
            <w:shd w:val="clear" w:color="auto" w:fill="auto"/>
          </w:tcPr>
          <w:p w:rsidR="000E0AAB" w:rsidRPr="0019347F" w:rsidRDefault="000E0AAB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0E0AAB" w:rsidRPr="0019347F" w:rsidRDefault="000E0AAB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E0AAB" w:rsidRPr="0019347F" w:rsidRDefault="000E0AAB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:rsidR="000E0AAB" w:rsidRPr="0019347F" w:rsidRDefault="000E0AAB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  <w:shd w:val="clear" w:color="auto" w:fill="auto"/>
          </w:tcPr>
          <w:p w:rsidR="000E0AAB" w:rsidRPr="0019347F" w:rsidRDefault="000E0AAB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0E0AAB" w:rsidRPr="0019347F" w:rsidRDefault="000E0AAB" w:rsidP="006C49CF">
            <w:pPr>
              <w:pStyle w:val="31"/>
              <w:shd w:val="clear" w:color="auto" w:fill="auto"/>
              <w:spacing w:before="0" w:after="0" w:line="240" w:lineRule="auto"/>
              <w:ind w:right="33"/>
              <w:jc w:val="center"/>
              <w:rPr>
                <w:sz w:val="26"/>
                <w:szCs w:val="26"/>
              </w:rPr>
            </w:pPr>
            <w:r w:rsidRPr="0019347F">
              <w:rPr>
                <w:sz w:val="26"/>
                <w:szCs w:val="26"/>
              </w:rPr>
              <w:t>2018 год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0AAB" w:rsidRPr="0019347F" w:rsidRDefault="000E0AAB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347F">
              <w:rPr>
                <w:sz w:val="26"/>
                <w:szCs w:val="26"/>
              </w:rPr>
              <w:t>2019</w:t>
            </w:r>
          </w:p>
          <w:p w:rsidR="000E0AAB" w:rsidRPr="0019347F" w:rsidRDefault="000E0AAB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347F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0AAB" w:rsidRPr="0019347F" w:rsidRDefault="000E0AAB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347F">
              <w:rPr>
                <w:sz w:val="26"/>
                <w:szCs w:val="26"/>
              </w:rPr>
              <w:t>2020 год</w:t>
            </w:r>
          </w:p>
        </w:tc>
      </w:tr>
      <w:tr w:rsidR="00B75BB6" w:rsidRPr="00B55D72" w:rsidTr="0019347F">
        <w:tc>
          <w:tcPr>
            <w:tcW w:w="10774" w:type="dxa"/>
            <w:gridSpan w:val="14"/>
            <w:shd w:val="clear" w:color="auto" w:fill="auto"/>
          </w:tcPr>
          <w:p w:rsidR="00B75BB6" w:rsidRPr="0019347F" w:rsidRDefault="00B75BB6" w:rsidP="000E0AAB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  <w:r w:rsidRPr="0019347F">
              <w:rPr>
                <w:b/>
                <w:sz w:val="26"/>
                <w:szCs w:val="26"/>
              </w:rPr>
              <w:t xml:space="preserve">Подпрограмма 1: </w:t>
            </w:r>
            <w:r w:rsidRPr="0019347F">
              <w:rPr>
                <w:sz w:val="26"/>
                <w:szCs w:val="26"/>
              </w:rPr>
              <w:t>«Развитие информационного партнерства органов местного самоуправления Питерского муниципального района со средствами массовой информации на 201</w:t>
            </w:r>
            <w:r w:rsidR="000E0AAB">
              <w:rPr>
                <w:sz w:val="26"/>
                <w:szCs w:val="26"/>
              </w:rPr>
              <w:t>8</w:t>
            </w:r>
            <w:r w:rsidRPr="0019347F">
              <w:rPr>
                <w:sz w:val="26"/>
                <w:szCs w:val="26"/>
              </w:rPr>
              <w:t>-20</w:t>
            </w:r>
            <w:r w:rsidR="006C49CF" w:rsidRPr="0019347F">
              <w:rPr>
                <w:sz w:val="26"/>
                <w:szCs w:val="26"/>
              </w:rPr>
              <w:t>20</w:t>
            </w:r>
            <w:r w:rsidRPr="0019347F">
              <w:rPr>
                <w:sz w:val="26"/>
                <w:szCs w:val="26"/>
              </w:rPr>
              <w:t xml:space="preserve"> годы</w:t>
            </w:r>
          </w:p>
        </w:tc>
      </w:tr>
      <w:tr w:rsidR="00B75BB6" w:rsidRPr="00B55D72" w:rsidTr="0019347F">
        <w:tc>
          <w:tcPr>
            <w:tcW w:w="10774" w:type="dxa"/>
            <w:gridSpan w:val="14"/>
            <w:shd w:val="clear" w:color="auto" w:fill="auto"/>
          </w:tcPr>
          <w:p w:rsidR="00B75BB6" w:rsidRPr="0019347F" w:rsidRDefault="006C49CF" w:rsidP="006C4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47F">
              <w:rPr>
                <w:rFonts w:ascii="Times New Roman" w:hAnsi="Times New Roman"/>
                <w:b/>
                <w:bCs/>
                <w:sz w:val="26"/>
                <w:szCs w:val="26"/>
              </w:rPr>
              <w:t>Цель обеспечение</w:t>
            </w:r>
            <w:r w:rsidR="00B75BB6" w:rsidRPr="0019347F">
              <w:rPr>
                <w:rFonts w:ascii="Times New Roman" w:hAnsi="Times New Roman"/>
                <w:sz w:val="26"/>
                <w:szCs w:val="26"/>
              </w:rPr>
              <w:t xml:space="preserve"> информационной открытости органов местного самоуправления и права граждан</w:t>
            </w:r>
          </w:p>
          <w:p w:rsidR="00B75BB6" w:rsidRPr="0019347F" w:rsidRDefault="00B75BB6" w:rsidP="006C4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47F">
              <w:rPr>
                <w:rFonts w:ascii="Times New Roman" w:hAnsi="Times New Roman"/>
                <w:sz w:val="26"/>
                <w:szCs w:val="26"/>
              </w:rPr>
              <w:t>на получение полной и объективной информации с учетом актуальных потребностей гражданского</w:t>
            </w:r>
          </w:p>
          <w:p w:rsidR="00B75BB6" w:rsidRPr="0019347F" w:rsidRDefault="00B75BB6" w:rsidP="006C4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47F">
              <w:rPr>
                <w:rFonts w:ascii="Times New Roman" w:hAnsi="Times New Roman"/>
                <w:sz w:val="26"/>
                <w:szCs w:val="26"/>
              </w:rPr>
              <w:t>общества, реализация государственных и общественных интересов в сфере информирования</w:t>
            </w:r>
          </w:p>
          <w:p w:rsidR="00B75BB6" w:rsidRPr="0019347F" w:rsidRDefault="00B75BB6" w:rsidP="006C4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347F">
              <w:rPr>
                <w:rFonts w:ascii="Times New Roman" w:hAnsi="Times New Roman"/>
                <w:sz w:val="26"/>
                <w:szCs w:val="26"/>
              </w:rPr>
              <w:t>населения.</w:t>
            </w:r>
          </w:p>
        </w:tc>
      </w:tr>
      <w:tr w:rsidR="00B75BB6" w:rsidRPr="00B55D72" w:rsidTr="00197F4D">
        <w:trPr>
          <w:trHeight w:val="2354"/>
        </w:trPr>
        <w:tc>
          <w:tcPr>
            <w:tcW w:w="10774" w:type="dxa"/>
            <w:gridSpan w:val="14"/>
            <w:shd w:val="clear" w:color="auto" w:fill="auto"/>
          </w:tcPr>
          <w:p w:rsidR="00B75BB6" w:rsidRPr="0019347F" w:rsidRDefault="006C49CF" w:rsidP="006C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347F">
              <w:rPr>
                <w:rFonts w:ascii="Times New Roman" w:hAnsi="Times New Roman"/>
                <w:b/>
                <w:bCs/>
                <w:sz w:val="26"/>
                <w:szCs w:val="26"/>
              </w:rPr>
              <w:t>Задача Публикация</w:t>
            </w:r>
            <w:r w:rsidR="00B75BB6" w:rsidRPr="0019347F">
              <w:rPr>
                <w:rFonts w:ascii="Times New Roman" w:hAnsi="Times New Roman"/>
                <w:sz w:val="26"/>
                <w:szCs w:val="26"/>
              </w:rPr>
              <w:t xml:space="preserve"> правовых актов органов местного самоуправления муниципального района и иных материалов (объявления, конкурсы, аукционы и т.д.). Организация широкого освещения процессов модернизации в экономике, ЖКХ, социальной сфере муниципального района, создание условий для формирования привлекательного имиджа муниципального района, обеспечение информационного сопровождения антикризисных мер, реализации приоритетных национальных проектов на территории муниципального района. Формирование основ духовно-нравственного облика человека, решение демографических проблем.</w:t>
            </w:r>
          </w:p>
        </w:tc>
      </w:tr>
      <w:tr w:rsidR="00B75BB6" w:rsidRPr="00B55D72" w:rsidTr="0019347F">
        <w:tc>
          <w:tcPr>
            <w:tcW w:w="10774" w:type="dxa"/>
            <w:gridSpan w:val="14"/>
            <w:shd w:val="clear" w:color="auto" w:fill="auto"/>
          </w:tcPr>
          <w:p w:rsidR="00B75BB6" w:rsidRPr="00197F4D" w:rsidRDefault="00B75BB6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bCs/>
                <w:sz w:val="26"/>
                <w:szCs w:val="26"/>
              </w:rPr>
            </w:pPr>
            <w:r w:rsidRPr="00197F4D">
              <w:rPr>
                <w:b/>
                <w:bCs/>
                <w:sz w:val="26"/>
                <w:szCs w:val="26"/>
              </w:rPr>
              <w:t xml:space="preserve">Муниципальная программа </w:t>
            </w:r>
          </w:p>
        </w:tc>
      </w:tr>
      <w:tr w:rsidR="00E71A7F" w:rsidRPr="00B55D72" w:rsidTr="007E1625">
        <w:tc>
          <w:tcPr>
            <w:tcW w:w="552" w:type="dxa"/>
            <w:vMerge w:val="restart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1.1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</w:tcPr>
          <w:p w:rsidR="00E71A7F" w:rsidRPr="00197F4D" w:rsidRDefault="00E71A7F" w:rsidP="006C49CF">
            <w:pPr>
              <w:pStyle w:val="31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Основное мероприятие</w:t>
            </w:r>
          </w:p>
          <w:p w:rsidR="00E71A7F" w:rsidRPr="00197F4D" w:rsidRDefault="00E71A7F" w:rsidP="006C49CF">
            <w:pPr>
              <w:pStyle w:val="31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 xml:space="preserve">«Публикация </w:t>
            </w:r>
            <w:r w:rsidRPr="00197F4D">
              <w:rPr>
                <w:sz w:val="26"/>
                <w:szCs w:val="26"/>
              </w:rPr>
              <w:lastRenderedPageBreak/>
              <w:t>правовых актов органов местного</w:t>
            </w:r>
          </w:p>
          <w:p w:rsidR="00E71A7F" w:rsidRPr="00197F4D" w:rsidRDefault="00B458A9" w:rsidP="00E832EC">
            <w:pPr>
              <w:pStyle w:val="31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С</w:t>
            </w:r>
            <w:r w:rsidR="00E71A7F" w:rsidRPr="00197F4D">
              <w:rPr>
                <w:sz w:val="26"/>
                <w:szCs w:val="26"/>
              </w:rPr>
              <w:t>амоуправления</w:t>
            </w:r>
            <w:r>
              <w:rPr>
                <w:sz w:val="26"/>
                <w:szCs w:val="26"/>
              </w:rPr>
              <w:t xml:space="preserve"> </w:t>
            </w:r>
            <w:r w:rsidR="00E71A7F" w:rsidRPr="00197F4D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="00E71A7F" w:rsidRPr="00197F4D">
              <w:rPr>
                <w:sz w:val="26"/>
                <w:szCs w:val="26"/>
              </w:rPr>
              <w:t>района, информационных материалов о деятельности</w:t>
            </w:r>
            <w:r w:rsidR="007E1625">
              <w:rPr>
                <w:sz w:val="26"/>
                <w:szCs w:val="26"/>
              </w:rPr>
              <w:t xml:space="preserve"> </w:t>
            </w:r>
            <w:r w:rsidR="00E71A7F" w:rsidRPr="00197F4D">
              <w:rPr>
                <w:sz w:val="26"/>
                <w:szCs w:val="26"/>
              </w:rPr>
              <w:t>органов местного</w:t>
            </w:r>
          </w:p>
          <w:p w:rsidR="00E71A7F" w:rsidRPr="00197F4D" w:rsidRDefault="00E71A7F" w:rsidP="006C49CF">
            <w:pPr>
              <w:pStyle w:val="31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самоуправления и иных</w:t>
            </w:r>
          </w:p>
          <w:p w:rsidR="00E71A7F" w:rsidRPr="00197F4D" w:rsidRDefault="00E71A7F" w:rsidP="006C49CF">
            <w:pPr>
              <w:pStyle w:val="31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материалов (объявления,</w:t>
            </w:r>
          </w:p>
          <w:p w:rsidR="00E71A7F" w:rsidRPr="00197F4D" w:rsidRDefault="00E71A7F" w:rsidP="006C49CF">
            <w:pPr>
              <w:pStyle w:val="31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конкурсы, аукционы и т.д.)»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E71A7F" w:rsidRPr="00197F4D" w:rsidRDefault="00E71A7F" w:rsidP="001F002D">
            <w:pPr>
              <w:pStyle w:val="31"/>
              <w:shd w:val="clear" w:color="auto" w:fill="auto"/>
              <w:spacing w:before="0" w:after="0" w:line="240" w:lineRule="auto"/>
              <w:ind w:right="56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lastRenderedPageBreak/>
              <w:t>Администрация</w:t>
            </w:r>
            <w:r w:rsidR="00B458A9">
              <w:rPr>
                <w:sz w:val="26"/>
                <w:szCs w:val="26"/>
              </w:rPr>
              <w:t xml:space="preserve"> </w:t>
            </w:r>
            <w:r w:rsidRPr="00197F4D">
              <w:rPr>
                <w:sz w:val="26"/>
                <w:szCs w:val="26"/>
              </w:rPr>
              <w:t>Питерского муниципального</w:t>
            </w:r>
            <w:r w:rsidR="00B458A9">
              <w:rPr>
                <w:sz w:val="26"/>
                <w:szCs w:val="26"/>
              </w:rPr>
              <w:t xml:space="preserve"> </w:t>
            </w:r>
            <w:r w:rsidRPr="00197F4D">
              <w:rPr>
                <w:sz w:val="26"/>
                <w:szCs w:val="26"/>
              </w:rPr>
              <w:lastRenderedPageBreak/>
              <w:t>района,  МУП «Редакция газеты «Искра»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171,3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171,3</w:t>
            </w:r>
          </w:p>
        </w:tc>
        <w:tc>
          <w:tcPr>
            <w:tcW w:w="993" w:type="dxa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171,3</w:t>
            </w:r>
          </w:p>
        </w:tc>
      </w:tr>
      <w:tr w:rsidR="00E71A7F" w:rsidRPr="00B55D72" w:rsidTr="007E1625">
        <w:tc>
          <w:tcPr>
            <w:tcW w:w="552" w:type="dxa"/>
            <w:vMerge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71A7F" w:rsidRPr="00197F4D" w:rsidRDefault="00E71A7F" w:rsidP="00B458A9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 xml:space="preserve">Федеральный бюджет </w:t>
            </w:r>
            <w:r w:rsidRPr="00197F4D">
              <w:rPr>
                <w:sz w:val="26"/>
                <w:szCs w:val="26"/>
              </w:rPr>
              <w:lastRenderedPageBreak/>
              <w:t>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lastRenderedPageBreak/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</w:tr>
      <w:tr w:rsidR="00E71A7F" w:rsidRPr="00B55D72" w:rsidTr="007E1625">
        <w:tc>
          <w:tcPr>
            <w:tcW w:w="552" w:type="dxa"/>
            <w:vMerge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71A7F" w:rsidRPr="00197F4D" w:rsidRDefault="00E71A7F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71A7F" w:rsidRPr="00197F4D" w:rsidRDefault="00E71A7F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</w:tr>
      <w:tr w:rsidR="008A642E" w:rsidRPr="00B55D72" w:rsidTr="007E1625"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Бюджет района</w:t>
            </w:r>
          </w:p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F95FF2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171,3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171,3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171,3</w:t>
            </w:r>
          </w:p>
        </w:tc>
      </w:tr>
      <w:tr w:rsidR="008A642E" w:rsidRPr="00B55D72" w:rsidTr="007E1625"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B458A9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</w:tr>
      <w:tr w:rsidR="008A642E" w:rsidRPr="00B55D72" w:rsidTr="007E1625">
        <w:tc>
          <w:tcPr>
            <w:tcW w:w="5246" w:type="dxa"/>
            <w:gridSpan w:val="5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F95FF2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513,9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171,3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171,3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171,3</w:t>
            </w:r>
          </w:p>
        </w:tc>
      </w:tr>
      <w:tr w:rsidR="008A642E" w:rsidRPr="00B55D72" w:rsidTr="00DC7117">
        <w:tc>
          <w:tcPr>
            <w:tcW w:w="552" w:type="dxa"/>
            <w:vMerge w:val="restart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 w:val="restart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Администрация</w:t>
            </w:r>
          </w:p>
          <w:p w:rsidR="008A642E" w:rsidRPr="00197F4D" w:rsidRDefault="008A642E" w:rsidP="000011DF">
            <w:pPr>
              <w:pStyle w:val="31"/>
              <w:shd w:val="clear" w:color="auto" w:fill="auto"/>
              <w:spacing w:before="0" w:after="0" w:line="240" w:lineRule="auto"/>
              <w:ind w:right="56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Питерского муниципального</w:t>
            </w:r>
            <w:r w:rsidR="007E1625">
              <w:rPr>
                <w:sz w:val="26"/>
                <w:szCs w:val="26"/>
              </w:rPr>
              <w:t xml:space="preserve"> </w:t>
            </w:r>
            <w:r w:rsidRPr="00197F4D">
              <w:rPr>
                <w:sz w:val="26"/>
                <w:szCs w:val="26"/>
              </w:rPr>
              <w:t>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</w:tr>
      <w:tr w:rsidR="008A642E" w:rsidRPr="00B55D72" w:rsidTr="00DC7117"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-</w:t>
            </w:r>
          </w:p>
        </w:tc>
      </w:tr>
      <w:tr w:rsidR="008A642E" w:rsidRPr="00B55D72" w:rsidTr="00DC7117"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Бюджет района</w:t>
            </w:r>
          </w:p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F95FF2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513,9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171,3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171,3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171,3</w:t>
            </w:r>
          </w:p>
        </w:tc>
      </w:tr>
      <w:tr w:rsidR="008A642E" w:rsidRPr="00B55D72" w:rsidTr="00DC7117"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</w:tr>
      <w:tr w:rsidR="006C49CF" w:rsidRPr="00B55D72" w:rsidTr="0019347F">
        <w:trPr>
          <w:trHeight w:val="170"/>
        </w:trPr>
        <w:tc>
          <w:tcPr>
            <w:tcW w:w="10774" w:type="dxa"/>
            <w:gridSpan w:val="14"/>
            <w:shd w:val="clear" w:color="auto" w:fill="auto"/>
          </w:tcPr>
          <w:p w:rsidR="006C49CF" w:rsidRPr="00197F4D" w:rsidRDefault="006C49CF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Подпрограмма 2: «Создание позитивного имиджа Питерского муниципального района до 2020 года»</w:t>
            </w:r>
          </w:p>
        </w:tc>
      </w:tr>
      <w:tr w:rsidR="006C49CF" w:rsidRPr="00B55D72" w:rsidTr="0019347F">
        <w:tc>
          <w:tcPr>
            <w:tcW w:w="10774" w:type="dxa"/>
            <w:gridSpan w:val="14"/>
            <w:shd w:val="clear" w:color="auto" w:fill="auto"/>
          </w:tcPr>
          <w:p w:rsidR="006C49CF" w:rsidRPr="00197F4D" w:rsidRDefault="006C49CF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Цель:</w:t>
            </w:r>
            <w:r w:rsidRPr="00197F4D">
              <w:rPr>
                <w:sz w:val="26"/>
                <w:szCs w:val="26"/>
              </w:rPr>
              <w:t xml:space="preserve"> Формирование положительного имиджа Питерского муниципального района как ресурс развития муниципалитета</w:t>
            </w:r>
          </w:p>
        </w:tc>
      </w:tr>
      <w:tr w:rsidR="006C49CF" w:rsidRPr="00B55D72" w:rsidTr="0019347F">
        <w:tc>
          <w:tcPr>
            <w:tcW w:w="10774" w:type="dxa"/>
            <w:gridSpan w:val="14"/>
            <w:shd w:val="clear" w:color="auto" w:fill="auto"/>
          </w:tcPr>
          <w:p w:rsidR="006C49CF" w:rsidRPr="00197F4D" w:rsidRDefault="006C49CF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Задача:</w:t>
            </w:r>
            <w:r w:rsidRPr="00197F4D">
              <w:rPr>
                <w:sz w:val="26"/>
                <w:szCs w:val="26"/>
              </w:rPr>
              <w:t xml:space="preserve"> Создание социальной и инвестиционной привлекательности Питерского муниципального района</w:t>
            </w:r>
          </w:p>
        </w:tc>
      </w:tr>
      <w:tr w:rsidR="008A642E" w:rsidRPr="00B55D72" w:rsidTr="00DC7117">
        <w:tc>
          <w:tcPr>
            <w:tcW w:w="552" w:type="dxa"/>
            <w:vMerge w:val="restart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2.1</w:t>
            </w:r>
          </w:p>
        </w:tc>
        <w:tc>
          <w:tcPr>
            <w:tcW w:w="2426" w:type="dxa"/>
            <w:gridSpan w:val="2"/>
            <w:vMerge w:val="restart"/>
            <w:shd w:val="clear" w:color="auto" w:fill="auto"/>
          </w:tcPr>
          <w:p w:rsidR="008A642E" w:rsidRPr="00197F4D" w:rsidRDefault="008A642E" w:rsidP="00CB75A6">
            <w:pPr>
              <w:pStyle w:val="31"/>
              <w:shd w:val="clear" w:color="auto" w:fill="auto"/>
              <w:spacing w:before="0" w:after="0" w:line="240" w:lineRule="auto"/>
              <w:ind w:right="27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Изготовление рекламных баннеров и буклетов, информирующих о потенциале района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8A642E" w:rsidRPr="00197F4D" w:rsidRDefault="008A642E" w:rsidP="00DC7117">
            <w:pPr>
              <w:pStyle w:val="31"/>
              <w:shd w:val="clear" w:color="auto" w:fill="auto"/>
              <w:spacing w:before="0" w:after="0" w:line="240" w:lineRule="auto"/>
              <w:ind w:right="56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Администрация</w:t>
            </w:r>
            <w:r w:rsidR="00DC7117">
              <w:rPr>
                <w:sz w:val="26"/>
                <w:szCs w:val="26"/>
              </w:rPr>
              <w:t xml:space="preserve"> </w:t>
            </w:r>
            <w:r w:rsidRPr="00197F4D">
              <w:rPr>
                <w:sz w:val="26"/>
                <w:szCs w:val="26"/>
              </w:rPr>
              <w:t>Питерского</w:t>
            </w:r>
            <w:r w:rsidR="00DC7117">
              <w:rPr>
                <w:sz w:val="26"/>
                <w:szCs w:val="26"/>
              </w:rPr>
              <w:t xml:space="preserve"> </w:t>
            </w:r>
            <w:r w:rsidRPr="00197F4D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197F4D">
              <w:rPr>
                <w:sz w:val="26"/>
                <w:szCs w:val="26"/>
              </w:rPr>
              <w:t>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Всего: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F95FF2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A642E" w:rsidRPr="00197F4D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50,0</w:t>
            </w:r>
          </w:p>
        </w:tc>
      </w:tr>
      <w:tr w:rsidR="008A642E" w:rsidRPr="00B55D72" w:rsidTr="00DC7117"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DC7117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</w:tr>
      <w:tr w:rsidR="008A642E" w:rsidRPr="00B55D72" w:rsidTr="00DC7117"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</w:tr>
      <w:tr w:rsidR="008A642E" w:rsidRPr="00B55D72" w:rsidTr="00DC7117"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Бюджет района</w:t>
            </w:r>
          </w:p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197F4D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50,0</w:t>
            </w:r>
          </w:p>
        </w:tc>
      </w:tr>
      <w:tr w:rsidR="008A642E" w:rsidRPr="00B55D72" w:rsidTr="00DC7117"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>ные</w:t>
            </w:r>
            <w:r w:rsidR="00DC7117">
              <w:rPr>
                <w:sz w:val="26"/>
                <w:szCs w:val="26"/>
              </w:rPr>
              <w:t xml:space="preserve"> </w:t>
            </w:r>
            <w:r w:rsidRPr="00197F4D">
              <w:rPr>
                <w:sz w:val="26"/>
                <w:szCs w:val="26"/>
              </w:rPr>
              <w:t>источники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</w:tr>
      <w:tr w:rsidR="008A642E" w:rsidRPr="00B55D72" w:rsidTr="00DC7117">
        <w:trPr>
          <w:trHeight w:val="423"/>
        </w:trPr>
        <w:tc>
          <w:tcPr>
            <w:tcW w:w="5246" w:type="dxa"/>
            <w:gridSpan w:val="5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Всего: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197F4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50,0</w:t>
            </w:r>
          </w:p>
        </w:tc>
      </w:tr>
      <w:tr w:rsidR="008A642E" w:rsidRPr="00B55D72" w:rsidTr="0084151A">
        <w:trPr>
          <w:trHeight w:val="423"/>
        </w:trPr>
        <w:tc>
          <w:tcPr>
            <w:tcW w:w="552" w:type="dxa"/>
            <w:vMerge w:val="restart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 w:val="restart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 xml:space="preserve">Федеральный </w:t>
            </w:r>
            <w:r w:rsidRPr="00197F4D">
              <w:rPr>
                <w:sz w:val="26"/>
                <w:szCs w:val="26"/>
              </w:rPr>
              <w:lastRenderedPageBreak/>
              <w:t>бюджет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</w:tr>
      <w:tr w:rsidR="008A642E" w:rsidRPr="00B55D72" w:rsidTr="0084151A">
        <w:trPr>
          <w:trHeight w:val="423"/>
        </w:trPr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</w:tr>
      <w:tr w:rsidR="008A642E" w:rsidRPr="00B55D72" w:rsidTr="0084151A">
        <w:trPr>
          <w:trHeight w:val="423"/>
        </w:trPr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Бюджет района</w:t>
            </w:r>
          </w:p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F95FF2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A642E" w:rsidRPr="00197F4D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50,0</w:t>
            </w:r>
          </w:p>
        </w:tc>
      </w:tr>
      <w:tr w:rsidR="008A642E" w:rsidRPr="00B55D72" w:rsidTr="0084151A">
        <w:trPr>
          <w:trHeight w:val="423"/>
        </w:trPr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</w:tr>
      <w:tr w:rsidR="008A642E" w:rsidRPr="00B55D72" w:rsidTr="00DC7117">
        <w:trPr>
          <w:trHeight w:val="355"/>
        </w:trPr>
        <w:tc>
          <w:tcPr>
            <w:tcW w:w="5246" w:type="dxa"/>
            <w:gridSpan w:val="5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6"/>
                <w:szCs w:val="26"/>
              </w:rPr>
            </w:pPr>
            <w:r w:rsidRPr="00197F4D">
              <w:rPr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Всего: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663,9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F4D">
              <w:rPr>
                <w:rFonts w:ascii="Times New Roman" w:hAnsi="Times New Roman"/>
                <w:b/>
                <w:sz w:val="26"/>
                <w:szCs w:val="26"/>
              </w:rPr>
              <w:t>221,3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F4D">
              <w:rPr>
                <w:rFonts w:ascii="Times New Roman" w:hAnsi="Times New Roman"/>
                <w:b/>
                <w:sz w:val="26"/>
                <w:szCs w:val="26"/>
              </w:rPr>
              <w:t>221,3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F4D">
              <w:rPr>
                <w:rFonts w:ascii="Times New Roman" w:hAnsi="Times New Roman"/>
                <w:b/>
                <w:sz w:val="26"/>
                <w:szCs w:val="26"/>
              </w:rPr>
              <w:t>221,3</w:t>
            </w:r>
          </w:p>
        </w:tc>
      </w:tr>
      <w:tr w:rsidR="008A642E" w:rsidRPr="00B55D72" w:rsidTr="0084151A">
        <w:trPr>
          <w:trHeight w:val="423"/>
        </w:trPr>
        <w:tc>
          <w:tcPr>
            <w:tcW w:w="552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2E" w:rsidRPr="00197F4D" w:rsidRDefault="008A642E" w:rsidP="0084151A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</w:tr>
      <w:tr w:rsidR="008A642E" w:rsidRPr="00B55D72" w:rsidTr="0084151A">
        <w:trPr>
          <w:trHeight w:val="423"/>
        </w:trPr>
        <w:tc>
          <w:tcPr>
            <w:tcW w:w="552" w:type="dxa"/>
            <w:vMerge w:val="restart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 w:val="restart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</w:tr>
      <w:tr w:rsidR="008A642E" w:rsidRPr="00B55D72" w:rsidTr="0084151A">
        <w:trPr>
          <w:trHeight w:val="423"/>
        </w:trPr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Бюджет района</w:t>
            </w:r>
          </w:p>
          <w:p w:rsidR="008A642E" w:rsidRPr="00197F4D" w:rsidRDefault="008A642E" w:rsidP="001C2688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F4D">
              <w:rPr>
                <w:rFonts w:ascii="Times New Roman" w:hAnsi="Times New Roman"/>
                <w:sz w:val="26"/>
                <w:szCs w:val="26"/>
              </w:rPr>
              <w:t>221,3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F4D">
              <w:rPr>
                <w:rFonts w:ascii="Times New Roman" w:hAnsi="Times New Roman"/>
                <w:sz w:val="26"/>
                <w:szCs w:val="26"/>
              </w:rPr>
              <w:t>221,3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F4D">
              <w:rPr>
                <w:rFonts w:ascii="Times New Roman" w:hAnsi="Times New Roman"/>
                <w:sz w:val="26"/>
                <w:szCs w:val="26"/>
              </w:rPr>
              <w:t>221,3</w:t>
            </w:r>
          </w:p>
        </w:tc>
      </w:tr>
      <w:tr w:rsidR="008A642E" w:rsidRPr="00B55D72" w:rsidTr="0084151A">
        <w:trPr>
          <w:trHeight w:val="423"/>
        </w:trPr>
        <w:tc>
          <w:tcPr>
            <w:tcW w:w="552" w:type="dxa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320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ind w:right="56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642E" w:rsidRPr="00197F4D" w:rsidRDefault="008A642E" w:rsidP="0084151A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A642E" w:rsidRPr="00197F4D" w:rsidRDefault="008A642E" w:rsidP="006C49CF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197F4D">
              <w:rPr>
                <w:sz w:val="26"/>
                <w:szCs w:val="26"/>
              </w:rPr>
              <w:t>-</w:t>
            </w:r>
          </w:p>
        </w:tc>
      </w:tr>
    </w:tbl>
    <w:p w:rsidR="00B75BB6" w:rsidRDefault="00B75BB6" w:rsidP="00B75BB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A6BF9" w:rsidRDefault="00FA6BF9" w:rsidP="009564D8">
      <w:pPr>
        <w:spacing w:after="0" w:line="240" w:lineRule="auto"/>
        <w:ind w:left="5529" w:hanging="6380"/>
        <w:rPr>
          <w:rFonts w:ascii="Times New Roman" w:hAnsi="Times New Roman"/>
          <w:sz w:val="28"/>
          <w:szCs w:val="28"/>
        </w:rPr>
      </w:pPr>
    </w:p>
    <w:p w:rsidR="008029B2" w:rsidRDefault="008029B2" w:rsidP="009564D8">
      <w:pPr>
        <w:spacing w:after="0" w:line="240" w:lineRule="auto"/>
        <w:ind w:left="5529" w:hanging="63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8029B2" w:rsidRDefault="0084151A" w:rsidP="009564D8">
      <w:pPr>
        <w:spacing w:after="0" w:line="240" w:lineRule="auto"/>
        <w:ind w:left="5529" w:hanging="63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029B2">
        <w:rPr>
          <w:rFonts w:ascii="Times New Roman" w:hAnsi="Times New Roman"/>
          <w:sz w:val="28"/>
          <w:szCs w:val="28"/>
        </w:rPr>
        <w:t xml:space="preserve">муниципального 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029B2">
        <w:rPr>
          <w:rFonts w:ascii="Times New Roman" w:hAnsi="Times New Roman"/>
          <w:sz w:val="28"/>
          <w:szCs w:val="28"/>
        </w:rPr>
        <w:t xml:space="preserve">              И.А. Серяпина</w:t>
      </w:r>
    </w:p>
    <w:sectPr w:rsidR="008029B2" w:rsidSect="000011DF">
      <w:pgSz w:w="11906" w:h="16838"/>
      <w:pgMar w:top="1134" w:right="424" w:bottom="1134" w:left="1701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61" w:rsidRDefault="00794361" w:rsidP="000011DF">
      <w:pPr>
        <w:spacing w:after="0" w:line="240" w:lineRule="auto"/>
      </w:pPr>
      <w:r>
        <w:separator/>
      </w:r>
    </w:p>
  </w:endnote>
  <w:endnote w:type="continuationSeparator" w:id="0">
    <w:p w:rsidR="00794361" w:rsidRDefault="00794361" w:rsidP="0000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708140"/>
      <w:docPartObj>
        <w:docPartGallery w:val="Page Numbers (Bottom of Page)"/>
        <w:docPartUnique/>
      </w:docPartObj>
    </w:sdtPr>
    <w:sdtEndPr/>
    <w:sdtContent>
      <w:p w:rsidR="000011DF" w:rsidRDefault="00E210ED">
        <w:pPr>
          <w:pStyle w:val="ac"/>
          <w:jc w:val="right"/>
        </w:pPr>
        <w:r>
          <w:fldChar w:fldCharType="begin"/>
        </w:r>
        <w:r w:rsidR="00FB0456">
          <w:instrText xml:space="preserve"> PAGE   \* MERGEFORMAT </w:instrText>
        </w:r>
        <w:r>
          <w:fldChar w:fldCharType="separate"/>
        </w:r>
        <w:r w:rsidR="00F95F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11DF" w:rsidRDefault="000011D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61" w:rsidRDefault="00794361" w:rsidP="000011DF">
      <w:pPr>
        <w:spacing w:after="0" w:line="240" w:lineRule="auto"/>
      </w:pPr>
      <w:r>
        <w:separator/>
      </w:r>
    </w:p>
  </w:footnote>
  <w:footnote w:type="continuationSeparator" w:id="0">
    <w:p w:rsidR="00794361" w:rsidRDefault="00794361" w:rsidP="00001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4951761"/>
    <w:multiLevelType w:val="hybridMultilevel"/>
    <w:tmpl w:val="9AAE7BBE"/>
    <w:lvl w:ilvl="0" w:tplc="32B6D87C">
      <w:start w:val="1"/>
      <w:numFmt w:val="decimal"/>
      <w:lvlText w:val="%1."/>
      <w:lvlJc w:val="left"/>
      <w:pPr>
        <w:ind w:left="1069" w:hanging="360"/>
      </w:pPr>
      <w:rPr>
        <w:rFonts w:ascii="Tahoma" w:hAnsi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3846D6"/>
    <w:multiLevelType w:val="multilevel"/>
    <w:tmpl w:val="0B88C58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  <w:b w:val="0"/>
      </w:rPr>
    </w:lvl>
  </w:abstractNum>
  <w:abstractNum w:abstractNumId="3" w15:restartNumberingAfterBreak="0">
    <w:nsid w:val="35966BA2"/>
    <w:multiLevelType w:val="hybridMultilevel"/>
    <w:tmpl w:val="9C1ECB6A"/>
    <w:lvl w:ilvl="0" w:tplc="E738CE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57"/>
    <w:rsid w:val="000011DF"/>
    <w:rsid w:val="00014844"/>
    <w:rsid w:val="000E0AAB"/>
    <w:rsid w:val="0011236D"/>
    <w:rsid w:val="00157C73"/>
    <w:rsid w:val="0019347F"/>
    <w:rsid w:val="00197F4D"/>
    <w:rsid w:val="001C0259"/>
    <w:rsid w:val="001C2688"/>
    <w:rsid w:val="001F002D"/>
    <w:rsid w:val="002B6616"/>
    <w:rsid w:val="002F09D0"/>
    <w:rsid w:val="0031642D"/>
    <w:rsid w:val="00342541"/>
    <w:rsid w:val="00375459"/>
    <w:rsid w:val="003A3157"/>
    <w:rsid w:val="004522AB"/>
    <w:rsid w:val="00466BD4"/>
    <w:rsid w:val="00466D28"/>
    <w:rsid w:val="00552E5B"/>
    <w:rsid w:val="005F2B5A"/>
    <w:rsid w:val="00634C69"/>
    <w:rsid w:val="006C49CF"/>
    <w:rsid w:val="006E21FD"/>
    <w:rsid w:val="006F303C"/>
    <w:rsid w:val="00746518"/>
    <w:rsid w:val="00794361"/>
    <w:rsid w:val="007E1625"/>
    <w:rsid w:val="008029B2"/>
    <w:rsid w:val="0084151A"/>
    <w:rsid w:val="008858EB"/>
    <w:rsid w:val="008A642E"/>
    <w:rsid w:val="008D6AE3"/>
    <w:rsid w:val="0093086C"/>
    <w:rsid w:val="00952A46"/>
    <w:rsid w:val="009564D8"/>
    <w:rsid w:val="009C3634"/>
    <w:rsid w:val="009D0BAA"/>
    <w:rsid w:val="00A96BD5"/>
    <w:rsid w:val="00AB292B"/>
    <w:rsid w:val="00B458A9"/>
    <w:rsid w:val="00B75BB6"/>
    <w:rsid w:val="00BD5D5B"/>
    <w:rsid w:val="00CB75A6"/>
    <w:rsid w:val="00D121BF"/>
    <w:rsid w:val="00D40FC9"/>
    <w:rsid w:val="00DC7117"/>
    <w:rsid w:val="00E210ED"/>
    <w:rsid w:val="00E35428"/>
    <w:rsid w:val="00E71A7F"/>
    <w:rsid w:val="00E73C2B"/>
    <w:rsid w:val="00E832EC"/>
    <w:rsid w:val="00F355F9"/>
    <w:rsid w:val="00F8157D"/>
    <w:rsid w:val="00F82782"/>
    <w:rsid w:val="00F94C0B"/>
    <w:rsid w:val="00F95FF2"/>
    <w:rsid w:val="00FA4A79"/>
    <w:rsid w:val="00FA6BF9"/>
    <w:rsid w:val="00FB0456"/>
    <w:rsid w:val="00FF1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B6A55-0E2B-419F-B0BA-53ED07DB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5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57"/>
    <w:rPr>
      <w:sz w:val="22"/>
      <w:szCs w:val="22"/>
    </w:rPr>
  </w:style>
  <w:style w:type="character" w:customStyle="1" w:styleId="a4">
    <w:name w:val="Основной текст + Полужирный"/>
    <w:rsid w:val="003A3157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semiHidden/>
    <w:rsid w:val="003A315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semiHidden/>
    <w:rsid w:val="003A3157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3"/>
    <w:rsid w:val="005F2B5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5F2B5A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">
    <w:name w:val="Основной текст1"/>
    <w:rsid w:val="005F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8">
    <w:name w:val="List Paragraph"/>
    <w:basedOn w:val="a"/>
    <w:uiPriority w:val="34"/>
    <w:qFormat/>
    <w:rsid w:val="0093086C"/>
    <w:pPr>
      <w:ind w:left="720"/>
      <w:contextualSpacing/>
    </w:pPr>
  </w:style>
  <w:style w:type="character" w:customStyle="1" w:styleId="30">
    <w:name w:val="Основной текст (3)_"/>
    <w:link w:val="31"/>
    <w:rsid w:val="00FF14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F1477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table" w:styleId="a9">
    <w:name w:val="Table Grid"/>
    <w:basedOn w:val="a1"/>
    <w:uiPriority w:val="59"/>
    <w:rsid w:val="00B75BB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semiHidden/>
    <w:unhideWhenUsed/>
    <w:rsid w:val="0000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11D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0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11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4A4A-31A6-4D04-9748-6CF6965A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Руководитель</cp:lastModifiedBy>
  <cp:revision>13</cp:revision>
  <cp:lastPrinted>2017-12-27T07:14:00Z</cp:lastPrinted>
  <dcterms:created xsi:type="dcterms:W3CDTF">2017-12-26T08:43:00Z</dcterms:created>
  <dcterms:modified xsi:type="dcterms:W3CDTF">2017-12-27T06:57:00Z</dcterms:modified>
</cp:coreProperties>
</file>