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1501F">
        <w:rPr>
          <w:rFonts w:ascii="Times New Roman CYR" w:hAnsi="Times New Roman CYR" w:cs="Times New Roman CYR"/>
          <w:sz w:val="28"/>
          <w:szCs w:val="28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04A9"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sz w:val="28"/>
          <w:szCs w:val="28"/>
        </w:rPr>
        <w:t xml:space="preserve">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C589C">
        <w:rPr>
          <w:rFonts w:ascii="Times New Roman CYR" w:hAnsi="Times New Roman CYR" w:cs="Times New Roman CYR"/>
          <w:sz w:val="28"/>
          <w:szCs w:val="28"/>
        </w:rPr>
        <w:t>4</w:t>
      </w:r>
      <w:r w:rsidR="00A12D07">
        <w:rPr>
          <w:rFonts w:ascii="Times New Roman CYR" w:hAnsi="Times New Roman CYR" w:cs="Times New Roman CYR"/>
          <w:sz w:val="28"/>
          <w:szCs w:val="28"/>
        </w:rPr>
        <w:t>85</w:t>
      </w:r>
    </w:p>
    <w:p w:rsidR="007E1358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2D07" w:rsidRDefault="00A12D07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41"/>
      </w:tblGrid>
      <w:tr w:rsidR="00A12D07" w:rsidTr="00A12D07">
        <w:tc>
          <w:tcPr>
            <w:tcW w:w="4814" w:type="dxa"/>
          </w:tcPr>
          <w:p w:rsidR="00A12D07" w:rsidRDefault="00A12D07" w:rsidP="00A1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внесении изменений и дополнений в постановление администрации Питерского муниципального района от 23 мая 2016 года №230</w:t>
            </w:r>
          </w:p>
        </w:tc>
        <w:tc>
          <w:tcPr>
            <w:tcW w:w="4815" w:type="dxa"/>
          </w:tcPr>
          <w:p w:rsidR="00A12D07" w:rsidRDefault="00A12D07" w:rsidP="00A1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A12D07" w:rsidRPr="00A12D07" w:rsidRDefault="00A12D07" w:rsidP="00A12D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12D07" w:rsidRDefault="00A12D07" w:rsidP="00A12D07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фонда оплаты труда муниципального унитарного предприятия «Питерское» Питерского муниципального района Саратовской области, на основании протеста Прокуратуры Питерского района от 15 ноября 2022 года №41-2022/Прдп281-22-20630031, руководствуясь Уставом Питерского муниципального района, администрация муниципального района</w:t>
      </w:r>
    </w:p>
    <w:p w:rsidR="00A12D07" w:rsidRPr="000F5E58" w:rsidRDefault="00A12D07" w:rsidP="00A12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F5E58">
        <w:rPr>
          <w:rFonts w:ascii="Times New Roman" w:hAnsi="Times New Roman"/>
          <w:sz w:val="28"/>
          <w:szCs w:val="28"/>
        </w:rPr>
        <w:t>ПОСТАНОВЛЯЕТ:</w:t>
      </w:r>
    </w:p>
    <w:p w:rsidR="00A12D07" w:rsidRDefault="00A12D07" w:rsidP="00A12D07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 к постановлению администрации Питерского муниципального района от 23 мая 2016 года №230 «Об утверждении Положения об условиях оплаты труда работников муниципального унитарного предприятия «Питерское» (с изменениями от 28 марта 2017 года №100, от 6 сентября 2018 года №333, от 6 августа 2019 года №312, от 30 декабря 2020 года №348, от 08 февраля 2022 года №46, от 26 сентября 2022 года №374) следующие изменения и дополнения:</w:t>
      </w:r>
    </w:p>
    <w:p w:rsidR="00A12D07" w:rsidRPr="00C35010" w:rsidRDefault="00A12D07" w:rsidP="00A12D07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5010">
        <w:rPr>
          <w:rFonts w:ascii="Times New Roman" w:hAnsi="Times New Roman"/>
          <w:sz w:val="28"/>
          <w:szCs w:val="28"/>
        </w:rPr>
        <w:t>1.1. Дополнить Раздел 2. «Порядок и условия оплаты труда» Положения пунктом 2.8. следующего содержания:</w:t>
      </w:r>
    </w:p>
    <w:p w:rsidR="00A12D07" w:rsidRDefault="00A12D07" w:rsidP="00A12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«2.8. </w:t>
      </w:r>
      <w:r w:rsidRPr="00C35010">
        <w:rPr>
          <w:rFonts w:ascii="Times New Roman" w:hAnsi="Times New Roman"/>
          <w:sz w:val="28"/>
          <w:szCs w:val="28"/>
          <w:shd w:val="clear" w:color="auto" w:fill="FFFFFF"/>
        </w:rPr>
        <w:t>При нарушении Предприятием установленного </w:t>
      </w:r>
      <w:r w:rsidRPr="00312331">
        <w:rPr>
          <w:rFonts w:ascii="Times New Roman" w:hAnsi="Times New Roman"/>
          <w:sz w:val="28"/>
          <w:szCs w:val="28"/>
          <w:shd w:val="clear" w:color="auto" w:fill="FFFFFF"/>
        </w:rPr>
        <w:t>срока</w:t>
      </w:r>
      <w:r w:rsidRPr="00C35010">
        <w:rPr>
          <w:rFonts w:ascii="Times New Roman" w:hAnsi="Times New Roman"/>
          <w:sz w:val="28"/>
          <w:szCs w:val="28"/>
          <w:shd w:val="clear" w:color="auto" w:fill="FFFFFF"/>
        </w:rPr>
        <w:t>  выплаты заработной платы, оплаты отпуска, выплат при увольнении и (или) других выплат, причитающихся работнику, Предприятие обязано выплатить их с уплатой процентов (денежной компенсации) в размере одной сто пятидесятой действующей в это время </w:t>
      </w:r>
      <w:r w:rsidRPr="00312331">
        <w:rPr>
          <w:rFonts w:ascii="Times New Roman" w:hAnsi="Times New Roman"/>
          <w:sz w:val="28"/>
          <w:szCs w:val="28"/>
          <w:shd w:val="clear" w:color="auto" w:fill="FFFFFF"/>
        </w:rPr>
        <w:t>ключевой ставки</w:t>
      </w:r>
      <w:r w:rsidRPr="00C35010">
        <w:rPr>
          <w:rFonts w:ascii="Times New Roman" w:hAnsi="Times New Roman"/>
          <w:sz w:val="28"/>
          <w:szCs w:val="28"/>
          <w:shd w:val="clear" w:color="auto" w:fill="FFFFFF"/>
        </w:rPr>
        <w:t> 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12D07" w:rsidRDefault="00A12D07" w:rsidP="00A12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35010">
        <w:rPr>
          <w:rFonts w:ascii="Times New Roman" w:hAnsi="Times New Roman"/>
          <w:sz w:val="28"/>
          <w:szCs w:val="28"/>
          <w:shd w:val="clear" w:color="auto" w:fill="FFFFFF"/>
        </w:rPr>
        <w:t>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</w:t>
      </w:r>
      <w:bookmarkStart w:id="0" w:name="_GoBack"/>
      <w:bookmarkEnd w:id="0"/>
      <w:r w:rsidRPr="00C35010">
        <w:rPr>
          <w:rFonts w:ascii="Times New Roman" w:hAnsi="Times New Roman"/>
          <w:sz w:val="28"/>
          <w:szCs w:val="28"/>
          <w:shd w:val="clear" w:color="auto" w:fill="FFFFFF"/>
        </w:rPr>
        <w:t>ных в срок сумм</w:t>
      </w:r>
      <w:r>
        <w:rPr>
          <w:rFonts w:ascii="Times New Roman" w:hAnsi="Times New Roman"/>
          <w:sz w:val="28"/>
          <w:szCs w:val="28"/>
          <w:shd w:val="clear" w:color="auto" w:fill="FFFFFF"/>
        </w:rPr>
        <w:t>.»</w:t>
      </w:r>
      <w:r w:rsidRPr="00C3501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12D07" w:rsidRDefault="00A12D07" w:rsidP="00A12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B01A2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B01A24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и подлежит размещению</w:t>
      </w:r>
      <w:r w:rsidRPr="00B01A24">
        <w:rPr>
          <w:rFonts w:ascii="Times New Roman" w:hAnsi="Times New Roman"/>
          <w:sz w:val="28"/>
          <w:szCs w:val="28"/>
        </w:rPr>
        <w:t xml:space="preserve">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543943">
        <w:rPr>
          <w:rFonts w:ascii="Times New Roman" w:hAnsi="Times New Roman"/>
          <w:sz w:val="28"/>
          <w:szCs w:val="28"/>
          <w:lang w:val="en-US"/>
        </w:rPr>
        <w:t>http</w:t>
      </w:r>
      <w:r w:rsidRPr="00543943">
        <w:rPr>
          <w:rFonts w:ascii="Times New Roman" w:hAnsi="Times New Roman"/>
          <w:sz w:val="28"/>
          <w:szCs w:val="28"/>
        </w:rPr>
        <w:t>://</w:t>
      </w:r>
      <w:proofErr w:type="spellStart"/>
      <w:r w:rsidRPr="00543943">
        <w:rPr>
          <w:rFonts w:ascii="Times New Roman" w:hAnsi="Times New Roman"/>
          <w:sz w:val="28"/>
          <w:szCs w:val="28"/>
        </w:rPr>
        <w:t>питерка.рф</w:t>
      </w:r>
      <w:proofErr w:type="spellEnd"/>
      <w:r w:rsidRPr="0054394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.</w:t>
      </w:r>
    </w:p>
    <w:p w:rsidR="00A12D07" w:rsidRDefault="00A12D07" w:rsidP="00A12D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A12D07" w:rsidRDefault="00A12D07" w:rsidP="00A12D0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12D07" w:rsidRDefault="00A12D07" w:rsidP="00A12D0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12D07" w:rsidRDefault="00A12D07" w:rsidP="00A12D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</w:t>
      </w:r>
      <w:r w:rsidR="00380FB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Д.Н. </w:t>
      </w:r>
      <w:proofErr w:type="spellStart"/>
      <w:r>
        <w:rPr>
          <w:rFonts w:ascii="Times New Roman" w:hAnsi="Times New Roman"/>
          <w:sz w:val="28"/>
          <w:szCs w:val="28"/>
        </w:rPr>
        <w:t>Живайкин</w:t>
      </w:r>
      <w:proofErr w:type="spellEnd"/>
    </w:p>
    <w:p w:rsidR="000F213B" w:rsidRPr="00B47614" w:rsidRDefault="00380FBF" w:rsidP="00A1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F213B" w:rsidRPr="00B47614" w:rsidSect="00543943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6D" w:rsidRDefault="00B40A6D" w:rsidP="006823C3">
      <w:pPr>
        <w:spacing w:after="0" w:line="240" w:lineRule="auto"/>
      </w:pPr>
      <w:r>
        <w:separator/>
      </w:r>
    </w:p>
  </w:endnote>
  <w:end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30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6D" w:rsidRDefault="00B40A6D" w:rsidP="006823C3">
      <w:pPr>
        <w:spacing w:after="0" w:line="240" w:lineRule="auto"/>
      </w:pPr>
      <w:r>
        <w:separator/>
      </w:r>
    </w:p>
  </w:footnote>
  <w:foot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322D02"/>
    <w:multiLevelType w:val="multilevel"/>
    <w:tmpl w:val="EDC4F8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141E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2A7F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0F5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01D8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097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64DEE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97D7C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2F61DB"/>
    <w:rsid w:val="00300E42"/>
    <w:rsid w:val="003017F2"/>
    <w:rsid w:val="00301FFF"/>
    <w:rsid w:val="0030745E"/>
    <w:rsid w:val="0030757E"/>
    <w:rsid w:val="003122C4"/>
    <w:rsid w:val="00312331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A6B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0FBF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A6406"/>
    <w:rsid w:val="003B1B63"/>
    <w:rsid w:val="003B70C1"/>
    <w:rsid w:val="003B7677"/>
    <w:rsid w:val="003C74EF"/>
    <w:rsid w:val="003D4993"/>
    <w:rsid w:val="003D5F30"/>
    <w:rsid w:val="003E04A9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0F99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3943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6E24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B6821"/>
    <w:rsid w:val="005C1FCE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737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01F"/>
    <w:rsid w:val="00615C08"/>
    <w:rsid w:val="006178DE"/>
    <w:rsid w:val="00621219"/>
    <w:rsid w:val="006233EC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661D"/>
    <w:rsid w:val="00747BA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C5F83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2121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4B37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3FBA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3E31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87D00"/>
    <w:rsid w:val="00990D49"/>
    <w:rsid w:val="00993030"/>
    <w:rsid w:val="00996808"/>
    <w:rsid w:val="00997F0C"/>
    <w:rsid w:val="009A147B"/>
    <w:rsid w:val="009A3182"/>
    <w:rsid w:val="009A5D3B"/>
    <w:rsid w:val="009B1AF8"/>
    <w:rsid w:val="009B4676"/>
    <w:rsid w:val="009B5758"/>
    <w:rsid w:val="009B5FF0"/>
    <w:rsid w:val="009B71EF"/>
    <w:rsid w:val="009C1674"/>
    <w:rsid w:val="009C20B5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E7EAC"/>
    <w:rsid w:val="009F09B0"/>
    <w:rsid w:val="009F205E"/>
    <w:rsid w:val="009F3039"/>
    <w:rsid w:val="009F41D3"/>
    <w:rsid w:val="009F41F5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2D07"/>
    <w:rsid w:val="00A13242"/>
    <w:rsid w:val="00A14614"/>
    <w:rsid w:val="00A160B6"/>
    <w:rsid w:val="00A16F4B"/>
    <w:rsid w:val="00A17D16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0861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0D7"/>
    <w:rsid w:val="00A63322"/>
    <w:rsid w:val="00A641E8"/>
    <w:rsid w:val="00A67E45"/>
    <w:rsid w:val="00A71B66"/>
    <w:rsid w:val="00A727BB"/>
    <w:rsid w:val="00A73615"/>
    <w:rsid w:val="00A754DB"/>
    <w:rsid w:val="00A76D54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4529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382"/>
    <w:rsid w:val="00AF4B66"/>
    <w:rsid w:val="00AF5402"/>
    <w:rsid w:val="00B015DB"/>
    <w:rsid w:val="00B01D94"/>
    <w:rsid w:val="00B020F4"/>
    <w:rsid w:val="00B124DA"/>
    <w:rsid w:val="00B157EB"/>
    <w:rsid w:val="00B1701C"/>
    <w:rsid w:val="00B2318D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A6B25"/>
    <w:rsid w:val="00BB0327"/>
    <w:rsid w:val="00BB288A"/>
    <w:rsid w:val="00BB3135"/>
    <w:rsid w:val="00BB34B1"/>
    <w:rsid w:val="00BB4063"/>
    <w:rsid w:val="00BB635A"/>
    <w:rsid w:val="00BB733E"/>
    <w:rsid w:val="00BC44ED"/>
    <w:rsid w:val="00BC589C"/>
    <w:rsid w:val="00BD0276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361DF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454"/>
    <w:rsid w:val="00E34835"/>
    <w:rsid w:val="00E35FB2"/>
    <w:rsid w:val="00E41658"/>
    <w:rsid w:val="00E41B9D"/>
    <w:rsid w:val="00E42604"/>
    <w:rsid w:val="00E42D71"/>
    <w:rsid w:val="00E441A5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1F76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21C2"/>
    <w:rsid w:val="00ED354D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2A22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1B9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FB73-6260-403A-BBFF-2685E14C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Шайкина ГВ</cp:lastModifiedBy>
  <cp:revision>3</cp:revision>
  <cp:lastPrinted>2022-11-28T07:51:00Z</cp:lastPrinted>
  <dcterms:created xsi:type="dcterms:W3CDTF">2022-11-28T07:45:00Z</dcterms:created>
  <dcterms:modified xsi:type="dcterms:W3CDTF">2022-11-28T10:01:00Z</dcterms:modified>
</cp:coreProperties>
</file>