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C1" w:rsidRPr="00E14A57" w:rsidRDefault="00FE5EC1" w:rsidP="00D8098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2"/>
          <w:szCs w:val="22"/>
        </w:rPr>
      </w:pPr>
      <w:bookmarkStart w:id="0" w:name="_GoBack"/>
      <w:bookmarkEnd w:id="0"/>
    </w:p>
    <w:p w:rsidR="00143F78" w:rsidRPr="005E6F02" w:rsidRDefault="00143F78" w:rsidP="00143F7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78" w:rsidRDefault="00143F78" w:rsidP="00143F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43F78" w:rsidRDefault="00143F78" w:rsidP="00143F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43F78" w:rsidRDefault="00143F78" w:rsidP="00143F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43F78" w:rsidRDefault="00143F78" w:rsidP="00143F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3F78" w:rsidRDefault="00143F78" w:rsidP="00143F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43F78" w:rsidRDefault="00143F78" w:rsidP="00143F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3F78" w:rsidRDefault="00143F78" w:rsidP="00143F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29 декабря 2018 года №502 </w:t>
      </w:r>
    </w:p>
    <w:p w:rsidR="00143F78" w:rsidRDefault="00143F78" w:rsidP="00143F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143F78" w:rsidRDefault="00143F78" w:rsidP="00143F78">
      <w:pPr>
        <w:pStyle w:val="ac"/>
        <w:ind w:right="4251"/>
        <w:rPr>
          <w:sz w:val="28"/>
          <w:szCs w:val="28"/>
        </w:rPr>
      </w:pPr>
    </w:p>
    <w:p w:rsidR="00143F78" w:rsidRDefault="00143F78" w:rsidP="00143F78">
      <w:pPr>
        <w:pStyle w:val="ac"/>
        <w:ind w:right="4251"/>
        <w:rPr>
          <w:sz w:val="28"/>
          <w:szCs w:val="28"/>
        </w:rPr>
      </w:pPr>
    </w:p>
    <w:p w:rsidR="001A6FC1" w:rsidRPr="00143F78" w:rsidRDefault="001A6FC1" w:rsidP="00143F78">
      <w:pPr>
        <w:tabs>
          <w:tab w:val="left" w:pos="993"/>
          <w:tab w:val="left" w:pos="4253"/>
          <w:tab w:val="left" w:pos="5245"/>
        </w:tabs>
        <w:autoSpaceDE w:val="0"/>
        <w:autoSpaceDN w:val="0"/>
        <w:adjustRightInd w:val="0"/>
        <w:ind w:right="5670"/>
        <w:jc w:val="both"/>
        <w:rPr>
          <w:rFonts w:eastAsia="Calibri"/>
          <w:sz w:val="28"/>
          <w:szCs w:val="28"/>
          <w:lang w:eastAsia="en-US"/>
        </w:rPr>
      </w:pPr>
      <w:r w:rsidRPr="00143F78">
        <w:rPr>
          <w:bCs/>
          <w:sz w:val="28"/>
          <w:szCs w:val="28"/>
        </w:rPr>
        <w:t>Об о</w:t>
      </w:r>
      <w:r w:rsidRPr="00143F78">
        <w:rPr>
          <w:sz w:val="28"/>
          <w:szCs w:val="28"/>
        </w:rPr>
        <w:t>снащении территорий общего пользования первичными средствами тушения пожаров и противопожарным инвентарем</w:t>
      </w:r>
    </w:p>
    <w:p w:rsidR="001A6FC1" w:rsidRPr="001A6FC1" w:rsidRDefault="001A6FC1" w:rsidP="001A6FC1">
      <w:pPr>
        <w:tabs>
          <w:tab w:val="num" w:pos="1134"/>
        </w:tabs>
        <w:jc w:val="both"/>
        <w:rPr>
          <w:b/>
          <w:bCs/>
          <w:sz w:val="28"/>
          <w:szCs w:val="28"/>
        </w:rPr>
      </w:pPr>
    </w:p>
    <w:p w:rsidR="00AF6E0A" w:rsidRDefault="001A6FC1" w:rsidP="00AF6E0A">
      <w:pPr>
        <w:pStyle w:val="ac"/>
        <w:ind w:firstLine="709"/>
        <w:jc w:val="both"/>
        <w:rPr>
          <w:sz w:val="28"/>
          <w:szCs w:val="28"/>
        </w:rPr>
      </w:pPr>
      <w:r w:rsidRPr="00143F78"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декабря 1994 года №69-ФЗ «О пожарной безопасности», в целях обеспечения первичными средствами тушения пожаров и противопожарным инвентарем Питерского муниципального образования Питерского муниципального района Саратовской области, администрация муниципального района</w:t>
      </w:r>
      <w:r w:rsidR="00AF6E0A">
        <w:rPr>
          <w:sz w:val="28"/>
          <w:szCs w:val="28"/>
        </w:rPr>
        <w:t xml:space="preserve"> </w:t>
      </w:r>
    </w:p>
    <w:p w:rsidR="001A6FC1" w:rsidRPr="00143F78" w:rsidRDefault="00AF6E0A" w:rsidP="00AF6E0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6FC1" w:rsidRPr="00143F78" w:rsidRDefault="006973B0" w:rsidP="00AF6E0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6FC1" w:rsidRPr="00143F78">
        <w:rPr>
          <w:sz w:val="28"/>
          <w:szCs w:val="28"/>
        </w:rPr>
        <w:t>Утвердить Перечень мест, подлежащих оборудованию пожарными щитами</w:t>
      </w:r>
      <w:r>
        <w:rPr>
          <w:sz w:val="28"/>
          <w:szCs w:val="28"/>
        </w:rPr>
        <w:t xml:space="preserve"> согласно </w:t>
      </w:r>
      <w:r w:rsidR="001A6FC1" w:rsidRPr="00143F78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1A6FC1" w:rsidRPr="00143F7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A6FC1" w:rsidRPr="00143F78">
        <w:rPr>
          <w:sz w:val="28"/>
          <w:szCs w:val="28"/>
        </w:rPr>
        <w:t>1.</w:t>
      </w:r>
    </w:p>
    <w:p w:rsidR="001A6FC1" w:rsidRPr="00143F78" w:rsidRDefault="006973B0" w:rsidP="00AF6E0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6FC1" w:rsidRPr="00143F78">
        <w:rPr>
          <w:sz w:val="28"/>
          <w:szCs w:val="28"/>
        </w:rPr>
        <w:t xml:space="preserve">Утвердить </w:t>
      </w:r>
      <w:r w:rsidR="001A6FC1" w:rsidRPr="00143F78">
        <w:rPr>
          <w:bCs/>
          <w:sz w:val="28"/>
          <w:szCs w:val="28"/>
        </w:rPr>
        <w:t xml:space="preserve">Нормы комплектации пожарных щитов первичными средствами тушения пожаров и противопожарным инвентарем </w:t>
      </w:r>
      <w:r w:rsidR="00D63B67">
        <w:rPr>
          <w:sz w:val="28"/>
          <w:szCs w:val="28"/>
        </w:rPr>
        <w:t xml:space="preserve">согласно </w:t>
      </w:r>
      <w:r w:rsidR="001A6FC1" w:rsidRPr="00143F78">
        <w:rPr>
          <w:sz w:val="28"/>
          <w:szCs w:val="28"/>
        </w:rPr>
        <w:t>приложени</w:t>
      </w:r>
      <w:r w:rsidR="00D63B67">
        <w:rPr>
          <w:sz w:val="28"/>
          <w:szCs w:val="28"/>
        </w:rPr>
        <w:t>ю</w:t>
      </w:r>
      <w:r w:rsidR="001A6FC1" w:rsidRPr="00143F78">
        <w:rPr>
          <w:sz w:val="28"/>
          <w:szCs w:val="28"/>
        </w:rPr>
        <w:t xml:space="preserve"> </w:t>
      </w:r>
      <w:r w:rsidR="00D63B67">
        <w:rPr>
          <w:sz w:val="28"/>
          <w:szCs w:val="28"/>
        </w:rPr>
        <w:t>№</w:t>
      </w:r>
      <w:r w:rsidR="001A6FC1" w:rsidRPr="00143F78">
        <w:rPr>
          <w:sz w:val="28"/>
          <w:szCs w:val="28"/>
        </w:rPr>
        <w:t>2.</w:t>
      </w:r>
    </w:p>
    <w:p w:rsidR="001A6FC1" w:rsidRPr="00143F78" w:rsidRDefault="00D63B67" w:rsidP="00AF6E0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6FC1" w:rsidRPr="00143F78">
        <w:rPr>
          <w:sz w:val="28"/>
          <w:szCs w:val="28"/>
        </w:rPr>
        <w:t xml:space="preserve">В случае возникновения пожара первичные средства тушения пожаров и противопожарный инвентарь, расположенные на территории организаций, используется как на территории организаций, так и на территории </w:t>
      </w:r>
      <w:r w:rsidR="006005EB" w:rsidRPr="00143F78">
        <w:rPr>
          <w:sz w:val="28"/>
          <w:szCs w:val="28"/>
        </w:rPr>
        <w:t xml:space="preserve">Питерского муниципального образования </w:t>
      </w:r>
      <w:r w:rsidR="001A6FC1" w:rsidRPr="00143F78">
        <w:rPr>
          <w:sz w:val="28"/>
          <w:szCs w:val="28"/>
        </w:rPr>
        <w:t>по согласованию с организациями.</w:t>
      </w:r>
    </w:p>
    <w:p w:rsidR="001A6FC1" w:rsidRPr="006973B0" w:rsidRDefault="00D63B67" w:rsidP="00AF6E0A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6FC1" w:rsidRPr="00143F78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 w:rsidR="006005EB" w:rsidRPr="00143F78">
        <w:rPr>
          <w:sz w:val="28"/>
          <w:szCs w:val="28"/>
        </w:rPr>
        <w:t xml:space="preserve"> на официальном сайте администрации Питерского муниципального района Саратовской области в информационно телекоммуникационной сети Интернет: </w:t>
      </w:r>
      <w:hyperlink r:id="rId8" w:history="1">
        <w:r w:rsidR="006005EB" w:rsidRPr="006973B0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005EB" w:rsidRPr="006973B0">
          <w:rPr>
            <w:rStyle w:val="ad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6005EB" w:rsidRPr="006973B0">
          <w:rPr>
            <w:rStyle w:val="ad"/>
            <w:color w:val="000000" w:themeColor="text1"/>
            <w:sz w:val="28"/>
            <w:szCs w:val="28"/>
            <w:u w:val="none"/>
          </w:rPr>
          <w:t>питерка.рф</w:t>
        </w:r>
        <w:proofErr w:type="spellEnd"/>
        <w:r w:rsidR="006005EB" w:rsidRPr="006973B0">
          <w:rPr>
            <w:rStyle w:val="ad"/>
            <w:color w:val="000000" w:themeColor="text1"/>
            <w:sz w:val="28"/>
            <w:szCs w:val="28"/>
            <w:u w:val="none"/>
          </w:rPr>
          <w:t>/</w:t>
        </w:r>
      </w:hyperlink>
    </w:p>
    <w:p w:rsidR="001A6FC1" w:rsidRPr="001A6FC1" w:rsidRDefault="00D63B67" w:rsidP="00AF6E0A">
      <w:pPr>
        <w:pStyle w:val="ac"/>
        <w:ind w:firstLine="709"/>
        <w:jc w:val="both"/>
      </w:pPr>
      <w:r>
        <w:rPr>
          <w:sz w:val="28"/>
          <w:szCs w:val="28"/>
        </w:rPr>
        <w:t xml:space="preserve">5. </w:t>
      </w:r>
      <w:r w:rsidR="001A6FC1" w:rsidRPr="00143F78">
        <w:rPr>
          <w:sz w:val="28"/>
          <w:szCs w:val="28"/>
        </w:rPr>
        <w:t xml:space="preserve">Контроль за выполнением данного постановления возложить на </w:t>
      </w:r>
      <w:r w:rsidR="006005EB" w:rsidRPr="00143F78">
        <w:rPr>
          <w:sz w:val="28"/>
          <w:szCs w:val="28"/>
        </w:rPr>
        <w:t xml:space="preserve">первого </w:t>
      </w:r>
      <w:r w:rsidR="001A6FC1" w:rsidRPr="00143F78">
        <w:rPr>
          <w:sz w:val="28"/>
          <w:szCs w:val="28"/>
        </w:rPr>
        <w:t xml:space="preserve">заместителя главы администрации </w:t>
      </w:r>
      <w:r w:rsidR="006005EB" w:rsidRPr="00143F78">
        <w:rPr>
          <w:sz w:val="28"/>
          <w:szCs w:val="28"/>
        </w:rPr>
        <w:t>Питерского</w:t>
      </w:r>
      <w:r w:rsidR="001A6FC1" w:rsidRPr="00143F78">
        <w:rPr>
          <w:sz w:val="28"/>
          <w:szCs w:val="28"/>
        </w:rPr>
        <w:t xml:space="preserve"> муниципального </w:t>
      </w:r>
      <w:r w:rsidR="006005EB" w:rsidRPr="00143F78">
        <w:rPr>
          <w:sz w:val="28"/>
          <w:szCs w:val="28"/>
        </w:rPr>
        <w:t xml:space="preserve">района </w:t>
      </w:r>
      <w:proofErr w:type="spellStart"/>
      <w:r w:rsidR="006005EB" w:rsidRPr="00143F78">
        <w:rPr>
          <w:sz w:val="28"/>
          <w:szCs w:val="28"/>
        </w:rPr>
        <w:t>Чиженькова</w:t>
      </w:r>
      <w:proofErr w:type="spellEnd"/>
      <w:r w:rsidR="006005EB" w:rsidRPr="00143F78">
        <w:rPr>
          <w:sz w:val="28"/>
          <w:szCs w:val="28"/>
        </w:rPr>
        <w:t xml:space="preserve"> О.Е.</w:t>
      </w:r>
      <w:r w:rsidR="006005EB" w:rsidRPr="001A6FC1">
        <w:t xml:space="preserve"> </w:t>
      </w:r>
    </w:p>
    <w:p w:rsidR="001A6FC1" w:rsidRPr="001A6FC1" w:rsidRDefault="001A6FC1" w:rsidP="001A6FC1">
      <w:pPr>
        <w:rPr>
          <w:sz w:val="28"/>
          <w:szCs w:val="28"/>
        </w:rPr>
      </w:pPr>
    </w:p>
    <w:p w:rsidR="001A6FC1" w:rsidRPr="001A6FC1" w:rsidRDefault="001A6FC1" w:rsidP="001A6FC1">
      <w:pPr>
        <w:rPr>
          <w:sz w:val="28"/>
          <w:szCs w:val="28"/>
        </w:rPr>
      </w:pPr>
    </w:p>
    <w:p w:rsidR="00C8193B" w:rsidRPr="00D63B67" w:rsidRDefault="001A6FC1" w:rsidP="00D63B67">
      <w:pPr>
        <w:rPr>
          <w:sz w:val="28"/>
          <w:szCs w:val="28"/>
        </w:rPr>
      </w:pPr>
      <w:r w:rsidRPr="001A6FC1">
        <w:rPr>
          <w:sz w:val="28"/>
          <w:szCs w:val="28"/>
        </w:rPr>
        <w:t>Глава муниципального района</w:t>
      </w:r>
      <w:r w:rsidR="006005EB">
        <w:rPr>
          <w:sz w:val="28"/>
          <w:szCs w:val="28"/>
        </w:rPr>
        <w:t xml:space="preserve">                                                               </w:t>
      </w:r>
      <w:proofErr w:type="spellStart"/>
      <w:r w:rsidR="006005EB">
        <w:rPr>
          <w:sz w:val="28"/>
          <w:szCs w:val="28"/>
        </w:rPr>
        <w:t>С.И.Егоров</w:t>
      </w:r>
      <w:proofErr w:type="spellEnd"/>
      <w:r w:rsidRPr="001A6FC1">
        <w:rPr>
          <w:color w:val="FF0000"/>
          <w:sz w:val="28"/>
          <w:szCs w:val="28"/>
        </w:rPr>
        <w:br w:type="page"/>
      </w:r>
    </w:p>
    <w:p w:rsidR="001A6FC1" w:rsidRPr="007826FC" w:rsidRDefault="001A6FC1" w:rsidP="007826FC">
      <w:pPr>
        <w:pStyle w:val="ac"/>
        <w:ind w:left="5103"/>
        <w:jc w:val="both"/>
        <w:rPr>
          <w:sz w:val="28"/>
          <w:szCs w:val="28"/>
        </w:rPr>
      </w:pPr>
      <w:r w:rsidRPr="007826FC">
        <w:rPr>
          <w:sz w:val="28"/>
          <w:szCs w:val="28"/>
        </w:rPr>
        <w:lastRenderedPageBreak/>
        <w:t>Приложение №1</w:t>
      </w:r>
      <w:r w:rsidR="00D63B67" w:rsidRPr="007826FC">
        <w:rPr>
          <w:sz w:val="28"/>
          <w:szCs w:val="28"/>
        </w:rPr>
        <w:t xml:space="preserve"> </w:t>
      </w:r>
      <w:r w:rsidR="006005EB" w:rsidRPr="007826FC">
        <w:rPr>
          <w:sz w:val="28"/>
          <w:szCs w:val="28"/>
        </w:rPr>
        <w:t xml:space="preserve">к постановлению администрации </w:t>
      </w:r>
      <w:r w:rsidRPr="007826FC">
        <w:rPr>
          <w:sz w:val="28"/>
          <w:szCs w:val="28"/>
        </w:rPr>
        <w:t>муниципального района</w:t>
      </w:r>
      <w:r w:rsidR="00D63B67" w:rsidRPr="007826FC">
        <w:rPr>
          <w:sz w:val="28"/>
          <w:szCs w:val="28"/>
        </w:rPr>
        <w:t xml:space="preserve"> </w:t>
      </w:r>
      <w:r w:rsidRPr="007826FC">
        <w:rPr>
          <w:sz w:val="28"/>
          <w:szCs w:val="28"/>
        </w:rPr>
        <w:t xml:space="preserve">от </w:t>
      </w:r>
      <w:r w:rsidR="007826FC" w:rsidRPr="007826FC">
        <w:rPr>
          <w:sz w:val="28"/>
          <w:szCs w:val="28"/>
        </w:rPr>
        <w:t xml:space="preserve">29 </w:t>
      </w:r>
      <w:proofErr w:type="gramStart"/>
      <w:r w:rsidR="007826FC" w:rsidRPr="007826FC">
        <w:rPr>
          <w:sz w:val="28"/>
          <w:szCs w:val="28"/>
        </w:rPr>
        <w:t xml:space="preserve">декабря </w:t>
      </w:r>
      <w:r w:rsidRPr="007826FC">
        <w:rPr>
          <w:sz w:val="28"/>
          <w:szCs w:val="28"/>
        </w:rPr>
        <w:t xml:space="preserve"> 201</w:t>
      </w:r>
      <w:r w:rsidR="007826FC" w:rsidRPr="007826FC">
        <w:rPr>
          <w:sz w:val="28"/>
          <w:szCs w:val="28"/>
        </w:rPr>
        <w:t>8</w:t>
      </w:r>
      <w:proofErr w:type="gramEnd"/>
      <w:r w:rsidR="007826FC" w:rsidRPr="007826FC">
        <w:rPr>
          <w:sz w:val="28"/>
          <w:szCs w:val="28"/>
        </w:rPr>
        <w:t xml:space="preserve"> </w:t>
      </w:r>
      <w:r w:rsidRPr="007826FC">
        <w:rPr>
          <w:sz w:val="28"/>
          <w:szCs w:val="28"/>
        </w:rPr>
        <w:t>г</w:t>
      </w:r>
      <w:r w:rsidR="007826FC" w:rsidRPr="007826FC">
        <w:rPr>
          <w:sz w:val="28"/>
          <w:szCs w:val="28"/>
        </w:rPr>
        <w:t>ода</w:t>
      </w:r>
      <w:r w:rsidRPr="007826FC">
        <w:rPr>
          <w:sz w:val="28"/>
          <w:szCs w:val="28"/>
        </w:rPr>
        <w:t xml:space="preserve">  №</w:t>
      </w:r>
      <w:r w:rsidR="007826FC" w:rsidRPr="007826FC">
        <w:rPr>
          <w:sz w:val="28"/>
          <w:szCs w:val="28"/>
        </w:rPr>
        <w:t>502</w:t>
      </w:r>
    </w:p>
    <w:p w:rsidR="001A6FC1" w:rsidRPr="001A6FC1" w:rsidRDefault="001A6FC1" w:rsidP="001A6FC1">
      <w:pPr>
        <w:ind w:left="5580"/>
        <w:rPr>
          <w:sz w:val="28"/>
          <w:szCs w:val="28"/>
        </w:rPr>
      </w:pPr>
    </w:p>
    <w:p w:rsidR="001A6FC1" w:rsidRPr="001A6FC1" w:rsidRDefault="001A6FC1" w:rsidP="001A6FC1">
      <w:pPr>
        <w:jc w:val="center"/>
        <w:rPr>
          <w:b/>
          <w:sz w:val="28"/>
          <w:szCs w:val="28"/>
        </w:rPr>
      </w:pPr>
      <w:r w:rsidRPr="001A6FC1">
        <w:rPr>
          <w:b/>
          <w:sz w:val="28"/>
          <w:szCs w:val="28"/>
        </w:rPr>
        <w:t>Перечень мест, подлежащих оборудованию пожарными щитами</w:t>
      </w:r>
    </w:p>
    <w:p w:rsidR="001A6FC1" w:rsidRPr="001A6FC1" w:rsidRDefault="001A6FC1" w:rsidP="001A6FC1">
      <w:pPr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68"/>
        <w:gridCol w:w="3686"/>
      </w:tblGrid>
      <w:tr w:rsidR="00867E1F" w:rsidRPr="001A6FC1" w:rsidTr="007826FC">
        <w:tc>
          <w:tcPr>
            <w:tcW w:w="4536" w:type="dxa"/>
          </w:tcPr>
          <w:p w:rsidR="00867E1F" w:rsidRPr="007826FC" w:rsidRDefault="00867E1F" w:rsidP="00143F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826FC">
              <w:rPr>
                <w:sz w:val="28"/>
                <w:szCs w:val="28"/>
              </w:rPr>
              <w:t>Наименование места, подлежащего оборудованию пожарными щитами</w:t>
            </w:r>
          </w:p>
        </w:tc>
        <w:tc>
          <w:tcPr>
            <w:tcW w:w="2268" w:type="dxa"/>
          </w:tcPr>
          <w:p w:rsidR="00867E1F" w:rsidRPr="007826FC" w:rsidRDefault="00867E1F" w:rsidP="00143F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826FC">
              <w:rPr>
                <w:sz w:val="28"/>
                <w:szCs w:val="28"/>
              </w:rPr>
              <w:t>Адрес</w:t>
            </w:r>
          </w:p>
        </w:tc>
        <w:tc>
          <w:tcPr>
            <w:tcW w:w="3686" w:type="dxa"/>
          </w:tcPr>
          <w:p w:rsidR="00867E1F" w:rsidRPr="007826FC" w:rsidRDefault="00867E1F" w:rsidP="00143F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826FC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662147" w:rsidRPr="001A6FC1" w:rsidTr="007826FC">
        <w:tc>
          <w:tcPr>
            <w:tcW w:w="4536" w:type="dxa"/>
          </w:tcPr>
          <w:p w:rsidR="00662147" w:rsidRPr="00867E1F" w:rsidRDefault="00662147" w:rsidP="00867E1F">
            <w:pPr>
              <w:tabs>
                <w:tab w:val="left" w:pos="7905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67E1F">
              <w:rPr>
                <w:sz w:val="28"/>
                <w:szCs w:val="28"/>
                <w:lang w:eastAsia="en-US"/>
              </w:rPr>
              <w:t>Пожарная спасательная часть</w:t>
            </w:r>
            <w:r w:rsidRPr="00867E1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- 53 по охране с. Питерка </w:t>
            </w:r>
            <w:r w:rsidRPr="00867E1F">
              <w:rPr>
                <w:sz w:val="28"/>
                <w:szCs w:val="28"/>
                <w:lang w:eastAsia="en-US"/>
              </w:rPr>
              <w:t>Ф</w:t>
            </w:r>
            <w:r>
              <w:rPr>
                <w:sz w:val="28"/>
                <w:szCs w:val="28"/>
                <w:lang w:eastAsia="en-US"/>
              </w:rPr>
              <w:t xml:space="preserve">едерального государственного </w:t>
            </w:r>
            <w:r w:rsidRPr="00867E1F">
              <w:rPr>
                <w:sz w:val="28"/>
                <w:szCs w:val="28"/>
                <w:lang w:eastAsia="en-US"/>
              </w:rPr>
              <w:t xml:space="preserve">казенного учреждения </w:t>
            </w:r>
            <w:r w:rsidRPr="00867E1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«14 отряд федеральной                                                                                                       противопожарной службы по Саратовской                                                                                                            области»</w:t>
            </w:r>
            <w:r w:rsidRPr="00867E1F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662147" w:rsidRPr="001A6FC1" w:rsidRDefault="00662147" w:rsidP="007826FC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1A6FC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Питерка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д.67</w:t>
            </w:r>
          </w:p>
        </w:tc>
        <w:tc>
          <w:tcPr>
            <w:tcW w:w="3686" w:type="dxa"/>
          </w:tcPr>
          <w:p w:rsidR="00662147" w:rsidRPr="00867E1F" w:rsidRDefault="00662147" w:rsidP="00662147">
            <w:pPr>
              <w:tabs>
                <w:tab w:val="left" w:pos="7905"/>
              </w:tabs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Начальник п</w:t>
            </w:r>
            <w:r w:rsidRPr="00867E1F">
              <w:rPr>
                <w:sz w:val="28"/>
                <w:szCs w:val="28"/>
                <w:lang w:eastAsia="en-US"/>
              </w:rPr>
              <w:t>ожарн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867E1F">
              <w:rPr>
                <w:sz w:val="28"/>
                <w:szCs w:val="28"/>
                <w:lang w:eastAsia="en-US"/>
              </w:rPr>
              <w:t xml:space="preserve"> спасательн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867E1F">
              <w:rPr>
                <w:sz w:val="28"/>
                <w:szCs w:val="28"/>
                <w:lang w:eastAsia="en-US"/>
              </w:rPr>
              <w:t xml:space="preserve"> част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867E1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- 53 по охране с. Питерка </w:t>
            </w:r>
            <w:r w:rsidRPr="00867E1F">
              <w:rPr>
                <w:sz w:val="28"/>
                <w:szCs w:val="28"/>
                <w:lang w:eastAsia="en-US"/>
              </w:rPr>
              <w:t>Ф</w:t>
            </w:r>
            <w:r>
              <w:rPr>
                <w:sz w:val="28"/>
                <w:szCs w:val="28"/>
                <w:lang w:eastAsia="en-US"/>
              </w:rPr>
              <w:t xml:space="preserve">едерального государственного </w:t>
            </w:r>
            <w:r w:rsidRPr="00867E1F">
              <w:rPr>
                <w:sz w:val="28"/>
                <w:szCs w:val="28"/>
                <w:lang w:eastAsia="en-US"/>
              </w:rPr>
              <w:t xml:space="preserve">казенного учреждения </w:t>
            </w:r>
            <w:r w:rsidRPr="00867E1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«14 отряд федеральной                                                                                                       противопожарной службы по Саратовской                                                                                                            области»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- Клепиков Алексей Павлович (по согласованию)</w:t>
            </w:r>
            <w:r w:rsidRPr="00867E1F">
              <w:rPr>
                <w:sz w:val="28"/>
                <w:szCs w:val="28"/>
              </w:rPr>
              <w:tab/>
            </w:r>
          </w:p>
        </w:tc>
      </w:tr>
      <w:tr w:rsidR="00662147" w:rsidRPr="001A6FC1" w:rsidTr="007826FC">
        <w:tc>
          <w:tcPr>
            <w:tcW w:w="4536" w:type="dxa"/>
          </w:tcPr>
          <w:p w:rsidR="00662147" w:rsidRPr="001A6FC1" w:rsidRDefault="00662147" w:rsidP="009072A1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учреждение Саратовской </w:t>
            </w:r>
            <w:proofErr w:type="gramStart"/>
            <w:r>
              <w:rPr>
                <w:sz w:val="28"/>
                <w:szCs w:val="28"/>
              </w:rPr>
              <w:t>области  «</w:t>
            </w:r>
            <w:proofErr w:type="gramEnd"/>
            <w:r>
              <w:rPr>
                <w:sz w:val="28"/>
                <w:szCs w:val="28"/>
              </w:rPr>
              <w:t>Питерская районная больница»</w:t>
            </w:r>
          </w:p>
        </w:tc>
        <w:tc>
          <w:tcPr>
            <w:tcW w:w="2268" w:type="dxa"/>
          </w:tcPr>
          <w:p w:rsidR="00662147" w:rsidRPr="001A6FC1" w:rsidRDefault="00662147" w:rsidP="007826FC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1A6FC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Питерка</w:t>
            </w:r>
            <w:proofErr w:type="spellEnd"/>
            <w:r>
              <w:rPr>
                <w:sz w:val="28"/>
                <w:szCs w:val="28"/>
              </w:rPr>
              <w:t>, ул.40 лет Победы, д.1а</w:t>
            </w:r>
          </w:p>
        </w:tc>
        <w:tc>
          <w:tcPr>
            <w:tcW w:w="3686" w:type="dxa"/>
          </w:tcPr>
          <w:p w:rsidR="00662147" w:rsidRPr="00662147" w:rsidRDefault="00662147" w:rsidP="00143F78">
            <w:pPr>
              <w:jc w:val="center"/>
              <w:rPr>
                <w:sz w:val="28"/>
                <w:szCs w:val="28"/>
              </w:rPr>
            </w:pPr>
            <w:r w:rsidRPr="00662147">
              <w:rPr>
                <w:sz w:val="28"/>
                <w:szCs w:val="28"/>
                <w:lang w:eastAsia="en-US"/>
              </w:rPr>
              <w:t xml:space="preserve">Главный врач государственного учреждения здравоохранения Саратовской области «Питерская районная больница» - </w:t>
            </w:r>
            <w:r w:rsidRPr="00662147">
              <w:rPr>
                <w:sz w:val="28"/>
                <w:szCs w:val="28"/>
              </w:rPr>
              <w:t>Боженко Александр Анатольевич (по согласованию)</w:t>
            </w:r>
          </w:p>
        </w:tc>
      </w:tr>
      <w:tr w:rsidR="00662147" w:rsidRPr="001A6FC1" w:rsidTr="007826FC">
        <w:tc>
          <w:tcPr>
            <w:tcW w:w="4536" w:type="dxa"/>
          </w:tcPr>
          <w:p w:rsidR="00662147" w:rsidRPr="001A6FC1" w:rsidRDefault="00662147" w:rsidP="00143F78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«Централизованная клубная система»</w:t>
            </w:r>
          </w:p>
        </w:tc>
        <w:tc>
          <w:tcPr>
            <w:tcW w:w="2268" w:type="dxa"/>
          </w:tcPr>
          <w:p w:rsidR="00662147" w:rsidRPr="001A6FC1" w:rsidRDefault="00662147" w:rsidP="007826FC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1A6FC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Питерка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>, д102</w:t>
            </w:r>
          </w:p>
        </w:tc>
        <w:tc>
          <w:tcPr>
            <w:tcW w:w="3686" w:type="dxa"/>
          </w:tcPr>
          <w:p w:rsidR="00662147" w:rsidRPr="001A6FC1" w:rsidRDefault="00662147" w:rsidP="00662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муниципального бюджетного учреждения культуры «Централизованная клубная система» - Тиханова Татьяна Владимировна (по согласованию)</w:t>
            </w:r>
          </w:p>
        </w:tc>
      </w:tr>
    </w:tbl>
    <w:p w:rsidR="001A6FC1" w:rsidRDefault="001A6FC1" w:rsidP="001A6FC1">
      <w:pPr>
        <w:jc w:val="center"/>
        <w:rPr>
          <w:sz w:val="28"/>
          <w:szCs w:val="28"/>
        </w:rPr>
      </w:pPr>
    </w:p>
    <w:p w:rsidR="007826FC" w:rsidRDefault="007826FC" w:rsidP="001A6FC1">
      <w:pPr>
        <w:jc w:val="center"/>
        <w:rPr>
          <w:sz w:val="28"/>
          <w:szCs w:val="28"/>
        </w:rPr>
      </w:pPr>
    </w:p>
    <w:p w:rsidR="007826FC" w:rsidRPr="001A6FC1" w:rsidRDefault="007826FC" w:rsidP="001A6FC1">
      <w:pPr>
        <w:jc w:val="center"/>
        <w:rPr>
          <w:sz w:val="28"/>
          <w:szCs w:val="28"/>
        </w:rPr>
      </w:pPr>
    </w:p>
    <w:p w:rsidR="00F37692" w:rsidRDefault="00F37692" w:rsidP="00F37692">
      <w:pPr>
        <w:jc w:val="both"/>
        <w:rPr>
          <w:sz w:val="28"/>
          <w:szCs w:val="28"/>
        </w:rPr>
      </w:pPr>
      <w:r w:rsidRPr="00561516">
        <w:rPr>
          <w:sz w:val="28"/>
          <w:szCs w:val="28"/>
        </w:rPr>
        <w:t>ВЕРНО: управляющий делами администрации</w:t>
      </w:r>
      <w:r>
        <w:rPr>
          <w:sz w:val="28"/>
          <w:szCs w:val="28"/>
        </w:rPr>
        <w:t xml:space="preserve"> </w:t>
      </w:r>
    </w:p>
    <w:p w:rsidR="00F37692" w:rsidRPr="00E222B3" w:rsidRDefault="007826FC" w:rsidP="0078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F37692" w:rsidRPr="00561516">
        <w:rPr>
          <w:sz w:val="28"/>
          <w:szCs w:val="28"/>
        </w:rPr>
        <w:t>муниципального  района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spellStart"/>
      <w:r w:rsidR="00F37692" w:rsidRPr="00561516">
        <w:rPr>
          <w:sz w:val="28"/>
          <w:szCs w:val="28"/>
        </w:rPr>
        <w:t>В.В.Скорочкина</w:t>
      </w:r>
      <w:proofErr w:type="spellEnd"/>
    </w:p>
    <w:p w:rsidR="00F37692" w:rsidRDefault="00F37692" w:rsidP="00F37692">
      <w:pPr>
        <w:jc w:val="right"/>
        <w:rPr>
          <w:sz w:val="28"/>
          <w:szCs w:val="28"/>
        </w:rPr>
      </w:pPr>
    </w:p>
    <w:p w:rsidR="001A6FC1" w:rsidRPr="001A6FC1" w:rsidRDefault="001A6FC1" w:rsidP="001A6FC1">
      <w:pPr>
        <w:jc w:val="center"/>
        <w:rPr>
          <w:sz w:val="28"/>
          <w:szCs w:val="28"/>
        </w:rPr>
      </w:pPr>
    </w:p>
    <w:p w:rsidR="001A6FC1" w:rsidRPr="001A6FC1" w:rsidRDefault="001A6FC1" w:rsidP="001A6FC1">
      <w:pPr>
        <w:jc w:val="center"/>
        <w:rPr>
          <w:sz w:val="28"/>
          <w:szCs w:val="28"/>
        </w:rPr>
      </w:pPr>
    </w:p>
    <w:p w:rsidR="001A6FC1" w:rsidRPr="00C8193B" w:rsidRDefault="004C1168" w:rsidP="004C1168">
      <w:pPr>
        <w:ind w:left="5245"/>
        <w:jc w:val="both"/>
        <w:rPr>
          <w:sz w:val="28"/>
          <w:szCs w:val="28"/>
        </w:rPr>
      </w:pPr>
      <w:r w:rsidRPr="007826F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7826FC">
        <w:rPr>
          <w:sz w:val="28"/>
          <w:szCs w:val="28"/>
        </w:rPr>
        <w:t xml:space="preserve"> к постановлению администрации муниципального района от 29 </w:t>
      </w:r>
      <w:proofErr w:type="gramStart"/>
      <w:r w:rsidRPr="007826FC">
        <w:rPr>
          <w:sz w:val="28"/>
          <w:szCs w:val="28"/>
        </w:rPr>
        <w:t>декабря  2018</w:t>
      </w:r>
      <w:proofErr w:type="gramEnd"/>
      <w:r w:rsidRPr="007826FC">
        <w:rPr>
          <w:sz w:val="28"/>
          <w:szCs w:val="28"/>
        </w:rPr>
        <w:t xml:space="preserve"> года  №502</w:t>
      </w:r>
    </w:p>
    <w:p w:rsidR="001A6FC1" w:rsidRDefault="001A6FC1" w:rsidP="001A6FC1">
      <w:pPr>
        <w:ind w:left="5580"/>
      </w:pPr>
    </w:p>
    <w:p w:rsidR="001A6FC1" w:rsidRPr="00C8193B" w:rsidRDefault="001A6FC1" w:rsidP="001A6FC1">
      <w:pPr>
        <w:rPr>
          <w:sz w:val="28"/>
          <w:szCs w:val="28"/>
        </w:rPr>
      </w:pPr>
    </w:p>
    <w:p w:rsidR="001A6FC1" w:rsidRPr="00C8193B" w:rsidRDefault="001A6FC1" w:rsidP="001A6FC1">
      <w:pPr>
        <w:jc w:val="center"/>
        <w:rPr>
          <w:b/>
          <w:bCs/>
          <w:sz w:val="28"/>
          <w:szCs w:val="28"/>
        </w:rPr>
      </w:pPr>
      <w:r w:rsidRPr="00C8193B">
        <w:rPr>
          <w:b/>
          <w:bCs/>
          <w:sz w:val="28"/>
          <w:szCs w:val="28"/>
        </w:rPr>
        <w:t>Нормы комплектации пожарных щитов</w:t>
      </w:r>
    </w:p>
    <w:p w:rsidR="001A6FC1" w:rsidRPr="00C8193B" w:rsidRDefault="001A6FC1" w:rsidP="001A6FC1">
      <w:pPr>
        <w:jc w:val="center"/>
        <w:rPr>
          <w:sz w:val="28"/>
          <w:szCs w:val="28"/>
        </w:rPr>
      </w:pPr>
      <w:r w:rsidRPr="00C8193B">
        <w:rPr>
          <w:b/>
          <w:bCs/>
          <w:sz w:val="28"/>
          <w:szCs w:val="28"/>
        </w:rPr>
        <w:t>первичными средствами тушения пожаров и противопожарным инвентарем</w:t>
      </w:r>
    </w:p>
    <w:p w:rsidR="001A6FC1" w:rsidRPr="00C8193B" w:rsidRDefault="001A6FC1" w:rsidP="001A6FC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30"/>
        <w:gridCol w:w="1985"/>
      </w:tblGrid>
      <w:tr w:rsidR="001A6FC1" w:rsidRPr="00DB66C2" w:rsidTr="004C1168">
        <w:tc>
          <w:tcPr>
            <w:tcW w:w="708" w:type="dxa"/>
          </w:tcPr>
          <w:p w:rsidR="001A6FC1" w:rsidRPr="00DB66C2" w:rsidRDefault="001A6FC1" w:rsidP="00143F78">
            <w:pPr>
              <w:spacing w:after="120"/>
              <w:ind w:left="33"/>
              <w:jc w:val="center"/>
              <w:rPr>
                <w:sz w:val="28"/>
                <w:szCs w:val="28"/>
              </w:rPr>
            </w:pPr>
            <w:r w:rsidRPr="00DB66C2">
              <w:rPr>
                <w:sz w:val="28"/>
                <w:szCs w:val="28"/>
              </w:rPr>
              <w:t>№ п/п</w:t>
            </w:r>
          </w:p>
        </w:tc>
        <w:tc>
          <w:tcPr>
            <w:tcW w:w="7230" w:type="dxa"/>
          </w:tcPr>
          <w:p w:rsidR="001A6FC1" w:rsidRPr="00DB66C2" w:rsidRDefault="001A6FC1" w:rsidP="00143F7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DB66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1A6FC1" w:rsidRPr="00DB66C2" w:rsidRDefault="001A6FC1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DB66C2">
              <w:rPr>
                <w:sz w:val="28"/>
                <w:szCs w:val="28"/>
              </w:rPr>
              <w:t>Количество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sz w:val="28"/>
                <w:szCs w:val="28"/>
              </w:rPr>
            </w:pPr>
            <w:r w:rsidRPr="00C8193B">
              <w:rPr>
                <w:sz w:val="28"/>
                <w:szCs w:val="28"/>
              </w:rPr>
              <w:t>Огнетушитель порошковый ОП-5</w:t>
            </w:r>
          </w:p>
        </w:tc>
        <w:tc>
          <w:tcPr>
            <w:tcW w:w="1985" w:type="dxa"/>
          </w:tcPr>
          <w:p w:rsidR="001A6FC1" w:rsidRPr="00C8193B" w:rsidRDefault="001A6FC1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C8193B">
              <w:rPr>
                <w:sz w:val="28"/>
                <w:szCs w:val="28"/>
              </w:rPr>
              <w:t>2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sz w:val="28"/>
                <w:szCs w:val="28"/>
              </w:rPr>
            </w:pPr>
            <w:r w:rsidRPr="00C8193B">
              <w:rPr>
                <w:sz w:val="28"/>
                <w:szCs w:val="28"/>
              </w:rPr>
              <w:t>Огнетушитель углекислотный ОУ-4</w:t>
            </w:r>
          </w:p>
        </w:tc>
        <w:tc>
          <w:tcPr>
            <w:tcW w:w="1985" w:type="dxa"/>
          </w:tcPr>
          <w:p w:rsidR="001A6FC1" w:rsidRPr="00C8193B" w:rsidRDefault="001A6FC1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C8193B">
              <w:rPr>
                <w:sz w:val="28"/>
                <w:szCs w:val="28"/>
              </w:rPr>
              <w:t>2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sz w:val="28"/>
                <w:szCs w:val="28"/>
              </w:rPr>
            </w:pPr>
            <w:r w:rsidRPr="00C8193B">
              <w:rPr>
                <w:sz w:val="28"/>
                <w:szCs w:val="28"/>
              </w:rPr>
              <w:t xml:space="preserve">Огнетушитель порошковый (передвижной) вместимостью </w:t>
            </w:r>
            <w:smartTag w:uri="urn:schemas-microsoft-com:office:smarttags" w:element="metricconverter">
              <w:smartTagPr>
                <w:attr w:name="ProductID" w:val="100 литров"/>
              </w:smartTagPr>
              <w:r w:rsidRPr="00C8193B">
                <w:rPr>
                  <w:sz w:val="28"/>
                  <w:szCs w:val="28"/>
                </w:rPr>
                <w:t>100 литров</w:t>
              </w:r>
            </w:smartTag>
          </w:p>
        </w:tc>
        <w:tc>
          <w:tcPr>
            <w:tcW w:w="1985" w:type="dxa"/>
          </w:tcPr>
          <w:p w:rsidR="001A6FC1" w:rsidRPr="00C8193B" w:rsidRDefault="001A6FC1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C8193B">
              <w:rPr>
                <w:sz w:val="28"/>
                <w:szCs w:val="28"/>
              </w:rPr>
              <w:t>1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C8193B">
              <w:rPr>
                <w:color w:val="000000"/>
                <w:sz w:val="28"/>
                <w:szCs w:val="28"/>
              </w:rPr>
              <w:t xml:space="preserve">Лом </w:t>
            </w:r>
          </w:p>
        </w:tc>
        <w:tc>
          <w:tcPr>
            <w:tcW w:w="1985" w:type="dxa"/>
          </w:tcPr>
          <w:p w:rsidR="001A6FC1" w:rsidRPr="00C8193B" w:rsidRDefault="00662147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C8193B">
              <w:rPr>
                <w:color w:val="000000"/>
                <w:sz w:val="28"/>
                <w:szCs w:val="28"/>
              </w:rPr>
              <w:t xml:space="preserve">Багор </w:t>
            </w:r>
          </w:p>
        </w:tc>
        <w:tc>
          <w:tcPr>
            <w:tcW w:w="1985" w:type="dxa"/>
          </w:tcPr>
          <w:p w:rsidR="001A6FC1" w:rsidRPr="00C8193B" w:rsidRDefault="00662147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C8193B">
              <w:rPr>
                <w:color w:val="000000"/>
                <w:sz w:val="28"/>
                <w:szCs w:val="28"/>
              </w:rPr>
              <w:t xml:space="preserve">Крюк с деревянной рукояткой </w:t>
            </w:r>
          </w:p>
        </w:tc>
        <w:tc>
          <w:tcPr>
            <w:tcW w:w="1985" w:type="dxa"/>
          </w:tcPr>
          <w:p w:rsidR="001A6FC1" w:rsidRPr="00C8193B" w:rsidRDefault="001A6FC1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C8193B">
              <w:rPr>
                <w:sz w:val="28"/>
                <w:szCs w:val="28"/>
              </w:rPr>
              <w:t>1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C8193B">
              <w:rPr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985" w:type="dxa"/>
          </w:tcPr>
          <w:p w:rsidR="001A6FC1" w:rsidRPr="00C8193B" w:rsidRDefault="00662147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C8193B">
              <w:rPr>
                <w:color w:val="000000"/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</w:t>
            </w:r>
          </w:p>
        </w:tc>
        <w:tc>
          <w:tcPr>
            <w:tcW w:w="1985" w:type="dxa"/>
          </w:tcPr>
          <w:p w:rsidR="001A6FC1" w:rsidRPr="00C8193B" w:rsidRDefault="001A6FC1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C8193B">
              <w:rPr>
                <w:sz w:val="28"/>
                <w:szCs w:val="28"/>
              </w:rPr>
              <w:t>1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C8193B">
              <w:rPr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1985" w:type="dxa"/>
          </w:tcPr>
          <w:p w:rsidR="001A6FC1" w:rsidRPr="00C8193B" w:rsidRDefault="00662147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C8193B">
              <w:rPr>
                <w:color w:val="000000"/>
                <w:sz w:val="28"/>
                <w:szCs w:val="28"/>
              </w:rPr>
              <w:t>Лопата совковая</w:t>
            </w:r>
          </w:p>
        </w:tc>
        <w:tc>
          <w:tcPr>
            <w:tcW w:w="1985" w:type="dxa"/>
          </w:tcPr>
          <w:p w:rsidR="001A6FC1" w:rsidRPr="00C8193B" w:rsidRDefault="00662147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C8193B">
              <w:rPr>
                <w:color w:val="000000"/>
                <w:sz w:val="28"/>
                <w:szCs w:val="28"/>
              </w:rPr>
              <w:t>Вилы</w:t>
            </w:r>
          </w:p>
        </w:tc>
        <w:tc>
          <w:tcPr>
            <w:tcW w:w="1985" w:type="dxa"/>
          </w:tcPr>
          <w:p w:rsidR="001A6FC1" w:rsidRPr="00C8193B" w:rsidRDefault="00662147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6FC1" w:rsidRPr="00C8193B" w:rsidTr="004C1168">
        <w:tc>
          <w:tcPr>
            <w:tcW w:w="708" w:type="dxa"/>
          </w:tcPr>
          <w:p w:rsidR="001A6FC1" w:rsidRPr="00C8193B" w:rsidRDefault="001A6FC1" w:rsidP="00DB66C2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1A6FC1" w:rsidRPr="00C8193B" w:rsidRDefault="001A6FC1" w:rsidP="00143F78">
            <w:pPr>
              <w:spacing w:after="120"/>
              <w:ind w:left="147" w:firstLine="142"/>
              <w:rPr>
                <w:sz w:val="28"/>
                <w:szCs w:val="28"/>
              </w:rPr>
            </w:pPr>
            <w:r w:rsidRPr="00C8193B">
              <w:rPr>
                <w:color w:val="000000"/>
                <w:sz w:val="28"/>
                <w:szCs w:val="28"/>
              </w:rPr>
              <w:t>Ящик с песком</w:t>
            </w:r>
          </w:p>
        </w:tc>
        <w:tc>
          <w:tcPr>
            <w:tcW w:w="1985" w:type="dxa"/>
          </w:tcPr>
          <w:p w:rsidR="001A6FC1" w:rsidRPr="00C8193B" w:rsidRDefault="001A6FC1" w:rsidP="00143F78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C8193B">
              <w:rPr>
                <w:sz w:val="28"/>
                <w:szCs w:val="28"/>
              </w:rPr>
              <w:t>1</w:t>
            </w:r>
          </w:p>
        </w:tc>
      </w:tr>
    </w:tbl>
    <w:p w:rsidR="001A6FC1" w:rsidRPr="00C8193B" w:rsidRDefault="001A6FC1" w:rsidP="001A6FC1">
      <w:pPr>
        <w:rPr>
          <w:sz w:val="28"/>
          <w:szCs w:val="28"/>
        </w:rPr>
      </w:pPr>
    </w:p>
    <w:p w:rsidR="001A6FC1" w:rsidRPr="00C8193B" w:rsidRDefault="001A6FC1" w:rsidP="001A6FC1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C8193B" w:rsidRDefault="00C8193B" w:rsidP="00C8193B">
      <w:pPr>
        <w:jc w:val="both"/>
        <w:rPr>
          <w:sz w:val="28"/>
          <w:szCs w:val="28"/>
        </w:rPr>
      </w:pPr>
      <w:r w:rsidRPr="00561516">
        <w:rPr>
          <w:sz w:val="28"/>
          <w:szCs w:val="28"/>
        </w:rPr>
        <w:t>ВЕРНО: управляющий делами администрации</w:t>
      </w:r>
      <w:r>
        <w:rPr>
          <w:sz w:val="28"/>
          <w:szCs w:val="28"/>
        </w:rPr>
        <w:t xml:space="preserve"> </w:t>
      </w:r>
    </w:p>
    <w:p w:rsidR="00C8193B" w:rsidRPr="00E222B3" w:rsidRDefault="00DB66C2" w:rsidP="004C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8193B" w:rsidRPr="00561516">
        <w:rPr>
          <w:sz w:val="28"/>
          <w:szCs w:val="28"/>
        </w:rPr>
        <w:t>муниципального  района</w:t>
      </w:r>
      <w:r>
        <w:rPr>
          <w:sz w:val="28"/>
          <w:szCs w:val="28"/>
        </w:rPr>
        <w:t xml:space="preserve">                                                  </w:t>
      </w:r>
      <w:proofErr w:type="spellStart"/>
      <w:r w:rsidR="00C8193B" w:rsidRPr="00561516">
        <w:rPr>
          <w:sz w:val="28"/>
          <w:szCs w:val="28"/>
        </w:rPr>
        <w:t>В.В.Скорочкина</w:t>
      </w:r>
      <w:proofErr w:type="spellEnd"/>
    </w:p>
    <w:p w:rsidR="00FE5EC1" w:rsidRPr="00C8193B" w:rsidRDefault="00FE5EC1" w:rsidP="00A40F3B">
      <w:pPr>
        <w:jc w:val="center"/>
        <w:rPr>
          <w:b/>
          <w:sz w:val="28"/>
          <w:szCs w:val="28"/>
        </w:rPr>
      </w:pPr>
    </w:p>
    <w:p w:rsidR="00C8193B" w:rsidRPr="00C8193B" w:rsidRDefault="00C8193B" w:rsidP="00A40F3B">
      <w:pPr>
        <w:jc w:val="center"/>
        <w:rPr>
          <w:b/>
          <w:sz w:val="28"/>
          <w:szCs w:val="28"/>
        </w:rPr>
      </w:pPr>
    </w:p>
    <w:p w:rsidR="00C8193B" w:rsidRPr="00C8193B" w:rsidRDefault="00C8193B" w:rsidP="00A40F3B">
      <w:pPr>
        <w:jc w:val="center"/>
        <w:rPr>
          <w:b/>
          <w:sz w:val="28"/>
          <w:szCs w:val="28"/>
        </w:rPr>
      </w:pPr>
    </w:p>
    <w:p w:rsidR="00C8193B" w:rsidRPr="00C8193B" w:rsidRDefault="00C8193B" w:rsidP="00A40F3B">
      <w:pPr>
        <w:jc w:val="center"/>
        <w:rPr>
          <w:b/>
          <w:sz w:val="28"/>
          <w:szCs w:val="28"/>
        </w:rPr>
      </w:pPr>
    </w:p>
    <w:sectPr w:rsidR="00C8193B" w:rsidRPr="00C8193B" w:rsidSect="00FB6CD0">
      <w:footerReference w:type="default" r:id="rId9"/>
      <w:pgSz w:w="11906" w:h="16838"/>
      <w:pgMar w:top="851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D8" w:rsidRDefault="007979D8" w:rsidP="003B5EC0">
      <w:pPr>
        <w:pStyle w:val="a7"/>
      </w:pPr>
      <w:r>
        <w:separator/>
      </w:r>
    </w:p>
  </w:endnote>
  <w:endnote w:type="continuationSeparator" w:id="0">
    <w:p w:rsidR="007979D8" w:rsidRDefault="007979D8" w:rsidP="003B5EC0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78" w:rsidRDefault="007979D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2601">
      <w:rPr>
        <w:noProof/>
      </w:rPr>
      <w:t>3</w:t>
    </w:r>
    <w:r>
      <w:rPr>
        <w:noProof/>
      </w:rPr>
      <w:fldChar w:fldCharType="end"/>
    </w:r>
  </w:p>
  <w:p w:rsidR="00143F78" w:rsidRDefault="00143F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D8" w:rsidRDefault="007979D8" w:rsidP="003B5EC0">
      <w:pPr>
        <w:pStyle w:val="a7"/>
      </w:pPr>
      <w:r>
        <w:separator/>
      </w:r>
    </w:p>
  </w:footnote>
  <w:footnote w:type="continuationSeparator" w:id="0">
    <w:p w:rsidR="007979D8" w:rsidRDefault="007979D8" w:rsidP="003B5EC0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73E"/>
    <w:multiLevelType w:val="multilevel"/>
    <w:tmpl w:val="8D9E661A"/>
    <w:lvl w:ilvl="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035C0B74"/>
    <w:multiLevelType w:val="hybridMultilevel"/>
    <w:tmpl w:val="0BC0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C7F0D"/>
    <w:multiLevelType w:val="hybridMultilevel"/>
    <w:tmpl w:val="9164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2465AE"/>
    <w:multiLevelType w:val="hybridMultilevel"/>
    <w:tmpl w:val="60D8BE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C60AF"/>
    <w:multiLevelType w:val="hybridMultilevel"/>
    <w:tmpl w:val="0E62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EB722F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2404F23"/>
    <w:multiLevelType w:val="multilevel"/>
    <w:tmpl w:val="5CF6A3A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12D77072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6FE50B1"/>
    <w:multiLevelType w:val="multilevel"/>
    <w:tmpl w:val="CFE8AFD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abstractNum w:abstractNumId="9">
    <w:nsid w:val="202A28FB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2C46BB7"/>
    <w:multiLevelType w:val="hybridMultilevel"/>
    <w:tmpl w:val="472E057C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66D10"/>
    <w:multiLevelType w:val="multilevel"/>
    <w:tmpl w:val="8BCA4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0D4D22"/>
    <w:multiLevelType w:val="hybridMultilevel"/>
    <w:tmpl w:val="987C7BF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A367E9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5F54B2"/>
    <w:multiLevelType w:val="hybridMultilevel"/>
    <w:tmpl w:val="77764CF8"/>
    <w:lvl w:ilvl="0" w:tplc="59940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018BE"/>
    <w:multiLevelType w:val="hybridMultilevel"/>
    <w:tmpl w:val="DC1463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DC37E8D"/>
    <w:multiLevelType w:val="hybridMultilevel"/>
    <w:tmpl w:val="9622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ED6E02"/>
    <w:multiLevelType w:val="hybridMultilevel"/>
    <w:tmpl w:val="3EDE24D0"/>
    <w:lvl w:ilvl="0" w:tplc="AAF61C6E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F388B"/>
    <w:multiLevelType w:val="multilevel"/>
    <w:tmpl w:val="A484CD20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cs="Times New Roman" w:hint="default"/>
      </w:rPr>
    </w:lvl>
  </w:abstractNum>
  <w:abstractNum w:abstractNumId="19">
    <w:nsid w:val="63226107"/>
    <w:multiLevelType w:val="hybridMultilevel"/>
    <w:tmpl w:val="6F90521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F6259EB"/>
    <w:multiLevelType w:val="multilevel"/>
    <w:tmpl w:val="9380080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18"/>
  </w:num>
  <w:num w:numId="6">
    <w:abstractNumId w:val="9"/>
  </w:num>
  <w:num w:numId="7">
    <w:abstractNumId w:val="15"/>
  </w:num>
  <w:num w:numId="8">
    <w:abstractNumId w:val="1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6"/>
  </w:num>
  <w:num w:numId="18">
    <w:abstractNumId w:val="3"/>
  </w:num>
  <w:num w:numId="19">
    <w:abstractNumId w:val="12"/>
  </w:num>
  <w:num w:numId="20">
    <w:abstractNumId w:val="14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AF"/>
    <w:rsid w:val="00006F85"/>
    <w:rsid w:val="0002225B"/>
    <w:rsid w:val="000470EA"/>
    <w:rsid w:val="00047F36"/>
    <w:rsid w:val="00073FCC"/>
    <w:rsid w:val="000A0160"/>
    <w:rsid w:val="000C32A4"/>
    <w:rsid w:val="000C5464"/>
    <w:rsid w:val="000D028E"/>
    <w:rsid w:val="00120F3C"/>
    <w:rsid w:val="00122D1B"/>
    <w:rsid w:val="00126797"/>
    <w:rsid w:val="00143F78"/>
    <w:rsid w:val="00174BBD"/>
    <w:rsid w:val="0017660C"/>
    <w:rsid w:val="00176D6C"/>
    <w:rsid w:val="001A68C7"/>
    <w:rsid w:val="001A6FC1"/>
    <w:rsid w:val="001C796D"/>
    <w:rsid w:val="001D493E"/>
    <w:rsid w:val="001E438B"/>
    <w:rsid w:val="001E616E"/>
    <w:rsid w:val="001E66CB"/>
    <w:rsid w:val="002015D2"/>
    <w:rsid w:val="002167E1"/>
    <w:rsid w:val="00227D17"/>
    <w:rsid w:val="00237FA5"/>
    <w:rsid w:val="002742AC"/>
    <w:rsid w:val="002829CB"/>
    <w:rsid w:val="00294960"/>
    <w:rsid w:val="002B2733"/>
    <w:rsid w:val="002C1D76"/>
    <w:rsid w:val="002F3965"/>
    <w:rsid w:val="00306C89"/>
    <w:rsid w:val="00330EFB"/>
    <w:rsid w:val="003458B0"/>
    <w:rsid w:val="003468CA"/>
    <w:rsid w:val="00367F6C"/>
    <w:rsid w:val="00386CDA"/>
    <w:rsid w:val="003A439E"/>
    <w:rsid w:val="003B5EC0"/>
    <w:rsid w:val="003B7ACC"/>
    <w:rsid w:val="003C5508"/>
    <w:rsid w:val="003C78C8"/>
    <w:rsid w:val="003D655A"/>
    <w:rsid w:val="003E4926"/>
    <w:rsid w:val="003F75C8"/>
    <w:rsid w:val="004006F5"/>
    <w:rsid w:val="0040244B"/>
    <w:rsid w:val="00423CD3"/>
    <w:rsid w:val="004351F5"/>
    <w:rsid w:val="0045046E"/>
    <w:rsid w:val="00456582"/>
    <w:rsid w:val="00487E22"/>
    <w:rsid w:val="00493C6C"/>
    <w:rsid w:val="004B3CA7"/>
    <w:rsid w:val="004C03B0"/>
    <w:rsid w:val="004C1168"/>
    <w:rsid w:val="004D018B"/>
    <w:rsid w:val="004E1C24"/>
    <w:rsid w:val="0050724B"/>
    <w:rsid w:val="005152B9"/>
    <w:rsid w:val="0053471E"/>
    <w:rsid w:val="00545C49"/>
    <w:rsid w:val="00563551"/>
    <w:rsid w:val="00585461"/>
    <w:rsid w:val="00596E0C"/>
    <w:rsid w:val="00597641"/>
    <w:rsid w:val="005B7EC7"/>
    <w:rsid w:val="005D1B85"/>
    <w:rsid w:val="005F3E86"/>
    <w:rsid w:val="006005EB"/>
    <w:rsid w:val="00600920"/>
    <w:rsid w:val="00601333"/>
    <w:rsid w:val="00607AA3"/>
    <w:rsid w:val="006171A3"/>
    <w:rsid w:val="0062450F"/>
    <w:rsid w:val="006435E3"/>
    <w:rsid w:val="00662147"/>
    <w:rsid w:val="0067605C"/>
    <w:rsid w:val="006869F9"/>
    <w:rsid w:val="00687507"/>
    <w:rsid w:val="006973B0"/>
    <w:rsid w:val="006A39C2"/>
    <w:rsid w:val="006D188F"/>
    <w:rsid w:val="0071498A"/>
    <w:rsid w:val="007249FE"/>
    <w:rsid w:val="0074320F"/>
    <w:rsid w:val="00751E39"/>
    <w:rsid w:val="00757A19"/>
    <w:rsid w:val="00760817"/>
    <w:rsid w:val="00773CCD"/>
    <w:rsid w:val="00781FA0"/>
    <w:rsid w:val="007826FC"/>
    <w:rsid w:val="007979D8"/>
    <w:rsid w:val="007A5C72"/>
    <w:rsid w:val="007B30AB"/>
    <w:rsid w:val="007B3165"/>
    <w:rsid w:val="007E0BA1"/>
    <w:rsid w:val="008235C7"/>
    <w:rsid w:val="00867E1F"/>
    <w:rsid w:val="00886955"/>
    <w:rsid w:val="008A3FD2"/>
    <w:rsid w:val="008C5593"/>
    <w:rsid w:val="008C7F83"/>
    <w:rsid w:val="00902BBD"/>
    <w:rsid w:val="009072A1"/>
    <w:rsid w:val="00912507"/>
    <w:rsid w:val="00916E76"/>
    <w:rsid w:val="0093774F"/>
    <w:rsid w:val="00951A0B"/>
    <w:rsid w:val="00976EA7"/>
    <w:rsid w:val="0098555A"/>
    <w:rsid w:val="00990F9C"/>
    <w:rsid w:val="00991380"/>
    <w:rsid w:val="009E1787"/>
    <w:rsid w:val="009F13E4"/>
    <w:rsid w:val="009F386C"/>
    <w:rsid w:val="00A00A4F"/>
    <w:rsid w:val="00A13DE4"/>
    <w:rsid w:val="00A1615C"/>
    <w:rsid w:val="00A32601"/>
    <w:rsid w:val="00A40F3B"/>
    <w:rsid w:val="00A53079"/>
    <w:rsid w:val="00A5394A"/>
    <w:rsid w:val="00A60252"/>
    <w:rsid w:val="00A8548F"/>
    <w:rsid w:val="00AA5858"/>
    <w:rsid w:val="00AA5CDB"/>
    <w:rsid w:val="00AB69F5"/>
    <w:rsid w:val="00AC6E2F"/>
    <w:rsid w:val="00AD3A7B"/>
    <w:rsid w:val="00AD3DFA"/>
    <w:rsid w:val="00AD436E"/>
    <w:rsid w:val="00AE7D1F"/>
    <w:rsid w:val="00AF3731"/>
    <w:rsid w:val="00AF6E0A"/>
    <w:rsid w:val="00B00A4F"/>
    <w:rsid w:val="00B1235F"/>
    <w:rsid w:val="00B2088C"/>
    <w:rsid w:val="00B221CB"/>
    <w:rsid w:val="00B23994"/>
    <w:rsid w:val="00B478D4"/>
    <w:rsid w:val="00B535A2"/>
    <w:rsid w:val="00B57FAB"/>
    <w:rsid w:val="00B671E7"/>
    <w:rsid w:val="00B81519"/>
    <w:rsid w:val="00B821B9"/>
    <w:rsid w:val="00B92134"/>
    <w:rsid w:val="00BB379D"/>
    <w:rsid w:val="00BC5E0A"/>
    <w:rsid w:val="00BD0946"/>
    <w:rsid w:val="00BE4B37"/>
    <w:rsid w:val="00C01112"/>
    <w:rsid w:val="00C042A2"/>
    <w:rsid w:val="00C358F4"/>
    <w:rsid w:val="00C37CCE"/>
    <w:rsid w:val="00C678D5"/>
    <w:rsid w:val="00C8193B"/>
    <w:rsid w:val="00CD45E7"/>
    <w:rsid w:val="00CD52CD"/>
    <w:rsid w:val="00CE6635"/>
    <w:rsid w:val="00D25C6F"/>
    <w:rsid w:val="00D31011"/>
    <w:rsid w:val="00D459B4"/>
    <w:rsid w:val="00D504BA"/>
    <w:rsid w:val="00D63B67"/>
    <w:rsid w:val="00D80987"/>
    <w:rsid w:val="00DA1DAF"/>
    <w:rsid w:val="00DA4D55"/>
    <w:rsid w:val="00DB66C2"/>
    <w:rsid w:val="00DF2743"/>
    <w:rsid w:val="00DF6BF8"/>
    <w:rsid w:val="00E059E9"/>
    <w:rsid w:val="00E1060B"/>
    <w:rsid w:val="00E14A57"/>
    <w:rsid w:val="00E1780C"/>
    <w:rsid w:val="00E20265"/>
    <w:rsid w:val="00E33378"/>
    <w:rsid w:val="00E66CD8"/>
    <w:rsid w:val="00E90082"/>
    <w:rsid w:val="00E92B20"/>
    <w:rsid w:val="00E95B5C"/>
    <w:rsid w:val="00EA2997"/>
    <w:rsid w:val="00EA568F"/>
    <w:rsid w:val="00EE5660"/>
    <w:rsid w:val="00EE5DE3"/>
    <w:rsid w:val="00EF1690"/>
    <w:rsid w:val="00F15057"/>
    <w:rsid w:val="00F27DA2"/>
    <w:rsid w:val="00F37692"/>
    <w:rsid w:val="00F51592"/>
    <w:rsid w:val="00F5197D"/>
    <w:rsid w:val="00F57044"/>
    <w:rsid w:val="00F6638C"/>
    <w:rsid w:val="00F77B85"/>
    <w:rsid w:val="00F87669"/>
    <w:rsid w:val="00F908D3"/>
    <w:rsid w:val="00FA3540"/>
    <w:rsid w:val="00FA59DB"/>
    <w:rsid w:val="00FB6CD0"/>
    <w:rsid w:val="00FC7487"/>
    <w:rsid w:val="00FD01CE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532A00-60EF-4627-89AA-9BFE62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A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D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D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3B5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B5EC0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3B5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B5EC0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7432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4320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57A1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3D655A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rsid w:val="003D655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A568F"/>
    <w:rPr>
      <w:rFonts w:cs="Times New Roman"/>
    </w:rPr>
  </w:style>
  <w:style w:type="paragraph" w:styleId="ae">
    <w:name w:val="Title"/>
    <w:basedOn w:val="a"/>
    <w:link w:val="af"/>
    <w:uiPriority w:val="99"/>
    <w:qFormat/>
    <w:rsid w:val="00976EA7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976EA7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Основной текст1"/>
    <w:basedOn w:val="a0"/>
    <w:uiPriority w:val="99"/>
    <w:rsid w:val="001D493E"/>
    <w:rPr>
      <w:rFonts w:cs="Times New Roman"/>
      <w:sz w:val="26"/>
      <w:szCs w:val="26"/>
      <w:shd w:val="clear" w:color="auto" w:fill="FFFFFF"/>
    </w:rPr>
  </w:style>
  <w:style w:type="character" w:customStyle="1" w:styleId="c17">
    <w:name w:val="c17"/>
    <w:basedOn w:val="a0"/>
    <w:uiPriority w:val="99"/>
    <w:rsid w:val="002C1D76"/>
    <w:rPr>
      <w:rFonts w:cs="Times New Roman"/>
    </w:rPr>
  </w:style>
  <w:style w:type="paragraph" w:styleId="af0">
    <w:name w:val="Body Text Indent"/>
    <w:basedOn w:val="a"/>
    <w:link w:val="af1"/>
    <w:rsid w:val="001A6FC1"/>
    <w:pPr>
      <w:ind w:firstLine="708"/>
      <w:jc w:val="both"/>
    </w:pPr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1A6FC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Делопроизводство</cp:lastModifiedBy>
  <cp:revision>2</cp:revision>
  <cp:lastPrinted>2019-05-23T13:00:00Z</cp:lastPrinted>
  <dcterms:created xsi:type="dcterms:W3CDTF">2023-10-12T05:41:00Z</dcterms:created>
  <dcterms:modified xsi:type="dcterms:W3CDTF">2023-10-12T05:41:00Z</dcterms:modified>
</cp:coreProperties>
</file>