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7EE" w:rsidRPr="001107EE" w:rsidRDefault="001107EE" w:rsidP="001107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theme="minorBidi"/>
          <w:sz w:val="20"/>
          <w:szCs w:val="20"/>
        </w:rPr>
      </w:pPr>
      <w:r w:rsidRPr="001107EE">
        <w:rPr>
          <w:rFonts w:ascii="Courier New" w:eastAsia="Times New Roman" w:hAnsi="Courier New" w:cstheme="minorBidi"/>
          <w:noProof/>
          <w:spacing w:val="20"/>
          <w:sz w:val="28"/>
          <w:szCs w:val="28"/>
        </w:rPr>
        <w:drawing>
          <wp:inline distT="0" distB="0" distL="0" distR="0">
            <wp:extent cx="6477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7EE" w:rsidRPr="001107EE" w:rsidRDefault="001107EE" w:rsidP="001107E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theme="minorBidi"/>
          <w:b/>
          <w:sz w:val="36"/>
          <w:szCs w:val="36"/>
        </w:rPr>
      </w:pPr>
      <w:r w:rsidRPr="001107EE">
        <w:rPr>
          <w:rFonts w:ascii="Times New Roman" w:eastAsia="Times New Roman" w:hAnsi="Times New Roman" w:cstheme="minorBidi"/>
          <w:b/>
          <w:sz w:val="36"/>
          <w:szCs w:val="36"/>
        </w:rPr>
        <w:t>СОБРАНИЕ ДЕПУТАТОВ</w:t>
      </w:r>
    </w:p>
    <w:p w:rsidR="001107EE" w:rsidRPr="001107EE" w:rsidRDefault="001107EE" w:rsidP="001107E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theme="minorBidi"/>
          <w:b/>
          <w:sz w:val="36"/>
          <w:szCs w:val="36"/>
        </w:rPr>
      </w:pPr>
      <w:r w:rsidRPr="001107EE">
        <w:rPr>
          <w:rFonts w:ascii="Times New Roman" w:eastAsia="Times New Roman" w:hAnsi="Times New Roman" w:cstheme="minorBidi"/>
          <w:b/>
          <w:sz w:val="36"/>
          <w:szCs w:val="36"/>
        </w:rPr>
        <w:t>ПИТЕРСКОГО МУНИЦИПАЛЬНОГО РАЙОНА</w:t>
      </w:r>
    </w:p>
    <w:p w:rsidR="001107EE" w:rsidRPr="001107EE" w:rsidRDefault="001107EE" w:rsidP="001107E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theme="minorBidi"/>
          <w:b/>
          <w:sz w:val="36"/>
          <w:szCs w:val="36"/>
        </w:rPr>
      </w:pPr>
      <w:r w:rsidRPr="001107EE">
        <w:rPr>
          <w:rFonts w:ascii="Times New Roman" w:eastAsia="Times New Roman" w:hAnsi="Times New Roman" w:cstheme="minorBidi"/>
          <w:b/>
          <w:sz w:val="36"/>
          <w:szCs w:val="36"/>
        </w:rPr>
        <w:t>САРАТОВСКОЙ ОБЛАСТИ</w:t>
      </w:r>
    </w:p>
    <w:tbl>
      <w:tblPr>
        <w:tblW w:w="954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0"/>
      </w:tblGrid>
      <w:tr w:rsidR="001107EE" w:rsidRPr="001107EE" w:rsidTr="00061421">
        <w:trPr>
          <w:trHeight w:val="100"/>
        </w:trPr>
        <w:tc>
          <w:tcPr>
            <w:tcW w:w="9540" w:type="dxa"/>
            <w:tcBorders>
              <w:top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7EE" w:rsidRPr="001107EE" w:rsidRDefault="001107EE" w:rsidP="00110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theme="minorBidi"/>
                <w:b/>
                <w:sz w:val="28"/>
                <w:szCs w:val="28"/>
              </w:rPr>
            </w:pPr>
          </w:p>
        </w:tc>
      </w:tr>
    </w:tbl>
    <w:p w:rsidR="001107EE" w:rsidRPr="001107EE" w:rsidRDefault="001107EE" w:rsidP="001107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theme="minorBidi"/>
          <w:b/>
          <w:sz w:val="40"/>
          <w:szCs w:val="40"/>
        </w:rPr>
      </w:pPr>
      <w:r w:rsidRPr="001107EE">
        <w:rPr>
          <w:rFonts w:ascii="Times New Roman" w:eastAsia="Times New Roman" w:hAnsi="Times New Roman" w:cstheme="minorBidi"/>
          <w:b/>
          <w:sz w:val="40"/>
          <w:szCs w:val="40"/>
        </w:rPr>
        <w:t>РЕШЕНИЕ</w:t>
      </w:r>
    </w:p>
    <w:p w:rsidR="001107EE" w:rsidRPr="001107EE" w:rsidRDefault="001107EE" w:rsidP="001107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</w:rPr>
      </w:pPr>
      <w:proofErr w:type="spellStart"/>
      <w:r w:rsidRPr="001107EE">
        <w:rPr>
          <w:rFonts w:ascii="Times New Roman" w:eastAsia="Times New Roman" w:hAnsi="Times New Roman" w:cstheme="minorBidi"/>
          <w:b/>
          <w:sz w:val="24"/>
          <w:szCs w:val="24"/>
        </w:rPr>
        <w:t>с.Питерка</w:t>
      </w:r>
      <w:proofErr w:type="spellEnd"/>
    </w:p>
    <w:p w:rsidR="001107EE" w:rsidRPr="001107EE" w:rsidRDefault="001107EE" w:rsidP="001107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theme="minorBidi"/>
          <w:b/>
          <w:sz w:val="28"/>
          <w:szCs w:val="28"/>
        </w:rPr>
      </w:pPr>
      <w:r w:rsidRPr="001107EE">
        <w:rPr>
          <w:rFonts w:ascii="Times New Roman" w:eastAsia="Times New Roman" w:hAnsi="Times New Roman" w:cstheme="minorBidi"/>
          <w:b/>
          <w:sz w:val="28"/>
          <w:szCs w:val="28"/>
        </w:rPr>
        <w:t xml:space="preserve">от </w:t>
      </w:r>
      <w:r>
        <w:rPr>
          <w:rFonts w:ascii="Times New Roman" w:eastAsia="Times New Roman" w:hAnsi="Times New Roman" w:cstheme="minorBidi"/>
          <w:b/>
          <w:sz w:val="28"/>
          <w:szCs w:val="28"/>
        </w:rPr>
        <w:t>24 мая</w:t>
      </w:r>
      <w:r w:rsidRPr="001107EE">
        <w:rPr>
          <w:rFonts w:ascii="Times New Roman" w:eastAsia="Times New Roman" w:hAnsi="Times New Roman" w:cstheme="minorBidi"/>
          <w:b/>
          <w:sz w:val="28"/>
          <w:szCs w:val="28"/>
        </w:rPr>
        <w:t xml:space="preserve"> 2021 года                     </w:t>
      </w:r>
      <w:r w:rsidRPr="001107EE">
        <w:rPr>
          <w:rFonts w:ascii="Times New Roman" w:eastAsia="Times New Roman" w:hAnsi="Times New Roman" w:cstheme="minorBidi"/>
          <w:b/>
          <w:sz w:val="28"/>
          <w:szCs w:val="28"/>
        </w:rPr>
        <w:tab/>
      </w:r>
      <w:r w:rsidRPr="001107EE">
        <w:rPr>
          <w:rFonts w:ascii="Times New Roman" w:eastAsia="Times New Roman" w:hAnsi="Times New Roman" w:cstheme="minorBidi"/>
          <w:b/>
          <w:sz w:val="28"/>
          <w:szCs w:val="28"/>
        </w:rPr>
        <w:tab/>
      </w:r>
      <w:r w:rsidRPr="001107EE">
        <w:rPr>
          <w:rFonts w:ascii="Times New Roman" w:eastAsia="Times New Roman" w:hAnsi="Times New Roman" w:cstheme="minorBidi"/>
          <w:b/>
          <w:sz w:val="28"/>
          <w:szCs w:val="28"/>
        </w:rPr>
        <w:tab/>
      </w:r>
      <w:r w:rsidRPr="001107EE">
        <w:rPr>
          <w:rFonts w:ascii="Times New Roman" w:eastAsia="Times New Roman" w:hAnsi="Times New Roman" w:cstheme="minorBidi"/>
          <w:b/>
          <w:sz w:val="28"/>
          <w:szCs w:val="28"/>
        </w:rPr>
        <w:tab/>
      </w:r>
      <w:r w:rsidRPr="001107EE">
        <w:rPr>
          <w:rFonts w:ascii="Times New Roman" w:eastAsia="Times New Roman" w:hAnsi="Times New Roman" w:cstheme="minorBidi"/>
          <w:b/>
          <w:sz w:val="28"/>
          <w:szCs w:val="28"/>
        </w:rPr>
        <w:tab/>
        <w:t xml:space="preserve">    №</w:t>
      </w:r>
      <w:r>
        <w:rPr>
          <w:rFonts w:ascii="Times New Roman" w:eastAsia="Times New Roman" w:hAnsi="Times New Roman" w:cstheme="minorBidi"/>
          <w:b/>
          <w:sz w:val="28"/>
          <w:szCs w:val="28"/>
        </w:rPr>
        <w:t>50-3</w:t>
      </w:r>
    </w:p>
    <w:p w:rsidR="001107EE" w:rsidRDefault="001107EE" w:rsidP="00B56F8B">
      <w:pPr>
        <w:autoSpaceDE w:val="0"/>
        <w:autoSpaceDN w:val="0"/>
        <w:adjustRightInd w:val="0"/>
        <w:spacing w:after="0" w:line="240" w:lineRule="auto"/>
        <w:ind w:right="2550"/>
        <w:jc w:val="both"/>
        <w:rPr>
          <w:rFonts w:ascii="Times New Roman" w:hAnsi="Times New Roman"/>
          <w:sz w:val="28"/>
          <w:szCs w:val="28"/>
        </w:rPr>
      </w:pPr>
    </w:p>
    <w:p w:rsidR="004B14C1" w:rsidRPr="00BC6BF3" w:rsidRDefault="004B14C1" w:rsidP="00BC64DE">
      <w:pPr>
        <w:autoSpaceDE w:val="0"/>
        <w:autoSpaceDN w:val="0"/>
        <w:adjustRightInd w:val="0"/>
        <w:spacing w:after="0" w:line="240" w:lineRule="auto"/>
        <w:ind w:right="2692"/>
        <w:jc w:val="both"/>
        <w:rPr>
          <w:rFonts w:ascii="Times New Roman" w:hAnsi="Times New Roman"/>
          <w:sz w:val="28"/>
          <w:szCs w:val="28"/>
        </w:rPr>
      </w:pPr>
      <w:r w:rsidRPr="00BC6BF3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BC64DE">
        <w:rPr>
          <w:rFonts w:ascii="Times New Roman" w:hAnsi="Times New Roman"/>
          <w:sz w:val="28"/>
          <w:szCs w:val="28"/>
        </w:rPr>
        <w:t xml:space="preserve">и дополнений </w:t>
      </w:r>
      <w:r w:rsidRPr="00BC6BF3">
        <w:rPr>
          <w:rFonts w:ascii="Times New Roman" w:hAnsi="Times New Roman"/>
          <w:sz w:val="28"/>
          <w:szCs w:val="28"/>
        </w:rPr>
        <w:t xml:space="preserve">в </w:t>
      </w:r>
      <w:r w:rsidR="00607C4B">
        <w:rPr>
          <w:rFonts w:ascii="Times New Roman" w:hAnsi="Times New Roman"/>
          <w:sz w:val="28"/>
          <w:szCs w:val="28"/>
        </w:rPr>
        <w:t>решение Собрания депутатов</w:t>
      </w:r>
      <w:r w:rsidRPr="00BC6BF3">
        <w:rPr>
          <w:rFonts w:ascii="Times New Roman" w:hAnsi="Times New Roman"/>
          <w:sz w:val="28"/>
          <w:szCs w:val="28"/>
        </w:rPr>
        <w:t xml:space="preserve"> Питерского муниципального </w:t>
      </w:r>
      <w:r w:rsidR="00607C4B">
        <w:rPr>
          <w:rFonts w:ascii="Times New Roman" w:hAnsi="Times New Roman"/>
          <w:sz w:val="28"/>
          <w:szCs w:val="28"/>
        </w:rPr>
        <w:t>района Саратовской области от 25 декабря 2015 года №60-4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55C75" w:rsidRDefault="00955C75" w:rsidP="00D31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47D95" w:rsidRPr="00607C4B" w:rsidRDefault="00F155E0" w:rsidP="00955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</w:t>
      </w:r>
      <w:r w:rsidR="00607C4B">
        <w:rPr>
          <w:rFonts w:ascii="Times New Roman" w:hAnsi="Times New Roman"/>
          <w:bCs/>
          <w:color w:val="000000" w:themeColor="text1"/>
          <w:sz w:val="28"/>
          <w:szCs w:val="28"/>
        </w:rPr>
        <w:t>Федеральным законом от 02 августа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2019 </w:t>
      </w:r>
      <w:r w:rsidR="00607C4B">
        <w:rPr>
          <w:rFonts w:ascii="Times New Roman" w:hAnsi="Times New Roman"/>
          <w:bCs/>
          <w:color w:val="000000" w:themeColor="text1"/>
          <w:sz w:val="28"/>
          <w:szCs w:val="28"/>
        </w:rPr>
        <w:t>года №307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-ФЗ «О внесении изменений в </w:t>
      </w:r>
      <w:r w:rsidR="00607C4B">
        <w:rPr>
          <w:rFonts w:ascii="Times New Roman" w:hAnsi="Times New Roman"/>
          <w:bCs/>
          <w:color w:val="000000" w:themeColor="text1"/>
          <w:sz w:val="28"/>
          <w:szCs w:val="28"/>
        </w:rPr>
        <w:t>Бюджетный кодекс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Российской Федерации</w:t>
      </w:r>
      <w:r w:rsidR="00607C4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 целях совершенствования межбюджетных отношений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607C4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07C4B">
        <w:rPr>
          <w:rFonts w:ascii="Times New Roman" w:hAnsi="Times New Roman"/>
          <w:sz w:val="28"/>
          <w:szCs w:val="28"/>
        </w:rPr>
        <w:t xml:space="preserve">Федеральным законом от 06 октября </w:t>
      </w:r>
      <w:r w:rsidR="00607C4B" w:rsidRPr="00607C4B">
        <w:rPr>
          <w:rFonts w:ascii="Times New Roman" w:hAnsi="Times New Roman"/>
          <w:sz w:val="28"/>
          <w:szCs w:val="28"/>
        </w:rPr>
        <w:t>2003 г. №131-ФЗ «Об общих принципах организации местного самоуправления в Российской Федерации»</w:t>
      </w:r>
      <w:r w:rsidR="00607C4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руководствуясь Уставом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Питерского муниципального района, </w:t>
      </w:r>
      <w:r w:rsidR="00607C4B" w:rsidRPr="00607C4B">
        <w:rPr>
          <w:rFonts w:ascii="Times New Roman" w:hAnsi="Times New Roman"/>
          <w:sz w:val="28"/>
          <w:szCs w:val="28"/>
        </w:rPr>
        <w:t>Собрание Депутатов Питерского муниципального района Саратовской области РЕШИЛО:</w:t>
      </w:r>
    </w:p>
    <w:p w:rsidR="0081264A" w:rsidRDefault="0081264A" w:rsidP="0081264A">
      <w:pPr>
        <w:pStyle w:val="ae"/>
        <w:autoSpaceDE w:val="0"/>
        <w:autoSpaceDN w:val="0"/>
        <w:adjustRightInd w:val="0"/>
        <w:spacing w:after="0" w:line="240" w:lineRule="auto"/>
        <w:ind w:left="0" w:right="-2"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</w:t>
      </w:r>
      <w:r w:rsidR="008E20AE" w:rsidRPr="0081264A">
        <w:rPr>
          <w:rFonts w:ascii="Times New Roman CYR" w:hAnsi="Times New Roman CYR" w:cs="Times New Roman CYR"/>
          <w:sz w:val="28"/>
          <w:szCs w:val="28"/>
        </w:rPr>
        <w:t xml:space="preserve">Внести </w:t>
      </w:r>
      <w:r w:rsidR="00D2560F" w:rsidRPr="0081264A">
        <w:rPr>
          <w:rFonts w:ascii="Times New Roman CYR" w:hAnsi="Times New Roman CYR" w:cs="Times New Roman CYR"/>
          <w:sz w:val="28"/>
          <w:szCs w:val="28"/>
        </w:rPr>
        <w:t>в решение Собрания депутатов Питерского муниципального района Саратовской области от 25 декабря 2015 года №60-4 «О муниципальном дорожном фонде Питерского муниципального района Саратовской области»</w:t>
      </w:r>
      <w:r w:rsidR="008115CA" w:rsidRPr="0081264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E20AE" w:rsidRPr="0081264A">
        <w:rPr>
          <w:rFonts w:ascii="Times New Roman CYR" w:hAnsi="Times New Roman CYR" w:cs="Times New Roman CYR"/>
          <w:sz w:val="28"/>
          <w:szCs w:val="28"/>
        </w:rPr>
        <w:t>следующ</w:t>
      </w:r>
      <w:r w:rsidR="008115CA" w:rsidRPr="0081264A">
        <w:rPr>
          <w:rFonts w:ascii="Times New Roman CYR" w:hAnsi="Times New Roman CYR" w:cs="Times New Roman CYR"/>
          <w:sz w:val="28"/>
          <w:szCs w:val="28"/>
        </w:rPr>
        <w:t>ие</w:t>
      </w:r>
      <w:r w:rsidR="008E20AE" w:rsidRPr="0081264A">
        <w:rPr>
          <w:rFonts w:ascii="Times New Roman CYR" w:hAnsi="Times New Roman CYR" w:cs="Times New Roman CYR"/>
          <w:sz w:val="28"/>
          <w:szCs w:val="28"/>
        </w:rPr>
        <w:t xml:space="preserve"> изменени</w:t>
      </w:r>
      <w:r w:rsidR="008115CA" w:rsidRPr="0081264A">
        <w:rPr>
          <w:rFonts w:ascii="Times New Roman CYR" w:hAnsi="Times New Roman CYR" w:cs="Times New Roman CYR"/>
          <w:sz w:val="28"/>
          <w:szCs w:val="28"/>
        </w:rPr>
        <w:t>я</w:t>
      </w:r>
      <w:r w:rsidR="00BC64DE">
        <w:rPr>
          <w:rFonts w:ascii="Times New Roman CYR" w:hAnsi="Times New Roman CYR" w:cs="Times New Roman CYR"/>
          <w:sz w:val="28"/>
          <w:szCs w:val="28"/>
        </w:rPr>
        <w:t xml:space="preserve"> и дополнения</w:t>
      </w:r>
      <w:r w:rsidR="008E20AE" w:rsidRPr="0081264A">
        <w:rPr>
          <w:rFonts w:ascii="Times New Roman CYR" w:hAnsi="Times New Roman CYR" w:cs="Times New Roman CYR"/>
          <w:sz w:val="28"/>
          <w:szCs w:val="28"/>
        </w:rPr>
        <w:t>:</w:t>
      </w:r>
    </w:p>
    <w:p w:rsidR="0081264A" w:rsidRDefault="0081264A" w:rsidP="0081264A">
      <w:pPr>
        <w:pStyle w:val="ae"/>
        <w:autoSpaceDE w:val="0"/>
        <w:autoSpaceDN w:val="0"/>
        <w:adjustRightInd w:val="0"/>
        <w:spacing w:after="0" w:line="240" w:lineRule="auto"/>
        <w:ind w:left="0" w:right="-2"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</w:t>
      </w:r>
      <w:r w:rsidRPr="0081264A">
        <w:rPr>
          <w:rFonts w:ascii="Times New Roman CYR" w:hAnsi="Times New Roman CYR" w:cs="Times New Roman CYR"/>
          <w:sz w:val="28"/>
          <w:szCs w:val="28"/>
        </w:rPr>
        <w:t xml:space="preserve">В части </w:t>
      </w:r>
      <w:proofErr w:type="gramStart"/>
      <w:r w:rsidR="00D2560F" w:rsidRPr="0081264A">
        <w:rPr>
          <w:rFonts w:ascii="Times New Roman CYR" w:hAnsi="Times New Roman CYR" w:cs="Times New Roman CYR"/>
          <w:sz w:val="28"/>
          <w:szCs w:val="28"/>
        </w:rPr>
        <w:t>2.1.1.:</w:t>
      </w:r>
      <w:proofErr w:type="gramEnd"/>
    </w:p>
    <w:p w:rsidR="00FA7A1A" w:rsidRDefault="0081264A" w:rsidP="00FA7A1A">
      <w:pPr>
        <w:pStyle w:val="ae"/>
        <w:autoSpaceDE w:val="0"/>
        <w:autoSpaceDN w:val="0"/>
        <w:adjustRightInd w:val="0"/>
        <w:spacing w:after="0" w:line="240" w:lineRule="auto"/>
        <w:ind w:left="0" w:right="-2"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</w:t>
      </w:r>
      <w:r w:rsidR="00D2560F" w:rsidRPr="0081264A">
        <w:rPr>
          <w:rFonts w:ascii="Times New Roman CYR" w:hAnsi="Times New Roman CYR" w:cs="Times New Roman CYR"/>
          <w:sz w:val="28"/>
          <w:szCs w:val="28"/>
        </w:rPr>
        <w:t xml:space="preserve">дополнить </w:t>
      </w:r>
      <w:r w:rsidR="00FA7A1A">
        <w:rPr>
          <w:rFonts w:ascii="Times New Roman CYR" w:hAnsi="Times New Roman CYR" w:cs="Times New Roman CYR"/>
          <w:sz w:val="28"/>
          <w:szCs w:val="28"/>
        </w:rPr>
        <w:t xml:space="preserve">новым </w:t>
      </w:r>
      <w:r w:rsidR="00D2560F" w:rsidRPr="0081264A">
        <w:rPr>
          <w:rFonts w:ascii="Times New Roman CYR" w:hAnsi="Times New Roman CYR" w:cs="Times New Roman CYR"/>
          <w:sz w:val="28"/>
          <w:szCs w:val="28"/>
        </w:rPr>
        <w:t>абзацем вторым следующего содержания:</w:t>
      </w:r>
    </w:p>
    <w:p w:rsidR="00FA7A1A" w:rsidRDefault="003623D4" w:rsidP="00FA7A1A">
      <w:pPr>
        <w:pStyle w:val="ae"/>
        <w:autoSpaceDE w:val="0"/>
        <w:autoSpaceDN w:val="0"/>
        <w:adjustRightInd w:val="0"/>
        <w:spacing w:after="0" w:line="240" w:lineRule="auto"/>
        <w:ind w:left="0" w:right="-2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gramStart"/>
      <w:r w:rsidR="00FA7A1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>доходы</w:t>
      </w:r>
      <w:proofErr w:type="gramEnd"/>
      <w:r>
        <w:rPr>
          <w:rFonts w:ascii="Times New Roman" w:hAnsi="Times New Roman"/>
          <w:sz w:val="28"/>
          <w:szCs w:val="28"/>
        </w:rPr>
        <w:t xml:space="preserve"> от транспортного налога</w:t>
      </w:r>
      <w:r w:rsidR="00FA7A1A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r w:rsidR="00FA7A1A">
        <w:rPr>
          <w:rFonts w:ascii="Times New Roman" w:hAnsi="Times New Roman"/>
          <w:sz w:val="28"/>
          <w:szCs w:val="28"/>
        </w:rPr>
        <w:t>;</w:t>
      </w:r>
    </w:p>
    <w:p w:rsidR="00696596" w:rsidRDefault="00FA7A1A" w:rsidP="00696596">
      <w:pPr>
        <w:pStyle w:val="ae"/>
        <w:autoSpaceDE w:val="0"/>
        <w:autoSpaceDN w:val="0"/>
        <w:adjustRightInd w:val="0"/>
        <w:spacing w:after="0" w:line="240" w:lineRule="auto"/>
        <w:ind w:left="0" w:right="-2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623D4">
        <w:rPr>
          <w:rFonts w:ascii="Times New Roman" w:hAnsi="Times New Roman"/>
          <w:sz w:val="28"/>
          <w:szCs w:val="28"/>
        </w:rPr>
        <w:t xml:space="preserve">абзацы второй-девятый считать соответственно </w:t>
      </w:r>
      <w:r w:rsidR="000D5747">
        <w:rPr>
          <w:rFonts w:ascii="Times New Roman" w:hAnsi="Times New Roman"/>
          <w:sz w:val="28"/>
          <w:szCs w:val="28"/>
        </w:rPr>
        <w:t>абзацами третьим-десятым</w:t>
      </w:r>
      <w:r w:rsidR="007D6CCC">
        <w:rPr>
          <w:rFonts w:ascii="Times New Roman" w:hAnsi="Times New Roman"/>
          <w:sz w:val="28"/>
          <w:szCs w:val="28"/>
        </w:rPr>
        <w:t>;</w:t>
      </w:r>
    </w:p>
    <w:p w:rsidR="00BF5143" w:rsidRDefault="006E518D" w:rsidP="00BF5143">
      <w:pPr>
        <w:pStyle w:val="ae"/>
        <w:autoSpaceDE w:val="0"/>
        <w:autoSpaceDN w:val="0"/>
        <w:adjustRightInd w:val="0"/>
        <w:spacing w:after="0" w:line="240" w:lineRule="auto"/>
        <w:ind w:left="0" w:right="-2"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1.2 </w:t>
      </w:r>
      <w:r w:rsidR="007D6CCC"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696596">
        <w:rPr>
          <w:rFonts w:ascii="Times New Roman CYR" w:hAnsi="Times New Roman CYR" w:cs="Times New Roman CYR"/>
          <w:sz w:val="28"/>
          <w:szCs w:val="28"/>
        </w:rPr>
        <w:t xml:space="preserve">части </w:t>
      </w:r>
      <w:r w:rsidR="007D6CCC">
        <w:rPr>
          <w:rFonts w:ascii="Times New Roman CYR" w:hAnsi="Times New Roman CYR" w:cs="Times New Roman CYR"/>
          <w:sz w:val="28"/>
          <w:szCs w:val="28"/>
        </w:rPr>
        <w:t>3.2.</w:t>
      </w:r>
      <w:r w:rsidR="0069659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040B0">
        <w:rPr>
          <w:rFonts w:ascii="Times New Roman CYR" w:hAnsi="Times New Roman CYR" w:cs="Times New Roman CYR"/>
          <w:sz w:val="28"/>
          <w:szCs w:val="28"/>
        </w:rPr>
        <w:t>слово «главы</w:t>
      </w:r>
      <w:r w:rsidR="007D6CCC">
        <w:rPr>
          <w:rFonts w:ascii="Times New Roman CYR" w:hAnsi="Times New Roman CYR" w:cs="Times New Roman CYR"/>
          <w:sz w:val="28"/>
          <w:szCs w:val="28"/>
        </w:rPr>
        <w:t>» исключить.</w:t>
      </w:r>
    </w:p>
    <w:p w:rsidR="007D6CCC" w:rsidRDefault="00BF5143" w:rsidP="00BF5143">
      <w:pPr>
        <w:pStyle w:val="ae"/>
        <w:autoSpaceDE w:val="0"/>
        <w:autoSpaceDN w:val="0"/>
        <w:adjustRightInd w:val="0"/>
        <w:spacing w:after="0" w:line="240" w:lineRule="auto"/>
        <w:ind w:left="0" w:right="-2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D6CCC" w:rsidRPr="007D6CCC">
        <w:rPr>
          <w:rFonts w:ascii="Times New Roman" w:hAnsi="Times New Roman"/>
          <w:sz w:val="28"/>
          <w:szCs w:val="28"/>
        </w:rPr>
        <w:t>.Настоящее решение вступает в силу с момента его официального опубликования в районной газете «Искра»</w:t>
      </w:r>
      <w:r>
        <w:rPr>
          <w:rFonts w:ascii="Times New Roman" w:hAnsi="Times New Roman"/>
          <w:sz w:val="28"/>
          <w:szCs w:val="28"/>
        </w:rPr>
        <w:t xml:space="preserve"> и подлежит размещению</w:t>
      </w:r>
      <w:r w:rsidR="006B722A">
        <w:rPr>
          <w:rFonts w:ascii="Times New Roman" w:hAnsi="Times New Roman"/>
          <w:sz w:val="28"/>
          <w:szCs w:val="28"/>
        </w:rPr>
        <w:t xml:space="preserve"> на</w:t>
      </w:r>
      <w:r w:rsidRPr="00BF5143">
        <w:rPr>
          <w:rFonts w:ascii="Times New Roman" w:hAnsi="Times New Roman"/>
          <w:sz w:val="28"/>
          <w:szCs w:val="28"/>
        </w:rPr>
        <w:t xml:space="preserve"> </w:t>
      </w:r>
      <w:r w:rsidRPr="007D6CCC">
        <w:rPr>
          <w:rFonts w:ascii="Times New Roman" w:hAnsi="Times New Roman"/>
          <w:sz w:val="28"/>
          <w:szCs w:val="28"/>
        </w:rPr>
        <w:t>официальном сайте администрации Питерского муниципального района в информационно-телекоммуникационной сети «Интернет» по адресу:</w:t>
      </w:r>
      <w:bookmarkStart w:id="0" w:name="_GoBack"/>
      <w:bookmarkEnd w:id="0"/>
      <w:r w:rsidRPr="007D6CCC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474EB1">
          <w:rPr>
            <w:rStyle w:val="ab"/>
            <w:rFonts w:ascii="Times New Roman" w:hAnsi="Times New Roman"/>
            <w:sz w:val="28"/>
            <w:szCs w:val="28"/>
            <w:lang w:val="en-US"/>
          </w:rPr>
          <w:t>http</w:t>
        </w:r>
        <w:r w:rsidRPr="00474EB1">
          <w:rPr>
            <w:rStyle w:val="ab"/>
            <w:rFonts w:ascii="Times New Roman" w:hAnsi="Times New Roman"/>
            <w:sz w:val="28"/>
            <w:szCs w:val="28"/>
          </w:rPr>
          <w:t>://</w:t>
        </w:r>
        <w:proofErr w:type="spellStart"/>
        <w:r w:rsidRPr="00474EB1">
          <w:rPr>
            <w:rStyle w:val="ab"/>
            <w:rFonts w:ascii="Times New Roman" w:hAnsi="Times New Roman"/>
            <w:sz w:val="28"/>
            <w:szCs w:val="28"/>
          </w:rPr>
          <w:t>питерка.рф</w:t>
        </w:r>
        <w:proofErr w:type="spellEnd"/>
      </w:hyperlink>
      <w:r w:rsidRPr="007D6CCC">
        <w:rPr>
          <w:rFonts w:ascii="Times New Roman" w:hAnsi="Times New Roman"/>
          <w:sz w:val="28"/>
          <w:szCs w:val="28"/>
        </w:rPr>
        <w:t>.</w:t>
      </w:r>
    </w:p>
    <w:p w:rsidR="006B722A" w:rsidRDefault="006B722A" w:rsidP="006B722A">
      <w:pPr>
        <w:autoSpaceDE w:val="0"/>
        <w:autoSpaceDN w:val="0"/>
        <w:adjustRightInd w:val="0"/>
        <w:spacing w:after="0" w:line="240" w:lineRule="auto"/>
        <w:ind w:right="-2"/>
        <w:jc w:val="both"/>
        <w:rPr>
          <w:sz w:val="28"/>
          <w:szCs w:val="28"/>
        </w:rPr>
      </w:pPr>
    </w:p>
    <w:p w:rsidR="006B722A" w:rsidRDefault="006B722A" w:rsidP="006B722A">
      <w:pPr>
        <w:autoSpaceDE w:val="0"/>
        <w:autoSpaceDN w:val="0"/>
        <w:adjustRightInd w:val="0"/>
        <w:spacing w:after="0" w:line="240" w:lineRule="auto"/>
        <w:ind w:right="-2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572"/>
        <w:gridCol w:w="4532"/>
      </w:tblGrid>
      <w:tr w:rsidR="001107EE" w:rsidRPr="001107EE" w:rsidTr="00061421">
        <w:tc>
          <w:tcPr>
            <w:tcW w:w="4467" w:type="dxa"/>
          </w:tcPr>
          <w:p w:rsidR="001107EE" w:rsidRPr="001107EE" w:rsidRDefault="001107EE" w:rsidP="001107EE">
            <w:pPr>
              <w:spacing w:before="100" w:beforeAutospacing="1" w:after="100" w:afterAutospacing="1"/>
              <w:rPr>
                <w:rFonts w:ascii="Times New Roman" w:eastAsia="Times New Roman" w:hAnsi="Times New Roman" w:cstheme="minorBidi"/>
                <w:sz w:val="28"/>
                <w:szCs w:val="28"/>
              </w:rPr>
            </w:pPr>
            <w:r w:rsidRPr="001107EE">
              <w:rPr>
                <w:rFonts w:ascii="Times New Roman" w:eastAsia="Times New Roman" w:hAnsi="Times New Roman" w:cstheme="minorBidi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1107EE" w:rsidRPr="001107EE" w:rsidRDefault="001107EE" w:rsidP="001107EE">
            <w:pPr>
              <w:spacing w:before="100" w:beforeAutospacing="1" w:afterAutospacing="1"/>
              <w:jc w:val="both"/>
              <w:rPr>
                <w:rFonts w:ascii="Times New Roman" w:eastAsia="Times New Roman" w:hAnsi="Times New Roman" w:cstheme="minorBidi"/>
                <w:sz w:val="28"/>
                <w:szCs w:val="28"/>
              </w:rPr>
            </w:pPr>
          </w:p>
        </w:tc>
        <w:tc>
          <w:tcPr>
            <w:tcW w:w="4532" w:type="dxa"/>
          </w:tcPr>
          <w:p w:rsidR="001107EE" w:rsidRPr="001107EE" w:rsidRDefault="001107EE" w:rsidP="001107EE">
            <w:pPr>
              <w:spacing w:before="100" w:beforeAutospacing="1" w:afterAutospacing="1"/>
              <w:rPr>
                <w:rFonts w:ascii="Times New Roman" w:eastAsia="Times New Roman" w:hAnsi="Times New Roman" w:cstheme="minorBidi"/>
                <w:sz w:val="28"/>
                <w:szCs w:val="28"/>
              </w:rPr>
            </w:pPr>
            <w:r w:rsidRPr="001107EE">
              <w:rPr>
                <w:rFonts w:ascii="Times New Roman" w:eastAsia="Times New Roman" w:hAnsi="Times New Roman" w:cstheme="minorBidi"/>
                <w:sz w:val="28"/>
                <w:szCs w:val="28"/>
              </w:rPr>
              <w:t>Глава Питерского муниципального района</w:t>
            </w:r>
          </w:p>
        </w:tc>
      </w:tr>
      <w:tr w:rsidR="001107EE" w:rsidRPr="001107EE" w:rsidTr="00061421">
        <w:tc>
          <w:tcPr>
            <w:tcW w:w="4467" w:type="dxa"/>
          </w:tcPr>
          <w:p w:rsidR="001107EE" w:rsidRPr="001107EE" w:rsidRDefault="001107EE" w:rsidP="001107EE">
            <w:pPr>
              <w:spacing w:before="100" w:beforeAutospacing="1" w:afterAutospacing="1"/>
              <w:jc w:val="both"/>
              <w:rPr>
                <w:rFonts w:ascii="Times New Roman" w:eastAsia="Times New Roman" w:hAnsi="Times New Roman" w:cstheme="minorBidi"/>
                <w:sz w:val="28"/>
                <w:szCs w:val="28"/>
              </w:rPr>
            </w:pPr>
            <w:r w:rsidRPr="001107EE">
              <w:rPr>
                <w:rFonts w:ascii="Times New Roman" w:eastAsia="Times New Roman" w:hAnsi="Times New Roman" w:cstheme="minorBidi"/>
                <w:sz w:val="28"/>
                <w:szCs w:val="28"/>
              </w:rPr>
              <w:t xml:space="preserve">                                     </w:t>
            </w:r>
            <w:proofErr w:type="spellStart"/>
            <w:r w:rsidRPr="001107EE">
              <w:rPr>
                <w:rFonts w:ascii="Times New Roman" w:eastAsia="Times New Roman" w:hAnsi="Times New Roman" w:cstheme="minorBidi"/>
                <w:sz w:val="28"/>
                <w:szCs w:val="28"/>
              </w:rPr>
              <w:t>В.Н.Дерябин</w:t>
            </w:r>
            <w:proofErr w:type="spellEnd"/>
          </w:p>
        </w:tc>
        <w:tc>
          <w:tcPr>
            <w:tcW w:w="572" w:type="dxa"/>
          </w:tcPr>
          <w:p w:rsidR="001107EE" w:rsidRPr="001107EE" w:rsidRDefault="001107EE" w:rsidP="001107EE">
            <w:pPr>
              <w:spacing w:before="100" w:beforeAutospacing="1" w:afterAutospacing="1"/>
              <w:jc w:val="both"/>
              <w:rPr>
                <w:rFonts w:ascii="Times New Roman" w:eastAsia="Times New Roman" w:hAnsi="Times New Roman" w:cstheme="minorBidi"/>
                <w:sz w:val="28"/>
                <w:szCs w:val="28"/>
              </w:rPr>
            </w:pPr>
          </w:p>
        </w:tc>
        <w:tc>
          <w:tcPr>
            <w:tcW w:w="4532" w:type="dxa"/>
          </w:tcPr>
          <w:p w:rsidR="001107EE" w:rsidRPr="001107EE" w:rsidRDefault="001107EE" w:rsidP="001107EE">
            <w:pPr>
              <w:spacing w:before="100" w:beforeAutospacing="1" w:afterAutospacing="1"/>
              <w:jc w:val="right"/>
              <w:rPr>
                <w:rFonts w:ascii="Times New Roman" w:eastAsia="Times New Roman" w:hAnsi="Times New Roman" w:cstheme="minorBidi"/>
                <w:sz w:val="28"/>
                <w:szCs w:val="28"/>
              </w:rPr>
            </w:pPr>
            <w:r w:rsidRPr="001107EE">
              <w:rPr>
                <w:rFonts w:ascii="Times New Roman" w:eastAsia="Times New Roman" w:hAnsi="Times New Roman" w:cstheme="minorBidi"/>
                <w:sz w:val="28"/>
                <w:szCs w:val="28"/>
              </w:rPr>
              <w:t xml:space="preserve">                                         </w:t>
            </w:r>
            <w:proofErr w:type="spellStart"/>
            <w:r w:rsidRPr="001107EE">
              <w:rPr>
                <w:rFonts w:ascii="Times New Roman" w:eastAsia="Times New Roman" w:hAnsi="Times New Roman" w:cstheme="minorBidi"/>
                <w:sz w:val="28"/>
                <w:szCs w:val="28"/>
              </w:rPr>
              <w:t>А.А.Рябов</w:t>
            </w:r>
            <w:proofErr w:type="spellEnd"/>
          </w:p>
        </w:tc>
      </w:tr>
    </w:tbl>
    <w:p w:rsidR="001107EE" w:rsidRDefault="001107EE" w:rsidP="00081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0233C" w:rsidRPr="00A2446A" w:rsidRDefault="00A0233C" w:rsidP="00D31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sectPr w:rsidR="00A0233C" w:rsidRPr="00A2446A" w:rsidSect="001107EE">
      <w:footerReference w:type="default" r:id="rId9"/>
      <w:pgSz w:w="11906" w:h="16838"/>
      <w:pgMar w:top="567" w:right="567" w:bottom="567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D67" w:rsidRDefault="00675D67" w:rsidP="00540B16">
      <w:pPr>
        <w:spacing w:after="0" w:line="240" w:lineRule="auto"/>
      </w:pPr>
      <w:r>
        <w:separator/>
      </w:r>
    </w:p>
  </w:endnote>
  <w:endnote w:type="continuationSeparator" w:id="0">
    <w:p w:rsidR="00675D67" w:rsidRDefault="00675D67" w:rsidP="00540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B16" w:rsidRDefault="008024EF">
    <w:pPr>
      <w:pStyle w:val="a9"/>
      <w:jc w:val="right"/>
    </w:pPr>
    <w:r>
      <w:fldChar w:fldCharType="begin"/>
    </w:r>
    <w:r w:rsidR="0032357E">
      <w:instrText xml:space="preserve"> PAGE   \* MERGEFORMAT </w:instrText>
    </w:r>
    <w:r>
      <w:fldChar w:fldCharType="separate"/>
    </w:r>
    <w:r w:rsidR="00BC64DE">
      <w:rPr>
        <w:noProof/>
      </w:rPr>
      <w:t>2</w:t>
    </w:r>
    <w:r>
      <w:rPr>
        <w:noProof/>
      </w:rPr>
      <w:fldChar w:fldCharType="end"/>
    </w:r>
  </w:p>
  <w:p w:rsidR="00540B16" w:rsidRDefault="00540B1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D67" w:rsidRDefault="00675D67" w:rsidP="00540B16">
      <w:pPr>
        <w:spacing w:after="0" w:line="240" w:lineRule="auto"/>
      </w:pPr>
      <w:r>
        <w:separator/>
      </w:r>
    </w:p>
  </w:footnote>
  <w:footnote w:type="continuationSeparator" w:id="0">
    <w:p w:rsidR="00675D67" w:rsidRDefault="00675D67" w:rsidP="00540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AAC0EBF"/>
    <w:multiLevelType w:val="multilevel"/>
    <w:tmpl w:val="D1EC093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3" w:hanging="60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hint="default"/>
      </w:rPr>
    </w:lvl>
  </w:abstractNum>
  <w:abstractNum w:abstractNumId="2">
    <w:nsid w:val="21724CB0"/>
    <w:multiLevelType w:val="multilevel"/>
    <w:tmpl w:val="6834062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6" w:hanging="6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3">
    <w:nsid w:val="3D953742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1243511"/>
    <w:multiLevelType w:val="multilevel"/>
    <w:tmpl w:val="0806316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5">
    <w:nsid w:val="52013EB7"/>
    <w:multiLevelType w:val="hybridMultilevel"/>
    <w:tmpl w:val="387421A6"/>
    <w:lvl w:ilvl="0" w:tplc="274009B8">
      <w:start w:val="1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5ABE0441"/>
    <w:multiLevelType w:val="multilevel"/>
    <w:tmpl w:val="AA4EFBD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7">
    <w:nsid w:val="5B0057F5"/>
    <w:multiLevelType w:val="multilevel"/>
    <w:tmpl w:val="D83C28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5B7A2D4F"/>
    <w:multiLevelType w:val="singleLevel"/>
    <w:tmpl w:val="E45ADEC2"/>
    <w:lvl w:ilvl="0">
      <w:start w:val="6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9">
    <w:nsid w:val="7E153C0C"/>
    <w:multiLevelType w:val="multilevel"/>
    <w:tmpl w:val="B12EDC3C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8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72" w:hanging="21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5"/>
  </w:num>
  <w:num w:numId="5">
    <w:abstractNumId w:val="7"/>
  </w:num>
  <w:num w:numId="6">
    <w:abstractNumId w:val="9"/>
  </w:num>
  <w:num w:numId="7">
    <w:abstractNumId w:val="6"/>
  </w:num>
  <w:num w:numId="8">
    <w:abstractNumId w:val="4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693E"/>
    <w:rsid w:val="00002730"/>
    <w:rsid w:val="00002C05"/>
    <w:rsid w:val="000064F8"/>
    <w:rsid w:val="0000682A"/>
    <w:rsid w:val="00007A3B"/>
    <w:rsid w:val="00011381"/>
    <w:rsid w:val="00011830"/>
    <w:rsid w:val="0002121E"/>
    <w:rsid w:val="0002674A"/>
    <w:rsid w:val="00034A43"/>
    <w:rsid w:val="000477E4"/>
    <w:rsid w:val="00051AF1"/>
    <w:rsid w:val="000625A4"/>
    <w:rsid w:val="00072EB7"/>
    <w:rsid w:val="00076BEE"/>
    <w:rsid w:val="00081033"/>
    <w:rsid w:val="00081FF6"/>
    <w:rsid w:val="00083927"/>
    <w:rsid w:val="00093F7B"/>
    <w:rsid w:val="00097535"/>
    <w:rsid w:val="000978A9"/>
    <w:rsid w:val="000A6B71"/>
    <w:rsid w:val="000C533A"/>
    <w:rsid w:val="000C6B9B"/>
    <w:rsid w:val="000D23D1"/>
    <w:rsid w:val="000D24D1"/>
    <w:rsid w:val="000D5747"/>
    <w:rsid w:val="000E0E58"/>
    <w:rsid w:val="000F6692"/>
    <w:rsid w:val="00102D7F"/>
    <w:rsid w:val="001107EE"/>
    <w:rsid w:val="00117835"/>
    <w:rsid w:val="001227A1"/>
    <w:rsid w:val="00141B19"/>
    <w:rsid w:val="0014238E"/>
    <w:rsid w:val="0014454B"/>
    <w:rsid w:val="00160BAB"/>
    <w:rsid w:val="00167A7D"/>
    <w:rsid w:val="0017111E"/>
    <w:rsid w:val="00174770"/>
    <w:rsid w:val="001809D3"/>
    <w:rsid w:val="001813AB"/>
    <w:rsid w:val="00183FE0"/>
    <w:rsid w:val="001846AC"/>
    <w:rsid w:val="00185DCC"/>
    <w:rsid w:val="00186C8D"/>
    <w:rsid w:val="00191288"/>
    <w:rsid w:val="00194EED"/>
    <w:rsid w:val="001A23F7"/>
    <w:rsid w:val="001A5229"/>
    <w:rsid w:val="001A65A0"/>
    <w:rsid w:val="001B098A"/>
    <w:rsid w:val="001B4BCB"/>
    <w:rsid w:val="001B5A95"/>
    <w:rsid w:val="001C499B"/>
    <w:rsid w:val="001D1C9F"/>
    <w:rsid w:val="001E6FE5"/>
    <w:rsid w:val="001F115F"/>
    <w:rsid w:val="00213E5B"/>
    <w:rsid w:val="00226ADA"/>
    <w:rsid w:val="00233C0A"/>
    <w:rsid w:val="00243D69"/>
    <w:rsid w:val="00244A1D"/>
    <w:rsid w:val="00252F7C"/>
    <w:rsid w:val="00256008"/>
    <w:rsid w:val="002666A7"/>
    <w:rsid w:val="00270565"/>
    <w:rsid w:val="00270C8E"/>
    <w:rsid w:val="00277222"/>
    <w:rsid w:val="0028088D"/>
    <w:rsid w:val="0029140C"/>
    <w:rsid w:val="00296FBF"/>
    <w:rsid w:val="002B6D77"/>
    <w:rsid w:val="002C05BB"/>
    <w:rsid w:val="002C1C26"/>
    <w:rsid w:val="002C68D9"/>
    <w:rsid w:val="002D75A4"/>
    <w:rsid w:val="002F17FA"/>
    <w:rsid w:val="002F50EA"/>
    <w:rsid w:val="002F7D6E"/>
    <w:rsid w:val="003040B0"/>
    <w:rsid w:val="0032357E"/>
    <w:rsid w:val="003354B7"/>
    <w:rsid w:val="00335EC0"/>
    <w:rsid w:val="00342AD3"/>
    <w:rsid w:val="003430C0"/>
    <w:rsid w:val="0034545D"/>
    <w:rsid w:val="00351315"/>
    <w:rsid w:val="00353B6B"/>
    <w:rsid w:val="00354A97"/>
    <w:rsid w:val="003623D4"/>
    <w:rsid w:val="00362496"/>
    <w:rsid w:val="00365DC6"/>
    <w:rsid w:val="00375976"/>
    <w:rsid w:val="00377F6B"/>
    <w:rsid w:val="003803FA"/>
    <w:rsid w:val="00380653"/>
    <w:rsid w:val="00380E5D"/>
    <w:rsid w:val="00393408"/>
    <w:rsid w:val="003B1F79"/>
    <w:rsid w:val="003B552B"/>
    <w:rsid w:val="003B61CC"/>
    <w:rsid w:val="003C146C"/>
    <w:rsid w:val="003C63D0"/>
    <w:rsid w:val="003F0C70"/>
    <w:rsid w:val="003F10BA"/>
    <w:rsid w:val="003F112E"/>
    <w:rsid w:val="00400B65"/>
    <w:rsid w:val="00402A25"/>
    <w:rsid w:val="004057DF"/>
    <w:rsid w:val="0041164C"/>
    <w:rsid w:val="00415C8A"/>
    <w:rsid w:val="0041682A"/>
    <w:rsid w:val="00426E7E"/>
    <w:rsid w:val="00427A61"/>
    <w:rsid w:val="00432E18"/>
    <w:rsid w:val="00435C96"/>
    <w:rsid w:val="004610D4"/>
    <w:rsid w:val="004647F8"/>
    <w:rsid w:val="00473EF8"/>
    <w:rsid w:val="00477B5A"/>
    <w:rsid w:val="004806AE"/>
    <w:rsid w:val="0048231C"/>
    <w:rsid w:val="00497DEF"/>
    <w:rsid w:val="004A2D57"/>
    <w:rsid w:val="004B14C1"/>
    <w:rsid w:val="004B4EE1"/>
    <w:rsid w:val="004B7CA2"/>
    <w:rsid w:val="004C5504"/>
    <w:rsid w:val="004E280A"/>
    <w:rsid w:val="004E2B73"/>
    <w:rsid w:val="004E5127"/>
    <w:rsid w:val="004E69B5"/>
    <w:rsid w:val="004E7DFE"/>
    <w:rsid w:val="004F16C0"/>
    <w:rsid w:val="004F348B"/>
    <w:rsid w:val="004F4E51"/>
    <w:rsid w:val="005023A6"/>
    <w:rsid w:val="00504F95"/>
    <w:rsid w:val="00506005"/>
    <w:rsid w:val="005265F6"/>
    <w:rsid w:val="00540B16"/>
    <w:rsid w:val="00555DC4"/>
    <w:rsid w:val="005802E7"/>
    <w:rsid w:val="00586E54"/>
    <w:rsid w:val="005920E6"/>
    <w:rsid w:val="005928D8"/>
    <w:rsid w:val="00592AEE"/>
    <w:rsid w:val="005A101C"/>
    <w:rsid w:val="005A36E7"/>
    <w:rsid w:val="005B3AD8"/>
    <w:rsid w:val="005C2CCB"/>
    <w:rsid w:val="005C361F"/>
    <w:rsid w:val="005D08F5"/>
    <w:rsid w:val="005E4CA7"/>
    <w:rsid w:val="005E6F02"/>
    <w:rsid w:val="005F631D"/>
    <w:rsid w:val="006002B6"/>
    <w:rsid w:val="0060510C"/>
    <w:rsid w:val="00607C4B"/>
    <w:rsid w:val="00614225"/>
    <w:rsid w:val="00622BAA"/>
    <w:rsid w:val="00627A12"/>
    <w:rsid w:val="00633AD1"/>
    <w:rsid w:val="00633D7C"/>
    <w:rsid w:val="006371FC"/>
    <w:rsid w:val="0064195A"/>
    <w:rsid w:val="00654120"/>
    <w:rsid w:val="00655C45"/>
    <w:rsid w:val="00657269"/>
    <w:rsid w:val="00662978"/>
    <w:rsid w:val="00675D67"/>
    <w:rsid w:val="00675FD9"/>
    <w:rsid w:val="006918E1"/>
    <w:rsid w:val="00693838"/>
    <w:rsid w:val="00693D27"/>
    <w:rsid w:val="00696596"/>
    <w:rsid w:val="006A0DC2"/>
    <w:rsid w:val="006A4D76"/>
    <w:rsid w:val="006B42DA"/>
    <w:rsid w:val="006B722A"/>
    <w:rsid w:val="006C6228"/>
    <w:rsid w:val="006E518D"/>
    <w:rsid w:val="006E5344"/>
    <w:rsid w:val="006F3C53"/>
    <w:rsid w:val="006F4483"/>
    <w:rsid w:val="006F5F6F"/>
    <w:rsid w:val="006F64B5"/>
    <w:rsid w:val="007019E0"/>
    <w:rsid w:val="00702680"/>
    <w:rsid w:val="00722AF4"/>
    <w:rsid w:val="007244BE"/>
    <w:rsid w:val="00727265"/>
    <w:rsid w:val="00731079"/>
    <w:rsid w:val="00761325"/>
    <w:rsid w:val="00761CEF"/>
    <w:rsid w:val="0077348C"/>
    <w:rsid w:val="00780DDF"/>
    <w:rsid w:val="00785138"/>
    <w:rsid w:val="0078693E"/>
    <w:rsid w:val="007872F3"/>
    <w:rsid w:val="0079799A"/>
    <w:rsid w:val="007A268F"/>
    <w:rsid w:val="007A5358"/>
    <w:rsid w:val="007B5BD3"/>
    <w:rsid w:val="007B7093"/>
    <w:rsid w:val="007C02D9"/>
    <w:rsid w:val="007D58DA"/>
    <w:rsid w:val="007D6CCC"/>
    <w:rsid w:val="007F174B"/>
    <w:rsid w:val="007F3EB4"/>
    <w:rsid w:val="008024EF"/>
    <w:rsid w:val="00803EDD"/>
    <w:rsid w:val="00804AEC"/>
    <w:rsid w:val="00806E05"/>
    <w:rsid w:val="00810E60"/>
    <w:rsid w:val="008115CA"/>
    <w:rsid w:val="0081264A"/>
    <w:rsid w:val="00825AA6"/>
    <w:rsid w:val="008403A4"/>
    <w:rsid w:val="00845EEA"/>
    <w:rsid w:val="008558E3"/>
    <w:rsid w:val="00864387"/>
    <w:rsid w:val="00866C10"/>
    <w:rsid w:val="00884C6A"/>
    <w:rsid w:val="008A2481"/>
    <w:rsid w:val="008A2DFB"/>
    <w:rsid w:val="008A4AEA"/>
    <w:rsid w:val="008B1255"/>
    <w:rsid w:val="008C0D88"/>
    <w:rsid w:val="008C0E6E"/>
    <w:rsid w:val="008C7B8C"/>
    <w:rsid w:val="008D19B5"/>
    <w:rsid w:val="008D4B5E"/>
    <w:rsid w:val="008E20AE"/>
    <w:rsid w:val="008E3FE3"/>
    <w:rsid w:val="008E4F83"/>
    <w:rsid w:val="008E71A5"/>
    <w:rsid w:val="008F2CFD"/>
    <w:rsid w:val="008F5332"/>
    <w:rsid w:val="00922E05"/>
    <w:rsid w:val="00931126"/>
    <w:rsid w:val="00942C89"/>
    <w:rsid w:val="00943A85"/>
    <w:rsid w:val="0095425D"/>
    <w:rsid w:val="00955C75"/>
    <w:rsid w:val="00961EC1"/>
    <w:rsid w:val="00965962"/>
    <w:rsid w:val="009832F9"/>
    <w:rsid w:val="00987DC7"/>
    <w:rsid w:val="009901C3"/>
    <w:rsid w:val="009920A4"/>
    <w:rsid w:val="00992669"/>
    <w:rsid w:val="00996BE4"/>
    <w:rsid w:val="009A3FD7"/>
    <w:rsid w:val="009B2BD3"/>
    <w:rsid w:val="009B5584"/>
    <w:rsid w:val="009D22F0"/>
    <w:rsid w:val="009D5B11"/>
    <w:rsid w:val="009E6D7F"/>
    <w:rsid w:val="00A00726"/>
    <w:rsid w:val="00A01DFA"/>
    <w:rsid w:val="00A0233C"/>
    <w:rsid w:val="00A16740"/>
    <w:rsid w:val="00A20ED2"/>
    <w:rsid w:val="00A226E4"/>
    <w:rsid w:val="00A2446A"/>
    <w:rsid w:val="00A264C2"/>
    <w:rsid w:val="00A3698A"/>
    <w:rsid w:val="00A425E2"/>
    <w:rsid w:val="00A46F3E"/>
    <w:rsid w:val="00A47BF7"/>
    <w:rsid w:val="00A50854"/>
    <w:rsid w:val="00A54E14"/>
    <w:rsid w:val="00A66C62"/>
    <w:rsid w:val="00A67DF2"/>
    <w:rsid w:val="00A865C6"/>
    <w:rsid w:val="00A9194E"/>
    <w:rsid w:val="00A9221C"/>
    <w:rsid w:val="00A9253B"/>
    <w:rsid w:val="00A930F0"/>
    <w:rsid w:val="00A96A76"/>
    <w:rsid w:val="00AA1D95"/>
    <w:rsid w:val="00AA1FA0"/>
    <w:rsid w:val="00AE0C48"/>
    <w:rsid w:val="00AE15DB"/>
    <w:rsid w:val="00AE652B"/>
    <w:rsid w:val="00AE7401"/>
    <w:rsid w:val="00AE7B8C"/>
    <w:rsid w:val="00AF4A04"/>
    <w:rsid w:val="00B00759"/>
    <w:rsid w:val="00B025F2"/>
    <w:rsid w:val="00B170AE"/>
    <w:rsid w:val="00B2532B"/>
    <w:rsid w:val="00B31002"/>
    <w:rsid w:val="00B33D04"/>
    <w:rsid w:val="00B45BC8"/>
    <w:rsid w:val="00B56F8B"/>
    <w:rsid w:val="00B77F55"/>
    <w:rsid w:val="00B832C9"/>
    <w:rsid w:val="00B90825"/>
    <w:rsid w:val="00B94A8B"/>
    <w:rsid w:val="00BA0DAE"/>
    <w:rsid w:val="00BA5496"/>
    <w:rsid w:val="00BB0BBB"/>
    <w:rsid w:val="00BB104F"/>
    <w:rsid w:val="00BC1EE3"/>
    <w:rsid w:val="00BC64DE"/>
    <w:rsid w:val="00BC6BF3"/>
    <w:rsid w:val="00BC7650"/>
    <w:rsid w:val="00BD078F"/>
    <w:rsid w:val="00BD1C0D"/>
    <w:rsid w:val="00BD46D5"/>
    <w:rsid w:val="00BD6657"/>
    <w:rsid w:val="00BD7570"/>
    <w:rsid w:val="00BE0567"/>
    <w:rsid w:val="00BE3DE0"/>
    <w:rsid w:val="00BE44BB"/>
    <w:rsid w:val="00BF262E"/>
    <w:rsid w:val="00BF3687"/>
    <w:rsid w:val="00BF5143"/>
    <w:rsid w:val="00BF5FBB"/>
    <w:rsid w:val="00BF7E78"/>
    <w:rsid w:val="00C02708"/>
    <w:rsid w:val="00C10A6F"/>
    <w:rsid w:val="00C12080"/>
    <w:rsid w:val="00C22E51"/>
    <w:rsid w:val="00C24D36"/>
    <w:rsid w:val="00C36940"/>
    <w:rsid w:val="00C4228A"/>
    <w:rsid w:val="00C47D95"/>
    <w:rsid w:val="00C52F19"/>
    <w:rsid w:val="00C53587"/>
    <w:rsid w:val="00C606D2"/>
    <w:rsid w:val="00C74DB1"/>
    <w:rsid w:val="00C778B4"/>
    <w:rsid w:val="00C847F1"/>
    <w:rsid w:val="00C916A5"/>
    <w:rsid w:val="00CA6A8D"/>
    <w:rsid w:val="00CB0C07"/>
    <w:rsid w:val="00CB7F09"/>
    <w:rsid w:val="00CC317E"/>
    <w:rsid w:val="00CC6EDB"/>
    <w:rsid w:val="00CD4B70"/>
    <w:rsid w:val="00CF16C0"/>
    <w:rsid w:val="00CF305A"/>
    <w:rsid w:val="00CF3247"/>
    <w:rsid w:val="00D1592A"/>
    <w:rsid w:val="00D17288"/>
    <w:rsid w:val="00D23644"/>
    <w:rsid w:val="00D2560F"/>
    <w:rsid w:val="00D31696"/>
    <w:rsid w:val="00D321A9"/>
    <w:rsid w:val="00D35654"/>
    <w:rsid w:val="00D53B04"/>
    <w:rsid w:val="00D55076"/>
    <w:rsid w:val="00D5788C"/>
    <w:rsid w:val="00D579DD"/>
    <w:rsid w:val="00D57A25"/>
    <w:rsid w:val="00D858A4"/>
    <w:rsid w:val="00D90D70"/>
    <w:rsid w:val="00D92823"/>
    <w:rsid w:val="00D93B74"/>
    <w:rsid w:val="00DA16C1"/>
    <w:rsid w:val="00DA2B3A"/>
    <w:rsid w:val="00DA6025"/>
    <w:rsid w:val="00DB1D99"/>
    <w:rsid w:val="00DB3323"/>
    <w:rsid w:val="00DD3314"/>
    <w:rsid w:val="00DD43FE"/>
    <w:rsid w:val="00DD526A"/>
    <w:rsid w:val="00DE5C67"/>
    <w:rsid w:val="00DF0FC4"/>
    <w:rsid w:val="00DF7C2D"/>
    <w:rsid w:val="00E153BA"/>
    <w:rsid w:val="00E20EFD"/>
    <w:rsid w:val="00E34197"/>
    <w:rsid w:val="00E35834"/>
    <w:rsid w:val="00E422F3"/>
    <w:rsid w:val="00E53D36"/>
    <w:rsid w:val="00E54DFA"/>
    <w:rsid w:val="00E556D0"/>
    <w:rsid w:val="00E621DB"/>
    <w:rsid w:val="00E6571D"/>
    <w:rsid w:val="00E659A5"/>
    <w:rsid w:val="00E8329B"/>
    <w:rsid w:val="00E91286"/>
    <w:rsid w:val="00E94E90"/>
    <w:rsid w:val="00EA291A"/>
    <w:rsid w:val="00EA4081"/>
    <w:rsid w:val="00EB06A3"/>
    <w:rsid w:val="00EB4F08"/>
    <w:rsid w:val="00EB6CC8"/>
    <w:rsid w:val="00EC5F6B"/>
    <w:rsid w:val="00EC6CA0"/>
    <w:rsid w:val="00ED45B1"/>
    <w:rsid w:val="00EE14CD"/>
    <w:rsid w:val="00EE2042"/>
    <w:rsid w:val="00EE5E97"/>
    <w:rsid w:val="00EE603C"/>
    <w:rsid w:val="00EE717E"/>
    <w:rsid w:val="00EF0806"/>
    <w:rsid w:val="00EF5F40"/>
    <w:rsid w:val="00EF610C"/>
    <w:rsid w:val="00F04EA6"/>
    <w:rsid w:val="00F11505"/>
    <w:rsid w:val="00F11BD6"/>
    <w:rsid w:val="00F11CD9"/>
    <w:rsid w:val="00F136C7"/>
    <w:rsid w:val="00F155E0"/>
    <w:rsid w:val="00F2165D"/>
    <w:rsid w:val="00F26BC4"/>
    <w:rsid w:val="00F27B2A"/>
    <w:rsid w:val="00F31BFD"/>
    <w:rsid w:val="00F411B8"/>
    <w:rsid w:val="00F61A17"/>
    <w:rsid w:val="00F74383"/>
    <w:rsid w:val="00F74555"/>
    <w:rsid w:val="00F8056F"/>
    <w:rsid w:val="00F81343"/>
    <w:rsid w:val="00F82595"/>
    <w:rsid w:val="00F83325"/>
    <w:rsid w:val="00F91B00"/>
    <w:rsid w:val="00FA7A1A"/>
    <w:rsid w:val="00FB2717"/>
    <w:rsid w:val="00FC037F"/>
    <w:rsid w:val="00FC1438"/>
    <w:rsid w:val="00FD0FF5"/>
    <w:rsid w:val="00FD5C76"/>
    <w:rsid w:val="00FE50E8"/>
    <w:rsid w:val="00FF0FAE"/>
    <w:rsid w:val="00FF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82E7377-F444-4CAA-BD11-9ECE12853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93E"/>
    <w:pPr>
      <w:spacing w:after="200" w:line="276" w:lineRule="auto"/>
    </w:pPr>
    <w:rPr>
      <w:sz w:val="22"/>
      <w:szCs w:val="22"/>
    </w:rPr>
  </w:style>
  <w:style w:type="paragraph" w:styleId="9">
    <w:name w:val="heading 9"/>
    <w:basedOn w:val="a"/>
    <w:next w:val="a"/>
    <w:link w:val="90"/>
    <w:qFormat/>
    <w:locked/>
    <w:rsid w:val="001B098A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7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473EF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93B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5">
    <w:name w:val="Основной текст Знак"/>
    <w:basedOn w:val="a0"/>
    <w:link w:val="a6"/>
    <w:rsid w:val="00233C0A"/>
    <w:rPr>
      <w:sz w:val="26"/>
      <w:szCs w:val="26"/>
      <w:lang w:bidi="ar-SA"/>
    </w:rPr>
  </w:style>
  <w:style w:type="paragraph" w:styleId="a6">
    <w:name w:val="Body Text"/>
    <w:basedOn w:val="a"/>
    <w:link w:val="a5"/>
    <w:rsid w:val="00233C0A"/>
    <w:pPr>
      <w:shd w:val="clear" w:color="auto" w:fill="FFFFFF"/>
      <w:spacing w:after="0" w:line="317" w:lineRule="exact"/>
    </w:pPr>
    <w:rPr>
      <w:rFonts w:ascii="Times New Roman" w:eastAsia="Times New Roman" w:hAnsi="Times New Roman"/>
      <w:sz w:val="26"/>
      <w:szCs w:val="26"/>
    </w:rPr>
  </w:style>
  <w:style w:type="paragraph" w:styleId="a7">
    <w:name w:val="header"/>
    <w:basedOn w:val="a"/>
    <w:link w:val="a8"/>
    <w:rsid w:val="00540B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40B16"/>
    <w:rPr>
      <w:sz w:val="22"/>
      <w:szCs w:val="22"/>
    </w:rPr>
  </w:style>
  <w:style w:type="paragraph" w:styleId="a9">
    <w:name w:val="footer"/>
    <w:basedOn w:val="a"/>
    <w:link w:val="aa"/>
    <w:uiPriority w:val="99"/>
    <w:rsid w:val="00540B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40B16"/>
    <w:rPr>
      <w:sz w:val="22"/>
      <w:szCs w:val="22"/>
    </w:rPr>
  </w:style>
  <w:style w:type="character" w:styleId="ab">
    <w:name w:val="Hyperlink"/>
    <w:basedOn w:val="a0"/>
    <w:rsid w:val="00393408"/>
    <w:rPr>
      <w:color w:val="0000FF"/>
      <w:u w:val="single"/>
    </w:rPr>
  </w:style>
  <w:style w:type="paragraph" w:styleId="3">
    <w:name w:val="Body Text Indent 3"/>
    <w:basedOn w:val="a"/>
    <w:link w:val="30"/>
    <w:rsid w:val="004E51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E5127"/>
    <w:rPr>
      <w:sz w:val="16"/>
      <w:szCs w:val="16"/>
    </w:rPr>
  </w:style>
  <w:style w:type="paragraph" w:styleId="ac">
    <w:name w:val="No Spacing"/>
    <w:uiPriority w:val="1"/>
    <w:qFormat/>
    <w:rsid w:val="004E5127"/>
    <w:rPr>
      <w:sz w:val="22"/>
      <w:szCs w:val="22"/>
    </w:rPr>
  </w:style>
  <w:style w:type="table" w:styleId="ad">
    <w:name w:val="Table Grid"/>
    <w:basedOn w:val="a1"/>
    <w:locked/>
    <w:rsid w:val="004E5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1B098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B098A"/>
    <w:rPr>
      <w:sz w:val="22"/>
      <w:szCs w:val="22"/>
    </w:rPr>
  </w:style>
  <w:style w:type="paragraph" w:styleId="21">
    <w:name w:val="Body Text Indent 2"/>
    <w:basedOn w:val="a"/>
    <w:link w:val="22"/>
    <w:rsid w:val="001B098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B098A"/>
    <w:rPr>
      <w:sz w:val="22"/>
      <w:szCs w:val="22"/>
    </w:rPr>
  </w:style>
  <w:style w:type="character" w:customStyle="1" w:styleId="90">
    <w:name w:val="Заголовок 9 Знак"/>
    <w:basedOn w:val="a0"/>
    <w:link w:val="9"/>
    <w:rsid w:val="001B098A"/>
    <w:rPr>
      <w:rFonts w:ascii="Times New Roman" w:eastAsia="Times New Roman" w:hAnsi="Times New Roman"/>
      <w:b/>
      <w:sz w:val="22"/>
      <w:szCs w:val="24"/>
    </w:rPr>
  </w:style>
  <w:style w:type="paragraph" w:customStyle="1" w:styleId="u">
    <w:name w:val="u"/>
    <w:basedOn w:val="a"/>
    <w:rsid w:val="00693D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e">
    <w:name w:val="List Paragraph"/>
    <w:basedOn w:val="a"/>
    <w:uiPriority w:val="34"/>
    <w:qFormat/>
    <w:rsid w:val="006B42DA"/>
    <w:pPr>
      <w:ind w:left="720"/>
      <w:contextualSpacing/>
    </w:pPr>
  </w:style>
  <w:style w:type="paragraph" w:customStyle="1" w:styleId="s1">
    <w:name w:val="s_1"/>
    <w:basedOn w:val="a"/>
    <w:rsid w:val="00007A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f">
    <w:name w:val="Emphasis"/>
    <w:basedOn w:val="a0"/>
    <w:uiPriority w:val="20"/>
    <w:qFormat/>
    <w:locked/>
    <w:rsid w:val="00B832C9"/>
    <w:rPr>
      <w:i/>
      <w:iCs/>
    </w:rPr>
  </w:style>
  <w:style w:type="character" w:customStyle="1" w:styleId="23">
    <w:name w:val="Основной текст (2)_"/>
    <w:basedOn w:val="a0"/>
    <w:link w:val="24"/>
    <w:locked/>
    <w:rsid w:val="00BC6BF3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C6BF3"/>
    <w:pPr>
      <w:shd w:val="clear" w:color="auto" w:fill="FFFFFF"/>
      <w:spacing w:after="0" w:line="322" w:lineRule="exact"/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af0">
    <w:name w:val="Основной текст_"/>
    <w:basedOn w:val="a0"/>
    <w:link w:val="25"/>
    <w:locked/>
    <w:rsid w:val="00BC6BF3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5">
    <w:name w:val="Основной текст2"/>
    <w:basedOn w:val="a"/>
    <w:link w:val="af0"/>
    <w:rsid w:val="00BC6BF3"/>
    <w:pPr>
      <w:shd w:val="clear" w:color="auto" w:fill="FFFFFF"/>
      <w:spacing w:after="420" w:line="0" w:lineRule="atLeast"/>
    </w:pPr>
    <w:rPr>
      <w:rFonts w:ascii="Times New Roman" w:eastAsia="Times New Roman" w:hAnsi="Times New Roman"/>
      <w:sz w:val="28"/>
      <w:szCs w:val="28"/>
    </w:rPr>
  </w:style>
  <w:style w:type="paragraph" w:customStyle="1" w:styleId="11">
    <w:name w:val="Обычный11"/>
    <w:rsid w:val="00BC6BF3"/>
    <w:pPr>
      <w:autoSpaceDE w:val="0"/>
      <w:autoSpaceDN w:val="0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23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84463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32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56993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49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6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2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51670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8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8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9836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1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1877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63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8444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85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45110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37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80;&#1090;&#1077;&#1088;&#1082;&#1072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Собрание депутатов</cp:lastModifiedBy>
  <cp:revision>7</cp:revision>
  <cp:lastPrinted>2021-05-24T07:19:00Z</cp:lastPrinted>
  <dcterms:created xsi:type="dcterms:W3CDTF">2021-04-14T09:05:00Z</dcterms:created>
  <dcterms:modified xsi:type="dcterms:W3CDTF">2021-05-24T07:20:00Z</dcterms:modified>
</cp:coreProperties>
</file>