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21FEC">
        <w:rPr>
          <w:rFonts w:ascii="Times New Roman CYR" w:hAnsi="Times New Roman CYR" w:cs="Times New Roman CYR"/>
          <w:sz w:val="28"/>
          <w:szCs w:val="28"/>
        </w:rPr>
        <w:t>19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21F29">
        <w:rPr>
          <w:rFonts w:ascii="Times New Roman CYR" w:hAnsi="Times New Roman CYR" w:cs="Times New Roman CYR"/>
          <w:sz w:val="28"/>
          <w:szCs w:val="28"/>
        </w:rPr>
        <w:t>декаб</w:t>
      </w:r>
      <w:r w:rsidR="0040657A">
        <w:rPr>
          <w:rFonts w:ascii="Times New Roman CYR" w:hAnsi="Times New Roman CYR" w:cs="Times New Roman CYR"/>
          <w:sz w:val="28"/>
          <w:szCs w:val="28"/>
        </w:rPr>
        <w:t>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585951">
        <w:rPr>
          <w:rFonts w:ascii="Times New Roman CYR" w:hAnsi="Times New Roman CYR" w:cs="Times New Roman CYR"/>
          <w:sz w:val="28"/>
          <w:szCs w:val="28"/>
        </w:rPr>
        <w:t>51</w:t>
      </w:r>
      <w:r w:rsidR="00D81FC5">
        <w:rPr>
          <w:rFonts w:ascii="Times New Roman CYR" w:hAnsi="Times New Roman CYR" w:cs="Times New Roman CYR"/>
          <w:sz w:val="28"/>
          <w:szCs w:val="28"/>
        </w:rPr>
        <w:t>6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585951" w:rsidRDefault="00585951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D81FC5" w:rsidRDefault="00D81FC5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8F68A6" w:rsidRPr="00D81FC5" w:rsidRDefault="00D81FC5" w:rsidP="008F68A6">
      <w:pPr>
        <w:pStyle w:val="30"/>
        <w:shd w:val="clear" w:color="auto" w:fill="auto"/>
        <w:spacing w:before="0" w:after="0" w:line="240" w:lineRule="auto"/>
        <w:ind w:right="4536"/>
        <w:jc w:val="both"/>
        <w:rPr>
          <w:sz w:val="28"/>
          <w:szCs w:val="20"/>
        </w:rPr>
      </w:pPr>
      <w:r w:rsidRPr="00D81FC5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</w:r>
      <w:r w:rsidRPr="00D81FC5">
        <w:rPr>
          <w:bCs/>
          <w:color w:val="000000"/>
          <w:sz w:val="28"/>
          <w:szCs w:val="28"/>
        </w:rPr>
        <w:t>в сфере благоустройства на территории Питерского муниципального образования Питерского муниципального района Саратовской области</w:t>
      </w:r>
    </w:p>
    <w:p w:rsidR="00585951" w:rsidRDefault="00585951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D81FC5" w:rsidRDefault="00D81FC5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D81FC5" w:rsidRPr="00D81FC5" w:rsidRDefault="00D81FC5" w:rsidP="00D81F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6A6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6 октября 2003</w:t>
      </w:r>
      <w:r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Pr="00FB76A6">
        <w:rPr>
          <w:rFonts w:ascii="Times New Roman" w:hAnsi="Times New Roman"/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31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2020 года </w:t>
      </w:r>
      <w:r w:rsidRPr="00FB76A6">
        <w:rPr>
          <w:rFonts w:ascii="Times New Roman" w:hAnsi="Times New Roman"/>
          <w:color w:val="000000"/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 w:rsidRPr="00FB76A6">
        <w:rPr>
          <w:rFonts w:ascii="Times New Roman" w:hAnsi="Times New Roman"/>
          <w:sz w:val="28"/>
          <w:szCs w:val="28"/>
        </w:rPr>
        <w:t xml:space="preserve"> </w:t>
      </w:r>
      <w:r w:rsidRPr="00FB76A6">
        <w:rPr>
          <w:rFonts w:ascii="Times New Roman" w:hAnsi="Times New Roman"/>
          <w:sz w:val="28"/>
          <w:szCs w:val="28"/>
          <w:shd w:val="clear" w:color="auto" w:fill="FFFFFF"/>
        </w:rPr>
        <w:t>Постановление Правительства РФ от 25 июня 2021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B76A6">
        <w:rPr>
          <w:rFonts w:ascii="Times New Roman" w:hAnsi="Times New Roman"/>
          <w:sz w:val="28"/>
          <w:szCs w:val="28"/>
          <w:shd w:val="clear" w:color="auto" w:fill="FFFFFF"/>
        </w:rPr>
        <w:t>г</w:t>
      </w:r>
      <w:r>
        <w:rPr>
          <w:rFonts w:ascii="Times New Roman" w:hAnsi="Times New Roman"/>
          <w:sz w:val="28"/>
          <w:szCs w:val="28"/>
          <w:shd w:val="clear" w:color="auto" w:fill="FFFFFF"/>
        </w:rPr>
        <w:t>ода</w:t>
      </w:r>
      <w:r w:rsidRPr="00FB76A6">
        <w:rPr>
          <w:rFonts w:ascii="Times New Roman" w:hAnsi="Times New Roman"/>
          <w:sz w:val="28"/>
          <w:szCs w:val="28"/>
          <w:shd w:val="clear" w:color="auto" w:fill="FFFFFF"/>
        </w:rPr>
        <w:t xml:space="preserve"> №990 «Об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Pr="00D81FC5">
        <w:rPr>
          <w:rFonts w:ascii="Times New Roman" w:hAnsi="Times New Roman"/>
          <w:sz w:val="28"/>
          <w:szCs w:val="28"/>
          <w:shd w:val="clear" w:color="auto" w:fill="FFFFFF"/>
        </w:rPr>
        <w:t xml:space="preserve">охраняемым законом ценностям», </w:t>
      </w:r>
      <w:r w:rsidRPr="00D81FC5">
        <w:rPr>
          <w:rFonts w:ascii="Times New Roman" w:hAnsi="Times New Roman"/>
          <w:sz w:val="28"/>
          <w:szCs w:val="28"/>
        </w:rPr>
        <w:t>руководствуясь Уставом Питерского муниципального района Саратовской области, администрация муниципального района</w:t>
      </w:r>
    </w:p>
    <w:p w:rsidR="00D81FC5" w:rsidRPr="00D81FC5" w:rsidRDefault="00D81FC5" w:rsidP="00D81F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1FC5">
        <w:rPr>
          <w:rFonts w:ascii="Times New Roman" w:hAnsi="Times New Roman"/>
          <w:sz w:val="28"/>
          <w:szCs w:val="28"/>
        </w:rPr>
        <w:t>ПОСТАНОВЛЯЕТ:</w:t>
      </w:r>
    </w:p>
    <w:p w:rsidR="00D81FC5" w:rsidRPr="00D81FC5" w:rsidRDefault="00D81FC5" w:rsidP="00D81FC5">
      <w:pPr>
        <w:pStyle w:val="af1"/>
        <w:spacing w:after="0" w:line="240" w:lineRule="auto"/>
        <w:ind w:firstLine="709"/>
        <w:rPr>
          <w:sz w:val="2"/>
          <w:szCs w:val="2"/>
        </w:rPr>
      </w:pPr>
    </w:p>
    <w:p w:rsidR="00D81FC5" w:rsidRPr="00472C9F" w:rsidRDefault="00D81FC5" w:rsidP="00D81FC5">
      <w:pPr>
        <w:pStyle w:val="a9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81FC5">
        <w:rPr>
          <w:rFonts w:ascii="Times New Roman" w:hAnsi="Times New Roman"/>
          <w:sz w:val="28"/>
          <w:szCs w:val="28"/>
        </w:rPr>
        <w:t>Утвердить</w:t>
      </w:r>
      <w:r w:rsidRPr="00D81FC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C5">
        <w:rPr>
          <w:rFonts w:ascii="Times New Roman" w:hAnsi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по муниципальному контролю </w:t>
      </w:r>
      <w:r w:rsidRPr="00D81FC5">
        <w:rPr>
          <w:rFonts w:ascii="Times New Roman" w:hAnsi="Times New Roman"/>
          <w:color w:val="000000"/>
          <w:sz w:val="28"/>
          <w:szCs w:val="28"/>
        </w:rPr>
        <w:t>в сфере благоустройства на территории Питерского</w:t>
      </w:r>
      <w:r w:rsidRPr="00FB76A6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Питерского муниципального района Саратовской области</w:t>
      </w:r>
      <w:r w:rsidRPr="00472C9F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огласно </w:t>
      </w:r>
      <w:proofErr w:type="gramStart"/>
      <w:r>
        <w:rPr>
          <w:rFonts w:ascii="Times New Roman" w:hAnsi="Times New Roman"/>
          <w:sz w:val="28"/>
          <w:szCs w:val="28"/>
        </w:rPr>
        <w:t>прило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жению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472C9F">
        <w:rPr>
          <w:rFonts w:ascii="Times New Roman" w:hAnsi="Times New Roman"/>
          <w:sz w:val="28"/>
          <w:szCs w:val="28"/>
        </w:rPr>
        <w:t>.</w:t>
      </w:r>
    </w:p>
    <w:p w:rsidR="00D81FC5" w:rsidRDefault="00D81FC5" w:rsidP="00D81FC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Настоящее постановление</w:t>
      </w:r>
      <w:r w:rsidRPr="00236770">
        <w:rPr>
          <w:rFonts w:ascii="Times New Roman" w:hAnsi="Times New Roman"/>
          <w:color w:val="000000"/>
          <w:sz w:val="28"/>
          <w:szCs w:val="28"/>
        </w:rPr>
        <w:t xml:space="preserve"> вступает в силу со дня</w:t>
      </w:r>
      <w:r>
        <w:rPr>
          <w:rFonts w:ascii="Times New Roman" w:hAnsi="Times New Roman"/>
          <w:color w:val="000000"/>
          <w:sz w:val="28"/>
          <w:szCs w:val="28"/>
        </w:rPr>
        <w:t xml:space="preserve"> его официального опубликования</w:t>
      </w:r>
      <w:r w:rsidRPr="0023677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подлежит размещению на</w:t>
      </w:r>
      <w:r w:rsidRPr="00934DE5">
        <w:rPr>
          <w:rFonts w:ascii="Times New Roman" w:hAnsi="Times New Roman"/>
          <w:sz w:val="28"/>
          <w:szCs w:val="28"/>
        </w:rPr>
        <w:t xml:space="preserve"> официальном сайте администрации Питерского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934DE5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 по адрес</w:t>
      </w:r>
      <w:r>
        <w:rPr>
          <w:rFonts w:ascii="Times New Roman" w:hAnsi="Times New Roman"/>
          <w:sz w:val="28"/>
          <w:szCs w:val="28"/>
        </w:rPr>
        <w:t>у:</w:t>
      </w:r>
      <w:r w:rsidRPr="00934DE5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934DE5">
          <w:rPr>
            <w:rStyle w:val="af"/>
            <w:rFonts w:ascii="Times New Roman" w:hAnsi="Times New Roman"/>
            <w:color w:val="000000"/>
            <w:sz w:val="28"/>
            <w:szCs w:val="28"/>
            <w:lang w:val="en-US"/>
          </w:rPr>
          <w:t>http</w:t>
        </w:r>
        <w:r w:rsidRPr="00934DE5">
          <w:rPr>
            <w:rStyle w:val="af"/>
            <w:rFonts w:ascii="Times New Roman" w:hAnsi="Times New Roman"/>
            <w:color w:val="000000"/>
            <w:sz w:val="28"/>
            <w:szCs w:val="28"/>
          </w:rPr>
          <w:t>://питерка.рф/</w:t>
        </w:r>
      </w:hyperlink>
      <w:r>
        <w:t>.</w:t>
      </w:r>
    </w:p>
    <w:p w:rsidR="008F68A6" w:rsidRPr="008F68A6" w:rsidRDefault="00D81FC5" w:rsidP="00D81FC5">
      <w:pPr>
        <w:pStyle w:val="a6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lastRenderedPageBreak/>
        <w:t>Контроль за исполнением настоящего постановления возложить на первого заместителя главы администрации муниципального района.</w:t>
      </w:r>
    </w:p>
    <w:p w:rsidR="008F68A6" w:rsidRDefault="008F68A6" w:rsidP="008F68A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6"/>
        </w:rPr>
      </w:pPr>
    </w:p>
    <w:p w:rsidR="00D81FC5" w:rsidRDefault="00D81FC5" w:rsidP="008F68A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6"/>
        </w:rPr>
      </w:pPr>
    </w:p>
    <w:p w:rsidR="00D81FC5" w:rsidRPr="008F68A6" w:rsidRDefault="00D81FC5" w:rsidP="008F68A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6"/>
        </w:rPr>
      </w:pPr>
    </w:p>
    <w:p w:rsidR="008F68A6" w:rsidRDefault="008F68A6" w:rsidP="00585951">
      <w:pPr>
        <w:autoSpaceDE w:val="0"/>
        <w:autoSpaceDN w:val="0"/>
        <w:adjustRightInd w:val="0"/>
        <w:ind w:right="-425"/>
        <w:jc w:val="both"/>
        <w:rPr>
          <w:rFonts w:ascii="Times New Roman" w:hAnsi="Times New Roman" w:cs="Times New Roman"/>
        </w:rPr>
      </w:pPr>
      <w:r w:rsidRPr="008F68A6">
        <w:rPr>
          <w:rFonts w:ascii="Times New Roman" w:hAnsi="Times New Roman" w:cs="Times New Roman"/>
          <w:sz w:val="28"/>
          <w:szCs w:val="26"/>
        </w:rPr>
        <w:t xml:space="preserve">Глава муниципального района                                                            Д.Н. </w:t>
      </w:r>
      <w:proofErr w:type="spellStart"/>
      <w:r w:rsidRPr="008F68A6">
        <w:rPr>
          <w:rFonts w:ascii="Times New Roman" w:hAnsi="Times New Roman" w:cs="Times New Roman"/>
          <w:sz w:val="28"/>
          <w:szCs w:val="26"/>
        </w:rPr>
        <w:t>Живайкин</w:t>
      </w:r>
      <w:proofErr w:type="spellEnd"/>
      <w:r>
        <w:br w:type="page"/>
      </w:r>
    </w:p>
    <w:p w:rsidR="008F68A6" w:rsidRDefault="008F68A6" w:rsidP="00923D9F">
      <w:pPr>
        <w:pStyle w:val="a6"/>
        <w:ind w:left="5103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lastRenderedPageBreak/>
        <w:t xml:space="preserve">Приложение к постановлению администрации муниципального района от </w:t>
      </w:r>
      <w:r w:rsidR="00F21FEC">
        <w:rPr>
          <w:rFonts w:ascii="Times New Roman" w:hAnsi="Times New Roman" w:cs="Times New Roman"/>
          <w:sz w:val="28"/>
          <w:szCs w:val="20"/>
        </w:rPr>
        <w:t xml:space="preserve">19 </w:t>
      </w:r>
      <w:r>
        <w:rPr>
          <w:rFonts w:ascii="Times New Roman" w:hAnsi="Times New Roman" w:cs="Times New Roman"/>
          <w:sz w:val="28"/>
          <w:szCs w:val="20"/>
        </w:rPr>
        <w:t>декабря 2022 года №</w:t>
      </w:r>
      <w:r w:rsidR="00F21FEC">
        <w:rPr>
          <w:rFonts w:ascii="Times New Roman" w:hAnsi="Times New Roman" w:cs="Times New Roman"/>
          <w:sz w:val="28"/>
          <w:szCs w:val="20"/>
        </w:rPr>
        <w:t>51</w:t>
      </w:r>
      <w:r w:rsidR="00D81FC5">
        <w:rPr>
          <w:rFonts w:ascii="Times New Roman" w:hAnsi="Times New Roman" w:cs="Times New Roman"/>
          <w:sz w:val="28"/>
          <w:szCs w:val="20"/>
        </w:rPr>
        <w:t>6</w:t>
      </w:r>
    </w:p>
    <w:p w:rsidR="008F68A6" w:rsidRPr="00D81FC5" w:rsidRDefault="008F68A6" w:rsidP="00D81FC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FC5" w:rsidRPr="00D81FC5" w:rsidRDefault="00D81FC5" w:rsidP="00D81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1FC5">
        <w:rPr>
          <w:rFonts w:ascii="Times New Roman" w:hAnsi="Times New Roman" w:cs="Times New Roman"/>
          <w:bCs/>
          <w:sz w:val="28"/>
          <w:szCs w:val="28"/>
        </w:rPr>
        <w:t>Программа</w:t>
      </w:r>
    </w:p>
    <w:p w:rsidR="00D81FC5" w:rsidRPr="00D81FC5" w:rsidRDefault="00D81FC5" w:rsidP="00D81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1FC5">
        <w:rPr>
          <w:rFonts w:ascii="Times New Roman" w:hAnsi="Times New Roman" w:cs="Times New Roman"/>
          <w:bCs/>
          <w:sz w:val="28"/>
          <w:szCs w:val="28"/>
        </w:rPr>
        <w:t xml:space="preserve"> профилактики </w:t>
      </w:r>
      <w:r w:rsidRPr="00D81FC5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</w:t>
      </w:r>
      <w:r w:rsidRPr="00D81FC5">
        <w:rPr>
          <w:rFonts w:ascii="Times New Roman" w:hAnsi="Times New Roman" w:cs="Times New Roman"/>
          <w:bCs/>
          <w:color w:val="000000"/>
          <w:sz w:val="28"/>
          <w:szCs w:val="28"/>
        </w:rPr>
        <w:t>в сфере благоустройства на территории</w:t>
      </w:r>
      <w:r w:rsidRPr="00D81FC5">
        <w:rPr>
          <w:rFonts w:ascii="Times New Roman" w:hAnsi="Times New Roman" w:cs="Times New Roman"/>
          <w:color w:val="000000"/>
          <w:sz w:val="28"/>
          <w:szCs w:val="28"/>
        </w:rPr>
        <w:t xml:space="preserve"> Питерского муниципального образования Питерского муниципального района Саратовской области</w:t>
      </w:r>
    </w:p>
    <w:p w:rsidR="00D81FC5" w:rsidRPr="00D81FC5" w:rsidRDefault="00D81FC5" w:rsidP="00D81FC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1" w:name="Par94"/>
      <w:bookmarkEnd w:id="1"/>
    </w:p>
    <w:p w:rsidR="00D81FC5" w:rsidRPr="00D81FC5" w:rsidRDefault="00D81FC5" w:rsidP="00D81FC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81FC5">
        <w:rPr>
          <w:rFonts w:ascii="Times New Roman" w:hAnsi="Times New Roman" w:cs="Times New Roman"/>
          <w:bCs/>
          <w:sz w:val="28"/>
          <w:szCs w:val="28"/>
        </w:rPr>
        <w:t>Раздел 1. Общие положения</w:t>
      </w:r>
    </w:p>
    <w:p w:rsidR="00D81FC5" w:rsidRPr="00D81FC5" w:rsidRDefault="00D81FC5" w:rsidP="00D81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FC5" w:rsidRPr="00D81FC5" w:rsidRDefault="00D81FC5" w:rsidP="00D81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C5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 статьей 44 Федерального закона от 31 июля 2021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D81FC5">
        <w:rPr>
          <w:rFonts w:ascii="Times New Roman" w:hAnsi="Times New Roman" w:cs="Times New Roman"/>
          <w:sz w:val="28"/>
          <w:szCs w:val="28"/>
        </w:rPr>
        <w:t xml:space="preserve">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D81FC5">
        <w:rPr>
          <w:rFonts w:ascii="Times New Roman" w:hAnsi="Times New Roman" w:cs="Times New Roman"/>
          <w:sz w:val="28"/>
          <w:szCs w:val="28"/>
        </w:rPr>
        <w:t xml:space="preserve">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D81FC5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 на территории Питерского муниципального образования Питерского муниципального района</w:t>
      </w:r>
      <w:r w:rsidRPr="00D81FC5">
        <w:rPr>
          <w:rFonts w:ascii="Times New Roman" w:hAnsi="Times New Roman" w:cs="Times New Roman"/>
          <w:sz w:val="28"/>
          <w:szCs w:val="28"/>
        </w:rPr>
        <w:t>.</w:t>
      </w:r>
    </w:p>
    <w:p w:rsidR="00D81FC5" w:rsidRPr="00D81FC5" w:rsidRDefault="00D81FC5" w:rsidP="00D81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C5">
        <w:rPr>
          <w:rFonts w:ascii="Times New Roman" w:hAnsi="Times New Roman" w:cs="Times New Roman"/>
          <w:sz w:val="28"/>
          <w:szCs w:val="28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D81FC5" w:rsidRPr="00D81FC5" w:rsidRDefault="00D81FC5" w:rsidP="00D81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1FC5" w:rsidRPr="00D81FC5" w:rsidRDefault="00D81FC5" w:rsidP="00D81FC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2" w:name="Par175"/>
      <w:bookmarkEnd w:id="2"/>
      <w:r w:rsidRPr="00D81FC5">
        <w:rPr>
          <w:rFonts w:ascii="Times New Roman" w:hAnsi="Times New Roman" w:cs="Times New Roman"/>
          <w:bCs/>
          <w:sz w:val="28"/>
          <w:szCs w:val="28"/>
        </w:rPr>
        <w:t>Раздел 2. Цели и задачи реализации программы профилактики</w:t>
      </w:r>
    </w:p>
    <w:p w:rsidR="00D81FC5" w:rsidRPr="00D81FC5" w:rsidRDefault="00D81FC5" w:rsidP="00D81FC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D81FC5" w:rsidRPr="00D81FC5" w:rsidRDefault="00D81FC5" w:rsidP="00D81F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81FC5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D81FC5" w:rsidRPr="00D81FC5" w:rsidRDefault="00D81FC5" w:rsidP="00D81FC5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81FC5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81FC5" w:rsidRPr="00D81FC5" w:rsidRDefault="00D81FC5" w:rsidP="00D81FC5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81FC5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81FC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81FC5" w:rsidRPr="00D81FC5" w:rsidRDefault="00D81FC5" w:rsidP="00D81FC5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81FC5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81FC5" w:rsidRPr="00D81FC5" w:rsidRDefault="00D81FC5" w:rsidP="00D81F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81FC5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D81FC5" w:rsidRPr="00D81FC5" w:rsidRDefault="00D81FC5" w:rsidP="00D81FC5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C5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D81FC5" w:rsidRPr="00D81FC5" w:rsidRDefault="00D81FC5" w:rsidP="00D81FC5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C5">
        <w:rPr>
          <w:rFonts w:ascii="Times New Roman" w:hAnsi="Times New Roman" w:cs="Times New Roman"/>
          <w:iCs/>
          <w:sz w:val="28"/>
          <w:szCs w:val="28"/>
        </w:rPr>
        <w:lastRenderedPageBreak/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D81FC5" w:rsidRPr="00D81FC5" w:rsidRDefault="00D81FC5" w:rsidP="00D81FC5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C5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81FC5" w:rsidRPr="00D81FC5" w:rsidRDefault="00D81FC5" w:rsidP="00D81FC5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C5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D81FC5" w:rsidRPr="00D81FC5" w:rsidRDefault="00D81FC5" w:rsidP="00D81FC5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C5">
        <w:rPr>
          <w:rFonts w:ascii="Times New Roman" w:hAnsi="Times New Roman" w:cs="Times New Roman"/>
          <w:sz w:val="28"/>
          <w:szCs w:val="28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D81FC5" w:rsidRPr="00D81FC5" w:rsidRDefault="00D81FC5" w:rsidP="00D81FC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D81FC5" w:rsidRPr="00D81FC5" w:rsidRDefault="00D81FC5" w:rsidP="00D81FC5">
      <w:pPr>
        <w:autoSpaceDE w:val="0"/>
        <w:autoSpaceDN w:val="0"/>
        <w:adjustRightInd w:val="0"/>
        <w:spacing w:after="0" w:line="240" w:lineRule="auto"/>
        <w:ind w:left="1134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81FC5">
        <w:rPr>
          <w:rFonts w:ascii="Times New Roman" w:hAnsi="Times New Roman" w:cs="Times New Roman"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D81FC5" w:rsidRPr="00D81FC5" w:rsidRDefault="00D81FC5" w:rsidP="00D81FC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4253"/>
      </w:tblGrid>
      <w:tr w:rsidR="00D81FC5" w:rsidRPr="00D81FC5" w:rsidTr="00D81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C5" w:rsidRPr="00D81FC5" w:rsidRDefault="00D81FC5" w:rsidP="00D8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1FC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C5" w:rsidRPr="00D81FC5" w:rsidRDefault="00D81FC5" w:rsidP="00D8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1FC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C5" w:rsidRPr="00D81FC5" w:rsidRDefault="00D81FC5" w:rsidP="00D8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1FC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C5" w:rsidRPr="00D81FC5" w:rsidRDefault="00D81FC5" w:rsidP="00D8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1FC5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D81FC5" w:rsidRPr="00D81FC5" w:rsidTr="00D81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C5" w:rsidRPr="00D81FC5" w:rsidRDefault="00D81FC5" w:rsidP="00D8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1FC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C5" w:rsidRPr="00D81FC5" w:rsidRDefault="00D81FC5" w:rsidP="00D8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1FC5">
              <w:rPr>
                <w:rFonts w:ascii="Times New Roman" w:hAnsi="Times New Roman" w:cs="Times New Roman"/>
                <w:iCs/>
                <w:sz w:val="28"/>
                <w:szCs w:val="28"/>
              </w:rPr>
              <w:t>Информирование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C5" w:rsidRPr="00D81FC5" w:rsidRDefault="00D81FC5" w:rsidP="00D8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1FC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постоянно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C5" w:rsidRPr="00D81FC5" w:rsidRDefault="00D81FC5" w:rsidP="00D81FC5">
            <w:pPr>
              <w:pStyle w:val="af3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1FC5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1FC5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D81FC5" w:rsidRPr="00D81FC5" w:rsidTr="00D81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C5" w:rsidRPr="00D81FC5" w:rsidRDefault="00D81FC5" w:rsidP="00D8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1FC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C5" w:rsidRPr="00D81FC5" w:rsidRDefault="00D81FC5" w:rsidP="00D8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1FC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Обобщение правоприменительной практики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C5" w:rsidRPr="00D81FC5" w:rsidRDefault="00D81FC5" w:rsidP="00D8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1FC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Ежегодно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C5" w:rsidRPr="00D81FC5" w:rsidRDefault="00D81FC5" w:rsidP="00D81FC5">
            <w:pPr>
              <w:pStyle w:val="af3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1FC5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1FC5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D81FC5" w:rsidRPr="00D81FC5" w:rsidTr="00D81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C5" w:rsidRPr="00D81FC5" w:rsidRDefault="00D81FC5" w:rsidP="00D8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1FC5">
              <w:rPr>
                <w:rFonts w:ascii="Times New Roman" w:hAnsi="Times New Roman" w:cs="Times New Roman"/>
                <w:iCs/>
                <w:sz w:val="28"/>
                <w:szCs w:val="28"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C5" w:rsidRPr="00D81FC5" w:rsidRDefault="00D81FC5" w:rsidP="00D8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1FC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Объявление предостережения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C5" w:rsidRPr="00D81FC5" w:rsidRDefault="00D81FC5" w:rsidP="00D8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1FC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течении года (при наличии оснований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C5" w:rsidRPr="00D81FC5" w:rsidRDefault="00D81FC5" w:rsidP="00D81FC5">
            <w:pPr>
              <w:pStyle w:val="af3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1FC5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1FC5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D81FC5" w:rsidRPr="00D81FC5" w:rsidTr="00D81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C5" w:rsidRPr="00D81FC5" w:rsidRDefault="00D81FC5" w:rsidP="00D8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1FC5">
              <w:rPr>
                <w:rFonts w:ascii="Times New Roman" w:hAnsi="Times New Roman" w:cs="Times New Roman"/>
                <w:iCs/>
                <w:sz w:val="28"/>
                <w:szCs w:val="28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C5" w:rsidRPr="00D81FC5" w:rsidRDefault="00D81FC5" w:rsidP="00D8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1FC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Консультирование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C5" w:rsidRPr="00D81FC5" w:rsidRDefault="00D81FC5" w:rsidP="00D8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1FC5">
              <w:rPr>
                <w:rFonts w:ascii="Times New Roman" w:hAnsi="Times New Roman" w:cs="Times New Roman"/>
                <w:iCs/>
                <w:sz w:val="28"/>
                <w:szCs w:val="28"/>
              </w:rPr>
              <w:t>В течении года (при наличии оснований)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C5" w:rsidRPr="00D81FC5" w:rsidRDefault="00D81FC5" w:rsidP="00D81FC5">
            <w:pPr>
              <w:pStyle w:val="af3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1FC5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1FC5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D81FC5" w:rsidRPr="00D81FC5" w:rsidTr="00D81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C5" w:rsidRPr="00D81FC5" w:rsidRDefault="00D81FC5" w:rsidP="00D8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1FC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5.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C5" w:rsidRPr="00D81FC5" w:rsidRDefault="00D81FC5" w:rsidP="00D8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1FC5">
              <w:rPr>
                <w:rFonts w:ascii="Times New Roman" w:hAnsi="Times New Roman" w:cs="Times New Roman"/>
                <w:iCs/>
                <w:sz w:val="28"/>
                <w:szCs w:val="28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C5" w:rsidRPr="00D81FC5" w:rsidRDefault="00D81FC5" w:rsidP="00D8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1FC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течении года (при </w:t>
            </w:r>
            <w:r w:rsidRPr="00D81FC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наличии оснований)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C5" w:rsidRPr="00D81FC5" w:rsidRDefault="00D81FC5" w:rsidP="00D81FC5">
            <w:pPr>
              <w:pStyle w:val="af3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1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должностное лицо, уполномоченное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1FC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D81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муниципального контроля в соответствии с должностной инструкцией</w:t>
            </w:r>
          </w:p>
        </w:tc>
      </w:tr>
    </w:tbl>
    <w:p w:rsidR="00D81FC5" w:rsidRPr="00D81FC5" w:rsidRDefault="00D81FC5" w:rsidP="00D81FC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81FC5" w:rsidRPr="00D81FC5" w:rsidRDefault="00D81FC5" w:rsidP="00D81FC5">
      <w:pPr>
        <w:autoSpaceDE w:val="0"/>
        <w:autoSpaceDN w:val="0"/>
        <w:adjustRightInd w:val="0"/>
        <w:spacing w:after="0" w:line="240" w:lineRule="auto"/>
        <w:ind w:left="1134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81FC5">
        <w:rPr>
          <w:rFonts w:ascii="Times New Roman" w:hAnsi="Times New Roman" w:cs="Times New Roman"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D81FC5" w:rsidRPr="00D81FC5" w:rsidRDefault="00D81FC5" w:rsidP="00D81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237"/>
        <w:gridCol w:w="3119"/>
      </w:tblGrid>
      <w:tr w:rsidR="00D81FC5" w:rsidRPr="00D81FC5" w:rsidTr="00D818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C5" w:rsidRPr="00D81FC5" w:rsidRDefault="00D81FC5" w:rsidP="00D8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FC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C5" w:rsidRPr="00D81FC5" w:rsidRDefault="00D81FC5" w:rsidP="00D8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FC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C5" w:rsidRPr="00D81FC5" w:rsidRDefault="00D81FC5" w:rsidP="00D8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FC5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D81FC5" w:rsidRPr="00D81FC5" w:rsidTr="00D818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C5" w:rsidRPr="00D81FC5" w:rsidRDefault="00D81FC5" w:rsidP="00D8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F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C5" w:rsidRPr="00D81FC5" w:rsidRDefault="00D81FC5" w:rsidP="00D81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FC5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C5" w:rsidRPr="00D81FC5" w:rsidRDefault="00D81FC5" w:rsidP="00D8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FC5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D81FC5" w:rsidRPr="00D81FC5" w:rsidTr="00D818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C5" w:rsidRPr="00D81FC5" w:rsidRDefault="00D81FC5" w:rsidP="00D8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FC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C5" w:rsidRPr="00D81FC5" w:rsidRDefault="00D81FC5" w:rsidP="00D81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FC5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C5" w:rsidRPr="00D81FC5" w:rsidRDefault="00D81FC5" w:rsidP="00D8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FC5">
              <w:rPr>
                <w:rFonts w:ascii="Times New Roman" w:hAnsi="Times New Roman" w:cs="Times New Roman"/>
                <w:sz w:val="28"/>
                <w:szCs w:val="28"/>
              </w:rPr>
              <w:t>100 % от числа обратившихся</w:t>
            </w:r>
          </w:p>
        </w:tc>
      </w:tr>
      <w:tr w:rsidR="00D81FC5" w:rsidRPr="00D81FC5" w:rsidTr="00D818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C5" w:rsidRPr="00D81FC5" w:rsidRDefault="00D81FC5" w:rsidP="00D8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FC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C5" w:rsidRPr="00D81FC5" w:rsidRDefault="00D81FC5" w:rsidP="00D81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FC5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C5" w:rsidRPr="00D81FC5" w:rsidRDefault="00D81FC5" w:rsidP="00D8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FC5">
              <w:rPr>
                <w:rFonts w:ascii="Times New Roman" w:hAnsi="Times New Roman" w:cs="Times New Roman"/>
                <w:sz w:val="28"/>
                <w:szCs w:val="28"/>
              </w:rPr>
              <w:t>не менее 2 мероприятий, проведенных контрольным (надзорным) органом</w:t>
            </w:r>
          </w:p>
        </w:tc>
      </w:tr>
    </w:tbl>
    <w:p w:rsidR="008F68A6" w:rsidRPr="00D81FC5" w:rsidRDefault="008F68A6" w:rsidP="00D81FC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85951" w:rsidRPr="00585951" w:rsidRDefault="00585951" w:rsidP="0058595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F68A6" w:rsidRPr="00585951" w:rsidRDefault="008F68A6" w:rsidP="0058595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85951">
        <w:rPr>
          <w:rFonts w:ascii="Times New Roman" w:hAnsi="Times New Roman" w:cs="Times New Roman"/>
          <w:sz w:val="28"/>
          <w:szCs w:val="28"/>
          <w:lang w:eastAsia="en-US"/>
        </w:rPr>
        <w:t xml:space="preserve">Верно: </w:t>
      </w:r>
      <w:r w:rsidR="0022217D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585951">
        <w:rPr>
          <w:rFonts w:ascii="Times New Roman" w:hAnsi="Times New Roman" w:cs="Times New Roman"/>
          <w:sz w:val="28"/>
          <w:szCs w:val="28"/>
          <w:lang w:eastAsia="en-US"/>
        </w:rPr>
        <w:t xml:space="preserve">уководитель аппарата администрации </w:t>
      </w:r>
    </w:p>
    <w:p w:rsidR="008F68A6" w:rsidRPr="00585951" w:rsidRDefault="008F68A6" w:rsidP="0058595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85951">
        <w:rPr>
          <w:rFonts w:ascii="Times New Roman" w:hAnsi="Times New Roman" w:cs="Times New Roman"/>
          <w:sz w:val="28"/>
          <w:szCs w:val="28"/>
          <w:lang w:eastAsia="en-US"/>
        </w:rPr>
        <w:t xml:space="preserve">Питерского муниципального района                                           </w:t>
      </w:r>
      <w:r w:rsidR="00D81FC5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Pr="00585951">
        <w:rPr>
          <w:rFonts w:ascii="Times New Roman" w:hAnsi="Times New Roman" w:cs="Times New Roman"/>
          <w:sz w:val="28"/>
          <w:szCs w:val="28"/>
          <w:lang w:eastAsia="en-US"/>
        </w:rPr>
        <w:t xml:space="preserve">     А.А. Строганов</w:t>
      </w:r>
    </w:p>
    <w:p w:rsidR="000F213B" w:rsidRPr="00585951" w:rsidRDefault="000F2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213B" w:rsidRPr="00585951" w:rsidSect="004D420C">
      <w:footerReference w:type="default" r:id="rId10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7DE" w:rsidRDefault="004457DE" w:rsidP="006823C3">
      <w:pPr>
        <w:spacing w:after="0" w:line="240" w:lineRule="auto"/>
      </w:pPr>
      <w:r>
        <w:separator/>
      </w:r>
    </w:p>
  </w:endnote>
  <w:endnote w:type="continuationSeparator" w:id="0">
    <w:p w:rsidR="004457DE" w:rsidRDefault="004457DE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113D7C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81FC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7DE" w:rsidRDefault="004457DE" w:rsidP="006823C3">
      <w:pPr>
        <w:spacing w:after="0" w:line="240" w:lineRule="auto"/>
      </w:pPr>
      <w:r>
        <w:separator/>
      </w:r>
    </w:p>
  </w:footnote>
  <w:footnote w:type="continuationSeparator" w:id="0">
    <w:p w:rsidR="004457DE" w:rsidRDefault="004457DE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F7D13B7"/>
    <w:multiLevelType w:val="hybridMultilevel"/>
    <w:tmpl w:val="F078D74E"/>
    <w:lvl w:ilvl="0" w:tplc="423EBF66">
      <w:start w:val="1"/>
      <w:numFmt w:val="decimal"/>
      <w:lvlText w:val="%1."/>
      <w:lvlJc w:val="left"/>
      <w:pPr>
        <w:ind w:left="1151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E0D7A4">
      <w:numFmt w:val="bullet"/>
      <w:lvlText w:val="•"/>
      <w:lvlJc w:val="left"/>
      <w:pPr>
        <w:ind w:left="2172" w:hanging="485"/>
      </w:pPr>
      <w:rPr>
        <w:rFonts w:hint="default"/>
        <w:lang w:val="ru-RU" w:eastAsia="en-US" w:bidi="ar-SA"/>
      </w:rPr>
    </w:lvl>
    <w:lvl w:ilvl="2" w:tplc="3B5A5E52">
      <w:numFmt w:val="bullet"/>
      <w:lvlText w:val="•"/>
      <w:lvlJc w:val="left"/>
      <w:pPr>
        <w:ind w:left="3185" w:hanging="485"/>
      </w:pPr>
      <w:rPr>
        <w:rFonts w:hint="default"/>
        <w:lang w:val="ru-RU" w:eastAsia="en-US" w:bidi="ar-SA"/>
      </w:rPr>
    </w:lvl>
    <w:lvl w:ilvl="3" w:tplc="ED8E1A40">
      <w:numFmt w:val="bullet"/>
      <w:lvlText w:val="•"/>
      <w:lvlJc w:val="left"/>
      <w:pPr>
        <w:ind w:left="4197" w:hanging="485"/>
      </w:pPr>
      <w:rPr>
        <w:rFonts w:hint="default"/>
        <w:lang w:val="ru-RU" w:eastAsia="en-US" w:bidi="ar-SA"/>
      </w:rPr>
    </w:lvl>
    <w:lvl w:ilvl="4" w:tplc="76D440FC">
      <w:numFmt w:val="bullet"/>
      <w:lvlText w:val="•"/>
      <w:lvlJc w:val="left"/>
      <w:pPr>
        <w:ind w:left="5210" w:hanging="485"/>
      </w:pPr>
      <w:rPr>
        <w:rFonts w:hint="default"/>
        <w:lang w:val="ru-RU" w:eastAsia="en-US" w:bidi="ar-SA"/>
      </w:rPr>
    </w:lvl>
    <w:lvl w:ilvl="5" w:tplc="98464B88">
      <w:numFmt w:val="bullet"/>
      <w:lvlText w:val="•"/>
      <w:lvlJc w:val="left"/>
      <w:pPr>
        <w:ind w:left="6223" w:hanging="485"/>
      </w:pPr>
      <w:rPr>
        <w:rFonts w:hint="default"/>
        <w:lang w:val="ru-RU" w:eastAsia="en-US" w:bidi="ar-SA"/>
      </w:rPr>
    </w:lvl>
    <w:lvl w:ilvl="6" w:tplc="32684D58">
      <w:numFmt w:val="bullet"/>
      <w:lvlText w:val="•"/>
      <w:lvlJc w:val="left"/>
      <w:pPr>
        <w:ind w:left="7235" w:hanging="485"/>
      </w:pPr>
      <w:rPr>
        <w:rFonts w:hint="default"/>
        <w:lang w:val="ru-RU" w:eastAsia="en-US" w:bidi="ar-SA"/>
      </w:rPr>
    </w:lvl>
    <w:lvl w:ilvl="7" w:tplc="8662C0A6">
      <w:numFmt w:val="bullet"/>
      <w:lvlText w:val="•"/>
      <w:lvlJc w:val="left"/>
      <w:pPr>
        <w:ind w:left="8248" w:hanging="485"/>
      </w:pPr>
      <w:rPr>
        <w:rFonts w:hint="default"/>
        <w:lang w:val="ru-RU" w:eastAsia="en-US" w:bidi="ar-SA"/>
      </w:rPr>
    </w:lvl>
    <w:lvl w:ilvl="8" w:tplc="1AF0C91A">
      <w:numFmt w:val="bullet"/>
      <w:lvlText w:val="•"/>
      <w:lvlJc w:val="left"/>
      <w:pPr>
        <w:ind w:left="9261" w:hanging="485"/>
      </w:pPr>
      <w:rPr>
        <w:rFonts w:hint="default"/>
        <w:lang w:val="ru-RU" w:eastAsia="en-US" w:bidi="ar-SA"/>
      </w:rPr>
    </w:lvl>
  </w:abstractNum>
  <w:abstractNum w:abstractNumId="13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14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BFB"/>
    <w:rsid w:val="0011771F"/>
    <w:rsid w:val="001225D3"/>
    <w:rsid w:val="00126BD0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217D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57DE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61A4"/>
    <w:rsid w:val="004A13F6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5951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B7F85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25BC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4685"/>
    <w:rsid w:val="008D5442"/>
    <w:rsid w:val="008D6D9D"/>
    <w:rsid w:val="008E431B"/>
    <w:rsid w:val="008E47B2"/>
    <w:rsid w:val="008E65CE"/>
    <w:rsid w:val="008E7264"/>
    <w:rsid w:val="008E7E3D"/>
    <w:rsid w:val="008F2D9F"/>
    <w:rsid w:val="008F3A7A"/>
    <w:rsid w:val="008F5101"/>
    <w:rsid w:val="008F68A6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3D9F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248B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4A1F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1635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CBF"/>
    <w:rsid w:val="00C670D9"/>
    <w:rsid w:val="00C67FA9"/>
    <w:rsid w:val="00C708CE"/>
    <w:rsid w:val="00C70DB2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1FC5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1F29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1FEC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385EC0C-B1D9-4E12-8ED4-9F1FE9E5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585951"/>
    <w:pPr>
      <w:keepNext/>
      <w:keepLines/>
      <w:spacing w:before="200" w:after="0" w:line="259" w:lineRule="auto"/>
      <w:outlineLvl w:val="1"/>
    </w:pPr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1">
    <w:name w:val="Заголовок №2_"/>
    <w:basedOn w:val="a0"/>
    <w:link w:val="22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2">
    <w:name w:val="Заголовок №2"/>
    <w:basedOn w:val="a"/>
    <w:link w:val="21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3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4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3">
    <w:name w:val="Основной текст (3)_"/>
    <w:basedOn w:val="a0"/>
    <w:link w:val="30"/>
    <w:rsid w:val="008F68A6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F68A6"/>
    <w:pPr>
      <w:shd w:val="clear" w:color="auto" w:fill="FFFFFF"/>
      <w:spacing w:before="360" w:after="240" w:line="307" w:lineRule="exact"/>
    </w:pPr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8F68A6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F68A6"/>
    <w:pPr>
      <w:shd w:val="clear" w:color="auto" w:fill="FFFFFF"/>
      <w:spacing w:after="840" w:line="259" w:lineRule="exact"/>
    </w:pPr>
    <w:rPr>
      <w:rFonts w:ascii="Times New Roman" w:hAnsi="Times New Roman" w:cs="Times New Roman"/>
    </w:rPr>
  </w:style>
  <w:style w:type="character" w:styleId="af0">
    <w:name w:val="Emphasis"/>
    <w:basedOn w:val="a0"/>
    <w:uiPriority w:val="20"/>
    <w:qFormat/>
    <w:locked/>
    <w:rsid w:val="008F68A6"/>
    <w:rPr>
      <w:i/>
      <w:iCs/>
    </w:rPr>
  </w:style>
  <w:style w:type="paragraph" w:styleId="af1">
    <w:name w:val="Body Text"/>
    <w:basedOn w:val="a"/>
    <w:link w:val="af2"/>
    <w:semiHidden/>
    <w:unhideWhenUsed/>
    <w:rsid w:val="00585951"/>
    <w:pPr>
      <w:spacing w:after="120"/>
    </w:pPr>
  </w:style>
  <w:style w:type="character" w:customStyle="1" w:styleId="af2">
    <w:name w:val="Основной текст Знак"/>
    <w:basedOn w:val="a0"/>
    <w:link w:val="af1"/>
    <w:semiHidden/>
    <w:rsid w:val="00585951"/>
    <w:rPr>
      <w:rFonts w:cs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585951"/>
    <w:rPr>
      <w:rFonts w:ascii="Cambria" w:hAnsi="Cambria"/>
      <w:b/>
      <w:bCs/>
      <w:color w:val="4F81BD"/>
      <w:sz w:val="26"/>
      <w:szCs w:val="26"/>
      <w:lang w:eastAsia="en-US"/>
    </w:rPr>
  </w:style>
  <w:style w:type="paragraph" w:customStyle="1" w:styleId="af3">
    <w:name w:val="Нормальный (таблица)"/>
    <w:basedOn w:val="a"/>
    <w:next w:val="a"/>
    <w:uiPriority w:val="99"/>
    <w:rsid w:val="005859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5859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">
    <w:name w:val="16"/>
    <w:basedOn w:val="a"/>
    <w:rsid w:val="005859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4AD47-3ED0-4C4E-8980-012FA133B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3</cp:revision>
  <cp:lastPrinted>2022-12-20T05:34:00Z</cp:lastPrinted>
  <dcterms:created xsi:type="dcterms:W3CDTF">2022-12-20T05:35:00Z</dcterms:created>
  <dcterms:modified xsi:type="dcterms:W3CDTF">2022-12-20T05:42:00Z</dcterms:modified>
</cp:coreProperties>
</file>