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A1" w:rsidRPr="005E6F02" w:rsidRDefault="00A727A1" w:rsidP="00A727A1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19AE88ED" wp14:editId="57C7A92A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A1" w:rsidRPr="00F52563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727A1" w:rsidRPr="00F52563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727A1" w:rsidRPr="00F52563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727A1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727A1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727A1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27A1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2023 года №5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EA7B0D">
        <w:rPr>
          <w:rFonts w:ascii="Times New Roman CYR" w:hAnsi="Times New Roman CYR" w:cs="Times New Roman CYR"/>
          <w:sz w:val="28"/>
          <w:szCs w:val="28"/>
        </w:rPr>
        <w:t>7</w:t>
      </w:r>
    </w:p>
    <w:p w:rsidR="00A727A1" w:rsidRPr="00575A22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727A1" w:rsidRDefault="00A727A1" w:rsidP="00A727A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A7B0D" w:rsidRPr="00FC1559" w:rsidRDefault="00EA7B0D" w:rsidP="00EA7B0D">
      <w:pPr>
        <w:pStyle w:val="ab"/>
        <w:shd w:val="clear" w:color="auto" w:fill="FFFFFF"/>
        <w:spacing w:before="0" w:beforeAutospacing="0" w:after="0" w:afterAutospacing="0"/>
        <w:ind w:right="4535"/>
        <w:jc w:val="both"/>
        <w:rPr>
          <w:color w:val="000000"/>
          <w:sz w:val="28"/>
          <w:szCs w:val="27"/>
        </w:rPr>
      </w:pPr>
      <w:r w:rsidRPr="00FC1559">
        <w:rPr>
          <w:color w:val="000000"/>
          <w:sz w:val="28"/>
          <w:szCs w:val="27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 в Питерском муниципальном районе</w:t>
      </w:r>
    </w:p>
    <w:p w:rsidR="008B6A02" w:rsidRPr="00231F3A" w:rsidRDefault="008B6A02" w:rsidP="008B6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A1" w:rsidRPr="00EA7B0D" w:rsidRDefault="00EA7B0D" w:rsidP="00A727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0D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anchor="64U0IK" w:history="1"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федеральных законов от 12 февраля 1998 г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28-ФЗ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О гражданской обороне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EA7B0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anchor="7D20K3" w:history="1"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от 6 октября 2003 г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131-ФЗ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EA7B0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ем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Правительства Российской Федерации от 29 ноября 1999 г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1309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О Порядке создания убежищ и иных объектов гражданской обороны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EA7B0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приказами Министерства Российской Федерации по делам гражданской обороны, чрезвычайным ситуациям и ликвидации последствий стихийных бедствий от 15 декабря 2002 г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583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Об утверждении и введении в действие Правил эксплуатации защитных сооружений гражданской обороны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EA7B0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anchor="64U0IK" w:history="1"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от 21 июля 2005 г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 xml:space="preserve">575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EA7B0D">
          <w:rPr>
            <w:rFonts w:ascii="Times New Roman" w:hAnsi="Times New Roman" w:cs="Times New Roman"/>
            <w:color w:val="000000"/>
            <w:sz w:val="28"/>
            <w:szCs w:val="28"/>
          </w:rPr>
          <w:t>Об утверждении Порядка содержания и использования защитных сооружений гражданской обороны в мирное время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EA7B0D">
        <w:rPr>
          <w:rFonts w:ascii="Times New Roman" w:hAnsi="Times New Roman" w:cs="Times New Roman"/>
          <w:color w:val="000000"/>
          <w:sz w:val="28"/>
          <w:szCs w:val="28"/>
        </w:rPr>
        <w:t>, в целях создания, обеспечения (поддержания) в состоянии постоянной готовности к использованию защитных сооружений гражданской обороны (далее – ЗС ГО) и иных объектов гражданской обороны (далее - иные объекты ГО) на территории Питерского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администрация муниципального района</w:t>
      </w:r>
    </w:p>
    <w:p w:rsidR="00A727A1" w:rsidRPr="00587BFF" w:rsidRDefault="00A727A1" w:rsidP="00A727A1">
      <w:pPr>
        <w:pStyle w:val="110"/>
        <w:ind w:firstLine="709"/>
        <w:jc w:val="both"/>
        <w:rPr>
          <w:bCs/>
        </w:rPr>
      </w:pPr>
      <w:r w:rsidRPr="00587BFF">
        <w:rPr>
          <w:bCs/>
        </w:rPr>
        <w:t>ПОСТАНОВЛЯЕТ:</w:t>
      </w:r>
    </w:p>
    <w:p w:rsidR="00EA7B0D" w:rsidRPr="00445186" w:rsidRDefault="00EA7B0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5186">
        <w:rPr>
          <w:color w:val="000000"/>
          <w:sz w:val="28"/>
          <w:szCs w:val="28"/>
        </w:rPr>
        <w:t xml:space="preserve">1. Утвердить Положение о мерах по сохранению и поддержанию в состоянии постоянной готовности к использованию ЗС ГО и иных объектов ГО на территории </w:t>
      </w:r>
      <w:r>
        <w:rPr>
          <w:color w:val="000000"/>
          <w:sz w:val="28"/>
          <w:szCs w:val="28"/>
        </w:rPr>
        <w:t>Питерского</w:t>
      </w:r>
      <w:r w:rsidRPr="00445186">
        <w:rPr>
          <w:color w:val="000000"/>
          <w:sz w:val="28"/>
          <w:szCs w:val="28"/>
        </w:rPr>
        <w:t xml:space="preserve"> муниципал</w:t>
      </w:r>
      <w:r w:rsidR="0072481D">
        <w:rPr>
          <w:color w:val="000000"/>
          <w:sz w:val="28"/>
          <w:szCs w:val="28"/>
        </w:rPr>
        <w:t>ьного района Саратовской области</w:t>
      </w:r>
      <w:r w:rsidRPr="00445186">
        <w:rPr>
          <w:color w:val="000000"/>
          <w:sz w:val="28"/>
          <w:szCs w:val="28"/>
        </w:rPr>
        <w:t>.</w:t>
      </w:r>
    </w:p>
    <w:p w:rsidR="00EA7B0D" w:rsidRPr="00445186" w:rsidRDefault="00EA7B0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5186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Ведущему специалисту</w:t>
      </w:r>
      <w:r w:rsidRPr="00445186">
        <w:rPr>
          <w:color w:val="000000"/>
          <w:sz w:val="28"/>
          <w:szCs w:val="28"/>
        </w:rPr>
        <w:t xml:space="preserve"> по делам ГО и ЧС администрации </w:t>
      </w:r>
      <w:r>
        <w:rPr>
          <w:color w:val="000000"/>
          <w:sz w:val="28"/>
          <w:szCs w:val="28"/>
        </w:rPr>
        <w:t>Питерского</w:t>
      </w:r>
      <w:r w:rsidRPr="00445186">
        <w:rPr>
          <w:color w:val="000000"/>
          <w:sz w:val="28"/>
          <w:szCs w:val="28"/>
        </w:rPr>
        <w:t xml:space="preserve"> муниципального района: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EA7B0D" w:rsidRPr="00445186">
        <w:rPr>
          <w:color w:val="000000"/>
          <w:sz w:val="28"/>
          <w:szCs w:val="28"/>
        </w:rPr>
        <w:t>определить общую потребность в ЗС ГО и иных объектах ГО на территории муниципального района, создаваемых в целях решения задач в области гражданской обороны, в соответствии с полномочиями;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</w:t>
      </w:r>
      <w:r w:rsidR="00EA7B0D" w:rsidRPr="00445186">
        <w:rPr>
          <w:color w:val="000000"/>
          <w:sz w:val="28"/>
          <w:szCs w:val="28"/>
        </w:rPr>
        <w:t>обеспечить в мирное время создание ЗС ГО и иных объектов ГО, осуществлять контроль за их созданием, обеспечением сохранности и поддержанием в состоянии постоянной готовности к использованию по предназначению;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EA7B0D" w:rsidRPr="00445186">
        <w:rPr>
          <w:color w:val="000000"/>
          <w:sz w:val="28"/>
          <w:szCs w:val="28"/>
        </w:rPr>
        <w:t>организовать и вести учет ЗС ГО и иных объектов ГО, расположенных на территории муниципального района, а также заглубленных помещений и других сооружений подземного пространства, в соответствии с действующим законодательством;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EA7B0D" w:rsidRPr="00445186">
        <w:rPr>
          <w:color w:val="000000"/>
          <w:sz w:val="28"/>
          <w:szCs w:val="28"/>
        </w:rPr>
        <w:t>разработать перспективный план проведения оценок технического состояния ЗС ГО, расположенных на территории муниципального района, обеспечить их проведение в соответствии с действующим законодательством, по результатам разработать планы по приведению ЗС ГО в готовность;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EA7B0D" w:rsidRPr="00445186">
        <w:rPr>
          <w:color w:val="000000"/>
          <w:sz w:val="28"/>
          <w:szCs w:val="28"/>
        </w:rPr>
        <w:t>организовать работу по приведению в готовность ЗС ГО, не соответствующих требованиям приказов МЧС России от 15 декабря 2002 г</w:t>
      </w:r>
      <w:r>
        <w:rPr>
          <w:color w:val="000000"/>
          <w:sz w:val="28"/>
          <w:szCs w:val="28"/>
        </w:rPr>
        <w:t>ода</w:t>
      </w:r>
      <w:r w:rsidR="00EA7B0D" w:rsidRPr="00445186">
        <w:rPr>
          <w:color w:val="000000"/>
          <w:sz w:val="28"/>
          <w:szCs w:val="28"/>
        </w:rPr>
        <w:t xml:space="preserve"> №583 </w:t>
      </w:r>
      <w:r>
        <w:rPr>
          <w:color w:val="000000"/>
          <w:sz w:val="28"/>
          <w:szCs w:val="28"/>
        </w:rPr>
        <w:t>«</w:t>
      </w:r>
      <w:r w:rsidR="00EA7B0D" w:rsidRPr="00445186">
        <w:rPr>
          <w:color w:val="000000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>
        <w:rPr>
          <w:color w:val="000000"/>
          <w:sz w:val="28"/>
          <w:szCs w:val="28"/>
        </w:rPr>
        <w:t xml:space="preserve">» </w:t>
      </w:r>
      <w:r w:rsidR="00EA7B0D" w:rsidRPr="00445186">
        <w:rPr>
          <w:color w:val="000000"/>
          <w:sz w:val="28"/>
          <w:szCs w:val="28"/>
        </w:rPr>
        <w:t>и от 21 июля 2005 г</w:t>
      </w:r>
      <w:r>
        <w:rPr>
          <w:color w:val="000000"/>
          <w:sz w:val="28"/>
          <w:szCs w:val="28"/>
        </w:rPr>
        <w:t>ода</w:t>
      </w:r>
      <w:r w:rsidR="00EA7B0D" w:rsidRPr="0044518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</w:t>
      </w:r>
      <w:r w:rsidR="00EA7B0D" w:rsidRPr="00445186">
        <w:rPr>
          <w:color w:val="000000"/>
          <w:sz w:val="28"/>
          <w:szCs w:val="28"/>
        </w:rPr>
        <w:t xml:space="preserve">75 </w:t>
      </w:r>
      <w:r>
        <w:rPr>
          <w:color w:val="000000"/>
          <w:sz w:val="28"/>
          <w:szCs w:val="28"/>
        </w:rPr>
        <w:t>«</w:t>
      </w:r>
      <w:r w:rsidR="00EA7B0D" w:rsidRPr="00445186">
        <w:rPr>
          <w:color w:val="000000"/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>
        <w:rPr>
          <w:color w:val="000000"/>
          <w:sz w:val="28"/>
          <w:szCs w:val="28"/>
        </w:rPr>
        <w:t>»</w:t>
      </w:r>
      <w:r w:rsidR="00EA7B0D" w:rsidRPr="00445186">
        <w:rPr>
          <w:color w:val="000000"/>
          <w:sz w:val="28"/>
          <w:szCs w:val="28"/>
        </w:rPr>
        <w:t xml:space="preserve">; 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EA7B0D" w:rsidRPr="00445186">
        <w:rPr>
          <w:color w:val="000000"/>
          <w:sz w:val="28"/>
          <w:szCs w:val="28"/>
        </w:rPr>
        <w:t>обеспечить недопущение неправомерного списания ЗС ГО и иных объектов гражданской обороны, расположенных на территории муниципального района;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="00EA7B0D" w:rsidRPr="00445186">
        <w:rPr>
          <w:color w:val="000000"/>
          <w:sz w:val="28"/>
          <w:szCs w:val="28"/>
        </w:rPr>
        <w:t>обеспечить недопущение снятие с учета и сдачу в аренду ЗС ГО и иных объектов гражданской обороны без согласования с Главным управлением МЧС России по Саратовской области;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 w:rsidR="00EA7B0D" w:rsidRPr="00445186">
        <w:rPr>
          <w:color w:val="000000"/>
          <w:sz w:val="28"/>
          <w:szCs w:val="28"/>
        </w:rPr>
        <w:t>предусмотреть использование для укрытия населения имеющиеся ЗС ГО, расположенные на территории муниципального района, и спланировать приспособление под ЗС ГО в период мобилизации и в военное время заглубленных помещений и других сооружений подземного пространства;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</w:t>
      </w:r>
      <w:r w:rsidR="00EA7B0D" w:rsidRPr="00445186">
        <w:rPr>
          <w:color w:val="000000"/>
          <w:sz w:val="28"/>
          <w:szCs w:val="28"/>
        </w:rPr>
        <w:t xml:space="preserve">предусмотреть создание ЗС ГО в период мобилизации и в военное время в соответствии с Планом гражданской обороны и защиты населения </w:t>
      </w:r>
      <w:r w:rsidR="00EA7B0D">
        <w:rPr>
          <w:color w:val="000000"/>
          <w:sz w:val="28"/>
          <w:szCs w:val="28"/>
        </w:rPr>
        <w:t>Питерского</w:t>
      </w:r>
      <w:r w:rsidR="00EA7B0D" w:rsidRPr="00445186">
        <w:rPr>
          <w:color w:val="000000"/>
          <w:sz w:val="28"/>
          <w:szCs w:val="28"/>
        </w:rPr>
        <w:t xml:space="preserve"> муниципального района Саратовской области;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r w:rsidR="00EA7B0D" w:rsidRPr="00445186">
        <w:rPr>
          <w:color w:val="000000"/>
          <w:sz w:val="28"/>
          <w:szCs w:val="28"/>
        </w:rPr>
        <w:t>проводить корректировку потребности и обеспеченности ЗС ГО и иных объектов ГО, а также учетных данных ЗС ГО, при поступлении актуальной информации от организаций и учреждений по данному вопросу.</w:t>
      </w:r>
    </w:p>
    <w:p w:rsidR="00EA7B0D" w:rsidRPr="00445186" w:rsidRDefault="00EA7B0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5186">
        <w:rPr>
          <w:color w:val="000000"/>
          <w:sz w:val="28"/>
          <w:szCs w:val="28"/>
        </w:rPr>
        <w:t xml:space="preserve">3. Рекомендовать руководителям предприятий, организаций и учреждений независимо от форм собственности и ведомственной принадлежности, находящихся на территории </w:t>
      </w:r>
      <w:r>
        <w:rPr>
          <w:color w:val="000000"/>
          <w:sz w:val="28"/>
          <w:szCs w:val="28"/>
        </w:rPr>
        <w:t>Питерского</w:t>
      </w:r>
      <w:r w:rsidRPr="00445186">
        <w:rPr>
          <w:color w:val="000000"/>
          <w:sz w:val="28"/>
          <w:szCs w:val="28"/>
        </w:rPr>
        <w:t xml:space="preserve"> муниципального района Саратовской области и являющихся правообладателями ЗС ГО и иных объектов ГО: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EA7B0D" w:rsidRPr="00445186">
        <w:rPr>
          <w:color w:val="000000"/>
          <w:sz w:val="28"/>
          <w:szCs w:val="28"/>
        </w:rPr>
        <w:t>обеспечить сохранность объектов ГО и принимать меры по поддержанию их в состоянии постоянной готовности к использованию по назначению;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EA7B0D" w:rsidRPr="00445186">
        <w:rPr>
          <w:color w:val="000000"/>
          <w:sz w:val="28"/>
          <w:szCs w:val="28"/>
        </w:rPr>
        <w:t>вести учет ЗС ГО и иных объектов ГО в соответствии с действующими нормативными правовыми актами;</w:t>
      </w:r>
    </w:p>
    <w:p w:rsidR="00EA7B0D" w:rsidRPr="00445186" w:rsidRDefault="0072481D" w:rsidP="00EA7B0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3.3. </w:t>
      </w:r>
      <w:r w:rsidR="00EA7B0D" w:rsidRPr="00445186">
        <w:rPr>
          <w:color w:val="000000"/>
          <w:sz w:val="28"/>
          <w:szCs w:val="28"/>
        </w:rPr>
        <w:t xml:space="preserve">создавать объекты ГО в мирное время по согласованию с федеральными органами исполнительной власти, органами исполнительной власти Саратовской области и администрацией </w:t>
      </w:r>
      <w:r w:rsidR="00EA7B0D">
        <w:rPr>
          <w:color w:val="000000"/>
          <w:sz w:val="28"/>
          <w:szCs w:val="28"/>
        </w:rPr>
        <w:t>Питерского</w:t>
      </w:r>
      <w:r w:rsidR="00EA7B0D" w:rsidRPr="00445186">
        <w:rPr>
          <w:color w:val="000000"/>
          <w:sz w:val="28"/>
          <w:szCs w:val="28"/>
        </w:rPr>
        <w:t xml:space="preserve"> муниципального района Саратовской области, в сфере </w:t>
      </w:r>
      <w:proofErr w:type="gramStart"/>
      <w:r w:rsidR="00EA7B0D" w:rsidRPr="00445186">
        <w:rPr>
          <w:color w:val="000000"/>
          <w:sz w:val="28"/>
          <w:szCs w:val="28"/>
        </w:rPr>
        <w:t>ведения</w:t>
      </w:r>
      <w:proofErr w:type="gramEnd"/>
      <w:r w:rsidR="00EA7B0D" w:rsidRPr="00445186">
        <w:rPr>
          <w:color w:val="000000"/>
          <w:sz w:val="28"/>
          <w:szCs w:val="28"/>
        </w:rPr>
        <w:t xml:space="preserve"> которых они находятся;</w:t>
      </w:r>
    </w:p>
    <w:p w:rsidR="00EA7B0D" w:rsidRPr="0072481D" w:rsidRDefault="0072481D" w:rsidP="0072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color w:val="000000"/>
          <w:sz w:val="28"/>
          <w:szCs w:val="28"/>
        </w:rPr>
        <w:t>4. Руководителям функциональных органов (структурных подразделений) администрации Питерского муниципального района Саратовской области и муниципальных учреждений, являющихся правообладателями муниципальных ЗС ГО, обеспечить выполнение требований 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654" w:rsidRPr="00231F3A" w:rsidRDefault="0072481D" w:rsidP="00A727A1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4990" w:rsidRPr="00231F3A">
        <w:rPr>
          <w:sz w:val="28"/>
          <w:szCs w:val="28"/>
        </w:rPr>
        <w:t>.</w:t>
      </w:r>
      <w:r w:rsidR="00A727A1">
        <w:rPr>
          <w:sz w:val="28"/>
          <w:szCs w:val="28"/>
        </w:rPr>
        <w:t xml:space="preserve"> </w:t>
      </w:r>
      <w:r w:rsidR="00591DC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591DC7">
        <w:rPr>
          <w:sz w:val="28"/>
          <w:szCs w:val="28"/>
        </w:rPr>
        <w:t xml:space="preserve"> вступает в силу с момента его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="00591DC7">
        <w:rPr>
          <w:sz w:val="28"/>
          <w:szCs w:val="28"/>
          <w:lang w:val="en-US"/>
        </w:rPr>
        <w:t>http</w:t>
      </w:r>
      <w:r w:rsidR="00591DC7">
        <w:rPr>
          <w:sz w:val="28"/>
          <w:szCs w:val="28"/>
        </w:rPr>
        <w:t>://</w:t>
      </w:r>
      <w:proofErr w:type="spellStart"/>
      <w:r w:rsidR="00591DC7">
        <w:rPr>
          <w:sz w:val="28"/>
          <w:szCs w:val="28"/>
        </w:rPr>
        <w:t>питерка.рф</w:t>
      </w:r>
      <w:proofErr w:type="spellEnd"/>
      <w:r w:rsidR="00591DC7">
        <w:rPr>
          <w:sz w:val="28"/>
          <w:szCs w:val="28"/>
        </w:rPr>
        <w:t>/.</w:t>
      </w:r>
    </w:p>
    <w:p w:rsidR="00C84990" w:rsidRPr="00231F3A" w:rsidRDefault="00C84990" w:rsidP="00A727A1">
      <w:pPr>
        <w:pStyle w:val="11"/>
        <w:ind w:left="0" w:firstLine="709"/>
        <w:jc w:val="both"/>
        <w:rPr>
          <w:sz w:val="28"/>
          <w:szCs w:val="28"/>
        </w:rPr>
      </w:pPr>
      <w:r w:rsidRPr="00231F3A">
        <w:rPr>
          <w:sz w:val="28"/>
          <w:szCs w:val="28"/>
        </w:rPr>
        <w:t xml:space="preserve">5. Контроль за исполнением настоящего </w:t>
      </w:r>
      <w:r w:rsidR="0072481D">
        <w:rPr>
          <w:sz w:val="28"/>
          <w:szCs w:val="28"/>
        </w:rPr>
        <w:t>постановления оставляю за собой</w:t>
      </w:r>
      <w:r w:rsidR="00591DC7">
        <w:rPr>
          <w:sz w:val="28"/>
          <w:szCs w:val="28"/>
        </w:rPr>
        <w:t>.</w:t>
      </w:r>
    </w:p>
    <w:p w:rsidR="00C84990" w:rsidRDefault="00C84990" w:rsidP="00231F3A">
      <w:pPr>
        <w:pStyle w:val="11"/>
        <w:ind w:left="0"/>
        <w:jc w:val="both"/>
        <w:rPr>
          <w:sz w:val="28"/>
          <w:szCs w:val="28"/>
        </w:rPr>
      </w:pPr>
    </w:p>
    <w:p w:rsidR="00591DC7" w:rsidRDefault="00591DC7" w:rsidP="00231F3A">
      <w:pPr>
        <w:pStyle w:val="11"/>
        <w:ind w:left="0"/>
        <w:jc w:val="both"/>
        <w:rPr>
          <w:sz w:val="28"/>
          <w:szCs w:val="28"/>
        </w:rPr>
      </w:pPr>
    </w:p>
    <w:p w:rsidR="00591DC7" w:rsidRDefault="00591DC7" w:rsidP="0059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231F3A" w:rsidRDefault="00231F3A" w:rsidP="00231F3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DC7" w:rsidRDefault="00591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740C" w:rsidRDefault="00591DC7" w:rsidP="00591DC7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27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78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272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78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2E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2D2E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55</w:t>
      </w:r>
      <w:r w:rsidR="0072481D">
        <w:rPr>
          <w:rFonts w:ascii="Times New Roman" w:hAnsi="Times New Roman" w:cs="Times New Roman"/>
          <w:sz w:val="28"/>
          <w:szCs w:val="28"/>
        </w:rPr>
        <w:t>7</w:t>
      </w:r>
    </w:p>
    <w:p w:rsidR="00591DC7" w:rsidRPr="00231F3A" w:rsidRDefault="00591DC7" w:rsidP="00591DC7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2481D" w:rsidRPr="0072481D" w:rsidRDefault="0072481D" w:rsidP="0072481D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72481D">
        <w:rPr>
          <w:rFonts w:ascii="Times New Roman" w:hAnsi="Times New Roman" w:cs="Times New Roman"/>
          <w:sz w:val="28"/>
        </w:rPr>
        <w:t>Положение о мерах по сохранению и поддержанию в состоянии постоянной готовности к использованию защитных сооружений гражданской обороны и иных объектов гражданской обороны на территории Питерского муниципального района Саратовской области</w:t>
      </w:r>
      <w:r w:rsidRPr="0072481D">
        <w:rPr>
          <w:rFonts w:ascii="Times New Roman" w:hAnsi="Times New Roman" w:cs="Times New Roman"/>
          <w:sz w:val="28"/>
        </w:rPr>
        <w:br/>
      </w:r>
    </w:p>
    <w:p w:rsidR="0072481D" w:rsidRPr="0072481D" w:rsidRDefault="0072481D" w:rsidP="0072481D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1.1. Положение о мерах по сохранению и поддержанию в состоянии постоянной готовности к использованию ЗС ГО и иных объектов ГО на территории Питерского муниципального района Саратовской области (далее - Положение) разработано в целях определения порядка учета, создания, сохранения и рационального использования на территории Питерского муниципального района Саратовской области защитных сооружений гражданской обороны (далее - ЗС ГО) и иных объектов гражданской обороны (далее - иные объекты ГО).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1.2. К объектам ГО, расположенным на территории Питерского муниципального района Саратовской области, относятся убежища, противорадиационные укрытия, укрытия, специализированные складские помещения (места хранения), санитарно-обмывочные пункты, станции обеззараживания одежды, станции обеззараживания техники, а также иные объекты ГО, предназначенные для обеспечения проведения мероприятий по гражданской обороне.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1.3. Термины и понятия, используемые в настоящем Положении, применяются в значениях, определенных Порядком создания убежищ и иных объектов ГО,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2481D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29 ноября 1999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  <w:r w:rsidRPr="0072481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2481D">
          <w:rPr>
            <w:rFonts w:ascii="Times New Roman" w:hAnsi="Times New Roman" w:cs="Times New Roman"/>
            <w:sz w:val="28"/>
            <w:szCs w:val="28"/>
          </w:rPr>
          <w:t>1309</w:t>
        </w:r>
      </w:hyperlink>
      <w:r w:rsidRPr="0072481D">
        <w:rPr>
          <w:rFonts w:ascii="Times New Roman" w:hAnsi="Times New Roman" w:cs="Times New Roman"/>
          <w:sz w:val="28"/>
          <w:szCs w:val="28"/>
        </w:rPr>
        <w:t>.</w:t>
      </w:r>
    </w:p>
    <w:p w:rsid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1D" w:rsidRPr="0072481D" w:rsidRDefault="0072481D" w:rsidP="0072481D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II. Содержание и сохранение защитных сооружений гражданской обороны и иных объектов гражданской обороны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2.1. 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 безопасного пребывания укрываемых в ЗС ГО как в военное время, так и в условиях чрезвычайных ситуаций мирного времени. Для поддержания ЗС ГО в готовности к использованию по предназначению в организациях создаются группы (звенья) по их обслуживанию.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При этом необходимо обеспечить сохранность защитных свойств как ЗС ГО в целом, так и отдельных его элементов; герметизации и гидроизоляции всего ЗС ГО; инженерно-технического и специального оборудования, средств связи и оповещения ЗС ГО.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 xml:space="preserve">Содержание, эксплуатация, текущий и плановый ремонты инженерно-технического и специального оборудования, средств связи и оповещения </w:t>
      </w:r>
      <w:r w:rsidRPr="0072481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в соответствии с технической документацией. Использование систем </w:t>
      </w:r>
      <w:proofErr w:type="spellStart"/>
      <w:r w:rsidRPr="0072481D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72481D">
        <w:rPr>
          <w:rFonts w:ascii="Times New Roman" w:hAnsi="Times New Roman" w:cs="Times New Roman"/>
          <w:sz w:val="28"/>
          <w:szCs w:val="28"/>
        </w:rPr>
        <w:t xml:space="preserve"> ЗС ГО в мирное время допускается только по режиму чистой вентиляции.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2.2. При содержании ЗС ГО в мирное время запрещается: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перепланировка помещений;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устройство отверстий или проемов в ограждающих конструкциях;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нарушение герметизации и гидроизоляции;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демонтаж оборудования;</w:t>
      </w:r>
    </w:p>
    <w:p w:rsid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применение горючих строительных материалов для внутренней отделки помещений;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загромождение путей движения, входов в ЗС ГО и аварийных выходов;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оштукатуривание потолков и стен помещений;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облицовка стен керамической плиткой;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1D" w:rsidRPr="0072481D" w:rsidRDefault="0072481D" w:rsidP="0072481D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III. Использование защитных сооружений гражданской обороны и иных объектов гражданской обороны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3.1. В мирное время ЗС ГО и иные объекты ГО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3.2. При режиме повседневной деятельности ЗС ГО и иные объекты ГО должны использоваться для нужд организаций, а также для обслуживания населения по решению администрации Питерского муниципального района Саратовской области 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Саратовской области.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3.3. Основные помещения ЗС ГО разрешается использовать при выполнении обязательных требований действующих нормативных документов к помещению данного функционального назначения под: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санитарно-бытовые помещения;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помещения культурного обслуживания и помещения для учебных занятий;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 xml:space="preserve">производственные помещения, в которых осуществляются технологические процессы, не сопровождающиеся выделением вредных </w:t>
      </w:r>
      <w:r w:rsidRPr="0072481D">
        <w:rPr>
          <w:rFonts w:ascii="Times New Roman" w:hAnsi="Times New Roman" w:cs="Times New Roman"/>
          <w:sz w:val="28"/>
          <w:szCs w:val="28"/>
        </w:rPr>
        <w:lastRenderedPageBreak/>
        <w:t>жидкостей, паров и газов, опасных для людей, и не требуют естественного освещения;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технологические, транспортные и пешеходные тоннели;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помещения дежурных электриков, связистов, ремонтных бригад;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гаражи для легковых автомобилей, подземные стоянки автокаров и автомобилей;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складские помещения для хранения несгораемых материалов, а также для сгораемых материалов при наличии автоматической системы пожаротушения;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помещения торговли и питания (магазины, залы столовых, буфеты, кафе, закусочные и другое);</w:t>
      </w:r>
    </w:p>
    <w:p w:rsid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спортивные помещения (стрелковые тиры и залы для спортивных занятий);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помещения бытового обслуживания населения (ателье, мастерские, приемные пункты и другое);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D">
        <w:rPr>
          <w:rFonts w:ascii="Times New Roman" w:hAnsi="Times New Roman" w:cs="Times New Roman"/>
          <w:sz w:val="28"/>
          <w:szCs w:val="28"/>
        </w:rPr>
        <w:t>вспомогательные (подсобные) помещения лечебных учреждений.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3.4. ЗС ГО и иные объекты ГО, расположенные на территории Питерского муниципального района Саратовской области и находящиеся в муниципальной собственности администрации Питерского муниципального района Саратовской области, сдаются в пользование (аренду) по письменному согласованию с администрацией Питерского муниципального района Саратовской области.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3.5. 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3.6. Вспомогательные помещения ЗС ГО использовать в мирное время запрещается, за исключением помещений санузлов.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демонтажа.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1D" w:rsidRPr="0072481D" w:rsidRDefault="0072481D" w:rsidP="00AC1C5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IV. Порядок финансирования мероприятий по защитным сооружениям гражданской обороны и иным объектам гражданской обороны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4.1. Финансирование мероприятий по созданию фонда ЗС ГО и иных объектов ГО и поддержанию их в готовности к приему укрываемых, использованию для нужд объектов экономики и обеспечению их сохранности осуществляется в соответствии с</w:t>
      </w:r>
      <w:r w:rsidR="00AC1C5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64U0IK" w:history="1">
        <w:r w:rsidRPr="0072481D">
          <w:rPr>
            <w:rFonts w:ascii="Times New Roman" w:hAnsi="Times New Roman" w:cs="Times New Roman"/>
            <w:sz w:val="28"/>
            <w:szCs w:val="28"/>
          </w:rPr>
          <w:t>Федеральным законом от 12 февраля 1998 г</w:t>
        </w:r>
        <w:r w:rsidR="00AC1C5F">
          <w:rPr>
            <w:rFonts w:ascii="Times New Roman" w:hAnsi="Times New Roman" w:cs="Times New Roman"/>
            <w:sz w:val="28"/>
            <w:szCs w:val="28"/>
          </w:rPr>
          <w:t>ода</w:t>
        </w:r>
        <w:r w:rsidRPr="007248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1C5F">
          <w:rPr>
            <w:rFonts w:ascii="Times New Roman" w:hAnsi="Times New Roman" w:cs="Times New Roman"/>
            <w:sz w:val="28"/>
            <w:szCs w:val="28"/>
          </w:rPr>
          <w:t>№</w:t>
        </w:r>
        <w:r w:rsidRPr="0072481D">
          <w:rPr>
            <w:rFonts w:ascii="Times New Roman" w:hAnsi="Times New Roman" w:cs="Times New Roman"/>
            <w:sz w:val="28"/>
            <w:szCs w:val="28"/>
          </w:rPr>
          <w:t xml:space="preserve">28-ФЗ </w:t>
        </w:r>
        <w:r w:rsidR="00AC1C5F">
          <w:rPr>
            <w:rFonts w:ascii="Times New Roman" w:hAnsi="Times New Roman" w:cs="Times New Roman"/>
            <w:sz w:val="28"/>
            <w:szCs w:val="28"/>
          </w:rPr>
          <w:t>«</w:t>
        </w:r>
        <w:r w:rsidRPr="0072481D">
          <w:rPr>
            <w:rFonts w:ascii="Times New Roman" w:hAnsi="Times New Roman" w:cs="Times New Roman"/>
            <w:sz w:val="28"/>
            <w:szCs w:val="28"/>
          </w:rPr>
          <w:t>О гражданской обороне</w:t>
        </w:r>
      </w:hyperlink>
      <w:r w:rsidR="00AC1C5F">
        <w:rPr>
          <w:rFonts w:ascii="Times New Roman" w:hAnsi="Times New Roman" w:cs="Times New Roman"/>
          <w:sz w:val="28"/>
          <w:szCs w:val="28"/>
        </w:rPr>
        <w:t>»</w:t>
      </w:r>
      <w:r w:rsidRPr="0072481D">
        <w:rPr>
          <w:rFonts w:ascii="Times New Roman" w:hAnsi="Times New Roman" w:cs="Times New Roman"/>
          <w:sz w:val="28"/>
          <w:szCs w:val="28"/>
        </w:rPr>
        <w:t>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 xml:space="preserve">4.2. Обеспечение мероприятий по содержанию, сохранению и рациональному использованию ЗС ГО и иных объектов ГО, находящихся в </w:t>
      </w:r>
      <w:r w:rsidRPr="0072481D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Питерского муниципального района Саратовской области, является расходным обязательством администрации Питерского муниципального района Саратовской области.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1D" w:rsidRPr="0072481D" w:rsidRDefault="0072481D" w:rsidP="00AC1C5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V. Контроль и ответственность за сохранение и использование защитных сооружений гражданской обороны и иных объектов гражданской обороны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1D">
        <w:rPr>
          <w:rFonts w:ascii="Times New Roman" w:hAnsi="Times New Roman" w:cs="Times New Roman"/>
          <w:sz w:val="28"/>
          <w:szCs w:val="28"/>
        </w:rPr>
        <w:t>Контроль по сохранению и использованию ЗС ГО осуществляется в соответствии с действующими нормативными правовыми актами Российской Федерации, в том числе в порядке, установленном</w:t>
      </w:r>
      <w:r w:rsidR="00AC1C5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2481D">
          <w:rPr>
            <w:rFonts w:ascii="Times New Roman" w:hAnsi="Times New Roman" w:cs="Times New Roman"/>
            <w:sz w:val="28"/>
            <w:szCs w:val="28"/>
          </w:rPr>
          <w:t>Приказом МЧС России от 15 декабря 2002 г</w:t>
        </w:r>
        <w:r w:rsidR="00AC1C5F">
          <w:rPr>
            <w:rFonts w:ascii="Times New Roman" w:hAnsi="Times New Roman" w:cs="Times New Roman"/>
            <w:sz w:val="28"/>
            <w:szCs w:val="28"/>
          </w:rPr>
          <w:t>ода</w:t>
        </w:r>
        <w:r w:rsidRPr="007248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1C5F">
          <w:rPr>
            <w:rFonts w:ascii="Times New Roman" w:hAnsi="Times New Roman" w:cs="Times New Roman"/>
            <w:sz w:val="28"/>
            <w:szCs w:val="28"/>
          </w:rPr>
          <w:t>№</w:t>
        </w:r>
        <w:r w:rsidRPr="0072481D">
          <w:rPr>
            <w:rFonts w:ascii="Times New Roman" w:hAnsi="Times New Roman" w:cs="Times New Roman"/>
            <w:sz w:val="28"/>
            <w:szCs w:val="28"/>
          </w:rPr>
          <w:t xml:space="preserve">583 </w:t>
        </w:r>
        <w:r w:rsidR="00AC1C5F">
          <w:rPr>
            <w:rFonts w:ascii="Times New Roman" w:hAnsi="Times New Roman" w:cs="Times New Roman"/>
            <w:sz w:val="28"/>
            <w:szCs w:val="28"/>
          </w:rPr>
          <w:t>«</w:t>
        </w:r>
        <w:r w:rsidRPr="0072481D">
          <w:rPr>
            <w:rFonts w:ascii="Times New Roman" w:hAnsi="Times New Roman" w:cs="Times New Roman"/>
            <w:sz w:val="28"/>
            <w:szCs w:val="28"/>
          </w:rPr>
          <w:t>Об утверждении и введении в действие Правил эксплуатации защитных сооружений гражданской обороны</w:t>
        </w:r>
      </w:hyperlink>
      <w:r w:rsidR="00AC1C5F">
        <w:rPr>
          <w:rFonts w:ascii="Times New Roman" w:hAnsi="Times New Roman" w:cs="Times New Roman"/>
          <w:sz w:val="28"/>
          <w:szCs w:val="28"/>
        </w:rPr>
        <w:t>»</w:t>
      </w:r>
      <w:r w:rsidRPr="0072481D">
        <w:rPr>
          <w:rFonts w:ascii="Times New Roman" w:hAnsi="Times New Roman" w:cs="Times New Roman"/>
          <w:sz w:val="28"/>
          <w:szCs w:val="28"/>
        </w:rPr>
        <w:t>.</w:t>
      </w:r>
    </w:p>
    <w:p w:rsidR="0072481D" w:rsidRPr="0072481D" w:rsidRDefault="0072481D" w:rsidP="007248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A2" w:rsidRPr="00231F3A" w:rsidRDefault="006710A2" w:rsidP="0023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779"/>
      </w:tblGrid>
      <w:tr w:rsidR="00F04B6B" w:rsidRPr="0027278A" w:rsidTr="00F04B6B">
        <w:tc>
          <w:tcPr>
            <w:tcW w:w="2980" w:type="pct"/>
          </w:tcPr>
          <w:p w:rsidR="00F04B6B" w:rsidRDefault="00F04B6B" w:rsidP="00C3468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5B0">
              <w:rPr>
                <w:rFonts w:ascii="Times New Roman" w:hAnsi="Times New Roman"/>
                <w:sz w:val="28"/>
                <w:szCs w:val="28"/>
              </w:rPr>
              <w:t>ВЕРНО: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уководитель аппарата администрации муниципального района</w:t>
            </w:r>
          </w:p>
        </w:tc>
        <w:tc>
          <w:tcPr>
            <w:tcW w:w="2020" w:type="pct"/>
          </w:tcPr>
          <w:p w:rsidR="00F04B6B" w:rsidRDefault="00F04B6B" w:rsidP="00C3468E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4B6B" w:rsidRDefault="00F04B6B" w:rsidP="00F04B6B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А.А. Строганов</w:t>
            </w:r>
          </w:p>
        </w:tc>
      </w:tr>
    </w:tbl>
    <w:p w:rsidR="002B177D" w:rsidRPr="00231F3A" w:rsidRDefault="002B177D" w:rsidP="0023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7D" w:rsidRPr="00231F3A" w:rsidRDefault="002B177D" w:rsidP="0023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177D" w:rsidRPr="00231F3A" w:rsidSect="00231F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59EA"/>
    <w:multiLevelType w:val="hybridMultilevel"/>
    <w:tmpl w:val="6460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B6E51"/>
    <w:multiLevelType w:val="hybridMultilevel"/>
    <w:tmpl w:val="7366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6D3F"/>
    <w:multiLevelType w:val="hybridMultilevel"/>
    <w:tmpl w:val="6D68A0FE"/>
    <w:lvl w:ilvl="0" w:tplc="C8A0529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2B"/>
    <w:rsid w:val="00045BC0"/>
    <w:rsid w:val="00064713"/>
    <w:rsid w:val="000B5FEF"/>
    <w:rsid w:val="000F632B"/>
    <w:rsid w:val="001002A6"/>
    <w:rsid w:val="00114FC4"/>
    <w:rsid w:val="001620AE"/>
    <w:rsid w:val="00163A6E"/>
    <w:rsid w:val="00231F3A"/>
    <w:rsid w:val="002548B6"/>
    <w:rsid w:val="00254FAD"/>
    <w:rsid w:val="002B177D"/>
    <w:rsid w:val="002B2654"/>
    <w:rsid w:val="002D6B1B"/>
    <w:rsid w:val="00301F39"/>
    <w:rsid w:val="00313348"/>
    <w:rsid w:val="0044025D"/>
    <w:rsid w:val="004777B9"/>
    <w:rsid w:val="00484416"/>
    <w:rsid w:val="004C3202"/>
    <w:rsid w:val="004C6501"/>
    <w:rsid w:val="00511283"/>
    <w:rsid w:val="005627C5"/>
    <w:rsid w:val="0057521D"/>
    <w:rsid w:val="00591DC7"/>
    <w:rsid w:val="005C0A6D"/>
    <w:rsid w:val="00635188"/>
    <w:rsid w:val="00637E11"/>
    <w:rsid w:val="006710A2"/>
    <w:rsid w:val="006C0A72"/>
    <w:rsid w:val="006D0B4D"/>
    <w:rsid w:val="00710ABD"/>
    <w:rsid w:val="0072481D"/>
    <w:rsid w:val="00726EA0"/>
    <w:rsid w:val="00732FA9"/>
    <w:rsid w:val="00751BF4"/>
    <w:rsid w:val="00755D94"/>
    <w:rsid w:val="00756AE1"/>
    <w:rsid w:val="00760AC4"/>
    <w:rsid w:val="0076740C"/>
    <w:rsid w:val="007D389D"/>
    <w:rsid w:val="0081354D"/>
    <w:rsid w:val="00876522"/>
    <w:rsid w:val="0088471D"/>
    <w:rsid w:val="008B6A02"/>
    <w:rsid w:val="009178CA"/>
    <w:rsid w:val="00951F1B"/>
    <w:rsid w:val="009E3F82"/>
    <w:rsid w:val="00A2119B"/>
    <w:rsid w:val="00A702A3"/>
    <w:rsid w:val="00A727A1"/>
    <w:rsid w:val="00A80541"/>
    <w:rsid w:val="00AC1C5F"/>
    <w:rsid w:val="00B218A2"/>
    <w:rsid w:val="00B42D26"/>
    <w:rsid w:val="00B47214"/>
    <w:rsid w:val="00B61E5F"/>
    <w:rsid w:val="00BC4004"/>
    <w:rsid w:val="00BC40F3"/>
    <w:rsid w:val="00C838C4"/>
    <w:rsid w:val="00C84990"/>
    <w:rsid w:val="00CC3D90"/>
    <w:rsid w:val="00D86B3E"/>
    <w:rsid w:val="00DA4686"/>
    <w:rsid w:val="00DC1A0D"/>
    <w:rsid w:val="00DC63D1"/>
    <w:rsid w:val="00DD0FE1"/>
    <w:rsid w:val="00E0119C"/>
    <w:rsid w:val="00E75818"/>
    <w:rsid w:val="00EA2958"/>
    <w:rsid w:val="00EA6835"/>
    <w:rsid w:val="00EA7B0D"/>
    <w:rsid w:val="00EC2444"/>
    <w:rsid w:val="00EF420C"/>
    <w:rsid w:val="00F04B6B"/>
    <w:rsid w:val="00F06626"/>
    <w:rsid w:val="00F27F88"/>
    <w:rsid w:val="00FD089E"/>
    <w:rsid w:val="00FD690E"/>
    <w:rsid w:val="00FE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492CC-3552-48DE-9C77-5395C89F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471D"/>
    <w:pPr>
      <w:ind w:left="720"/>
      <w:contextualSpacing/>
    </w:pPr>
  </w:style>
  <w:style w:type="paragraph" w:styleId="a6">
    <w:name w:val="No Spacing"/>
    <w:uiPriority w:val="1"/>
    <w:qFormat/>
    <w:rsid w:val="0076740C"/>
    <w:pPr>
      <w:spacing w:after="0" w:line="240" w:lineRule="auto"/>
    </w:pPr>
  </w:style>
  <w:style w:type="paragraph" w:customStyle="1" w:styleId="ConsPlusNormal">
    <w:name w:val="ConsPlusNormal"/>
    <w:rsid w:val="00A21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C320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C849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351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6351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6351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0">
    <w:name w:val="Обычный11"/>
    <w:uiPriority w:val="99"/>
    <w:rsid w:val="00A727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F04B6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a"/>
    <w:basedOn w:val="a"/>
    <w:rsid w:val="00EA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70104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01041" TargetMode="External"/><Relationship Id="rId12" Type="http://schemas.openxmlformats.org/officeDocument/2006/relationships/hyperlink" Target="https://docs.cntd.ru/document/9017484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9019435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8369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48414" TargetMode="External"/><Relationship Id="rId14" Type="http://schemas.openxmlformats.org/officeDocument/2006/relationships/hyperlink" Target="https://docs.cntd.ru/document/901836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2433-1447-4D2C-B2CF-B74F50E7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3</cp:revision>
  <cp:lastPrinted>2023-12-22T13:36:00Z</cp:lastPrinted>
  <dcterms:created xsi:type="dcterms:W3CDTF">2023-12-22T13:37:00Z</dcterms:created>
  <dcterms:modified xsi:type="dcterms:W3CDTF">2023-12-22T13:53:00Z</dcterms:modified>
</cp:coreProperties>
</file>