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3B" w:rsidRPr="0093503B" w:rsidRDefault="0093503B" w:rsidP="0093503B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theme="minorBidi"/>
          <w:sz w:val="20"/>
          <w:szCs w:val="20"/>
          <w:lang w:eastAsia="ru-RU"/>
        </w:rPr>
      </w:pPr>
      <w:r w:rsidRPr="0093503B">
        <w:rPr>
          <w:rFonts w:ascii="Courier New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3B" w:rsidRPr="0093503B" w:rsidRDefault="0093503B" w:rsidP="0093503B">
      <w:pPr>
        <w:suppressAutoHyphens w:val="0"/>
        <w:autoSpaceDN w:val="0"/>
        <w:adjustRightInd w:val="0"/>
        <w:ind w:firstLine="0"/>
        <w:contextualSpacing/>
        <w:jc w:val="center"/>
        <w:rPr>
          <w:rFonts w:ascii="Times New Roman" w:hAnsi="Times New Roman" w:cstheme="minorBidi"/>
          <w:b/>
          <w:sz w:val="36"/>
          <w:szCs w:val="36"/>
          <w:lang w:eastAsia="ru-RU"/>
        </w:rPr>
      </w:pPr>
      <w:r w:rsidRPr="0093503B">
        <w:rPr>
          <w:rFonts w:ascii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93503B" w:rsidRPr="0093503B" w:rsidRDefault="0093503B" w:rsidP="0093503B">
      <w:pPr>
        <w:suppressAutoHyphens w:val="0"/>
        <w:autoSpaceDN w:val="0"/>
        <w:adjustRightInd w:val="0"/>
        <w:ind w:firstLine="0"/>
        <w:contextualSpacing/>
        <w:jc w:val="center"/>
        <w:rPr>
          <w:rFonts w:ascii="Times New Roman" w:hAnsi="Times New Roman" w:cstheme="minorBidi"/>
          <w:b/>
          <w:sz w:val="36"/>
          <w:szCs w:val="36"/>
          <w:lang w:eastAsia="ru-RU"/>
        </w:rPr>
      </w:pPr>
      <w:r w:rsidRPr="0093503B">
        <w:rPr>
          <w:rFonts w:ascii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93503B" w:rsidRPr="0093503B" w:rsidRDefault="0093503B" w:rsidP="0093503B">
      <w:pPr>
        <w:suppressAutoHyphens w:val="0"/>
        <w:autoSpaceDN w:val="0"/>
        <w:adjustRightInd w:val="0"/>
        <w:ind w:firstLine="0"/>
        <w:contextualSpacing/>
        <w:jc w:val="center"/>
        <w:rPr>
          <w:rFonts w:ascii="Times New Roman" w:hAnsi="Times New Roman" w:cstheme="minorBidi"/>
          <w:b/>
          <w:sz w:val="36"/>
          <w:szCs w:val="36"/>
          <w:lang w:eastAsia="ru-RU"/>
        </w:rPr>
      </w:pPr>
      <w:r w:rsidRPr="0093503B">
        <w:rPr>
          <w:rFonts w:ascii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93503B" w:rsidRPr="0093503B" w:rsidTr="00ED110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03B" w:rsidRPr="0093503B" w:rsidRDefault="0093503B" w:rsidP="0093503B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93503B" w:rsidRPr="0093503B" w:rsidRDefault="0093503B" w:rsidP="0093503B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theme="minorBidi"/>
          <w:b/>
          <w:sz w:val="40"/>
          <w:szCs w:val="40"/>
          <w:lang w:eastAsia="ru-RU"/>
        </w:rPr>
      </w:pPr>
      <w:r w:rsidRPr="0093503B">
        <w:rPr>
          <w:rFonts w:ascii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93503B" w:rsidRPr="0093503B" w:rsidRDefault="0093503B" w:rsidP="0093503B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93503B">
        <w:rPr>
          <w:rFonts w:ascii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93503B" w:rsidRPr="0093503B" w:rsidRDefault="0093503B" w:rsidP="0093503B">
      <w:pPr>
        <w:suppressAutoHyphens w:val="0"/>
        <w:autoSpaceDN w:val="0"/>
        <w:adjustRightInd w:val="0"/>
        <w:ind w:firstLine="0"/>
        <w:jc w:val="left"/>
        <w:rPr>
          <w:rFonts w:ascii="Times New Roman" w:hAnsi="Times New Roman" w:cstheme="minorBidi"/>
          <w:b/>
          <w:sz w:val="28"/>
          <w:szCs w:val="28"/>
          <w:lang w:eastAsia="ru-RU"/>
        </w:rPr>
      </w:pPr>
      <w:r w:rsidRPr="0093503B">
        <w:rPr>
          <w:rFonts w:ascii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theme="minorBidi"/>
          <w:b/>
          <w:sz w:val="28"/>
          <w:szCs w:val="28"/>
          <w:lang w:eastAsia="ru-RU"/>
        </w:rPr>
        <w:t>11 апреля</w:t>
      </w:r>
      <w:r w:rsidRPr="0093503B">
        <w:rPr>
          <w:rFonts w:ascii="Times New Roman" w:hAnsi="Times New Roman" w:cstheme="minorBidi"/>
          <w:b/>
          <w:sz w:val="28"/>
          <w:szCs w:val="28"/>
          <w:lang w:eastAsia="ru-RU"/>
        </w:rPr>
        <w:t xml:space="preserve"> 2022 года                     </w:t>
      </w:r>
      <w:r w:rsidRPr="0093503B">
        <w:rPr>
          <w:rFonts w:ascii="Times New Roman" w:hAnsi="Times New Roman" w:cstheme="minorBidi"/>
          <w:b/>
          <w:sz w:val="28"/>
          <w:szCs w:val="28"/>
          <w:lang w:eastAsia="ru-RU"/>
        </w:rPr>
        <w:tab/>
      </w:r>
      <w:r w:rsidRPr="0093503B">
        <w:rPr>
          <w:rFonts w:ascii="Times New Roman" w:hAnsi="Times New Roman" w:cstheme="minorBidi"/>
          <w:b/>
          <w:sz w:val="28"/>
          <w:szCs w:val="28"/>
          <w:lang w:eastAsia="ru-RU"/>
        </w:rPr>
        <w:tab/>
      </w:r>
      <w:r w:rsidRPr="0093503B">
        <w:rPr>
          <w:rFonts w:ascii="Times New Roman" w:hAnsi="Times New Roman" w:cstheme="minorBidi"/>
          <w:b/>
          <w:sz w:val="28"/>
          <w:szCs w:val="28"/>
          <w:lang w:eastAsia="ru-RU"/>
        </w:rPr>
        <w:tab/>
      </w:r>
      <w:r w:rsidRPr="0093503B">
        <w:rPr>
          <w:rFonts w:ascii="Times New Roman" w:hAnsi="Times New Roman" w:cstheme="minorBidi"/>
          <w:b/>
          <w:sz w:val="28"/>
          <w:szCs w:val="28"/>
          <w:lang w:eastAsia="ru-RU"/>
        </w:rPr>
        <w:tab/>
      </w:r>
      <w:r w:rsidRPr="0093503B">
        <w:rPr>
          <w:rFonts w:ascii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hAnsi="Times New Roman" w:cstheme="minorBidi"/>
          <w:b/>
          <w:sz w:val="28"/>
          <w:szCs w:val="28"/>
          <w:lang w:eastAsia="ru-RU"/>
        </w:rPr>
        <w:t>60-9</w:t>
      </w:r>
    </w:p>
    <w:p w:rsidR="00477A6A" w:rsidRPr="00477A6A" w:rsidRDefault="00477A6A" w:rsidP="009A68F7">
      <w:pPr>
        <w:rPr>
          <w:sz w:val="28"/>
          <w:szCs w:val="28"/>
        </w:rPr>
      </w:pPr>
    </w:p>
    <w:p w:rsidR="00477A6A" w:rsidRPr="00477A6A" w:rsidRDefault="00477A6A" w:rsidP="00477A6A">
      <w:pPr>
        <w:ind w:right="2976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7A6A">
        <w:rPr>
          <w:rFonts w:ascii="Times New Roman" w:hAnsi="Times New Roman" w:cs="Times New Roman"/>
          <w:sz w:val="28"/>
          <w:szCs w:val="28"/>
        </w:rPr>
        <w:t xml:space="preserve"> признании утратившим силу решения Собрания депутатов Питерского муниципального района Саратовской области от 28 мая 2010 года №50-4</w:t>
      </w:r>
    </w:p>
    <w:p w:rsidR="00477A6A" w:rsidRDefault="00477A6A" w:rsidP="009A68F7">
      <w:pPr>
        <w:rPr>
          <w:sz w:val="28"/>
          <w:szCs w:val="28"/>
        </w:rPr>
      </w:pPr>
    </w:p>
    <w:p w:rsidR="009A68F7" w:rsidRDefault="009A68F7" w:rsidP="001C329B">
      <w:pPr>
        <w:rPr>
          <w:rFonts w:ascii="Times New Roman" w:hAnsi="Times New Roman" w:cs="Times New Roman"/>
          <w:b/>
          <w:sz w:val="24"/>
          <w:szCs w:val="24"/>
        </w:rPr>
      </w:pPr>
      <w:r w:rsidRPr="009A68F7">
        <w:rPr>
          <w:sz w:val="28"/>
          <w:szCs w:val="28"/>
        </w:rPr>
        <w:t xml:space="preserve"> </w:t>
      </w:r>
      <w:r w:rsidRPr="00843705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 от 25 октября 2001 года №136-ФЗ, Федеральным законом от 31 июля 2020 года №248-ФЗ </w:t>
      </w:r>
      <w:r w:rsidRPr="00843705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Pr="00843705">
        <w:rPr>
          <w:rFonts w:ascii="Times New Roman" w:hAnsi="Times New Roman"/>
          <w:sz w:val="28"/>
          <w:szCs w:val="28"/>
        </w:rPr>
        <w:t>,</w:t>
      </w:r>
      <w:r w:rsidR="00843705">
        <w:rPr>
          <w:rFonts w:ascii="Times New Roman" w:hAnsi="Times New Roman"/>
          <w:sz w:val="28"/>
          <w:szCs w:val="28"/>
        </w:rPr>
        <w:t xml:space="preserve"> рассмотрев </w:t>
      </w:r>
      <w:r w:rsidR="00843705" w:rsidRPr="00D002F3">
        <w:rPr>
          <w:rFonts w:ascii="Times New Roman" w:hAnsi="Times New Roman"/>
          <w:sz w:val="28"/>
          <w:szCs w:val="28"/>
        </w:rPr>
        <w:t>представление</w:t>
      </w:r>
      <w:r w:rsidR="00D002F3">
        <w:rPr>
          <w:rFonts w:ascii="Times New Roman" w:hAnsi="Times New Roman"/>
          <w:sz w:val="28"/>
          <w:szCs w:val="28"/>
        </w:rPr>
        <w:t xml:space="preserve"> прокуратуры Питерского района</w:t>
      </w:r>
      <w:r w:rsidR="00843705"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о нормативно-правовом регулировании от 01 марта 2022 года №42-2022,</w:t>
      </w:r>
      <w:r w:rsidRPr="009A6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9A68F7">
        <w:rPr>
          <w:rFonts w:ascii="Times New Roman" w:hAnsi="Times New Roman"/>
          <w:sz w:val="28"/>
          <w:szCs w:val="28"/>
        </w:rPr>
        <w:t xml:space="preserve">Уставом Питерского муниципального района, </w:t>
      </w:r>
      <w:r w:rsidR="001C329B">
        <w:rPr>
          <w:rFonts w:ascii="Times New Roman" w:hAnsi="Times New Roman"/>
          <w:sz w:val="28"/>
          <w:szCs w:val="28"/>
        </w:rPr>
        <w:t xml:space="preserve">Собрание депутатов Питерского муниципального района Саратовской области </w:t>
      </w:r>
      <w:r w:rsidR="001C329B" w:rsidRPr="001C329B">
        <w:rPr>
          <w:rFonts w:ascii="Times New Roman" w:hAnsi="Times New Roman"/>
          <w:b/>
          <w:sz w:val="28"/>
          <w:szCs w:val="28"/>
        </w:rPr>
        <w:t>РЕШИЛО</w:t>
      </w:r>
      <w:r w:rsidR="001C329B">
        <w:rPr>
          <w:rFonts w:ascii="Times New Roman" w:hAnsi="Times New Roman"/>
          <w:sz w:val="28"/>
          <w:szCs w:val="28"/>
        </w:rPr>
        <w:t>:</w:t>
      </w:r>
    </w:p>
    <w:p w:rsidR="009A68F7" w:rsidRDefault="00D002F3" w:rsidP="00D002F3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68F7" w:rsidRPr="001C329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43705" w:rsidRPr="001C329B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9A68F7" w:rsidRPr="001C329B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Саратовской области от </w:t>
      </w:r>
      <w:r w:rsidR="00843705" w:rsidRPr="001C329B">
        <w:rPr>
          <w:rFonts w:ascii="Times New Roman" w:hAnsi="Times New Roman" w:cs="Times New Roman"/>
          <w:sz w:val="28"/>
          <w:szCs w:val="28"/>
        </w:rPr>
        <w:t>28 мая 2010</w:t>
      </w:r>
      <w:r w:rsidR="009A68F7" w:rsidRPr="001C329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43705" w:rsidRPr="001C329B">
        <w:rPr>
          <w:rFonts w:ascii="Times New Roman" w:hAnsi="Times New Roman" w:cs="Times New Roman"/>
          <w:sz w:val="28"/>
          <w:szCs w:val="28"/>
        </w:rPr>
        <w:t>50-4</w:t>
      </w:r>
      <w:r w:rsidR="009A68F7" w:rsidRPr="001C329B">
        <w:rPr>
          <w:rFonts w:ascii="Times New Roman" w:hAnsi="Times New Roman" w:cs="Times New Roman"/>
          <w:sz w:val="28"/>
          <w:szCs w:val="28"/>
        </w:rPr>
        <w:t xml:space="preserve"> «Об </w:t>
      </w:r>
      <w:r w:rsidR="00843705" w:rsidRPr="001C329B">
        <w:rPr>
          <w:rFonts w:ascii="Times New Roman" w:hAnsi="Times New Roman" w:cs="Times New Roman"/>
          <w:sz w:val="28"/>
          <w:szCs w:val="28"/>
        </w:rPr>
        <w:t>организации муниципального земельного контроля»</w:t>
      </w:r>
      <w:r w:rsidR="009A68F7" w:rsidRPr="001C329B">
        <w:rPr>
          <w:rFonts w:ascii="Times New Roman" w:hAnsi="Times New Roman" w:cs="Times New Roman"/>
          <w:sz w:val="28"/>
          <w:szCs w:val="28"/>
        </w:rPr>
        <w:t>.</w:t>
      </w:r>
    </w:p>
    <w:p w:rsidR="00D002F3" w:rsidRPr="00B708BB" w:rsidRDefault="00D002F3" w:rsidP="00D002F3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708BB">
        <w:rPr>
          <w:rFonts w:ascii="Times New Roman" w:hAnsi="Times New Roman" w:cs="Times New Roman"/>
          <w:sz w:val="28"/>
          <w:szCs w:val="28"/>
        </w:rPr>
        <w:t>2.</w:t>
      </w:r>
      <w:r w:rsidR="00B708BB" w:rsidRPr="00B708B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44CC8">
        <w:rPr>
          <w:rFonts w:ascii="Times New Roman" w:hAnsi="Times New Roman" w:cs="Times New Roman"/>
          <w:sz w:val="28"/>
          <w:szCs w:val="28"/>
        </w:rPr>
        <w:t>принятия</w:t>
      </w:r>
      <w:r w:rsidR="00B708BB" w:rsidRPr="00B708BB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«Искра» и размещению на официальном сайте администрации Питерского муниципального района в сети интернет </w:t>
      </w:r>
      <w:hyperlink r:id="rId6" w:history="1">
        <w:r w:rsidR="00B708BB" w:rsidRPr="00B708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B708BB" w:rsidRPr="00B708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B708BB" w:rsidRPr="00B708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питерка.рф</w:t>
        </w:r>
        <w:proofErr w:type="spellEnd"/>
      </w:hyperlink>
      <w:r w:rsidR="00B708BB" w:rsidRPr="00B708BB">
        <w:rPr>
          <w:rFonts w:ascii="Times New Roman" w:hAnsi="Times New Roman" w:cs="Times New Roman"/>
          <w:sz w:val="28"/>
          <w:szCs w:val="28"/>
        </w:rPr>
        <w:t>.</w:t>
      </w:r>
    </w:p>
    <w:p w:rsidR="00D002F3" w:rsidRPr="00D002F3" w:rsidRDefault="00D002F3" w:rsidP="00D002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329B" w:rsidRDefault="001C329B" w:rsidP="001C329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3503B" w:rsidRPr="001C329B" w:rsidRDefault="0093503B" w:rsidP="001C329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93503B" w:rsidRPr="0093503B" w:rsidTr="00ED1108">
        <w:tc>
          <w:tcPr>
            <w:tcW w:w="4467" w:type="dxa"/>
          </w:tcPr>
          <w:p w:rsidR="0093503B" w:rsidRPr="0093503B" w:rsidRDefault="0093503B" w:rsidP="0093503B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hAnsi="Times New Roman" w:cstheme="minorBidi"/>
                <w:sz w:val="28"/>
                <w:szCs w:val="28"/>
                <w:lang w:eastAsia="ru-RU"/>
              </w:rPr>
            </w:pPr>
            <w:r w:rsidRPr="0093503B">
              <w:rPr>
                <w:rFonts w:ascii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93503B" w:rsidRPr="0093503B" w:rsidRDefault="0093503B" w:rsidP="0093503B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93503B" w:rsidRPr="0093503B" w:rsidRDefault="0093503B" w:rsidP="0093503B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hAnsi="Times New Roman" w:cstheme="minorBidi"/>
                <w:sz w:val="28"/>
                <w:szCs w:val="28"/>
                <w:lang w:eastAsia="ru-RU"/>
              </w:rPr>
            </w:pPr>
            <w:r w:rsidRPr="0093503B">
              <w:rPr>
                <w:rFonts w:ascii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93503B" w:rsidRPr="0093503B" w:rsidTr="00ED1108">
        <w:tc>
          <w:tcPr>
            <w:tcW w:w="4467" w:type="dxa"/>
          </w:tcPr>
          <w:p w:rsidR="0093503B" w:rsidRPr="0093503B" w:rsidRDefault="0093503B" w:rsidP="0093503B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theme="minorBidi"/>
                <w:sz w:val="28"/>
                <w:szCs w:val="28"/>
                <w:lang w:eastAsia="ru-RU"/>
              </w:rPr>
            </w:pPr>
            <w:r w:rsidRPr="0093503B">
              <w:rPr>
                <w:rFonts w:ascii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93503B">
              <w:rPr>
                <w:rFonts w:ascii="Times New Roman" w:hAnsi="Times New Roman" w:cstheme="minorBidi"/>
                <w:sz w:val="28"/>
                <w:szCs w:val="28"/>
                <w:lang w:eastAsia="ru-RU"/>
              </w:rPr>
              <w:t>В.П.Андреев</w:t>
            </w:r>
            <w:proofErr w:type="spellEnd"/>
          </w:p>
        </w:tc>
        <w:tc>
          <w:tcPr>
            <w:tcW w:w="572" w:type="dxa"/>
          </w:tcPr>
          <w:p w:rsidR="0093503B" w:rsidRPr="0093503B" w:rsidRDefault="0093503B" w:rsidP="0093503B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ind w:firstLine="0"/>
              <w:rPr>
                <w:rFonts w:ascii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93503B" w:rsidRPr="0093503B" w:rsidRDefault="0093503B" w:rsidP="0093503B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ind w:firstLine="0"/>
              <w:jc w:val="right"/>
              <w:rPr>
                <w:rFonts w:ascii="Times New Roman" w:hAnsi="Times New Roman" w:cstheme="minorBidi"/>
                <w:sz w:val="28"/>
                <w:szCs w:val="28"/>
                <w:lang w:eastAsia="ru-RU"/>
              </w:rPr>
            </w:pPr>
            <w:r w:rsidRPr="0093503B">
              <w:rPr>
                <w:rFonts w:ascii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93503B">
              <w:rPr>
                <w:rFonts w:ascii="Times New Roman" w:hAnsi="Times New Roman" w:cstheme="minorBidi"/>
                <w:sz w:val="28"/>
                <w:szCs w:val="28"/>
                <w:lang w:eastAsia="ru-RU"/>
              </w:rPr>
              <w:t>А.А.Рябов</w:t>
            </w:r>
            <w:proofErr w:type="spellEnd"/>
          </w:p>
        </w:tc>
      </w:tr>
    </w:tbl>
    <w:p w:rsidR="009A68F7" w:rsidRPr="009A68F7" w:rsidRDefault="009A68F7" w:rsidP="009A68F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A68F7" w:rsidRPr="009A68F7" w:rsidSect="0093503B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17AD4"/>
    <w:multiLevelType w:val="hybridMultilevel"/>
    <w:tmpl w:val="656EB664"/>
    <w:lvl w:ilvl="0" w:tplc="07AEE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8F7"/>
    <w:rsid w:val="00121153"/>
    <w:rsid w:val="001C329B"/>
    <w:rsid w:val="00477A6A"/>
    <w:rsid w:val="00560927"/>
    <w:rsid w:val="00706532"/>
    <w:rsid w:val="007D30A1"/>
    <w:rsid w:val="00843705"/>
    <w:rsid w:val="00892646"/>
    <w:rsid w:val="008E67A7"/>
    <w:rsid w:val="0093503B"/>
    <w:rsid w:val="009A68F7"/>
    <w:rsid w:val="009A69D2"/>
    <w:rsid w:val="00A75EB8"/>
    <w:rsid w:val="00B05B67"/>
    <w:rsid w:val="00B708BB"/>
    <w:rsid w:val="00D002F3"/>
    <w:rsid w:val="00E4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8D16E-5C23-4708-AFC8-F6559A15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F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68F7"/>
    <w:rPr>
      <w:color w:val="0000FF"/>
      <w:u w:val="single"/>
    </w:rPr>
  </w:style>
  <w:style w:type="paragraph" w:styleId="a4">
    <w:name w:val="No Spacing"/>
    <w:uiPriority w:val="1"/>
    <w:qFormat/>
    <w:rsid w:val="009A68F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a5">
    <w:name w:val="List Paragraph"/>
    <w:basedOn w:val="a"/>
    <w:uiPriority w:val="34"/>
    <w:qFormat/>
    <w:rsid w:val="009A68F7"/>
    <w:pPr>
      <w:ind w:left="720"/>
      <w:contextualSpacing/>
    </w:pPr>
  </w:style>
  <w:style w:type="character" w:customStyle="1" w:styleId="a6">
    <w:name w:val="Цветовое выделение"/>
    <w:uiPriority w:val="99"/>
    <w:rsid w:val="00843705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843705"/>
    <w:pPr>
      <w:suppressAutoHyphens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843705"/>
    <w:pPr>
      <w:suppressAutoHyphens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0;&#1090;&#1077;&#1088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Собрание депутатов</cp:lastModifiedBy>
  <cp:revision>6</cp:revision>
  <cp:lastPrinted>2022-04-01T05:20:00Z</cp:lastPrinted>
  <dcterms:created xsi:type="dcterms:W3CDTF">2022-03-09T13:03:00Z</dcterms:created>
  <dcterms:modified xsi:type="dcterms:W3CDTF">2022-04-12T05:06:00Z</dcterms:modified>
</cp:coreProperties>
</file>