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685" w:rsidRDefault="006A5685" w:rsidP="006A5685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bookmarkStart w:id="0" w:name="_GoBack"/>
      <w:bookmarkEnd w:id="0"/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093E804E" wp14:editId="3DCCD606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ПИТЕРСКОГО МУНИЦИПАЛЬНОГО РАЙОНА</w:t>
      </w: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САРАТОВСКОЙ ОБЛАСТИ</w:t>
      </w: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6A5685" w:rsidRDefault="006A5685" w:rsidP="006A5685">
      <w:pPr>
        <w:widowControl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5685" w:rsidRPr="00D43D7A" w:rsidRDefault="006A5685" w:rsidP="006A56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43D7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</w:t>
      </w:r>
      <w:r w:rsidRPr="00D43D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D43D7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43D7A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68</w:t>
      </w:r>
    </w:p>
    <w:p w:rsidR="006A5685" w:rsidRPr="00D43D7A" w:rsidRDefault="006A5685" w:rsidP="006A56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43D7A">
        <w:rPr>
          <w:rFonts w:ascii="Times New Roman" w:hAnsi="Times New Roman" w:cs="Times New Roman"/>
          <w:sz w:val="20"/>
          <w:szCs w:val="20"/>
        </w:rPr>
        <w:t>с. Питерка</w:t>
      </w:r>
    </w:p>
    <w:p w:rsidR="008B0315" w:rsidRDefault="008B0315">
      <w:pPr>
        <w:pStyle w:val="af3"/>
        <w:ind w:firstLine="709"/>
        <w:jc w:val="both"/>
        <w:rPr>
          <w:rFonts w:ascii="Courier New" w:hAnsi="Courier New"/>
          <w:spacing w:val="20"/>
        </w:rPr>
      </w:pPr>
    </w:p>
    <w:p w:rsidR="006A5685" w:rsidRDefault="006A5685">
      <w:pPr>
        <w:pStyle w:val="af3"/>
        <w:ind w:firstLine="709"/>
        <w:jc w:val="both"/>
        <w:rPr>
          <w:rFonts w:ascii="Courier New" w:hAnsi="Courier New"/>
          <w:spacing w:val="20"/>
        </w:rPr>
      </w:pPr>
    </w:p>
    <w:p w:rsidR="008B0315" w:rsidRDefault="00CE1B6A" w:rsidP="006A5685">
      <w:pPr>
        <w:spacing w:after="0" w:line="240" w:lineRule="auto"/>
        <w:ind w:right="467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О создании консультативного Совета по вопросам предпринимательства при администрации Питерского муниципального района</w:t>
      </w:r>
    </w:p>
    <w:p w:rsidR="008B0315" w:rsidRDefault="008B0315">
      <w:pPr>
        <w:spacing w:after="0" w:line="240" w:lineRule="auto"/>
        <w:ind w:right="4111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0315" w:rsidRDefault="00CE1B6A" w:rsidP="006A5685">
      <w:pPr>
        <w:spacing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В целях совершенствования государственной политики развития и поддержки малого и среднего предпринимательства, выстраивания взаимодействия бизнеса и власти на принципах диалога, взаимовыгодного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партнерства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, более полного </w:t>
      </w:r>
      <w:proofErr w:type="spellStart"/>
      <w:r>
        <w:rPr>
          <w:rFonts w:ascii="Times New Roman" w:hAnsi="Times New Roman"/>
          <w:sz w:val="28"/>
          <w:szCs w:val="28"/>
          <w:lang w:bidi="ru-RU"/>
        </w:rPr>
        <w:t>учета</w:t>
      </w:r>
      <w:proofErr w:type="spellEnd"/>
      <w:r>
        <w:rPr>
          <w:rFonts w:ascii="Times New Roman" w:hAnsi="Times New Roman"/>
          <w:sz w:val="28"/>
          <w:szCs w:val="28"/>
          <w:lang w:bidi="ru-RU"/>
        </w:rPr>
        <w:t xml:space="preserve"> интересов предпринимателя, а также широкого привлечения бизнеса к решению социально-экономических проблем, руководствуясь Уставом Питерского муниципального района Саратовской области, администрация Питерского муниципального района:</w:t>
      </w:r>
    </w:p>
    <w:p w:rsidR="008B0315" w:rsidRDefault="00CE1B6A" w:rsidP="006A5685">
      <w:pPr>
        <w:spacing w:after="0" w:line="240" w:lineRule="auto"/>
        <w:ind w:firstLine="708"/>
        <w:contextualSpacing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ПОСТАНОВЛЯЕТ:</w:t>
      </w:r>
    </w:p>
    <w:p w:rsidR="008B0315" w:rsidRDefault="006A5685" w:rsidP="006A56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CE1B6A">
        <w:rPr>
          <w:rFonts w:ascii="Times New Roman" w:hAnsi="Times New Roman"/>
          <w:sz w:val="28"/>
          <w:szCs w:val="28"/>
          <w:lang w:bidi="ru-RU"/>
        </w:rPr>
        <w:t xml:space="preserve">Создать консультативный Совет по вопросам предпринимательства при администрации Питерского муниципального района. </w:t>
      </w:r>
    </w:p>
    <w:p w:rsidR="008B0315" w:rsidRDefault="006A5685" w:rsidP="006A56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CE1B6A">
        <w:rPr>
          <w:rFonts w:ascii="Times New Roman" w:hAnsi="Times New Roman"/>
          <w:sz w:val="28"/>
          <w:szCs w:val="28"/>
          <w:lang w:bidi="ru-RU"/>
        </w:rPr>
        <w:t>Утвердить Положение о консультативном Совете по вопросам предпринимательства при адми</w:t>
      </w:r>
      <w:r>
        <w:rPr>
          <w:rFonts w:ascii="Times New Roman" w:hAnsi="Times New Roman"/>
          <w:sz w:val="28"/>
          <w:szCs w:val="28"/>
          <w:lang w:bidi="ru-RU"/>
        </w:rPr>
        <w:t>нистрации муниципального района</w:t>
      </w:r>
      <w:r w:rsidR="00CE1B6A">
        <w:rPr>
          <w:rFonts w:ascii="Times New Roman" w:hAnsi="Times New Roman"/>
          <w:sz w:val="28"/>
          <w:szCs w:val="28"/>
          <w:lang w:bidi="ru-RU"/>
        </w:rPr>
        <w:t xml:space="preserve"> согласно приложению №1 к настоящему постановлению.</w:t>
      </w:r>
    </w:p>
    <w:p w:rsidR="008B0315" w:rsidRDefault="006A5685" w:rsidP="006A56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CE1B6A">
        <w:rPr>
          <w:rFonts w:ascii="Times New Roman" w:hAnsi="Times New Roman"/>
          <w:sz w:val="28"/>
          <w:szCs w:val="28"/>
          <w:lang w:bidi="ru-RU"/>
        </w:rPr>
        <w:t>Утвердить Состав консультативного Совета по вопросам предпринимательства при администрации муниципального района согласно приложению №2 к настоящему постановлению.</w:t>
      </w:r>
    </w:p>
    <w:p w:rsidR="008B0315" w:rsidRDefault="006A5685" w:rsidP="006A568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4.</w:t>
      </w:r>
      <w:r>
        <w:rPr>
          <w:rFonts w:ascii="Times New Roman" w:hAnsi="Times New Roman"/>
          <w:sz w:val="28"/>
          <w:szCs w:val="28"/>
          <w:lang w:bidi="ru-RU"/>
        </w:rPr>
        <w:tab/>
      </w:r>
      <w:r w:rsidR="00CE1B6A">
        <w:rPr>
          <w:rFonts w:ascii="Times New Roman" w:hAnsi="Times New Roman"/>
          <w:sz w:val="28"/>
          <w:szCs w:val="28"/>
          <w:lang w:bidi="ru-RU"/>
        </w:rPr>
        <w:t>Признать утратившими силу следующие нормативные правовые акты администрации Питерского муниципального района:</w:t>
      </w:r>
    </w:p>
    <w:p w:rsidR="008B0315" w:rsidRDefault="00CE1B6A" w:rsidP="006A5685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постановление администрации муниципального района от </w:t>
      </w:r>
      <w:r w:rsidR="006A5685">
        <w:rPr>
          <w:rFonts w:ascii="Times New Roman" w:hAnsi="Times New Roman"/>
          <w:sz w:val="28"/>
          <w:szCs w:val="28"/>
          <w:lang w:bidi="ru-RU"/>
        </w:rPr>
        <w:t>0</w:t>
      </w:r>
      <w:r>
        <w:rPr>
          <w:rFonts w:ascii="Times New Roman" w:hAnsi="Times New Roman"/>
          <w:sz w:val="28"/>
          <w:szCs w:val="28"/>
          <w:lang w:bidi="ru-RU"/>
        </w:rPr>
        <w:t>1 сентября 2016 года №326 «О консультативном Совете по вопросам предпринимательства при главе администрации Питерского муниципального района»;</w:t>
      </w:r>
    </w:p>
    <w:p w:rsidR="008B0315" w:rsidRDefault="00CE1B6A" w:rsidP="006A5685">
      <w:pPr>
        <w:pStyle w:val="af3"/>
        <w:ind w:firstLine="70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постановление администрации муниципального района от 22 сентября 2016 года №348 «Об утверждении положения о консультативном Совете по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вопросам предпринимательства при главе администрации Питерского муниципального района».</w:t>
      </w:r>
    </w:p>
    <w:p w:rsidR="008B0315" w:rsidRDefault="00CE1B6A" w:rsidP="00497205">
      <w:pPr>
        <w:pStyle w:val="af3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5.</w:t>
      </w:r>
      <w:r>
        <w:rPr>
          <w:rFonts w:ascii="Times New Roman" w:hAnsi="Times New Roman"/>
          <w:sz w:val="28"/>
          <w:szCs w:val="28"/>
          <w:lang w:bidi="ru-RU"/>
        </w:rPr>
        <w:tab/>
        <w:t>Настоящее постановление</w:t>
      </w:r>
      <w:r>
        <w:rPr>
          <w:rFonts w:ascii="Times New Roman" w:hAnsi="Times New Roman"/>
          <w:sz w:val="28"/>
          <w:szCs w:val="28"/>
          <w:shd w:val="clear" w:color="auto" w:fill="FFFFFF"/>
          <w:lang w:bidi="ru-RU"/>
        </w:rPr>
        <w:t xml:space="preserve"> вступает в силу с момента официального опубликования и подлежит размещению на о</w:t>
      </w:r>
      <w:r>
        <w:rPr>
          <w:rFonts w:ascii="Times New Roman" w:hAnsi="Times New Roman"/>
          <w:sz w:val="28"/>
          <w:szCs w:val="28"/>
          <w:lang w:bidi="ru-RU"/>
        </w:rPr>
        <w:t>фициальном сайте администрации муниципального района в информационно-телекоммуникационной сети «Интернет» по адресу:</w:t>
      </w:r>
      <w:r w:rsidR="006A5685">
        <w:rPr>
          <w:rFonts w:ascii="Times New Roman" w:hAnsi="Times New Roman"/>
          <w:sz w:val="28"/>
          <w:szCs w:val="28"/>
          <w:lang w:bidi="ru-RU"/>
        </w:rPr>
        <w:t xml:space="preserve"> https://piterka.gosuslugi.ru/</w:t>
      </w:r>
    </w:p>
    <w:p w:rsidR="008B0315" w:rsidRDefault="00CE1B6A" w:rsidP="0049720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6.</w:t>
      </w:r>
      <w:r>
        <w:rPr>
          <w:rFonts w:ascii="Times New Roman" w:hAnsi="Times New Roman"/>
          <w:sz w:val="28"/>
          <w:szCs w:val="28"/>
          <w:lang w:bidi="ru-RU"/>
        </w:rPr>
        <w:tab/>
        <w:t>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8B0315" w:rsidRDefault="008B0315" w:rsidP="006A5685">
      <w:pPr>
        <w:pStyle w:val="af3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0315" w:rsidRDefault="008B0315" w:rsidP="006A5685">
      <w:pPr>
        <w:pStyle w:val="af3"/>
        <w:ind w:firstLine="851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8B0315" w:rsidRDefault="00CE1B6A" w:rsidP="006A5685">
      <w:pPr>
        <w:spacing w:after="0" w:line="240" w:lineRule="auto"/>
        <w:ind w:right="-2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Глава муниципального района                                            </w:t>
      </w:r>
      <w:r w:rsidR="00497205">
        <w:rPr>
          <w:rFonts w:ascii="Times New Roman CYR" w:eastAsia="Calibri" w:hAnsi="Times New Roman CYR" w:cs="Times New Roman CYR"/>
          <w:sz w:val="28"/>
          <w:szCs w:val="28"/>
        </w:rPr>
        <w:t xml:space="preserve">       </w:t>
      </w:r>
      <w:r>
        <w:rPr>
          <w:rFonts w:ascii="Times New Roman CYR" w:eastAsia="Calibri" w:hAnsi="Times New Roman CYR" w:cs="Times New Roman CYR"/>
          <w:sz w:val="28"/>
          <w:szCs w:val="28"/>
        </w:rPr>
        <w:t xml:space="preserve">   Д.Н.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Живайкин</w:t>
      </w:r>
      <w:proofErr w:type="spellEnd"/>
      <w:r>
        <w:br w:type="page"/>
      </w:r>
    </w:p>
    <w:p w:rsidR="008B0315" w:rsidRDefault="00CE1B6A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№1 к постановлению администрации муниципального района от </w:t>
      </w:r>
      <w:r w:rsidR="006A5685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05 марта 2025 года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6A5685">
        <w:rPr>
          <w:rFonts w:ascii="Times New Roman" w:hAnsi="Times New Roman" w:cs="Times New Roman"/>
          <w:color w:val="000000"/>
          <w:sz w:val="28"/>
          <w:szCs w:val="28"/>
          <w:lang w:bidi="ru-RU"/>
        </w:rPr>
        <w:t>68</w:t>
      </w:r>
    </w:p>
    <w:p w:rsidR="008B0315" w:rsidRDefault="008B0315" w:rsidP="006A568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CE1B6A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B0315" w:rsidRDefault="00CE1B6A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консультативном Совете по вопросам предпринимательства при администрации Питерского муниципального района</w:t>
      </w:r>
    </w:p>
    <w:p w:rsidR="008B0315" w:rsidRDefault="008B0315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315" w:rsidRPr="00497205" w:rsidRDefault="00CE1B6A" w:rsidP="00497205">
      <w:pPr>
        <w:pStyle w:val="af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20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B0315" w:rsidRDefault="008B0315" w:rsidP="006A5685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Консультативный Совет по вопросам предпринимательства при администрации Питерского муниципального района (далее — Совет) - это общественный консультативный орган, образуемый постановлением администрации Питерского муниципального района.</w:t>
      </w:r>
    </w:p>
    <w:p w:rsidR="008B0315" w:rsidRDefault="00CE1B6A" w:rsidP="006A5685">
      <w:pPr>
        <w:pStyle w:val="af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своей деятельности Совет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Саратовской области и нормативными правовыми актами администрации Питерского муниципального района, настоящим Положением.</w:t>
      </w:r>
    </w:p>
    <w:p w:rsidR="008B0315" w:rsidRDefault="008B0315" w:rsidP="006A5685">
      <w:pPr>
        <w:pStyle w:val="af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B0315" w:rsidRDefault="00CE1B6A" w:rsidP="006A5685">
      <w:pPr>
        <w:pStyle w:val="af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ОСНОВНЫЕ ЦЕЛИ, ЗАДАЧИ И ФУНКЦИИ СОВЕТА</w:t>
      </w:r>
    </w:p>
    <w:p w:rsidR="008B0315" w:rsidRDefault="008B031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B0315" w:rsidRDefault="00CE1B6A" w:rsidP="006A5685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Основной целью Совета является привлечение субъектов малого и среднего предпринимательства к выработке и реализации совместных с органами местного самоуправления Питерского муниципального района решений в области содействия развитию малого и среднего предпринимательства. </w:t>
      </w:r>
    </w:p>
    <w:p w:rsidR="008B0315" w:rsidRDefault="006A5685" w:rsidP="006A5685">
      <w:pPr>
        <w:pStyle w:val="af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 xml:space="preserve">Основными задачами Консультативного совета являются: 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2.2.1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 xml:space="preserve">Выдвижение и поддержка инициатив, направленных на реализацию политики в области развития предпринимательства; 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2.2.2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Формирование предложений по определению приоритетов в области развития малого и среднего предпринимательства на территории Питерского муниципального района;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2.2.3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 xml:space="preserve">Привлечение граждан, общественных объединений и представителей средств массовой информации к обсуждению вопросов, касающихся условий ведения предпринимательской деятельности, и выработке по данным вопросам рекомендаций; 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2.2.4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Питерского муниципального района и субъектов предпринимательской деятельности при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экономической политики района;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2.2.5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 xml:space="preserve">Содействие в разработке и реализации нормативных правовых актов органов местного самоуправления Питерского муниципального района, регулирующих развитие малого и среднего предпринимательства; </w:t>
      </w:r>
    </w:p>
    <w:p w:rsidR="008B0315" w:rsidRDefault="006A5685" w:rsidP="006A5685">
      <w:pPr>
        <w:pStyle w:val="af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2.2.6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CE1B6A">
        <w:rPr>
          <w:rFonts w:ascii="Times New Roman" w:hAnsi="Times New Roman" w:cs="Times New Roman"/>
          <w:sz w:val="28"/>
          <w:szCs w:val="28"/>
        </w:rPr>
        <w:t xml:space="preserve">ропаганда привлекательности занятия предпринимательской деятельностью в условиях рыночной экономики. 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К основным функциям Совета относятся: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Изучение экономического состояния предпринимательства в районе и перспектив его развития.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законодательства, регулирующего предпринимательскую деятельность, финансово-кредитную, налоговую, лицензионную и инвестиционную политику в отношении предпринимательства, а также политику в области имущественных отношений;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2.3.3.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инфраструктуры развития предпринимательства.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Разработка предложений по регулированию инвестиционной и инновационной деятельности.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2.3.5.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Участие в разработке областных и районных программ социально-экономического развития и последующей их реализации.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2.3.6.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Участие в разработке концепции развития предпринимательства в районе.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2.3.7.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Подготовка методических материалов, рекомендаций по вопросам предпринимательской деятельности.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Подготовка аналитических бюллетеней о деятельности Совета.</w:t>
      </w:r>
    </w:p>
    <w:p w:rsidR="008B0315" w:rsidRDefault="008B0315" w:rsidP="006A56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315" w:rsidRDefault="00CE1B6A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ПРАВА СОВЕТА</w:t>
      </w:r>
    </w:p>
    <w:p w:rsidR="008B0315" w:rsidRDefault="008B0315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Для достижения целей и решения задач Совет имеет право: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В установленном порядке запрашивать и получать от органов местного самоуправления Питерского муниципального района и сельских поселений входящих в его состав, организаций, учреждений информацию, необходимую для обеспечения своей деятельности.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Образовывать из числа членов Совета рабочие группы по направлениям в качестве специалистов представителей органов местного самоуправления.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Привлекать к своей работе экспертов и консультантов.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3.1.4.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 xml:space="preserve">Принимать участие в экспертизе инвестиционных проектов, финансируемых полностью или частично за </w:t>
      </w:r>
      <w:proofErr w:type="spellStart"/>
      <w:r w:rsidR="00CE1B6A">
        <w:rPr>
          <w:rFonts w:ascii="Times New Roman" w:hAnsi="Times New Roman" w:cs="Times New Roman"/>
          <w:sz w:val="28"/>
          <w:szCs w:val="28"/>
        </w:rPr>
        <w:t>счет</w:t>
      </w:r>
      <w:proofErr w:type="spellEnd"/>
      <w:r w:rsidR="00CE1B6A">
        <w:rPr>
          <w:rFonts w:ascii="Times New Roman" w:hAnsi="Times New Roman" w:cs="Times New Roman"/>
          <w:sz w:val="28"/>
          <w:szCs w:val="28"/>
        </w:rPr>
        <w:t xml:space="preserve"> средств местного бюджета или по инвестиционным проектам, гарантийным </w:t>
      </w:r>
      <w:proofErr w:type="gramStart"/>
      <w:r w:rsidR="00CE1B6A">
        <w:rPr>
          <w:rFonts w:ascii="Times New Roman" w:hAnsi="Times New Roman" w:cs="Times New Roman"/>
          <w:sz w:val="28"/>
          <w:szCs w:val="28"/>
        </w:rPr>
        <w:t>обязательствам реализаций</w:t>
      </w:r>
      <w:proofErr w:type="gramEnd"/>
      <w:r w:rsidR="00CE1B6A">
        <w:rPr>
          <w:rFonts w:ascii="Times New Roman" w:hAnsi="Times New Roman" w:cs="Times New Roman"/>
          <w:sz w:val="28"/>
          <w:szCs w:val="28"/>
        </w:rPr>
        <w:t xml:space="preserve"> которых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CE1B6A">
        <w:rPr>
          <w:rFonts w:ascii="Times New Roman" w:hAnsi="Times New Roman" w:cs="Times New Roman"/>
          <w:sz w:val="28"/>
          <w:szCs w:val="28"/>
        </w:rPr>
        <w:t xml:space="preserve"> выступают средства местного бюджета.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3.1.5.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Приглашать на свои заседания представителей органов местного самоуправления для решения возникших вопросов, а также представителей средств массовой информации.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3.1.6.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Прини</w:t>
      </w:r>
      <w:r w:rsidR="006A5685">
        <w:rPr>
          <w:rFonts w:ascii="Times New Roman" w:hAnsi="Times New Roman" w:cs="Times New Roman"/>
          <w:sz w:val="28"/>
          <w:szCs w:val="28"/>
        </w:rPr>
        <w:t xml:space="preserve">мать </w:t>
      </w:r>
      <w:r>
        <w:rPr>
          <w:rFonts w:ascii="Times New Roman" w:hAnsi="Times New Roman" w:cs="Times New Roman"/>
          <w:sz w:val="28"/>
          <w:szCs w:val="28"/>
        </w:rPr>
        <w:t xml:space="preserve">участие в установленном порядке в определении направлений расходования средств местного бюджета на очередной финансовый год, </w:t>
      </w:r>
      <w:r w:rsidR="006A5685">
        <w:rPr>
          <w:rFonts w:ascii="Times New Roman" w:hAnsi="Times New Roman" w:cs="Times New Roman"/>
          <w:sz w:val="28"/>
          <w:szCs w:val="28"/>
        </w:rPr>
        <w:t xml:space="preserve">предусматриваемых </w:t>
      </w:r>
      <w:r>
        <w:rPr>
          <w:rFonts w:ascii="Times New Roman" w:hAnsi="Times New Roman" w:cs="Times New Roman"/>
          <w:sz w:val="28"/>
          <w:szCs w:val="28"/>
        </w:rPr>
        <w:t>на мероприятия по поддержке и развитию предпринимательства.</w:t>
      </w:r>
    </w:p>
    <w:p w:rsidR="008B0315" w:rsidRDefault="008B031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315" w:rsidRDefault="00CE1B6A" w:rsidP="006A568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1" w:name="bdoc"/>
      <w:bookmarkEnd w:id="1"/>
      <w:r>
        <w:rPr>
          <w:rFonts w:ascii="Times New Roman" w:hAnsi="Times New Roman" w:cs="Times New Roman"/>
          <w:b/>
          <w:sz w:val="28"/>
          <w:szCs w:val="28"/>
        </w:rPr>
        <w:t>ДЕЯТЕЛЬНОСТЬ СОВЕТА</w:t>
      </w:r>
    </w:p>
    <w:p w:rsidR="008B0315" w:rsidRDefault="008B031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Совет состоит из председателя Совета, заместителя председателя Совета, секретаря Совета и членов Совета.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Персональный состав Сове</w:t>
      </w:r>
      <w:r>
        <w:rPr>
          <w:rFonts w:ascii="Times New Roman" w:hAnsi="Times New Roman" w:cs="Times New Roman"/>
          <w:sz w:val="28"/>
          <w:szCs w:val="28"/>
        </w:rPr>
        <w:t xml:space="preserve">та утверждается постановлением </w:t>
      </w:r>
      <w:r w:rsidR="00CE1B6A">
        <w:rPr>
          <w:rFonts w:ascii="Times New Roman" w:hAnsi="Times New Roman" w:cs="Times New Roman"/>
          <w:sz w:val="28"/>
          <w:szCs w:val="28"/>
        </w:rPr>
        <w:t>администрации Питерского муниципального района.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Члены Совета осуществляют свою деятельность на общественных началах.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Руководство деятельностью Совета осуществляет председатель Совета, а на период его отсутствия заместитель председателя Совета.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Председатель Совета: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4.4.1.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Координирует деятельность Совета.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Утверждает повестку дня заседания Совета.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4.4.3.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Поручает членам Совета подготовку отдельных вопросов для рассмотрения на заседаниях Совета.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4.4.4.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Является представителем Совета в органах муниципальной власти района, общественных и иных организациях.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4.4.5.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Утверждает персональный состав рабочих групп Совета и их руководителей.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4.4.6</w:t>
      </w:r>
      <w:r w:rsidR="006A5685">
        <w:rPr>
          <w:rFonts w:ascii="Times New Roman" w:hAnsi="Times New Roman" w:cs="Times New Roman"/>
          <w:sz w:val="28"/>
          <w:szCs w:val="28"/>
        </w:rPr>
        <w:t>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Подписывает решение Совета.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Заместитель председателя Совета выполня</w:t>
      </w:r>
      <w:r w:rsidR="006A5685">
        <w:rPr>
          <w:rFonts w:ascii="Times New Roman" w:hAnsi="Times New Roman" w:cs="Times New Roman"/>
          <w:sz w:val="28"/>
          <w:szCs w:val="28"/>
        </w:rPr>
        <w:t xml:space="preserve">ет функции председателя Совета </w:t>
      </w:r>
      <w:r>
        <w:rPr>
          <w:rFonts w:ascii="Times New Roman" w:hAnsi="Times New Roman" w:cs="Times New Roman"/>
          <w:sz w:val="28"/>
          <w:szCs w:val="28"/>
        </w:rPr>
        <w:t>в его отсутствие.</w:t>
      </w:r>
    </w:p>
    <w:p w:rsidR="008B0315" w:rsidRDefault="00CE1B6A" w:rsidP="006A56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</w:t>
      </w:r>
      <w:r w:rsidR="006A5685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</w:t>
      </w:r>
      <w:r>
        <w:rPr>
          <w:rFonts w:ascii="Times New Roman" w:hAnsi="Times New Roman" w:cs="Times New Roman"/>
          <w:sz w:val="28"/>
          <w:szCs w:val="28"/>
        </w:rPr>
        <w:t xml:space="preserve">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Совета: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>4.6.1.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Организационно обеспечивает работу Совета.</w:t>
      </w:r>
    </w:p>
    <w:p w:rsidR="008B0315" w:rsidRDefault="00CE1B6A" w:rsidP="006A56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4.6.2.</w:t>
      </w:r>
      <w:r w:rsidR="006A568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Оформляет резолюции заседаний Совета.</w:t>
      </w:r>
    </w:p>
    <w:p w:rsidR="008B0315" w:rsidRDefault="006A5685" w:rsidP="006A56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4.6.3.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Готовит рабочие материалы к заседаниям Совета.</w:t>
      </w:r>
    </w:p>
    <w:p w:rsidR="008B0315" w:rsidRDefault="006A5685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Взаимодействует с общественными объединениями, консультативными и экспертными советами, научными и</w:t>
      </w:r>
      <w:r>
        <w:rPr>
          <w:rFonts w:ascii="Times New Roman" w:hAnsi="Times New Roman" w:cs="Times New Roman"/>
          <w:sz w:val="28"/>
          <w:szCs w:val="28"/>
        </w:rPr>
        <w:t xml:space="preserve"> другими организациями.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>4.6.5.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Запрашивает у органов исполнительной власти и органов местного самоуправления материалы, необходимые для работы Совета.</w:t>
      </w:r>
    </w:p>
    <w:p w:rsidR="008B0315" w:rsidRDefault="00CE1B6A" w:rsidP="006A568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</w:t>
      </w:r>
      <w:r w:rsidR="00D82E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Ч</w:t>
      </w:r>
      <w:r w:rsidR="00D82E0A">
        <w:rPr>
          <w:rFonts w:ascii="Times New Roman" w:hAnsi="Times New Roman" w:cs="Times New Roman"/>
          <w:sz w:val="28"/>
          <w:szCs w:val="28"/>
        </w:rPr>
        <w:t xml:space="preserve">лен Совета имеет </w:t>
      </w:r>
      <w:proofErr w:type="gramStart"/>
      <w:r w:rsidR="00D82E0A">
        <w:rPr>
          <w:rFonts w:ascii="Times New Roman" w:hAnsi="Times New Roman" w:cs="Times New Roman"/>
          <w:sz w:val="28"/>
          <w:szCs w:val="28"/>
        </w:rPr>
        <w:t>право:</w:t>
      </w:r>
      <w:r w:rsidR="00D82E0A">
        <w:rPr>
          <w:rFonts w:ascii="Times New Roman" w:hAnsi="Times New Roman" w:cs="Times New Roman"/>
          <w:sz w:val="28"/>
          <w:szCs w:val="28"/>
        </w:rPr>
        <w:br/>
      </w:r>
      <w:r w:rsidR="00D82E0A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D82E0A">
        <w:rPr>
          <w:rFonts w:ascii="Times New Roman" w:hAnsi="Times New Roman" w:cs="Times New Roman"/>
          <w:sz w:val="28"/>
          <w:szCs w:val="28"/>
        </w:rPr>
        <w:t>4.7.1.</w:t>
      </w:r>
      <w:r w:rsidR="00D82E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Участвовать во всех формах деятельности Совета.</w:t>
      </w:r>
    </w:p>
    <w:p w:rsidR="008B0315" w:rsidRDefault="00D82E0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4.7.2.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Вносить предложения, свободно выражать свои взгляды по вопросам, обсуждаемым в рамках компетенции Совета.</w:t>
      </w:r>
    </w:p>
    <w:p w:rsidR="008B0315" w:rsidRDefault="00CE1B6A" w:rsidP="006A56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4.8.</w:t>
      </w:r>
      <w:r w:rsidR="00D82E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Для обеспечения деятельности Совета и подведения итогов работы заседания проводятся по мере необходимости, но не реже одного раза в квартал.</w:t>
      </w:r>
    </w:p>
    <w:p w:rsidR="008B0315" w:rsidRDefault="00D82E0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</w:t>
      </w:r>
      <w:r>
        <w:rPr>
          <w:rFonts w:ascii="Times New Roman" w:hAnsi="Times New Roman" w:cs="Times New Roman"/>
          <w:sz w:val="28"/>
          <w:szCs w:val="28"/>
        </w:rPr>
        <w:tab/>
      </w:r>
      <w:r w:rsidR="00CE1B6A">
        <w:rPr>
          <w:rFonts w:ascii="Times New Roman" w:hAnsi="Times New Roman" w:cs="Times New Roman"/>
          <w:sz w:val="28"/>
          <w:szCs w:val="28"/>
        </w:rPr>
        <w:t>Заседания Совета оформляются решением Совета.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4.9</w:t>
      </w:r>
      <w:r w:rsidR="00D82E0A">
        <w:rPr>
          <w:rFonts w:ascii="Times New Roman" w:hAnsi="Times New Roman" w:cs="Times New Roman"/>
          <w:sz w:val="28"/>
          <w:szCs w:val="28"/>
        </w:rPr>
        <w:t>.1.</w:t>
      </w:r>
      <w:r w:rsidR="00D82E0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Решения принимаются большинством голосов от числа присутствующих на заседании членов Совета и подписываются председателем Совета.</w:t>
      </w:r>
    </w:p>
    <w:p w:rsidR="008B0315" w:rsidRDefault="00CE1B6A" w:rsidP="006A568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D82E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Организационно техническое обеспечение деятельности Совета осуществляет экономический сектор администрации Питерского муниципального района.</w:t>
      </w:r>
    </w:p>
    <w:p w:rsidR="008B0315" w:rsidRDefault="008B0315" w:rsidP="006A5685">
      <w:pPr>
        <w:pStyle w:val="s1"/>
        <w:spacing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8B0315" w:rsidRDefault="00CE1B6A" w:rsidP="006A5685">
      <w:pPr>
        <w:pStyle w:val="af3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  <w:r>
        <w:rPr>
          <w:rFonts w:ascii="Times New Roman" w:hAnsi="Times New Roman"/>
          <w:sz w:val="28"/>
          <w:szCs w:val="28"/>
        </w:rPr>
        <w:br/>
        <w:t xml:space="preserve">               муниципального района                                                    А.А. Строганов</w:t>
      </w: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8B0315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8B0315" w:rsidRDefault="00CE1B6A" w:rsidP="006A5685">
      <w:pPr>
        <w:widowControl w:val="0"/>
        <w:spacing w:after="0" w:line="240" w:lineRule="auto"/>
        <w:ind w:left="467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Приложение №2 к постановлению администрации </w:t>
      </w:r>
      <w:r w:rsidR="00D82E0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муниципального района от 05 марта 2025 года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№</w:t>
      </w:r>
      <w:r w:rsidR="00D82E0A">
        <w:rPr>
          <w:rFonts w:ascii="Times New Roman" w:hAnsi="Times New Roman" w:cs="Times New Roman"/>
          <w:color w:val="000000"/>
          <w:sz w:val="28"/>
          <w:szCs w:val="28"/>
          <w:lang w:bidi="ru-RU"/>
        </w:rPr>
        <w:t>68</w:t>
      </w:r>
    </w:p>
    <w:p w:rsidR="008B0315" w:rsidRDefault="008B0315" w:rsidP="006A5685">
      <w:pPr>
        <w:spacing w:after="0" w:line="240" w:lineRule="auto"/>
        <w:ind w:right="-1"/>
        <w:contextualSpacing/>
        <w:jc w:val="both"/>
        <w:rPr>
          <w:color w:val="000000"/>
          <w:lang w:bidi="ru-RU"/>
        </w:rPr>
      </w:pPr>
    </w:p>
    <w:p w:rsidR="008B0315" w:rsidRDefault="008B0315" w:rsidP="006A5685">
      <w:pPr>
        <w:spacing w:after="0" w:line="240" w:lineRule="auto"/>
        <w:ind w:right="-1"/>
        <w:contextualSpacing/>
        <w:jc w:val="both"/>
        <w:rPr>
          <w:color w:val="000000"/>
          <w:lang w:bidi="ru-RU"/>
        </w:rPr>
      </w:pPr>
    </w:p>
    <w:p w:rsidR="008B0315" w:rsidRDefault="00CE1B6A" w:rsidP="006A568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8B0315" w:rsidRDefault="00CE1B6A" w:rsidP="006A5685">
      <w:pPr>
        <w:spacing w:after="0" w:line="240" w:lineRule="auto"/>
        <w:contextualSpacing/>
        <w:jc w:val="center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консультативного Совета по вопросам предпринимательства при администрации муниципального района</w:t>
      </w:r>
    </w:p>
    <w:p w:rsidR="008B0315" w:rsidRDefault="008B0315" w:rsidP="006A5685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2758"/>
        <w:gridCol w:w="6813"/>
      </w:tblGrid>
      <w:tr w:rsidR="008B0315">
        <w:tc>
          <w:tcPr>
            <w:tcW w:w="2695" w:type="dxa"/>
          </w:tcPr>
          <w:p w:rsidR="008B0315" w:rsidRDefault="008B0315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8B0315" w:rsidRDefault="00CE1B6A" w:rsidP="006A5685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 Совета:</w:t>
            </w: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Живайкин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Николаевич</w:t>
            </w:r>
          </w:p>
        </w:tc>
        <w:tc>
          <w:tcPr>
            <w:tcW w:w="6659" w:type="dxa"/>
          </w:tcPr>
          <w:p w:rsidR="008B0315" w:rsidRDefault="00D82E0A" w:rsidP="006A56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CE1B6A">
              <w:rPr>
                <w:rFonts w:ascii="Times New Roman" w:hAnsi="Times New Roman"/>
                <w:sz w:val="28"/>
                <w:szCs w:val="28"/>
                <w:lang w:bidi="ru-RU"/>
              </w:rPr>
              <w:t>глава муниципального района.</w:t>
            </w:r>
          </w:p>
        </w:tc>
      </w:tr>
      <w:tr w:rsidR="008B0315">
        <w:tc>
          <w:tcPr>
            <w:tcW w:w="2695" w:type="dxa"/>
          </w:tcPr>
          <w:p w:rsidR="008B0315" w:rsidRDefault="008B0315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8B0315" w:rsidRDefault="00CE1B6A" w:rsidP="006A5685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председателя Совета:</w:t>
            </w: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Строганова Наталья Витальевна</w:t>
            </w:r>
          </w:p>
        </w:tc>
        <w:tc>
          <w:tcPr>
            <w:tcW w:w="6659" w:type="dxa"/>
          </w:tcPr>
          <w:p w:rsidR="008B0315" w:rsidRDefault="00D82E0A" w:rsidP="006A56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 xml:space="preserve">- </w:t>
            </w:r>
            <w:r w:rsidR="00CE1B6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заместитель главы администрации муниципального района по экономике, управлению имуществом и закупкам.</w:t>
            </w:r>
          </w:p>
        </w:tc>
      </w:tr>
      <w:tr w:rsidR="008B0315">
        <w:tc>
          <w:tcPr>
            <w:tcW w:w="2695" w:type="dxa"/>
          </w:tcPr>
          <w:p w:rsidR="008B0315" w:rsidRDefault="008B0315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8B0315" w:rsidRDefault="008B0315" w:rsidP="006A56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B0315" w:rsidRDefault="00CE1B6A" w:rsidP="006A5685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Секретарь комиссии:</w:t>
            </w: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Фирсова Людмила Ивановна</w:t>
            </w:r>
          </w:p>
        </w:tc>
        <w:tc>
          <w:tcPr>
            <w:tcW w:w="6659" w:type="dxa"/>
          </w:tcPr>
          <w:p w:rsidR="008B0315" w:rsidRDefault="00D82E0A" w:rsidP="006A56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- </w:t>
            </w:r>
            <w:r w:rsidR="00CE1B6A">
              <w:rPr>
                <w:rFonts w:ascii="Times New Roman" w:hAnsi="Times New Roman"/>
                <w:sz w:val="28"/>
                <w:szCs w:val="28"/>
                <w:lang w:bidi="ru-RU"/>
              </w:rPr>
              <w:t>главный специалист экономического сектора администрации Питерского муниципального района.</w:t>
            </w:r>
          </w:p>
        </w:tc>
      </w:tr>
      <w:tr w:rsidR="008B0315">
        <w:tc>
          <w:tcPr>
            <w:tcW w:w="2695" w:type="dxa"/>
          </w:tcPr>
          <w:p w:rsidR="008B0315" w:rsidRDefault="008B0315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9" w:type="dxa"/>
          </w:tcPr>
          <w:p w:rsidR="008B0315" w:rsidRDefault="008B0315" w:rsidP="006A56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ru-RU"/>
              </w:rPr>
            </w:pPr>
          </w:p>
          <w:p w:rsidR="008B0315" w:rsidRDefault="00CE1B6A" w:rsidP="006A5685">
            <w:pPr>
              <w:spacing w:after="0" w:line="240" w:lineRule="auto"/>
              <w:contextualSpacing/>
              <w:jc w:val="both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bidi="ru-RU"/>
              </w:rPr>
              <w:t>Члены комиссии:</w:t>
            </w: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Карпушкина Ольга Владимировна</w:t>
            </w:r>
          </w:p>
        </w:tc>
        <w:tc>
          <w:tcPr>
            <w:tcW w:w="6659" w:type="dxa"/>
          </w:tcPr>
          <w:p w:rsidR="008B0315" w:rsidRDefault="00CE1B6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r w:rsidR="00D82E0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D82E0A" w:rsidRDefault="00D82E0A" w:rsidP="006A5685">
            <w:pPr>
              <w:pStyle w:val="a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pStyle w:val="af3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Максименко Наталия Сергеевна</w:t>
            </w:r>
          </w:p>
        </w:tc>
        <w:tc>
          <w:tcPr>
            <w:tcW w:w="6659" w:type="dxa"/>
          </w:tcPr>
          <w:p w:rsidR="008B0315" w:rsidRDefault="00CE1B6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индивидуальный предприниматель глава КФХ </w:t>
            </w:r>
            <w:r w:rsidR="00D82E0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D82E0A" w:rsidRDefault="00D82E0A" w:rsidP="006A5685">
            <w:pPr>
              <w:pStyle w:val="af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Жалнин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659" w:type="dxa"/>
          </w:tcPr>
          <w:p w:rsidR="008B0315" w:rsidRDefault="00CE1B6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r w:rsidR="00D82E0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D82E0A" w:rsidRDefault="00D82E0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Владимировна</w:t>
            </w:r>
          </w:p>
        </w:tc>
        <w:tc>
          <w:tcPr>
            <w:tcW w:w="6659" w:type="dxa"/>
          </w:tcPr>
          <w:p w:rsidR="008B0315" w:rsidRDefault="00CE1B6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индивидуальный предприниматель </w:t>
            </w:r>
            <w:r w:rsidR="00D82E0A"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D82E0A" w:rsidRDefault="00D82E0A" w:rsidP="006A5685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Утепович</w:t>
            </w:r>
            <w:proofErr w:type="spellEnd"/>
          </w:p>
        </w:tc>
        <w:tc>
          <w:tcPr>
            <w:tcW w:w="6659" w:type="dxa"/>
          </w:tcPr>
          <w:p w:rsidR="008B0315" w:rsidRDefault="00D82E0A" w:rsidP="00D82E0A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E1B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</w:r>
            <w:r w:rsidR="00CE1B6A"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согласованию);</w:t>
            </w:r>
          </w:p>
          <w:p w:rsidR="00D82E0A" w:rsidRDefault="00D82E0A" w:rsidP="00D82E0A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15">
        <w:tc>
          <w:tcPr>
            <w:tcW w:w="2695" w:type="dxa"/>
          </w:tcPr>
          <w:p w:rsidR="008B0315" w:rsidRDefault="00CE1B6A" w:rsidP="006A5685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Шатаев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Ромазанович</w:t>
            </w:r>
            <w:proofErr w:type="spellEnd"/>
          </w:p>
        </w:tc>
        <w:tc>
          <w:tcPr>
            <w:tcW w:w="6659" w:type="dxa"/>
          </w:tcPr>
          <w:p w:rsidR="00D82E0A" w:rsidRDefault="00D82E0A" w:rsidP="00D82E0A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CE1B6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глава крестьянского (фермерского) хозяйства </w:t>
            </w:r>
          </w:p>
          <w:p w:rsidR="008B0315" w:rsidRDefault="00CE1B6A" w:rsidP="00D82E0A">
            <w:pPr>
              <w:pStyle w:val="af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(по согласованию).</w:t>
            </w:r>
          </w:p>
        </w:tc>
      </w:tr>
    </w:tbl>
    <w:p w:rsidR="008B0315" w:rsidRDefault="008B0315" w:rsidP="006A5685">
      <w:pPr>
        <w:spacing w:line="240" w:lineRule="auto"/>
        <w:contextualSpacing/>
      </w:pPr>
    </w:p>
    <w:p w:rsidR="008B0315" w:rsidRDefault="00CE1B6A" w:rsidP="006A5685">
      <w:pPr>
        <w:pStyle w:val="af3"/>
        <w:ind w:right="-284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ВЕРНО: Руководитель аппарата администрации</w:t>
      </w:r>
      <w:r>
        <w:rPr>
          <w:rFonts w:ascii="Times New Roman" w:hAnsi="Times New Roman"/>
          <w:sz w:val="28"/>
          <w:szCs w:val="28"/>
        </w:rPr>
        <w:br/>
        <w:t xml:space="preserve">               муниципального района                           </w:t>
      </w:r>
      <w:r w:rsidR="00B925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А.А. Строганов</w:t>
      </w:r>
    </w:p>
    <w:sectPr w:rsidR="008B0315" w:rsidSect="006A5685">
      <w:footerReference w:type="default" r:id="rId9"/>
      <w:pgSz w:w="11906" w:h="16838" w:code="9"/>
      <w:pgMar w:top="1134" w:right="850" w:bottom="1134" w:left="1701" w:header="0" w:footer="72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6A" w:rsidRDefault="00CE1B6A">
      <w:pPr>
        <w:spacing w:after="0" w:line="240" w:lineRule="auto"/>
      </w:pPr>
      <w:r>
        <w:separator/>
      </w:r>
    </w:p>
  </w:endnote>
  <w:endnote w:type="continuationSeparator" w:id="0">
    <w:p w:rsidR="00CE1B6A" w:rsidRDefault="00CE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8B0315" w:rsidRDefault="007F0C59">
        <w:pPr>
          <w:pStyle w:val="ab"/>
          <w:jc w:val="right"/>
        </w:pPr>
      </w:p>
    </w:sdtContent>
  </w:sdt>
  <w:p w:rsidR="008B0315" w:rsidRDefault="008B03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6A" w:rsidRDefault="00CE1B6A">
      <w:pPr>
        <w:spacing w:after="0" w:line="240" w:lineRule="auto"/>
      </w:pPr>
      <w:r>
        <w:separator/>
      </w:r>
    </w:p>
  </w:footnote>
  <w:footnote w:type="continuationSeparator" w:id="0">
    <w:p w:rsidR="00CE1B6A" w:rsidRDefault="00CE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B641E"/>
    <w:multiLevelType w:val="multilevel"/>
    <w:tmpl w:val="359AC6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BFD4F7F"/>
    <w:multiLevelType w:val="hybridMultilevel"/>
    <w:tmpl w:val="F7E6D138"/>
    <w:lvl w:ilvl="0" w:tplc="AB322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6F28"/>
    <w:multiLevelType w:val="multilevel"/>
    <w:tmpl w:val="27D8060C"/>
    <w:lvl w:ilvl="0">
      <w:start w:val="1"/>
      <w:numFmt w:val="decimal"/>
      <w:lvlText w:val="%1."/>
      <w:lvlJc w:val="left"/>
      <w:pPr>
        <w:tabs>
          <w:tab w:val="num" w:pos="0"/>
        </w:tabs>
        <w:ind w:left="1440" w:hanging="14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49" w:hanging="14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858" w:hanging="14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567" w:hanging="14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76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5"/>
    <w:rsid w:val="00497205"/>
    <w:rsid w:val="006A5685"/>
    <w:rsid w:val="007F0C59"/>
    <w:rsid w:val="008B0315"/>
    <w:rsid w:val="00B52F4F"/>
    <w:rsid w:val="00B92547"/>
    <w:rsid w:val="00CE1B6A"/>
    <w:rsid w:val="00D8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EBDAB3-EFCD-4ACE-93AD-8169C384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A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256DDB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basedOn w:val="a0"/>
    <w:link w:val="a6"/>
    <w:qFormat/>
    <w:rsid w:val="0064180F"/>
    <w:rPr>
      <w:rFonts w:ascii="Times New Roman" w:hAnsi="Times New Roman"/>
      <w:sz w:val="24"/>
    </w:rPr>
  </w:style>
  <w:style w:type="character" w:customStyle="1" w:styleId="2">
    <w:name w:val="Заголовок №2_"/>
    <w:basedOn w:val="a0"/>
    <w:link w:val="20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qFormat/>
    <w:rsid w:val="00B30D53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7">
    <w:name w:val="Основной текст_"/>
    <w:basedOn w:val="a0"/>
    <w:link w:val="9"/>
    <w:qFormat/>
    <w:rsid w:val="00B30D5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1">
    <w:name w:val="Основной текст (2)"/>
    <w:basedOn w:val="a0"/>
    <w:qFormat/>
    <w:rsid w:val="00B30D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7"/>
    <w:qFormat/>
    <w:rsid w:val="00B30D53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41">
    <w:name w:val="Основной текст4"/>
    <w:basedOn w:val="a7"/>
    <w:qFormat/>
    <w:rsid w:val="00B30D53"/>
    <w:rPr>
      <w:rFonts w:ascii="Times New Roman" w:hAnsi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  <w:u w:val="single"/>
      <w:shd w:val="clear" w:color="auto" w:fill="FFFFFF"/>
    </w:rPr>
  </w:style>
  <w:style w:type="character" w:customStyle="1" w:styleId="a8">
    <w:name w:val="Верхний колонтитул Знак"/>
    <w:basedOn w:val="a0"/>
    <w:link w:val="a9"/>
    <w:qFormat/>
    <w:rsid w:val="006823C3"/>
    <w:rPr>
      <w:rFonts w:cs="Calibri"/>
      <w:sz w:val="22"/>
      <w:szCs w:val="22"/>
    </w:rPr>
  </w:style>
  <w:style w:type="character" w:customStyle="1" w:styleId="aa">
    <w:name w:val="Нижний колонтитул Знак"/>
    <w:basedOn w:val="a0"/>
    <w:link w:val="ab"/>
    <w:uiPriority w:val="99"/>
    <w:qFormat/>
    <w:rsid w:val="006823C3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qFormat/>
    <w:rsid w:val="001D470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2">
    <w:name w:val="Основной текст (2)_"/>
    <w:qFormat/>
    <w:rsid w:val="001E1F67"/>
    <w:rPr>
      <w:rFonts w:ascii="Times New Roman" w:hAnsi="Times New Roman"/>
      <w:sz w:val="28"/>
      <w:szCs w:val="28"/>
      <w:shd w:val="clear" w:color="auto" w:fill="FFFFFF"/>
    </w:rPr>
  </w:style>
  <w:style w:type="character" w:styleId="ac">
    <w:name w:val="Hyperlink"/>
    <w:basedOn w:val="a0"/>
    <w:unhideWhenUsed/>
    <w:rsid w:val="00652ACC"/>
    <w:rPr>
      <w:color w:val="0000FF" w:themeColor="hyperlink"/>
      <w:u w:val="single"/>
    </w:rPr>
  </w:style>
  <w:style w:type="character" w:customStyle="1" w:styleId="ad">
    <w:name w:val="Цветовое выделение"/>
    <w:qFormat/>
    <w:rsid w:val="008A60E6"/>
    <w:rPr>
      <w:b/>
      <w:bCs w:val="0"/>
      <w:color w:val="000080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f">
    <w:name w:val="Body Text"/>
    <w:basedOn w:val="a"/>
    <w:pPr>
      <w:spacing w:after="140"/>
    </w:pPr>
  </w:style>
  <w:style w:type="paragraph" w:styleId="af0">
    <w:name w:val="List"/>
    <w:basedOn w:val="af"/>
    <w:rPr>
      <w:rFonts w:ascii="PT Astra Serif" w:hAnsi="PT Astra Serif"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styleId="a4">
    <w:name w:val="Balloon Text"/>
    <w:basedOn w:val="a"/>
    <w:link w:val="a3"/>
    <w:semiHidden/>
    <w:qFormat/>
    <w:rsid w:val="00256DD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B47A4D"/>
    <w:pPr>
      <w:ind w:left="720"/>
    </w:pPr>
  </w:style>
  <w:style w:type="paragraph" w:styleId="af3">
    <w:name w:val="No Spacing"/>
    <w:uiPriority w:val="1"/>
    <w:qFormat/>
    <w:rsid w:val="00232BD3"/>
    <w:rPr>
      <w:rFonts w:cs="Calibri"/>
      <w:sz w:val="22"/>
      <w:szCs w:val="22"/>
    </w:rPr>
  </w:style>
  <w:style w:type="paragraph" w:styleId="a6">
    <w:name w:val="Body Text Indent"/>
    <w:basedOn w:val="a"/>
    <w:link w:val="a5"/>
    <w:rsid w:val="0064180F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paragraph" w:styleId="af4">
    <w:name w:val="List Paragraph"/>
    <w:basedOn w:val="a"/>
    <w:uiPriority w:val="34"/>
    <w:qFormat/>
    <w:rsid w:val="00D65FAF"/>
    <w:pPr>
      <w:ind w:left="720"/>
      <w:contextualSpacing/>
    </w:pPr>
  </w:style>
  <w:style w:type="paragraph" w:customStyle="1" w:styleId="23">
    <w:name w:val="Заголовок №2"/>
    <w:basedOn w:val="a"/>
    <w:qFormat/>
    <w:rsid w:val="00B30D53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40">
    <w:name w:val="Основной текст (4)"/>
    <w:basedOn w:val="a"/>
    <w:link w:val="4"/>
    <w:qFormat/>
    <w:rsid w:val="00B30D5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paragraph" w:customStyle="1" w:styleId="9">
    <w:name w:val="Основной текст9"/>
    <w:basedOn w:val="a"/>
    <w:link w:val="a7"/>
    <w:qFormat/>
    <w:rsid w:val="00B30D53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paragraph" w:customStyle="1" w:styleId="af5">
    <w:name w:val="Колонтитул"/>
    <w:basedOn w:val="a"/>
    <w:qFormat/>
  </w:style>
  <w:style w:type="paragraph" w:styleId="a9">
    <w:name w:val="header"/>
    <w:basedOn w:val="a"/>
    <w:link w:val="a8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aa"/>
    <w:uiPriority w:val="99"/>
    <w:rsid w:val="006823C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1">
    <w:name w:val="Обычный11"/>
    <w:uiPriority w:val="99"/>
    <w:qFormat/>
    <w:rsid w:val="0097247A"/>
    <w:rPr>
      <w:rFonts w:ascii="Times New Roman" w:hAnsi="Times New Roman"/>
      <w:sz w:val="28"/>
    </w:rPr>
  </w:style>
  <w:style w:type="paragraph" w:customStyle="1" w:styleId="s1">
    <w:name w:val="s_1"/>
    <w:basedOn w:val="a"/>
    <w:qFormat/>
    <w:rsid w:val="00381C1B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6">
    <w:name w:val="Таблицы (моноширинный)"/>
    <w:basedOn w:val="a"/>
    <w:next w:val="a"/>
    <w:qFormat/>
    <w:pPr>
      <w:widowControl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7">
    <w:name w:val="Нормальный (таблица)"/>
    <w:basedOn w:val="a"/>
    <w:next w:val="a"/>
    <w:qFormat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8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9">
    <w:name w:val="Содержимое таблицы"/>
    <w:basedOn w:val="a"/>
    <w:qFormat/>
    <w:pPr>
      <w:widowControl w:val="0"/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2E54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uiPriority w:val="39"/>
    <w:rsid w:val="001F7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link w:val="2"/>
    <w:uiPriority w:val="59"/>
    <w:rsid w:val="00EF5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BBF9-4CD3-442E-AF47-FFF7EB461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2</cp:revision>
  <cp:lastPrinted>2025-03-13T07:16:00Z</cp:lastPrinted>
  <dcterms:created xsi:type="dcterms:W3CDTF">2025-03-14T11:54:00Z</dcterms:created>
  <dcterms:modified xsi:type="dcterms:W3CDTF">2025-03-14T11:54:00Z</dcterms:modified>
  <dc:language>ru-RU</dc:language>
</cp:coreProperties>
</file>