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CB" w:rsidRPr="00FA3C9B" w:rsidRDefault="00295FCB" w:rsidP="00295FCB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CB" w:rsidRPr="00FA3C9B" w:rsidRDefault="00295FCB" w:rsidP="00295FCB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295FCB" w:rsidRPr="00FA3C9B" w:rsidRDefault="00295FCB" w:rsidP="00295FCB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295FCB" w:rsidRPr="00FA3C9B" w:rsidRDefault="00295FCB" w:rsidP="00295FCB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95FCB" w:rsidRPr="00FA3C9B" w:rsidTr="00295FC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FCB" w:rsidRPr="00FA3C9B" w:rsidRDefault="00295FCB" w:rsidP="00295FCB">
            <w:pPr>
              <w:rPr>
                <w:b/>
                <w:sz w:val="28"/>
                <w:szCs w:val="28"/>
              </w:rPr>
            </w:pPr>
          </w:p>
        </w:tc>
      </w:tr>
    </w:tbl>
    <w:p w:rsidR="00295FCB" w:rsidRPr="00FA3C9B" w:rsidRDefault="00295FCB" w:rsidP="00295FCB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295FCB" w:rsidRPr="00FA3C9B" w:rsidRDefault="00295FCB" w:rsidP="00295FCB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295FCB" w:rsidRPr="00FA3C9B" w:rsidRDefault="00295FCB" w:rsidP="00295FCB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68-1</w:t>
      </w:r>
    </w:p>
    <w:p w:rsidR="00295FCB" w:rsidRDefault="00295FCB" w:rsidP="00604F65">
      <w:pPr>
        <w:pStyle w:val="2"/>
        <w:ind w:right="4677"/>
      </w:pPr>
    </w:p>
    <w:p w:rsidR="007B0EC4" w:rsidRDefault="007B0EC4" w:rsidP="00295FCB">
      <w:pPr>
        <w:pStyle w:val="2"/>
        <w:ind w:right="4254"/>
      </w:pPr>
      <w:r>
        <w:t xml:space="preserve">О бюджете Питерского муниципального района Саратовской области </w:t>
      </w:r>
      <w:r w:rsidRPr="009E0336">
        <w:t>на 20</w:t>
      </w:r>
      <w:r>
        <w:t>23</w:t>
      </w:r>
      <w:r w:rsidRPr="009E0336">
        <w:t xml:space="preserve"> год и на плановый период 20</w:t>
      </w:r>
      <w:r>
        <w:t>24</w:t>
      </w:r>
      <w:r w:rsidRPr="009E0336">
        <w:t xml:space="preserve"> и 202</w:t>
      </w:r>
      <w:r>
        <w:t>5</w:t>
      </w:r>
      <w:r w:rsidRPr="009E0336">
        <w:t xml:space="preserve"> годов</w:t>
      </w:r>
    </w:p>
    <w:p w:rsidR="00604F65" w:rsidRPr="00604F65" w:rsidRDefault="00604F65" w:rsidP="00604F65"/>
    <w:p w:rsidR="007B0EC4" w:rsidRDefault="007B0EC4" w:rsidP="007B0EC4">
      <w:pPr>
        <w:shd w:val="clear" w:color="auto" w:fill="FFFFFF"/>
        <w:tabs>
          <w:tab w:val="left" w:pos="142"/>
        </w:tabs>
        <w:spacing w:before="302"/>
        <w:ind w:right="62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>
        <w:rPr>
          <w:b/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7B0EC4" w:rsidRDefault="007B0EC4" w:rsidP="007B0EC4">
      <w:pPr>
        <w:tabs>
          <w:tab w:val="left" w:pos="142"/>
        </w:tabs>
        <w:autoSpaceDE/>
        <w:adjustRightInd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Питерского муниципального района на</w:t>
      </w:r>
      <w:r w:rsidR="0060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 и на плановый период 2024 и 2025 годов. </w:t>
      </w:r>
    </w:p>
    <w:p w:rsidR="007B0EC4" w:rsidRDefault="007B0EC4" w:rsidP="007B0EC4">
      <w:pPr>
        <w:tabs>
          <w:tab w:val="left" w:pos="142"/>
        </w:tabs>
        <w:autoSpaceDE/>
        <w:adjustRightInd/>
        <w:ind w:firstLine="851"/>
        <w:contextualSpacing/>
        <w:jc w:val="both"/>
        <w:rPr>
          <w:sz w:val="28"/>
          <w:szCs w:val="28"/>
        </w:rPr>
      </w:pPr>
    </w:p>
    <w:p w:rsidR="007B0EC4" w:rsidRDefault="007B0EC4" w:rsidP="007B0EC4">
      <w:pPr>
        <w:pStyle w:val="1"/>
        <w:tabs>
          <w:tab w:val="left" w:pos="142"/>
        </w:tabs>
        <w:ind w:firstLine="851"/>
        <w:contextualSpacing/>
        <w:jc w:val="center"/>
        <w:rPr>
          <w:b w:val="0"/>
          <w:i w:val="0"/>
        </w:rPr>
      </w:pPr>
      <w:r>
        <w:t xml:space="preserve">Статья 1. Основные характеристики районного бюджета </w:t>
      </w:r>
      <w:r w:rsidRPr="00106800">
        <w:t>на 20</w:t>
      </w:r>
      <w:r>
        <w:t>23</w:t>
      </w:r>
      <w:r w:rsidRPr="00106800">
        <w:t xml:space="preserve"> год</w:t>
      </w:r>
      <w:r>
        <w:t xml:space="preserve"> и на плановый период 2024 и 2025 годов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</w:p>
    <w:p w:rsidR="007B0EC4" w:rsidRDefault="007B0EC4" w:rsidP="007B0EC4">
      <w:pPr>
        <w:pStyle w:val="a3"/>
        <w:tabs>
          <w:tab w:val="left" w:pos="142"/>
        </w:tabs>
        <w:ind w:firstLine="851"/>
        <w:contextualSpacing/>
        <w:rPr>
          <w:szCs w:val="28"/>
        </w:rPr>
      </w:pPr>
      <w:r>
        <w:rPr>
          <w:szCs w:val="28"/>
        </w:rPr>
        <w:t>1.</w:t>
      </w:r>
      <w:r w:rsidR="00604F65">
        <w:rPr>
          <w:szCs w:val="28"/>
        </w:rPr>
        <w:t xml:space="preserve"> </w:t>
      </w:r>
      <w:r>
        <w:rPr>
          <w:szCs w:val="28"/>
        </w:rPr>
        <w:t>Утвердить основные характеристики бюджета района на</w:t>
      </w:r>
      <w:r w:rsidR="00604F65">
        <w:rPr>
          <w:szCs w:val="28"/>
        </w:rPr>
        <w:t xml:space="preserve"> </w:t>
      </w:r>
      <w:r>
        <w:rPr>
          <w:szCs w:val="28"/>
        </w:rPr>
        <w:t>2023 год:</w:t>
      </w:r>
    </w:p>
    <w:p w:rsidR="007B0EC4" w:rsidRPr="009E0336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районного бюджета в сумме 418 441,3 </w:t>
      </w:r>
      <w:r w:rsidRPr="009E0336">
        <w:rPr>
          <w:sz w:val="28"/>
          <w:szCs w:val="28"/>
        </w:rPr>
        <w:t>тыс. рублей;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0336">
        <w:rPr>
          <w:sz w:val="28"/>
          <w:szCs w:val="28"/>
        </w:rPr>
        <w:t xml:space="preserve">общий объем расходов районного </w:t>
      </w:r>
      <w:r>
        <w:rPr>
          <w:sz w:val="28"/>
          <w:szCs w:val="28"/>
        </w:rPr>
        <w:t xml:space="preserve">бюджета в сумме 418 441,3 </w:t>
      </w:r>
      <w:r w:rsidRPr="009E0336">
        <w:rPr>
          <w:bCs/>
          <w:iCs/>
          <w:sz w:val="28"/>
          <w:szCs w:val="28"/>
        </w:rPr>
        <w:t>тыс</w:t>
      </w:r>
      <w:r w:rsidRPr="009E0336">
        <w:rPr>
          <w:sz w:val="28"/>
          <w:szCs w:val="28"/>
        </w:rPr>
        <w:t>. рублей;</w:t>
      </w:r>
    </w:p>
    <w:p w:rsidR="007B0EC4" w:rsidRPr="00E426E7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F65">
        <w:rPr>
          <w:sz w:val="28"/>
          <w:szCs w:val="28"/>
        </w:rPr>
        <w:t xml:space="preserve"> </w:t>
      </w:r>
      <w:r w:rsidRPr="009E0336">
        <w:rPr>
          <w:sz w:val="28"/>
          <w:szCs w:val="28"/>
        </w:rPr>
        <w:t>Утвердить основные характеристики</w:t>
      </w:r>
      <w:r w:rsidR="00604F65">
        <w:rPr>
          <w:sz w:val="28"/>
          <w:szCs w:val="28"/>
        </w:rPr>
        <w:t xml:space="preserve"> </w:t>
      </w:r>
      <w:r w:rsidRPr="009E0336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на 2024 год и на 2025 год:</w:t>
      </w:r>
    </w:p>
    <w:p w:rsidR="007B0EC4" w:rsidRPr="009E0336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районного бюджета</w:t>
      </w:r>
      <w:r w:rsidR="00604F65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</w:t>
      </w:r>
      <w:r w:rsidR="00604F6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366 084,5</w:t>
      </w:r>
      <w:r w:rsidR="00604F65">
        <w:rPr>
          <w:sz w:val="28"/>
          <w:szCs w:val="28"/>
        </w:rPr>
        <w:t xml:space="preserve">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2025 год в сумме 365 052,8 тыс. рублей</w:t>
      </w:r>
      <w:r w:rsidRPr="009E0336">
        <w:rPr>
          <w:sz w:val="28"/>
          <w:szCs w:val="28"/>
        </w:rPr>
        <w:t>;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бюджета на 2024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366 084,5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3 700,0 тыс. рублей, и на 2025 год в сумме 356 152,8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7 600,0 тыс. рублей</w:t>
      </w:r>
      <w:r w:rsidRPr="009E0336">
        <w:rPr>
          <w:sz w:val="28"/>
          <w:szCs w:val="28"/>
        </w:rPr>
        <w:t>;</w:t>
      </w:r>
    </w:p>
    <w:p w:rsidR="007B0EC4" w:rsidRPr="009E0336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профицит районного бюджета на 2025 год в сумме 0,0 тыс. рублей и на 2025 год в сумме 8 900,0 тыс. рублей</w:t>
      </w:r>
    </w:p>
    <w:p w:rsidR="007B0EC4" w:rsidRDefault="00604F65" w:rsidP="007B0EC4">
      <w:pPr>
        <w:tabs>
          <w:tab w:val="left" w:pos="142"/>
        </w:tabs>
        <w:ind w:firstLine="85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B0EC4">
        <w:rPr>
          <w:b/>
          <w:i/>
          <w:sz w:val="28"/>
          <w:szCs w:val="28"/>
        </w:rPr>
        <w:t xml:space="preserve"> 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Статья 2. Доходы районного бюджета 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доходов районного бюджета, в том числе безвозмездных поступлений, на 2023 год и на плановый период 2024 и 2025 </w:t>
      </w:r>
      <w:r>
        <w:rPr>
          <w:sz w:val="28"/>
          <w:szCs w:val="28"/>
        </w:rPr>
        <w:lastRenderedPageBreak/>
        <w:t xml:space="preserve">годов согласно </w:t>
      </w:r>
      <w:r>
        <w:rPr>
          <w:b/>
          <w:sz w:val="28"/>
          <w:szCs w:val="28"/>
        </w:rPr>
        <w:t xml:space="preserve">приложению </w:t>
      </w:r>
      <w:r w:rsidR="00604F6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b/>
          <w:i/>
          <w:sz w:val="28"/>
          <w:szCs w:val="28"/>
        </w:rPr>
      </w:pPr>
    </w:p>
    <w:p w:rsidR="007B0EC4" w:rsidRDefault="007B0EC4" w:rsidP="007B0EC4">
      <w:pPr>
        <w:pStyle w:val="ConsPlusNormal"/>
        <w:tabs>
          <w:tab w:val="left" w:pos="142"/>
        </w:tabs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6F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5D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4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администрирования доходов районного</w:t>
      </w:r>
      <w:r w:rsidR="00604F6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бюджета в 2023 году</w:t>
      </w:r>
    </w:p>
    <w:p w:rsidR="007B0EC4" w:rsidRPr="000102E9" w:rsidRDefault="007B0EC4" w:rsidP="007B0EC4">
      <w:pPr>
        <w:pStyle w:val="ConsPlusNormal"/>
        <w:tabs>
          <w:tab w:val="left" w:pos="142"/>
        </w:tabs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EC4" w:rsidRPr="00B86056" w:rsidRDefault="007B0EC4" w:rsidP="007B0EC4">
      <w:pPr>
        <w:pStyle w:val="ConsPlusNormal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86056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86056">
        <w:rPr>
          <w:rFonts w:ascii="Times New Roman" w:hAnsi="Times New Roman" w:cs="Times New Roman"/>
          <w:sz w:val="28"/>
          <w:szCs w:val="28"/>
        </w:rPr>
        <w:t>бюджета</w:t>
      </w:r>
      <w:r w:rsidR="00604F65">
        <w:rPr>
          <w:rFonts w:ascii="Times New Roman" w:hAnsi="Times New Roman" w:cs="Times New Roman"/>
          <w:sz w:val="28"/>
          <w:szCs w:val="28"/>
        </w:rPr>
        <w:t xml:space="preserve"> </w:t>
      </w:r>
      <w:r w:rsidRPr="00B86056">
        <w:rPr>
          <w:rFonts w:ascii="Times New Roman" w:hAnsi="Times New Roman" w:cs="Times New Roman"/>
          <w:sz w:val="28"/>
          <w:szCs w:val="28"/>
        </w:rPr>
        <w:t>может осуществляться через следующие уполномоченные органы:</w:t>
      </w:r>
    </w:p>
    <w:p w:rsidR="007B0EC4" w:rsidRPr="00A14B4D" w:rsidRDefault="007B0EC4" w:rsidP="007B0EC4">
      <w:pPr>
        <w:pStyle w:val="ConsPlusNormal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B0EC4" w:rsidRDefault="007B0EC4" w:rsidP="007B0EC4">
      <w:pPr>
        <w:pStyle w:val="ConsPlusNormal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14B4D">
        <w:rPr>
          <w:rFonts w:ascii="Times New Roman" w:hAnsi="Times New Roman" w:cs="Times New Roman"/>
          <w:sz w:val="28"/>
          <w:szCs w:val="28"/>
        </w:rPr>
        <w:t>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Питерского муниципального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7B0EC4" w:rsidRPr="00B86056" w:rsidRDefault="007B0EC4" w:rsidP="007B0EC4">
      <w:pPr>
        <w:pStyle w:val="ConsPlusNormal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</w:p>
    <w:p w:rsidR="007B0EC4" w:rsidRDefault="00604F65" w:rsidP="007B0EC4">
      <w:pPr>
        <w:pStyle w:val="3"/>
        <w:tabs>
          <w:tab w:val="left" w:pos="142"/>
        </w:tabs>
        <w:spacing w:line="240" w:lineRule="auto"/>
        <w:ind w:firstLine="851"/>
        <w:contextualSpacing/>
        <w:jc w:val="center"/>
      </w:pPr>
      <w:r>
        <w:t xml:space="preserve"> </w:t>
      </w:r>
      <w:r w:rsidR="007B0EC4">
        <w:t>Статья</w:t>
      </w:r>
      <w:r>
        <w:t xml:space="preserve"> </w:t>
      </w:r>
      <w:r w:rsidR="007B0EC4">
        <w:t>4.</w:t>
      </w:r>
      <w:r>
        <w:t xml:space="preserve"> </w:t>
      </w:r>
      <w:r w:rsidR="007B0EC4">
        <w:t>Нормативы распределения доходов между районным бюджетом и бюджетами сельских поселений на 2023 год и на плановый период 2024 и 2025 годов</w:t>
      </w:r>
    </w:p>
    <w:p w:rsidR="007B0EC4" w:rsidRPr="003571D2" w:rsidRDefault="007B0EC4" w:rsidP="007B0EC4">
      <w:pPr>
        <w:tabs>
          <w:tab w:val="left" w:pos="142"/>
        </w:tabs>
        <w:ind w:firstLine="851"/>
        <w:contextualSpacing/>
      </w:pPr>
    </w:p>
    <w:p w:rsidR="007B0EC4" w:rsidRDefault="00604F65" w:rsidP="007B0EC4">
      <w:pPr>
        <w:tabs>
          <w:tab w:val="left" w:pos="142"/>
        </w:tabs>
        <w:ind w:firstLine="851"/>
        <w:contextualSpacing/>
        <w:rPr>
          <w:sz w:val="28"/>
        </w:rPr>
      </w:pPr>
      <w:r>
        <w:t xml:space="preserve">       </w:t>
      </w:r>
      <w:r w:rsidR="007B0EC4">
        <w:rPr>
          <w:sz w:val="28"/>
        </w:rPr>
        <w:t>Утвердить</w:t>
      </w:r>
      <w:r>
        <w:rPr>
          <w:sz w:val="28"/>
        </w:rPr>
        <w:t xml:space="preserve"> </w:t>
      </w:r>
      <w:r w:rsidR="007B0EC4">
        <w:rPr>
          <w:sz w:val="28"/>
        </w:rPr>
        <w:t xml:space="preserve">нормативы распределения доходов между районным бюджетом и бюджетами сельских поселений на 2023 год и на плановый период 2024 и 2025 годов, согласно </w:t>
      </w:r>
      <w:r w:rsidR="007B0EC4">
        <w:rPr>
          <w:b/>
          <w:bCs/>
          <w:sz w:val="28"/>
        </w:rPr>
        <w:t xml:space="preserve">приложению </w:t>
      </w:r>
      <w:r w:rsidR="00212155">
        <w:rPr>
          <w:b/>
          <w:bCs/>
          <w:sz w:val="28"/>
        </w:rPr>
        <w:t>№</w:t>
      </w:r>
      <w:r w:rsidR="007B0EC4">
        <w:rPr>
          <w:b/>
          <w:bCs/>
          <w:sz w:val="28"/>
        </w:rPr>
        <w:t>2</w:t>
      </w:r>
      <w:r w:rsidR="007B0EC4">
        <w:rPr>
          <w:sz w:val="28"/>
        </w:rPr>
        <w:t xml:space="preserve"> к настоящему решению.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</w:rPr>
      </w:pPr>
    </w:p>
    <w:p w:rsidR="007B0EC4" w:rsidRDefault="007B0EC4" w:rsidP="007B0EC4">
      <w:pPr>
        <w:pStyle w:val="a3"/>
        <w:tabs>
          <w:tab w:val="left" w:pos="142"/>
        </w:tabs>
        <w:ind w:firstLine="851"/>
        <w:contextualSpacing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Статья 5.</w:t>
      </w:r>
      <w:r w:rsidR="00604F65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Бюджетные ассигнования районного бюджета на 2023 год и на плановый период 2024 и 2025 годов</w:t>
      </w:r>
    </w:p>
    <w:p w:rsidR="007B0EC4" w:rsidRDefault="007B0EC4" w:rsidP="007B0EC4">
      <w:pPr>
        <w:pStyle w:val="a3"/>
        <w:tabs>
          <w:tab w:val="left" w:pos="142"/>
        </w:tabs>
        <w:ind w:firstLine="851"/>
        <w:contextualSpacing/>
        <w:jc w:val="center"/>
        <w:rPr>
          <w:b/>
          <w:bCs/>
          <w:i/>
          <w:iCs/>
          <w:szCs w:val="28"/>
        </w:rPr>
      </w:pPr>
    </w:p>
    <w:p w:rsidR="007B0EC4" w:rsidRDefault="007B0EC4" w:rsidP="007B0EC4">
      <w:pPr>
        <w:numPr>
          <w:ilvl w:val="0"/>
          <w:numId w:val="3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B0EC4" w:rsidRDefault="00604F65" w:rsidP="007B0EC4">
      <w:pPr>
        <w:numPr>
          <w:ilvl w:val="0"/>
          <w:numId w:val="2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 xml:space="preserve"> общий объем бюджетных ассигнований</w:t>
      </w: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>на исполнение публичных нормативных обязательств:</w:t>
      </w:r>
    </w:p>
    <w:p w:rsidR="007B0EC4" w:rsidRPr="00B601A5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 xml:space="preserve"> на 2023 год в </w:t>
      </w:r>
      <w:r w:rsidR="007B0EC4" w:rsidRPr="003C33F8">
        <w:rPr>
          <w:sz w:val="28"/>
          <w:szCs w:val="28"/>
        </w:rPr>
        <w:t xml:space="preserve">сумме </w:t>
      </w:r>
      <w:r w:rsidR="007B0EC4">
        <w:rPr>
          <w:sz w:val="28"/>
          <w:szCs w:val="28"/>
        </w:rPr>
        <w:t>2 192,2</w:t>
      </w:r>
      <w:r w:rsidR="007B0EC4" w:rsidRPr="00B601A5">
        <w:rPr>
          <w:b/>
          <w:i/>
          <w:sz w:val="28"/>
          <w:szCs w:val="28"/>
        </w:rPr>
        <w:t xml:space="preserve"> </w:t>
      </w:r>
      <w:r w:rsidR="007B0EC4" w:rsidRPr="00B601A5">
        <w:rPr>
          <w:sz w:val="28"/>
          <w:szCs w:val="28"/>
        </w:rPr>
        <w:t>тыс. рублей;</w:t>
      </w:r>
    </w:p>
    <w:p w:rsidR="007B0EC4" w:rsidRPr="00B601A5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 w:rsidRPr="00B601A5">
        <w:rPr>
          <w:sz w:val="28"/>
          <w:szCs w:val="28"/>
        </w:rPr>
        <w:t xml:space="preserve"> на 202</w:t>
      </w:r>
      <w:r w:rsidR="007B0EC4">
        <w:rPr>
          <w:sz w:val="28"/>
          <w:szCs w:val="28"/>
        </w:rPr>
        <w:t>4</w:t>
      </w:r>
      <w:r w:rsidR="007B0EC4" w:rsidRPr="00B601A5">
        <w:rPr>
          <w:sz w:val="28"/>
          <w:szCs w:val="28"/>
        </w:rPr>
        <w:t xml:space="preserve"> год в сумме </w:t>
      </w:r>
      <w:r w:rsidR="007B0EC4">
        <w:rPr>
          <w:sz w:val="28"/>
          <w:szCs w:val="28"/>
        </w:rPr>
        <w:t>2 297,4</w:t>
      </w:r>
      <w:r w:rsidR="007B0EC4" w:rsidRPr="00B601A5">
        <w:rPr>
          <w:sz w:val="28"/>
          <w:szCs w:val="28"/>
        </w:rPr>
        <w:t xml:space="preserve"> тыс. рублей;</w:t>
      </w:r>
    </w:p>
    <w:p w:rsidR="007B0EC4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 w:rsidRPr="00B601A5">
        <w:rPr>
          <w:sz w:val="28"/>
          <w:szCs w:val="28"/>
        </w:rPr>
        <w:t xml:space="preserve"> на 202</w:t>
      </w:r>
      <w:r w:rsidR="007B0EC4">
        <w:rPr>
          <w:sz w:val="28"/>
          <w:szCs w:val="28"/>
        </w:rPr>
        <w:t>5</w:t>
      </w:r>
      <w:r w:rsidR="007B0EC4" w:rsidRPr="00B601A5">
        <w:rPr>
          <w:sz w:val="28"/>
          <w:szCs w:val="28"/>
        </w:rPr>
        <w:t xml:space="preserve"> год в сумме </w:t>
      </w:r>
      <w:r w:rsidR="007B0EC4">
        <w:rPr>
          <w:sz w:val="28"/>
          <w:szCs w:val="28"/>
        </w:rPr>
        <w:t>2 389,7 тыс. рублей;</w:t>
      </w:r>
    </w:p>
    <w:p w:rsidR="007B0EC4" w:rsidRDefault="00604F65" w:rsidP="007B0EC4">
      <w:pPr>
        <w:numPr>
          <w:ilvl w:val="0"/>
          <w:numId w:val="2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>объем бюджетных ассигнований районного дорожного фонда:</w:t>
      </w:r>
    </w:p>
    <w:p w:rsidR="007B0EC4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 xml:space="preserve"> на 2023 год в сумме 18 754,7 тыс. рублей;</w:t>
      </w:r>
    </w:p>
    <w:p w:rsidR="007B0EC4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 xml:space="preserve"> на 2024 год в сумме 19 741,4 тыс. рублей;</w:t>
      </w:r>
    </w:p>
    <w:p w:rsidR="007B0EC4" w:rsidRPr="00153915" w:rsidRDefault="00604F65" w:rsidP="007B0EC4">
      <w:pPr>
        <w:tabs>
          <w:tab w:val="left" w:pos="142"/>
        </w:tabs>
        <w:ind w:firstLine="851"/>
        <w:contextualSpacing/>
        <w:rPr>
          <w:sz w:val="28"/>
        </w:rPr>
      </w:pPr>
      <w:r>
        <w:rPr>
          <w:sz w:val="28"/>
          <w:szCs w:val="28"/>
        </w:rPr>
        <w:t xml:space="preserve">       </w:t>
      </w:r>
      <w:r w:rsidR="007B0EC4">
        <w:rPr>
          <w:sz w:val="28"/>
          <w:szCs w:val="28"/>
        </w:rPr>
        <w:t>на 2025 год в сумме 20 506,3</w:t>
      </w: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 xml:space="preserve">тыс. рублей, согласно </w:t>
      </w:r>
      <w:r w:rsidR="007B0EC4" w:rsidRPr="00B93FAC">
        <w:rPr>
          <w:b/>
          <w:sz w:val="28"/>
          <w:szCs w:val="28"/>
        </w:rPr>
        <w:t xml:space="preserve">приложению </w:t>
      </w:r>
      <w:r w:rsidR="00212155">
        <w:rPr>
          <w:b/>
          <w:sz w:val="28"/>
          <w:szCs w:val="28"/>
        </w:rPr>
        <w:t>№</w:t>
      </w:r>
      <w:r w:rsidR="007B0EC4">
        <w:rPr>
          <w:b/>
          <w:sz w:val="28"/>
          <w:szCs w:val="28"/>
        </w:rPr>
        <w:t>3</w:t>
      </w:r>
      <w:r w:rsidR="007B0EC4" w:rsidRPr="00B93FAC">
        <w:rPr>
          <w:sz w:val="28"/>
        </w:rPr>
        <w:t xml:space="preserve"> </w:t>
      </w:r>
      <w:r w:rsidR="007B0EC4">
        <w:rPr>
          <w:sz w:val="28"/>
        </w:rPr>
        <w:t>к</w:t>
      </w:r>
      <w:r>
        <w:rPr>
          <w:sz w:val="28"/>
        </w:rPr>
        <w:t xml:space="preserve"> </w:t>
      </w:r>
      <w:r w:rsidR="007B0EC4">
        <w:rPr>
          <w:sz w:val="28"/>
        </w:rPr>
        <w:t>настоящему</w:t>
      </w:r>
      <w:r>
        <w:rPr>
          <w:sz w:val="28"/>
        </w:rPr>
        <w:t xml:space="preserve">   </w:t>
      </w:r>
      <w:r w:rsidR="007B0EC4">
        <w:rPr>
          <w:sz w:val="28"/>
        </w:rPr>
        <w:t>решению.</w:t>
      </w:r>
    </w:p>
    <w:p w:rsidR="007B0EC4" w:rsidRDefault="00604F65" w:rsidP="007B0EC4">
      <w:pPr>
        <w:pStyle w:val="a3"/>
        <w:numPr>
          <w:ilvl w:val="0"/>
          <w:numId w:val="2"/>
        </w:numPr>
        <w:tabs>
          <w:tab w:val="left" w:pos="142"/>
        </w:tabs>
        <w:ind w:left="0" w:firstLine="851"/>
        <w:contextualSpacing/>
        <w:rPr>
          <w:szCs w:val="28"/>
        </w:rPr>
      </w:pPr>
      <w:r>
        <w:rPr>
          <w:szCs w:val="28"/>
        </w:rPr>
        <w:t xml:space="preserve">  </w:t>
      </w:r>
      <w:r w:rsidR="007B0EC4">
        <w:rPr>
          <w:szCs w:val="28"/>
        </w:rPr>
        <w:t>ведомственную структуру расходов районного бюджета на 2023 год</w:t>
      </w:r>
      <w:r>
        <w:rPr>
          <w:szCs w:val="28"/>
        </w:rPr>
        <w:t xml:space="preserve"> </w:t>
      </w:r>
      <w:r w:rsidR="007B0EC4">
        <w:rPr>
          <w:szCs w:val="28"/>
        </w:rPr>
        <w:t xml:space="preserve">и на плановый период 2024 и 2025 годов, согласно </w:t>
      </w:r>
      <w:r w:rsidR="007B0EC4">
        <w:rPr>
          <w:b/>
          <w:bCs/>
          <w:szCs w:val="28"/>
        </w:rPr>
        <w:t xml:space="preserve">приложению </w:t>
      </w:r>
      <w:r w:rsidR="00212155">
        <w:rPr>
          <w:b/>
          <w:bCs/>
          <w:szCs w:val="28"/>
        </w:rPr>
        <w:t>№</w:t>
      </w:r>
      <w:r w:rsidR="007B0EC4">
        <w:rPr>
          <w:b/>
          <w:bCs/>
          <w:szCs w:val="28"/>
        </w:rPr>
        <w:t>4</w:t>
      </w:r>
      <w:r w:rsidR="007B0EC4">
        <w:rPr>
          <w:szCs w:val="28"/>
        </w:rPr>
        <w:t xml:space="preserve"> к настоящему решению;</w:t>
      </w:r>
    </w:p>
    <w:p w:rsidR="007B0EC4" w:rsidRDefault="00604F65" w:rsidP="007B0EC4">
      <w:pPr>
        <w:pStyle w:val="a3"/>
        <w:numPr>
          <w:ilvl w:val="0"/>
          <w:numId w:val="2"/>
        </w:numPr>
        <w:tabs>
          <w:tab w:val="left" w:pos="142"/>
        </w:tabs>
        <w:ind w:left="0" w:firstLine="851"/>
        <w:contextualSpacing/>
        <w:rPr>
          <w:szCs w:val="28"/>
        </w:rPr>
      </w:pPr>
      <w:r>
        <w:rPr>
          <w:szCs w:val="28"/>
        </w:rPr>
        <w:t xml:space="preserve">  </w:t>
      </w:r>
      <w:r w:rsidR="007B0EC4">
        <w:rPr>
          <w:szCs w:val="28"/>
        </w:rPr>
        <w:t>р</w:t>
      </w:r>
      <w:r w:rsidR="007B0EC4" w:rsidRPr="0060683E">
        <w:rPr>
          <w:szCs w:val="28"/>
        </w:rPr>
        <w:t>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</w:t>
      </w:r>
      <w:r w:rsidR="007B0EC4">
        <w:rPr>
          <w:szCs w:val="28"/>
        </w:rPr>
        <w:t xml:space="preserve"> на 2023 год и на плановый период 2024 и 2025 годов, согласно </w:t>
      </w:r>
      <w:r w:rsidR="007B0EC4">
        <w:rPr>
          <w:b/>
          <w:szCs w:val="28"/>
        </w:rPr>
        <w:t xml:space="preserve">приложению </w:t>
      </w:r>
      <w:r w:rsidR="00212155">
        <w:rPr>
          <w:b/>
          <w:szCs w:val="28"/>
        </w:rPr>
        <w:t>№</w:t>
      </w:r>
      <w:r w:rsidR="007B0EC4">
        <w:rPr>
          <w:b/>
          <w:szCs w:val="28"/>
        </w:rPr>
        <w:t xml:space="preserve">5 </w:t>
      </w:r>
      <w:r w:rsidR="007B0EC4">
        <w:rPr>
          <w:szCs w:val="28"/>
        </w:rPr>
        <w:t>к настоящему решению;</w:t>
      </w:r>
    </w:p>
    <w:p w:rsidR="007B0EC4" w:rsidRDefault="00604F65" w:rsidP="007B0EC4">
      <w:pPr>
        <w:pStyle w:val="a3"/>
        <w:numPr>
          <w:ilvl w:val="0"/>
          <w:numId w:val="2"/>
        </w:numPr>
        <w:tabs>
          <w:tab w:val="left" w:pos="142"/>
        </w:tabs>
        <w:ind w:left="0" w:firstLine="851"/>
        <w:contextualSpacing/>
        <w:rPr>
          <w:szCs w:val="28"/>
        </w:rPr>
      </w:pPr>
      <w:r>
        <w:rPr>
          <w:szCs w:val="28"/>
        </w:rPr>
        <w:lastRenderedPageBreak/>
        <w:t xml:space="preserve"> </w:t>
      </w:r>
      <w:r w:rsidR="007B0EC4">
        <w:rPr>
          <w:szCs w:val="28"/>
        </w:rPr>
        <w:t>р</w:t>
      </w:r>
      <w:r w:rsidR="007B0EC4" w:rsidRPr="0060683E">
        <w:rPr>
          <w:szCs w:val="28"/>
        </w:rPr>
        <w:t>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</w:t>
      </w:r>
      <w:r w:rsidR="007B0EC4">
        <w:rPr>
          <w:szCs w:val="28"/>
        </w:rPr>
        <w:t xml:space="preserve"> на 2023 год и на плановый период 2024 и 2025 годов, согласно </w:t>
      </w:r>
      <w:r w:rsidR="007B0EC4">
        <w:rPr>
          <w:b/>
          <w:szCs w:val="28"/>
        </w:rPr>
        <w:t xml:space="preserve">приложению </w:t>
      </w:r>
      <w:r w:rsidR="00212155">
        <w:rPr>
          <w:b/>
          <w:szCs w:val="28"/>
        </w:rPr>
        <w:t>№</w:t>
      </w:r>
      <w:r w:rsidR="007B0EC4">
        <w:rPr>
          <w:b/>
          <w:szCs w:val="28"/>
        </w:rPr>
        <w:t xml:space="preserve">6 </w:t>
      </w:r>
      <w:r w:rsidR="007B0EC4">
        <w:rPr>
          <w:szCs w:val="28"/>
        </w:rPr>
        <w:t>к настоящему решению.</w:t>
      </w:r>
    </w:p>
    <w:p w:rsidR="007B0EC4" w:rsidRDefault="00604F65" w:rsidP="007B0EC4">
      <w:pPr>
        <w:pStyle w:val="a3"/>
        <w:numPr>
          <w:ilvl w:val="0"/>
          <w:numId w:val="3"/>
        </w:numPr>
        <w:tabs>
          <w:tab w:val="left" w:pos="142"/>
        </w:tabs>
        <w:ind w:left="0" w:firstLine="851"/>
        <w:contextualSpacing/>
        <w:rPr>
          <w:szCs w:val="28"/>
        </w:rPr>
      </w:pPr>
      <w:r>
        <w:rPr>
          <w:szCs w:val="28"/>
        </w:rPr>
        <w:t xml:space="preserve"> </w:t>
      </w:r>
      <w:r w:rsidR="007B0EC4">
        <w:rPr>
          <w:szCs w:val="28"/>
        </w:rPr>
        <w:t xml:space="preserve"> </w:t>
      </w:r>
      <w:r w:rsidR="007B0EC4">
        <w:rPr>
          <w:color w:val="000000"/>
          <w:szCs w:val="28"/>
          <w:bdr w:val="none" w:sz="0" w:space="0" w:color="auto" w:frame="1"/>
        </w:rPr>
        <w:t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  <w:r w:rsidR="007B0EC4" w:rsidRPr="00FD7111">
        <w:rPr>
          <w:szCs w:val="28"/>
        </w:rPr>
        <w:t xml:space="preserve"> </w:t>
      </w:r>
      <w:r w:rsidR="007B0EC4" w:rsidRPr="00D24C4C">
        <w:rPr>
          <w:szCs w:val="28"/>
        </w:rPr>
        <w:t xml:space="preserve">в случаях, предусмотренных </w:t>
      </w:r>
      <w:r w:rsidR="007B0EC4" w:rsidRPr="00D24C4C">
        <w:rPr>
          <w:b/>
          <w:szCs w:val="28"/>
        </w:rPr>
        <w:t xml:space="preserve">приложением </w:t>
      </w:r>
      <w:r w:rsidR="00212155">
        <w:rPr>
          <w:b/>
          <w:szCs w:val="28"/>
        </w:rPr>
        <w:t>№</w:t>
      </w:r>
      <w:r w:rsidR="007B0EC4">
        <w:rPr>
          <w:b/>
          <w:szCs w:val="28"/>
        </w:rPr>
        <w:t>7</w:t>
      </w:r>
      <w:r w:rsidR="007B0EC4" w:rsidRPr="00D24C4C">
        <w:rPr>
          <w:b/>
          <w:szCs w:val="28"/>
        </w:rPr>
        <w:t xml:space="preserve"> </w:t>
      </w:r>
      <w:r w:rsidR="007B0EC4" w:rsidRPr="00D24C4C">
        <w:rPr>
          <w:szCs w:val="28"/>
        </w:rPr>
        <w:t>к настоящему решению,</w:t>
      </w:r>
      <w:r w:rsidR="007B0EC4">
        <w:rPr>
          <w:color w:val="000000"/>
          <w:szCs w:val="28"/>
          <w:bdr w:val="none" w:sz="0" w:space="0" w:color="auto" w:frame="1"/>
        </w:rPr>
        <w:t xml:space="preserve"> участвующим в реализации мероприятий муниципальных программ Питерского муниципального района, предоставляются в соответствии со сводной бюджетной росписью районного бюджета за счет бюджетных ассигнований и в пределах утвержденных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7B0EC4" w:rsidRDefault="007B0EC4" w:rsidP="007B0EC4">
      <w:pPr>
        <w:pStyle w:val="a4"/>
        <w:tabs>
          <w:tab w:val="left" w:pos="142"/>
        </w:tabs>
        <w:ind w:firstLine="851"/>
        <w:contextualSpacing/>
        <w:jc w:val="center"/>
      </w:pPr>
    </w:p>
    <w:p w:rsidR="007B0EC4" w:rsidRDefault="007B0EC4" w:rsidP="007B0EC4">
      <w:pPr>
        <w:pStyle w:val="a4"/>
        <w:tabs>
          <w:tab w:val="left" w:pos="142"/>
        </w:tabs>
        <w:ind w:firstLine="851"/>
        <w:contextualSpacing/>
        <w:jc w:val="center"/>
      </w:pPr>
      <w:r>
        <w:t>Статья</w:t>
      </w:r>
      <w:r w:rsidR="00604F65">
        <w:t xml:space="preserve"> </w:t>
      </w:r>
      <w:r>
        <w:t>6.</w:t>
      </w:r>
      <w:r w:rsidR="00604F65">
        <w:t xml:space="preserve"> </w:t>
      </w:r>
      <w:r>
        <w:t>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7B0EC4" w:rsidRDefault="007B0EC4" w:rsidP="007B0EC4">
      <w:pPr>
        <w:pStyle w:val="a4"/>
        <w:tabs>
          <w:tab w:val="left" w:pos="142"/>
        </w:tabs>
        <w:ind w:firstLine="851"/>
        <w:contextualSpacing/>
        <w:jc w:val="center"/>
      </w:pPr>
    </w:p>
    <w:p w:rsidR="007B0EC4" w:rsidRDefault="00604F65" w:rsidP="007B0EC4">
      <w:pPr>
        <w:pStyle w:val="a4"/>
        <w:tabs>
          <w:tab w:val="left" w:pos="142"/>
        </w:tabs>
        <w:ind w:firstLine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</w:t>
      </w:r>
      <w:r w:rsidR="007B0EC4">
        <w:rPr>
          <w:b w:val="0"/>
          <w:bCs w:val="0"/>
          <w:i w:val="0"/>
          <w:iCs w:val="0"/>
        </w:rPr>
        <w:t xml:space="preserve">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2023 год и на плановый период 2024 и 2025 годов, согласно </w:t>
      </w:r>
      <w:r w:rsidR="007B0EC4">
        <w:rPr>
          <w:i w:val="0"/>
          <w:iCs w:val="0"/>
        </w:rPr>
        <w:t>приложению 8</w:t>
      </w:r>
      <w:r w:rsidR="007B0EC4">
        <w:rPr>
          <w:b w:val="0"/>
          <w:bCs w:val="0"/>
          <w:i w:val="0"/>
          <w:iCs w:val="0"/>
        </w:rPr>
        <w:t xml:space="preserve"> к настоящему решению. 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7. Межбюджетные трансферты, предоставляемые из районного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</w:p>
    <w:p w:rsidR="007B0EC4" w:rsidRPr="00735EA0" w:rsidRDefault="007B0EC4" w:rsidP="007B0EC4">
      <w:pPr>
        <w:tabs>
          <w:tab w:val="left" w:pos="142"/>
        </w:tabs>
        <w:ind w:firstLine="851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2023 год и на плановый период 2024 и 2025 годов согласно </w:t>
      </w:r>
      <w:r w:rsidRPr="00953740">
        <w:rPr>
          <w:b/>
          <w:sz w:val="28"/>
          <w:szCs w:val="28"/>
        </w:rPr>
        <w:t xml:space="preserve">приложению </w:t>
      </w:r>
      <w:r w:rsidR="0021215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7B0EC4" w:rsidRPr="00186534" w:rsidRDefault="00604F65" w:rsidP="007B0EC4">
      <w:pPr>
        <w:tabs>
          <w:tab w:val="left" w:pos="142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B0EC4">
        <w:rPr>
          <w:bCs/>
          <w:sz w:val="28"/>
          <w:szCs w:val="28"/>
        </w:rPr>
        <w:t>2. Установить критерий выравнивания расчетной бюджетной обеспеченности сельских поселений района на 2023 год в размере 0,71, на плановый период 2024 год в размере 0,72 и 2025 год в размере 0,72.</w:t>
      </w:r>
    </w:p>
    <w:p w:rsidR="007B0EC4" w:rsidRDefault="007B0EC4" w:rsidP="007B0EC4">
      <w:pPr>
        <w:pStyle w:val="a3"/>
        <w:tabs>
          <w:tab w:val="left" w:pos="142"/>
        </w:tabs>
        <w:ind w:firstLine="851"/>
        <w:contextualSpacing/>
        <w:rPr>
          <w:szCs w:val="28"/>
        </w:rPr>
      </w:pPr>
      <w:r>
        <w:rPr>
          <w:szCs w:val="28"/>
        </w:rPr>
        <w:t xml:space="preserve">3.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</w:t>
      </w:r>
    </w:p>
    <w:p w:rsidR="007B0EC4" w:rsidRDefault="007B0EC4" w:rsidP="007B0EC4">
      <w:pPr>
        <w:pStyle w:val="ConsPlusNormal"/>
        <w:tabs>
          <w:tab w:val="left" w:pos="142"/>
        </w:tabs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EC4" w:rsidRPr="00973552" w:rsidRDefault="00604F65" w:rsidP="007B0EC4">
      <w:pPr>
        <w:pStyle w:val="ConsPlusNormal"/>
        <w:tabs>
          <w:tab w:val="left" w:pos="142"/>
        </w:tabs>
        <w:ind w:firstLine="851"/>
        <w:contextualSpacing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B0EC4" w:rsidRPr="00973552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EC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B0EC4" w:rsidRPr="0097355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t xml:space="preserve"> </w:t>
      </w:r>
      <w:r w:rsidR="007B0EC4" w:rsidRPr="00973552">
        <w:t xml:space="preserve"> </w:t>
      </w:r>
      <w:r w:rsidR="007B0EC4" w:rsidRPr="00973552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  <w:r w:rsidR="007B0E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EC4" w:rsidRPr="00973552">
        <w:rPr>
          <w:rFonts w:ascii="Times New Roman" w:hAnsi="Times New Roman" w:cs="Times New Roman"/>
          <w:b/>
          <w:i/>
          <w:sz w:val="28"/>
          <w:szCs w:val="28"/>
        </w:rPr>
        <w:t>финансирования</w:t>
      </w:r>
      <w:r w:rsidR="007B0EC4">
        <w:rPr>
          <w:rFonts w:ascii="Times New Roman" w:hAnsi="Times New Roman" w:cs="Times New Roman"/>
          <w:b/>
          <w:i/>
          <w:sz w:val="28"/>
          <w:szCs w:val="28"/>
        </w:rPr>
        <w:t xml:space="preserve"> дефицита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EC4" w:rsidRPr="00973552">
        <w:rPr>
          <w:rFonts w:ascii="Times New Roman" w:hAnsi="Times New Roman" w:cs="Times New Roman"/>
          <w:b/>
          <w:i/>
          <w:sz w:val="28"/>
          <w:szCs w:val="28"/>
        </w:rPr>
        <w:t>районного</w:t>
      </w:r>
    </w:p>
    <w:p w:rsidR="007B0EC4" w:rsidRPr="00973552" w:rsidRDefault="007B0EC4" w:rsidP="007B0EC4">
      <w:pPr>
        <w:pStyle w:val="ConsPlusNormal"/>
        <w:tabs>
          <w:tab w:val="left" w:pos="142"/>
        </w:tabs>
        <w:ind w:firstLine="851"/>
        <w:contextualSpacing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7B0EC4" w:rsidRPr="003729F1" w:rsidRDefault="007B0EC4" w:rsidP="007B0EC4">
      <w:pPr>
        <w:pStyle w:val="ConsPlusNormal"/>
        <w:tabs>
          <w:tab w:val="left" w:pos="142"/>
        </w:tabs>
        <w:ind w:firstLine="851"/>
        <w:contextualSpacing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3552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7B0EC4" w:rsidRDefault="007B0EC4" w:rsidP="007B0EC4">
      <w:pPr>
        <w:pStyle w:val="a4"/>
        <w:tabs>
          <w:tab w:val="left" w:pos="142"/>
        </w:tabs>
        <w:ind w:firstLine="851"/>
        <w:contextualSpacing/>
        <w:jc w:val="center"/>
      </w:pPr>
    </w:p>
    <w:p w:rsidR="007B0EC4" w:rsidRDefault="007B0EC4" w:rsidP="007B0EC4">
      <w:pPr>
        <w:numPr>
          <w:ilvl w:val="0"/>
          <w:numId w:val="1"/>
        </w:numPr>
        <w:tabs>
          <w:tab w:val="left" w:pos="142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lastRenderedPageBreak/>
        <w:t>Утвердить источники</w:t>
      </w:r>
      <w:r w:rsidR="00604F65">
        <w:rPr>
          <w:sz w:val="28"/>
        </w:rPr>
        <w:t xml:space="preserve"> </w:t>
      </w:r>
      <w:r>
        <w:rPr>
          <w:sz w:val="28"/>
        </w:rPr>
        <w:t>финансирования дефицита</w:t>
      </w:r>
      <w:r w:rsidR="00604F65">
        <w:rPr>
          <w:sz w:val="28"/>
        </w:rPr>
        <w:t xml:space="preserve"> </w:t>
      </w:r>
      <w:r>
        <w:rPr>
          <w:sz w:val="28"/>
        </w:rPr>
        <w:t xml:space="preserve">районного бюджета на 2023 год и на плановый период 2024 и 2025 годов согласно </w:t>
      </w:r>
      <w:r>
        <w:rPr>
          <w:b/>
          <w:bCs/>
          <w:sz w:val="28"/>
        </w:rPr>
        <w:t xml:space="preserve">приложению </w:t>
      </w:r>
      <w:r w:rsidR="00D712AA">
        <w:rPr>
          <w:b/>
          <w:bCs/>
          <w:sz w:val="28"/>
        </w:rPr>
        <w:t>№</w:t>
      </w:r>
      <w:r>
        <w:rPr>
          <w:b/>
          <w:bCs/>
          <w:sz w:val="28"/>
        </w:rPr>
        <w:t>10</w:t>
      </w:r>
      <w:r>
        <w:rPr>
          <w:sz w:val="28"/>
        </w:rPr>
        <w:t xml:space="preserve"> к настоящему решению.</w:t>
      </w:r>
    </w:p>
    <w:p w:rsidR="007B0EC4" w:rsidRDefault="007B0EC4" w:rsidP="007B0EC4">
      <w:pPr>
        <w:numPr>
          <w:ilvl w:val="0"/>
          <w:numId w:val="1"/>
        </w:numPr>
        <w:tabs>
          <w:tab w:val="left" w:pos="142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внутренних заимствований районного бюджета на 2023 год и на плановый период 2024 и 2025 годов согласно </w:t>
      </w:r>
      <w:r>
        <w:rPr>
          <w:b/>
          <w:sz w:val="28"/>
        </w:rPr>
        <w:t xml:space="preserve">приложению </w:t>
      </w:r>
      <w:r w:rsidR="00D712AA">
        <w:rPr>
          <w:b/>
          <w:sz w:val="28"/>
        </w:rPr>
        <w:t>№</w:t>
      </w:r>
      <w:r>
        <w:rPr>
          <w:b/>
          <w:sz w:val="28"/>
        </w:rPr>
        <w:t>11</w:t>
      </w:r>
      <w:r>
        <w:rPr>
          <w:sz w:val="28"/>
        </w:rPr>
        <w:t xml:space="preserve"> к настоящему решению.</w:t>
      </w:r>
    </w:p>
    <w:p w:rsidR="00212155" w:rsidRDefault="007B0EC4" w:rsidP="007B0EC4">
      <w:pPr>
        <w:numPr>
          <w:ilvl w:val="0"/>
          <w:numId w:val="1"/>
        </w:numPr>
        <w:tabs>
          <w:tab w:val="left" w:pos="142"/>
        </w:tabs>
        <w:ind w:left="0" w:firstLine="851"/>
        <w:contextualSpacing/>
        <w:jc w:val="both"/>
        <w:rPr>
          <w:sz w:val="28"/>
        </w:rPr>
      </w:pPr>
      <w:r>
        <w:rPr>
          <w:sz w:val="28"/>
        </w:rPr>
        <w:t>Установить верхний предел муниципального внутреннего долга района:</w:t>
      </w:r>
      <w:r w:rsidR="00604F65">
        <w:rPr>
          <w:sz w:val="28"/>
        </w:rPr>
        <w:t xml:space="preserve">       </w:t>
      </w:r>
    </w:p>
    <w:p w:rsidR="007B0EC4" w:rsidRDefault="007B0EC4" w:rsidP="00212155">
      <w:pPr>
        <w:tabs>
          <w:tab w:val="left" w:pos="142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- по состоянию на 1 января 2024 года в сумме 8 900,0 тыс. рублей, в том числе верхний предел долга по муниципальным гарантиям района в сумме 0,00 тыс. рублей.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-</w:t>
      </w:r>
      <w:r w:rsidRPr="004168F9">
        <w:rPr>
          <w:sz w:val="28"/>
        </w:rPr>
        <w:t xml:space="preserve"> </w:t>
      </w:r>
      <w:r>
        <w:rPr>
          <w:sz w:val="28"/>
        </w:rPr>
        <w:t>по состоянию на 1 января 2025 года в сумме 8 900,0 тыс. рублей, в том числе верхний предел долга по муниципальным гарантиям района в сумме 0,00 тыс. рублей.</w:t>
      </w:r>
    </w:p>
    <w:p w:rsidR="007B0EC4" w:rsidRPr="00B14EDD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-</w:t>
      </w:r>
      <w:r w:rsidRPr="004168F9">
        <w:rPr>
          <w:sz w:val="28"/>
        </w:rPr>
        <w:t xml:space="preserve"> </w:t>
      </w:r>
      <w:r>
        <w:rPr>
          <w:sz w:val="28"/>
        </w:rPr>
        <w:t>по состоянию на 1 января 2026 года в сумме 0,0 тыс. рублей, в том числе верхний предел долга по муниципальным гарантиям района в сумме 0,00 тыс. рублей.</w:t>
      </w:r>
    </w:p>
    <w:p w:rsidR="007B0EC4" w:rsidRDefault="00604F65" w:rsidP="007B0EC4">
      <w:pPr>
        <w:tabs>
          <w:tab w:val="left" w:pos="142"/>
        </w:tabs>
        <w:ind w:firstLine="851"/>
        <w:contextualSpacing/>
      </w:pPr>
      <w:r>
        <w:t xml:space="preserve"> 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9. Отчисления части прибыли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муниципальных унитарных предприятий</w:t>
      </w:r>
    </w:p>
    <w:p w:rsidR="007B0EC4" w:rsidRPr="00050893" w:rsidRDefault="007B0EC4" w:rsidP="007B0EC4">
      <w:pPr>
        <w:tabs>
          <w:tab w:val="left" w:pos="142"/>
        </w:tabs>
        <w:ind w:firstLine="851"/>
        <w:contextualSpacing/>
        <w:jc w:val="center"/>
      </w:pPr>
    </w:p>
    <w:p w:rsidR="007B0EC4" w:rsidRPr="00B14EDD" w:rsidRDefault="007B0EC4" w:rsidP="007B0EC4">
      <w:pPr>
        <w:pStyle w:val="a3"/>
        <w:widowControl w:val="0"/>
        <w:tabs>
          <w:tab w:val="left" w:pos="142"/>
        </w:tabs>
        <w:overflowPunct/>
        <w:ind w:firstLine="851"/>
        <w:contextualSpacing/>
        <w:rPr>
          <w:szCs w:val="28"/>
        </w:rPr>
      </w:pPr>
      <w:r>
        <w:rPr>
          <w:szCs w:val="28"/>
        </w:rPr>
        <w:t>В</w:t>
      </w:r>
      <w:r w:rsidR="00604F65">
        <w:rPr>
          <w:szCs w:val="28"/>
        </w:rPr>
        <w:t xml:space="preserve"> </w:t>
      </w:r>
      <w:r>
        <w:rPr>
          <w:szCs w:val="28"/>
        </w:rPr>
        <w:t>районный бюджет в 2023 году зачисляются 35 процентов прибыли</w:t>
      </w:r>
      <w:r w:rsidR="00604F65">
        <w:rPr>
          <w:szCs w:val="28"/>
        </w:rPr>
        <w:t xml:space="preserve"> </w:t>
      </w:r>
      <w:r>
        <w:rPr>
          <w:szCs w:val="28"/>
        </w:rPr>
        <w:t>муниципальных унитарных предприятий, остающейся после уплаты налогов и иных обязательных платежей.</w:t>
      </w:r>
      <w:r w:rsidR="00604F6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B0EC4" w:rsidRDefault="007B0EC4" w:rsidP="007B0EC4">
      <w:pPr>
        <w:tabs>
          <w:tab w:val="left" w:pos="142"/>
        </w:tabs>
        <w:ind w:firstLine="851"/>
        <w:contextualSpacing/>
        <w:rPr>
          <w:b/>
          <w:i/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10. Учет бюджетных обязательств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районного бюджета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</w:t>
      </w:r>
      <w:r w:rsidR="00604F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и иных договоров, подлежащих исполнению бюджетными учреждениями за счет средств</w:t>
      </w:r>
      <w:r w:rsidR="00604F6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</w:t>
      </w:r>
      <w:r w:rsidR="00212155">
        <w:rPr>
          <w:sz w:val="28"/>
          <w:szCs w:val="28"/>
        </w:rPr>
        <w:t>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11. Особенности исполнения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районного бюджета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b/>
          <w:i/>
          <w:sz w:val="28"/>
          <w:szCs w:val="28"/>
        </w:rPr>
      </w:pPr>
    </w:p>
    <w:p w:rsidR="007B0EC4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EC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 xml:space="preserve"> Остатки средств районного бюджета, находящиеся по состоянию на 1 января 2023 года на едином счете районного бюджета, в объеме, необходимом для покрытия временных кассовых разрывов, возникающих в ходе исполнения</w:t>
      </w:r>
      <w:r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>районного бюджета в 2023 году, могут направляться на их покрытие.</w:t>
      </w:r>
    </w:p>
    <w:p w:rsidR="007B0EC4" w:rsidRDefault="00604F65" w:rsidP="007B0EC4">
      <w:pPr>
        <w:numPr>
          <w:ilvl w:val="0"/>
          <w:numId w:val="4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EC4">
        <w:rPr>
          <w:sz w:val="28"/>
          <w:szCs w:val="28"/>
        </w:rPr>
        <w:t xml:space="preserve"> Установить, что средства в объеме остатков субсидий, предоставленных в 2022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="007B0EC4">
        <w:rPr>
          <w:sz w:val="28"/>
          <w:szCs w:val="28"/>
        </w:rPr>
        <w:t>недостижением</w:t>
      </w:r>
      <w:proofErr w:type="spellEnd"/>
      <w:r w:rsidR="007B0EC4">
        <w:rPr>
          <w:sz w:val="28"/>
          <w:szCs w:val="28"/>
        </w:rPr>
        <w:t xml:space="preserve">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</w:t>
      </w:r>
      <w:r>
        <w:rPr>
          <w:sz w:val="28"/>
          <w:szCs w:val="28"/>
        </w:rPr>
        <w:t xml:space="preserve"> </w:t>
      </w:r>
    </w:p>
    <w:p w:rsidR="007B0EC4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B0EC4">
        <w:rPr>
          <w:sz w:val="28"/>
          <w:szCs w:val="28"/>
        </w:rPr>
        <w:t xml:space="preserve">Муниципальное задание, установленное в отношении муниципальных учреждений на 2022 год, не признается невыполненным в случае </w:t>
      </w:r>
      <w:proofErr w:type="spellStart"/>
      <w:r w:rsidR="007B0EC4">
        <w:rPr>
          <w:sz w:val="28"/>
          <w:szCs w:val="28"/>
        </w:rPr>
        <w:t>недостижения</w:t>
      </w:r>
      <w:proofErr w:type="spellEnd"/>
      <w:r w:rsidR="007B0EC4">
        <w:rPr>
          <w:sz w:val="28"/>
          <w:szCs w:val="28"/>
        </w:rPr>
        <w:t xml:space="preserve"> (превышения допустимого (возможного) отклонения) показателей государственного задания, характеризующих объем и (или) качество оказываемых муниципальных услуг (выполняемых работ), в связи с введенным в 2022 году приостановлением (ограничением) деятельности указанных учреждений, связанным с профилактикой и устранением последствий распространения </w:t>
      </w:r>
      <w:proofErr w:type="spellStart"/>
      <w:r w:rsidR="007B0EC4">
        <w:rPr>
          <w:sz w:val="28"/>
          <w:szCs w:val="28"/>
        </w:rPr>
        <w:t>коронавирусной</w:t>
      </w:r>
      <w:proofErr w:type="spellEnd"/>
      <w:r w:rsidR="007B0EC4">
        <w:rPr>
          <w:sz w:val="28"/>
          <w:szCs w:val="28"/>
        </w:rPr>
        <w:t xml:space="preserve"> инфекции.</w:t>
      </w:r>
    </w:p>
    <w:p w:rsidR="007B0EC4" w:rsidRDefault="00604F65" w:rsidP="007B0EC4">
      <w:pPr>
        <w:numPr>
          <w:ilvl w:val="0"/>
          <w:numId w:val="4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EC4">
        <w:rPr>
          <w:sz w:val="28"/>
          <w:szCs w:val="28"/>
        </w:rPr>
        <w:t xml:space="preserve"> Утвердить размер резервного фонда администрации Питерского муниципального района Саратовской области на 2023 год в сумме 50,0 тыс. рублей, на 2024 год в сумме 50,0 тыс. рублей и на 2025 год в сумме 50,0 тыс. рублей</w:t>
      </w:r>
    </w:p>
    <w:p w:rsidR="007B0EC4" w:rsidRDefault="007B0EC4" w:rsidP="007B0EC4">
      <w:pPr>
        <w:numPr>
          <w:ilvl w:val="0"/>
          <w:numId w:val="4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соответствии со статьей 10 решения Собрания депутатов от 13 апреля 2020 года №40-2 «Об утверждении положения о бюджетном процессе в Питерском муниципальном районе Саратовской области»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</w:p>
    <w:p w:rsidR="007B0EC4" w:rsidRDefault="007B0EC4" w:rsidP="007B0EC4">
      <w:pPr>
        <w:numPr>
          <w:ilvl w:val="0"/>
          <w:numId w:val="5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в установленном порядке изменений в муниципальные программы района</w:t>
      </w:r>
      <w:r w:rsidR="0060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</w:t>
      </w:r>
      <w:r w:rsidRPr="00290954">
        <w:rPr>
          <w:sz w:val="28"/>
          <w:szCs w:val="28"/>
        </w:rPr>
        <w:t>утвержденного настоящим решением</w:t>
      </w:r>
      <w:r>
        <w:rPr>
          <w:sz w:val="28"/>
          <w:szCs w:val="28"/>
        </w:rPr>
        <w:t xml:space="preserve"> </w:t>
      </w:r>
      <w:r w:rsidRPr="00290954">
        <w:rPr>
          <w:sz w:val="28"/>
          <w:szCs w:val="28"/>
        </w:rPr>
        <w:t>на финансовое обеспечение реализации муниципальной программы района;</w:t>
      </w:r>
    </w:p>
    <w:p w:rsidR="007B0EC4" w:rsidRDefault="007B0EC4" w:rsidP="007B0EC4">
      <w:pPr>
        <w:numPr>
          <w:ilvl w:val="0"/>
          <w:numId w:val="5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</w:t>
      </w:r>
      <w:r w:rsidR="00AC6E7F">
        <w:rPr>
          <w:sz w:val="28"/>
          <w:szCs w:val="28"/>
        </w:rPr>
        <w:t>за исключением субвенций</w:t>
      </w:r>
      <w:r>
        <w:rPr>
          <w:sz w:val="28"/>
          <w:szCs w:val="28"/>
        </w:rPr>
        <w:t>) на основании уведомлений органов муниципального финансового контроля района о применении бюджетных мер принуждения.</w:t>
      </w:r>
    </w:p>
    <w:p w:rsidR="007B0EC4" w:rsidRDefault="007B0EC4" w:rsidP="007B0EC4">
      <w:pPr>
        <w:numPr>
          <w:ilvl w:val="0"/>
          <w:numId w:val="5"/>
        </w:numPr>
        <w:tabs>
          <w:tab w:val="left" w:pos="142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на сумму не использованных по состоянию на 1 января 2023 года остатков бюджетных ассигнований районного дорожного фонда и на сумму положительной разницы между фактически поступившим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объемом доходов районного дорожного фонда в 2022 году, для последующего использования по установленным администрацией муниципального района направлениям расходования.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12. Особенности установления отдельных расходных обязательств района</w:t>
      </w:r>
    </w:p>
    <w:p w:rsidR="007B0EC4" w:rsidRPr="00DD1E75" w:rsidRDefault="007B0EC4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 w:rsidRPr="00DD1E75">
        <w:rPr>
          <w:sz w:val="28"/>
          <w:szCs w:val="28"/>
        </w:rPr>
        <w:t>Установить исходя из прогнозируемого уровня инфляции (декабрь 202</w:t>
      </w:r>
      <w:r>
        <w:rPr>
          <w:sz w:val="28"/>
          <w:szCs w:val="28"/>
        </w:rPr>
        <w:t>3</w:t>
      </w:r>
      <w:r w:rsidRPr="00DD1E75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22</w:t>
      </w:r>
      <w:r w:rsidRPr="00DD1E75">
        <w:rPr>
          <w:sz w:val="28"/>
          <w:szCs w:val="28"/>
        </w:rPr>
        <w:t xml:space="preserve"> года) размер индексации с 1 </w:t>
      </w:r>
      <w:r>
        <w:rPr>
          <w:sz w:val="28"/>
          <w:szCs w:val="28"/>
        </w:rPr>
        <w:t>октября</w:t>
      </w:r>
      <w:r w:rsidRPr="00DD1E7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D1E7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6,1</w:t>
      </w:r>
      <w:r w:rsidRPr="00DD1E75">
        <w:rPr>
          <w:sz w:val="28"/>
          <w:szCs w:val="28"/>
        </w:rPr>
        <w:t xml:space="preserve"> процента, с 1 </w:t>
      </w:r>
      <w:r>
        <w:rPr>
          <w:sz w:val="28"/>
          <w:szCs w:val="28"/>
        </w:rPr>
        <w:t>октября</w:t>
      </w:r>
      <w:r w:rsidRPr="00DD1E7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D1E7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DD1E75">
        <w:rPr>
          <w:sz w:val="28"/>
          <w:szCs w:val="28"/>
        </w:rPr>
        <w:t xml:space="preserve"> процента, с 1 </w:t>
      </w:r>
      <w:r>
        <w:rPr>
          <w:sz w:val="28"/>
          <w:szCs w:val="28"/>
        </w:rPr>
        <w:t>октября</w:t>
      </w:r>
      <w:r w:rsidRPr="00DD1E75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DD1E75">
        <w:rPr>
          <w:sz w:val="28"/>
          <w:szCs w:val="28"/>
        </w:rPr>
        <w:t xml:space="preserve"> года на 3,</w:t>
      </w:r>
      <w:r>
        <w:rPr>
          <w:sz w:val="28"/>
          <w:szCs w:val="28"/>
        </w:rPr>
        <w:t>9</w:t>
      </w:r>
      <w:r w:rsidRPr="00DD1E75">
        <w:rPr>
          <w:sz w:val="28"/>
          <w:szCs w:val="28"/>
        </w:rPr>
        <w:t xml:space="preserve"> процента:</w:t>
      </w:r>
    </w:p>
    <w:p w:rsidR="007B0EC4" w:rsidRPr="007A4031" w:rsidRDefault="00604F65" w:rsidP="007B0EC4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B0EC4" w:rsidRPr="00DD1E75">
        <w:rPr>
          <w:sz w:val="28"/>
          <w:szCs w:val="28"/>
        </w:rPr>
        <w:t xml:space="preserve"> </w:t>
      </w:r>
      <w:r w:rsidR="007B0EC4">
        <w:rPr>
          <w:sz w:val="28"/>
          <w:szCs w:val="28"/>
        </w:rPr>
        <w:tab/>
      </w:r>
      <w:r w:rsidR="007B0EC4" w:rsidRPr="00DD1E75">
        <w:rPr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both"/>
        <w:rPr>
          <w:b/>
          <w:i/>
          <w:sz w:val="28"/>
          <w:szCs w:val="28"/>
        </w:rPr>
      </w:pP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13.</w:t>
      </w:r>
      <w:r w:rsidR="00604F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Вступление в силу настоящего решения</w:t>
      </w:r>
    </w:p>
    <w:p w:rsidR="007B0EC4" w:rsidRDefault="007B0EC4" w:rsidP="007B0EC4">
      <w:pPr>
        <w:tabs>
          <w:tab w:val="left" w:pos="142"/>
        </w:tabs>
        <w:ind w:firstLine="851"/>
        <w:contextualSpacing/>
        <w:jc w:val="center"/>
        <w:rPr>
          <w:b/>
          <w:i/>
          <w:sz w:val="28"/>
          <w:szCs w:val="28"/>
        </w:rPr>
      </w:pPr>
    </w:p>
    <w:p w:rsidR="007B0EC4" w:rsidRDefault="007B0EC4" w:rsidP="007B0EC4">
      <w:pPr>
        <w:pStyle w:val="a3"/>
        <w:tabs>
          <w:tab w:val="left" w:pos="142"/>
        </w:tabs>
        <w:ind w:firstLine="851"/>
        <w:contextualSpacing/>
      </w:pPr>
      <w:r>
        <w:t>Настоящее решение</w:t>
      </w:r>
      <w:r w:rsidR="00604F65">
        <w:t xml:space="preserve"> </w:t>
      </w:r>
      <w:r>
        <w:t>вступает в силу с 1 января 2023 года.</w:t>
      </w:r>
    </w:p>
    <w:p w:rsidR="007B0EC4" w:rsidRPr="00B14EDD" w:rsidRDefault="007B0EC4" w:rsidP="007B0EC4">
      <w:pPr>
        <w:pStyle w:val="a3"/>
        <w:tabs>
          <w:tab w:val="left" w:pos="142"/>
        </w:tabs>
        <w:ind w:firstLine="851"/>
        <w:contextualSpacing/>
      </w:pPr>
      <w:r>
        <w:t>Опубликовать настоящее Решение в районной газете «Искра».</w:t>
      </w:r>
    </w:p>
    <w:p w:rsidR="007B0EC4" w:rsidRDefault="007B0EC4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B0EC4" w:rsidRDefault="007B0EC4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113D31" w:rsidRDefault="00604F6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    </w:t>
      </w:r>
      <w:r w:rsidR="007B0EC4">
        <w:rPr>
          <w:color w:val="000000"/>
          <w:spacing w:val="4"/>
          <w:sz w:val="30"/>
          <w:szCs w:val="3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13D31" w:rsidTr="009530D7">
        <w:tc>
          <w:tcPr>
            <w:tcW w:w="4467" w:type="dxa"/>
          </w:tcPr>
          <w:p w:rsidR="00113D31" w:rsidRPr="00704F94" w:rsidRDefault="00113D31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13D31" w:rsidRPr="00704F94" w:rsidRDefault="00113D31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13D31" w:rsidRPr="00704F94" w:rsidRDefault="00113D31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13D31" w:rsidTr="009530D7">
        <w:tc>
          <w:tcPr>
            <w:tcW w:w="4467" w:type="dxa"/>
          </w:tcPr>
          <w:p w:rsidR="00113D31" w:rsidRPr="00704F94" w:rsidRDefault="00113D31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113D31" w:rsidRPr="00704F94" w:rsidRDefault="00113D31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13D31" w:rsidRPr="00704F94" w:rsidRDefault="00113D31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7B0EC4" w:rsidRDefault="007B0EC4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138AE" w:rsidRDefault="007138AE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138AE" w:rsidRDefault="007138AE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138AE" w:rsidRDefault="007138AE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138AE" w:rsidRDefault="007138AE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138AE" w:rsidRDefault="007138AE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7138AE" w:rsidRDefault="007138AE" w:rsidP="007B0EC4">
      <w:pPr>
        <w:pStyle w:val="a3"/>
        <w:ind w:firstLine="0"/>
        <w:rPr>
          <w:color w:val="000000"/>
          <w:spacing w:val="4"/>
          <w:sz w:val="30"/>
          <w:szCs w:val="30"/>
        </w:rPr>
        <w:sectPr w:rsidR="007138AE" w:rsidSect="00295FCB">
          <w:footerReference w:type="default" r:id="rId8"/>
          <w:pgSz w:w="11909" w:h="16834"/>
          <w:pgMar w:top="567" w:right="567" w:bottom="567" w:left="1701" w:header="720" w:footer="720" w:gutter="0"/>
          <w:cols w:space="720"/>
          <w:noEndnote/>
        </w:sectPr>
      </w:pPr>
    </w:p>
    <w:p w:rsidR="00295FCB" w:rsidRDefault="00295FCB" w:rsidP="0064786D">
      <w:pPr>
        <w:pStyle w:val="1"/>
        <w:ind w:left="4731"/>
        <w:jc w:val="right"/>
        <w:rPr>
          <w:b w:val="0"/>
          <w:i w:val="0"/>
        </w:rPr>
        <w:sectPr w:rsidR="00295FCB" w:rsidSect="00D004DF">
          <w:pgSz w:w="16838" w:h="11906" w:orient="landscape"/>
          <w:pgMar w:top="1039" w:right="536" w:bottom="284" w:left="1134" w:header="170" w:footer="283" w:gutter="0"/>
          <w:cols w:space="708"/>
          <w:docGrid w:linePitch="360"/>
        </w:sectPr>
      </w:pPr>
    </w:p>
    <w:p w:rsidR="0064786D" w:rsidRPr="0064786D" w:rsidRDefault="0064786D" w:rsidP="0064786D">
      <w:pPr>
        <w:pStyle w:val="1"/>
        <w:ind w:left="11340"/>
        <w:jc w:val="left"/>
        <w:rPr>
          <w:b w:val="0"/>
          <w:i w:val="0"/>
        </w:rPr>
      </w:pPr>
      <w:r w:rsidRPr="0064786D">
        <w:rPr>
          <w:b w:val="0"/>
          <w:i w:val="0"/>
        </w:rPr>
        <w:lastRenderedPageBreak/>
        <w:t>Приложение №1</w:t>
      </w:r>
      <w:r w:rsidRPr="0064786D">
        <w:rPr>
          <w:b w:val="0"/>
          <w:i w:val="0"/>
        </w:rPr>
        <w:br/>
        <w:t xml:space="preserve">к решению Собрания депутатов </w:t>
      </w:r>
    </w:p>
    <w:p w:rsidR="0064786D" w:rsidRPr="0064786D" w:rsidRDefault="0064786D" w:rsidP="0064786D">
      <w:pPr>
        <w:pStyle w:val="1"/>
        <w:ind w:left="11340"/>
        <w:jc w:val="left"/>
        <w:rPr>
          <w:b w:val="0"/>
          <w:i w:val="0"/>
        </w:rPr>
      </w:pPr>
      <w:r w:rsidRPr="0064786D">
        <w:rPr>
          <w:b w:val="0"/>
          <w:i w:val="0"/>
        </w:rPr>
        <w:t>Питерского муниципального района Саратовской области</w:t>
      </w:r>
    </w:p>
    <w:p w:rsidR="0064786D" w:rsidRPr="0064786D" w:rsidRDefault="0064786D" w:rsidP="0064786D">
      <w:pPr>
        <w:pStyle w:val="1"/>
        <w:ind w:left="11340"/>
        <w:jc w:val="left"/>
        <w:rPr>
          <w:b w:val="0"/>
          <w:i w:val="0"/>
        </w:rPr>
      </w:pPr>
      <w:r w:rsidRPr="0064786D">
        <w:rPr>
          <w:b w:val="0"/>
          <w:i w:val="0"/>
        </w:rPr>
        <w:t>от 20 декабря 2022 года №68-1</w:t>
      </w:r>
    </w:p>
    <w:p w:rsidR="0064786D" w:rsidRDefault="0064786D" w:rsidP="0064786D">
      <w:pPr>
        <w:pStyle w:val="5"/>
        <w:rPr>
          <w:sz w:val="32"/>
        </w:rPr>
      </w:pPr>
    </w:p>
    <w:p w:rsidR="0064786D" w:rsidRPr="0064786D" w:rsidRDefault="0064786D" w:rsidP="0064786D">
      <w:pPr>
        <w:pStyle w:val="5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64786D">
        <w:rPr>
          <w:rFonts w:ascii="Times New Roman" w:hAnsi="Times New Roman" w:cs="Times New Roman"/>
          <w:b/>
          <w:color w:val="auto"/>
          <w:sz w:val="32"/>
        </w:rPr>
        <w:t>Поступление доходов районного бюджета на 2023 год и на плановый период 2024 и 2025 годов</w:t>
      </w:r>
    </w:p>
    <w:p w:rsidR="0064786D" w:rsidRPr="00C02570" w:rsidRDefault="0064786D" w:rsidP="0064786D">
      <w:pPr>
        <w:ind w:left="7080"/>
        <w:jc w:val="right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>(тыс. рублей)</w:t>
      </w:r>
    </w:p>
    <w:tbl>
      <w:tblPr>
        <w:tblW w:w="1601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1"/>
        <w:gridCol w:w="2125"/>
        <w:gridCol w:w="1983"/>
        <w:gridCol w:w="2126"/>
      </w:tblGrid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64786D" w:rsidRPr="0064786D" w:rsidRDefault="0064786D" w:rsidP="0064786D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5</w:t>
            </w:r>
          </w:p>
        </w:tc>
      </w:tr>
      <w:tr w:rsidR="0064786D" w:rsidRPr="0064786D" w:rsidTr="0064786D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48 184,2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1 01 02000 01 0000 110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23 363,3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sz w:val="24"/>
                <w:szCs w:val="24"/>
              </w:rPr>
            </w:pPr>
            <w:r w:rsidRPr="0064786D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64786D">
              <w:rPr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86D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sz w:val="24"/>
                <w:szCs w:val="24"/>
              </w:rPr>
            </w:pPr>
            <w:r w:rsidRPr="0064786D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sz w:val="24"/>
                <w:szCs w:val="24"/>
              </w:rPr>
            </w:pPr>
            <w:r w:rsidRPr="0064786D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sz w:val="24"/>
                <w:szCs w:val="24"/>
              </w:rPr>
            </w:pPr>
            <w:r w:rsidRPr="0064786D">
              <w:rPr>
                <w:b/>
                <w:sz w:val="24"/>
                <w:szCs w:val="24"/>
              </w:rPr>
              <w:t>6 564,1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1 03 02000 01 0000 110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6 564,1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3 867,5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1 05 02000 02 0000 110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14,3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Единый</w:t>
            </w:r>
            <w:r>
              <w:rPr>
                <w:sz w:val="24"/>
                <w:szCs w:val="24"/>
              </w:rPr>
              <w:t xml:space="preserve"> </w:t>
            </w:r>
            <w:r w:rsidRPr="0064786D">
              <w:rPr>
                <w:sz w:val="24"/>
                <w:szCs w:val="24"/>
              </w:rPr>
              <w:t>сельскохозяйственный</w:t>
            </w:r>
            <w:r>
              <w:rPr>
                <w:sz w:val="24"/>
                <w:szCs w:val="24"/>
              </w:rPr>
              <w:t xml:space="preserve"> </w:t>
            </w:r>
            <w:r w:rsidRPr="0064786D">
              <w:rPr>
                <w:sz w:val="24"/>
                <w:szCs w:val="24"/>
              </w:rPr>
              <w:t>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2 798,7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3 056,0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b w:val="0"/>
                <w:sz w:val="24"/>
                <w:szCs w:val="24"/>
              </w:rPr>
            </w:pPr>
            <w:r w:rsidRPr="0064786D">
              <w:rPr>
                <w:b w:val="0"/>
                <w:sz w:val="24"/>
                <w:szCs w:val="24"/>
              </w:rPr>
              <w:t>Налог,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4786D">
              <w:rPr>
                <w:b w:val="0"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1 151,5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b w:val="0"/>
                <w:sz w:val="24"/>
                <w:szCs w:val="24"/>
              </w:rPr>
            </w:pPr>
            <w:r w:rsidRPr="0064786D">
              <w:rPr>
                <w:b w:val="0"/>
                <w:sz w:val="24"/>
                <w:szCs w:val="24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13 942,2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2"/>
              <w:rPr>
                <w:b w:val="0"/>
                <w:sz w:val="24"/>
                <w:szCs w:val="24"/>
              </w:rPr>
            </w:pPr>
            <w:r w:rsidRPr="0064786D">
              <w:rPr>
                <w:b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4786D">
              <w:rPr>
                <w:b w:val="0"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1 731,9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1 11 05013 05 0000 120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1 450,0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1 11 05035 05 0000 120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830,0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Платежи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786D">
              <w:rPr>
                <w:b/>
                <w:bCs/>
                <w:sz w:val="24"/>
                <w:szCs w:val="24"/>
              </w:rPr>
              <w:t>при пользовании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786D">
              <w:rPr>
                <w:b/>
                <w:bCs/>
                <w:sz w:val="24"/>
                <w:szCs w:val="24"/>
              </w:rPr>
              <w:t>природными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786D">
              <w:rPr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1 12 01000 01 0000 120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1,1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64786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8D47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6D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bCs/>
                <w:sz w:val="24"/>
                <w:szCs w:val="24"/>
              </w:rPr>
              <w:t>50,0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rPr>
                <w:color w:val="000000"/>
                <w:sz w:val="24"/>
                <w:szCs w:val="24"/>
              </w:rPr>
            </w:pPr>
            <w:r w:rsidRPr="0064786D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64786D" w:rsidRDefault="0064786D" w:rsidP="0064786D">
            <w:pPr>
              <w:jc w:val="both"/>
              <w:rPr>
                <w:color w:val="000000"/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color w:val="000000"/>
                <w:sz w:val="24"/>
                <w:szCs w:val="24"/>
              </w:rPr>
            </w:pPr>
            <w:r w:rsidRPr="0064786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color w:val="000000"/>
                <w:sz w:val="24"/>
                <w:szCs w:val="24"/>
              </w:rPr>
            </w:pPr>
            <w:r w:rsidRPr="0064786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jc w:val="right"/>
              <w:rPr>
                <w:color w:val="000000"/>
                <w:sz w:val="24"/>
                <w:szCs w:val="24"/>
              </w:rPr>
            </w:pPr>
            <w:r w:rsidRPr="0064786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pStyle w:val="2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86D" w:rsidRPr="008D47D5" w:rsidRDefault="0064786D" w:rsidP="0064786D">
            <w:pPr>
              <w:pStyle w:val="2"/>
              <w:jc w:val="center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2 00 00000 00 0000 000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pStyle w:val="2"/>
              <w:ind w:left="28"/>
              <w:jc w:val="left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370 257,1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315 561,9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312 630,0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86D" w:rsidRPr="008D47D5" w:rsidRDefault="0064786D" w:rsidP="0064786D">
            <w:pPr>
              <w:pStyle w:val="2"/>
              <w:jc w:val="center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2 02 00000 00 0000 000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pStyle w:val="2"/>
              <w:ind w:left="28"/>
              <w:jc w:val="left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370 257,1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315 561,9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312 630,0</w:t>
            </w:r>
          </w:p>
        </w:tc>
      </w:tr>
      <w:tr w:rsidR="0064786D" w:rsidRPr="0064786D" w:rsidTr="0064786D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2 02 10000 00 0000 150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786D" w:rsidRPr="008D47D5" w:rsidRDefault="0064786D" w:rsidP="0064786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8D47D5" w:rsidRDefault="0064786D" w:rsidP="0064786D">
            <w:pPr>
              <w:jc w:val="right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2 02 15001 00 0000 150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100 989,9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97 880,7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2 02 15001 05 0000 150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47D5">
              <w:rPr>
                <w:sz w:val="24"/>
                <w:szCs w:val="24"/>
              </w:rPr>
              <w:t xml:space="preserve">Дотации бюджетам муниципальных районов на выравнивание </w:t>
            </w:r>
            <w:r w:rsidRPr="008D47D5">
              <w:rPr>
                <w:sz w:val="24"/>
                <w:szCs w:val="24"/>
              </w:rPr>
              <w:lastRenderedPageBreak/>
              <w:t xml:space="preserve">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lastRenderedPageBreak/>
              <w:t>100 989,9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97 880,7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lastRenderedPageBreak/>
              <w:t>2 02 15002 00 0000 150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13 527,0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2 02 15002 05 0000 150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13 527,0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2 02 20000 00 0000 150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58 016,6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19 731,2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2 02 25169 00 0000 150 </w:t>
            </w:r>
          </w:p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7081" w:type="dxa"/>
          </w:tcPr>
          <w:p w:rsidR="0064786D" w:rsidRPr="008D47D5" w:rsidRDefault="0064786D" w:rsidP="008D47D5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</w:t>
            </w:r>
            <w:r w:rsidR="008D47D5">
              <w:rPr>
                <w:b/>
                <w:sz w:val="24"/>
                <w:szCs w:val="24"/>
              </w:rPr>
              <w:t xml:space="preserve">ской местности и малых городах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2 02 25169 05 0000 150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2 02 25210 00 0000 150 </w:t>
            </w:r>
          </w:p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Субсидии бюджетам на обеспечение образовательных организаций материально-технической базой для внедрения </w:t>
            </w:r>
            <w:r w:rsidR="008D47D5">
              <w:rPr>
                <w:b/>
                <w:sz w:val="24"/>
                <w:szCs w:val="24"/>
              </w:rPr>
              <w:t xml:space="preserve">цифровой образовательной среды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11 772,2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202 25210 05 0000 150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 xml:space="preserve"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 </w:t>
            </w:r>
          </w:p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11 772,2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2 02 25304 00 0000 150 </w:t>
            </w:r>
          </w:p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</w:t>
            </w:r>
            <w:r w:rsidR="008D47D5">
              <w:rPr>
                <w:b/>
                <w:sz w:val="24"/>
                <w:szCs w:val="24"/>
              </w:rPr>
              <w:t xml:space="preserve">х образовательных организациях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4 922,9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202 25304 05 0000 150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4 922,9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lastRenderedPageBreak/>
              <w:t>2 02 25519 00 0000 150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47D5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64,9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64,9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2 02 25519 05 0000 150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64,9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64,9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2 02 29999 00 0000 150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D47D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37 927,3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14 808,3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2 02 29999 05 0000 150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D47D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37 927,3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14 808,3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202 29999 05 0078 150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17 097,2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2 02 29999 05 0086 150</w:t>
            </w:r>
          </w:p>
        </w:tc>
        <w:tc>
          <w:tcPr>
            <w:tcW w:w="7081" w:type="dxa"/>
            <w:shd w:val="clear" w:color="auto" w:fill="auto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10 000,0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2 02 29999 05 0087 150</w:t>
            </w:r>
          </w:p>
        </w:tc>
        <w:tc>
          <w:tcPr>
            <w:tcW w:w="7081" w:type="dxa"/>
            <w:shd w:val="clear" w:color="auto" w:fill="auto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3 662,9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3 662,9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202 29999 05 0108 150</w:t>
            </w:r>
          </w:p>
        </w:tc>
        <w:tc>
          <w:tcPr>
            <w:tcW w:w="7081" w:type="dxa"/>
            <w:shd w:val="clear" w:color="auto" w:fill="auto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6 848,8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10 988,8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 202 29999 05 0111 150</w:t>
            </w:r>
          </w:p>
        </w:tc>
        <w:tc>
          <w:tcPr>
            <w:tcW w:w="7081" w:type="dxa"/>
            <w:shd w:val="clear" w:color="auto" w:fill="auto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318,4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156,6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2 02 30000 00 0000 150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194 350,1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194 427,4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194 521,3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2 02 30024 00 0000 150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184 578,7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184 656,5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184 750,4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2 02 30024 05 0000 150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184 578,7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184 656,5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8D47D5">
              <w:rPr>
                <w:i w:val="0"/>
                <w:sz w:val="24"/>
                <w:szCs w:val="24"/>
              </w:rPr>
              <w:t>184 750,4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2 02 30024 05 0001 150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pacing w:val="-6"/>
                <w:sz w:val="24"/>
                <w:szCs w:val="24"/>
              </w:rPr>
              <w:t xml:space="preserve">Субвенции </w:t>
            </w:r>
            <w:r w:rsidRPr="008D47D5">
              <w:rPr>
                <w:b w:val="0"/>
                <w:bCs w:val="0"/>
                <w:i w:val="0"/>
                <w:sz w:val="24"/>
                <w:szCs w:val="24"/>
              </w:rPr>
              <w:t>бюджетам муниципальных районов области</w:t>
            </w:r>
            <w:r w:rsidRPr="008D47D5">
              <w:rPr>
                <w:b w:val="0"/>
                <w:i w:val="0"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131 574,6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131 574,6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2 02 30024 05 0003 150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</w:t>
            </w: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370,6</w:t>
            </w:r>
          </w:p>
        </w:tc>
        <w:tc>
          <w:tcPr>
            <w:tcW w:w="1983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2126" w:type="dxa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lastRenderedPageBreak/>
              <w:t>2 02 30024 05 0007 150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883,0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D47D5">
              <w:rPr>
                <w:b w:val="0"/>
                <w:i w:val="0"/>
                <w:sz w:val="24"/>
                <w:szCs w:val="24"/>
              </w:rPr>
              <w:t>978,1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2 02 30024 05 0008 150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2 02 30024 05 0009 150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2 02 30024 05 0010 150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2 02 30024 05 0011 150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370,6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2 02 30024 05 0012 150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105,2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105,2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1 328,4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1 328,4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2 02 30024 05 0016 150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893,0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969,6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2 02 30024 05 0027 150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2 778,1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2 778,1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2 02 30024 05 0028 150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480,1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480,1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2 02 30024 05 0029 150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59,1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59,1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2 02 30024 05 0037 150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44 385,0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44 385,0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149,7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149,7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2 02 30024 05 0045 150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89,5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89,5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2 02 35120 00 0000 150 </w:t>
            </w:r>
          </w:p>
          <w:p w:rsidR="0064786D" w:rsidRPr="008D47D5" w:rsidRDefault="0064786D" w:rsidP="0064786D">
            <w:pPr>
              <w:pStyle w:val="a4"/>
              <w:rPr>
                <w:bCs w:val="0"/>
                <w:i w:val="0"/>
                <w:sz w:val="24"/>
                <w:szCs w:val="24"/>
              </w:rPr>
            </w:pP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0,2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0,2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 xml:space="preserve">2 02 35303 00 0000 150 </w:t>
            </w:r>
          </w:p>
          <w:p w:rsidR="0064786D" w:rsidRPr="008D47D5" w:rsidRDefault="0064786D" w:rsidP="006478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9 770,7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9 770,7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2 02 35303 05 0000 150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9 770,7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9 770,7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2 02 40000 00 0000 150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3 373,5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496,8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2 02 49999 00 0000 150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3 373,5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496,8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2 02 49999 05 0000 150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jc w:val="both"/>
              <w:rPr>
                <w:b/>
                <w:bCs/>
                <w:sz w:val="24"/>
                <w:szCs w:val="24"/>
              </w:rPr>
            </w:pPr>
            <w:r w:rsidRPr="008D47D5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3 373,5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8D47D5">
              <w:rPr>
                <w:bCs w:val="0"/>
                <w:i w:val="0"/>
                <w:sz w:val="24"/>
                <w:szCs w:val="24"/>
              </w:rPr>
              <w:t>496,8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jc w:val="center"/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>2 02 49999 05 0015 150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rPr>
                <w:sz w:val="24"/>
                <w:szCs w:val="24"/>
              </w:rPr>
            </w:pPr>
            <w:r w:rsidRPr="008D47D5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8D47D5">
              <w:rPr>
                <w:sz w:val="24"/>
                <w:szCs w:val="24"/>
              </w:rPr>
              <w:lastRenderedPageBreak/>
              <w:t>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496,8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496,8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2 02 49999 05 0067 150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1 376,7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64786D" w:rsidRPr="008D47D5" w:rsidRDefault="0064786D" w:rsidP="0064786D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2 02 49999 05 0070 150</w:t>
            </w:r>
          </w:p>
        </w:tc>
        <w:tc>
          <w:tcPr>
            <w:tcW w:w="7081" w:type="dxa"/>
          </w:tcPr>
          <w:p w:rsidR="0064786D" w:rsidRPr="008D47D5" w:rsidRDefault="0064786D" w:rsidP="0064786D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1 500,0</w:t>
            </w:r>
          </w:p>
        </w:tc>
        <w:tc>
          <w:tcPr>
            <w:tcW w:w="1983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64786D" w:rsidRPr="008D47D5" w:rsidRDefault="0064786D" w:rsidP="0064786D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8D47D5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64786D" w:rsidRPr="0064786D" w:rsidTr="0064786D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86D" w:rsidRPr="0064786D" w:rsidRDefault="0064786D" w:rsidP="0064786D">
            <w:pPr>
              <w:pStyle w:val="2"/>
              <w:jc w:val="center"/>
              <w:rPr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64786D">
              <w:rPr>
                <w:sz w:val="24"/>
                <w:szCs w:val="24"/>
              </w:rPr>
              <w:t>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418 441,3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366 084,5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786D" w:rsidRPr="0064786D" w:rsidRDefault="0064786D" w:rsidP="0064786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64786D">
              <w:rPr>
                <w:sz w:val="24"/>
                <w:szCs w:val="24"/>
              </w:rPr>
              <w:t>365 052,8</w:t>
            </w:r>
          </w:p>
        </w:tc>
      </w:tr>
    </w:tbl>
    <w:p w:rsidR="0064786D" w:rsidRDefault="0064786D" w:rsidP="0064786D">
      <w:pPr>
        <w:rPr>
          <w:color w:val="000000"/>
          <w:sz w:val="28"/>
          <w:szCs w:val="28"/>
        </w:rPr>
      </w:pPr>
    </w:p>
    <w:p w:rsidR="008D47D5" w:rsidRDefault="008D47D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D004DF" w:rsidTr="00D004DF">
        <w:tc>
          <w:tcPr>
            <w:tcW w:w="4467" w:type="dxa"/>
          </w:tcPr>
          <w:p w:rsidR="00D004DF" w:rsidRPr="00704F94" w:rsidRDefault="00D004DF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D004DF" w:rsidRPr="00704F94" w:rsidRDefault="00D004DF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04DF" w:rsidRPr="00704F94" w:rsidRDefault="00D004DF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04DF" w:rsidTr="00D004DF">
        <w:tc>
          <w:tcPr>
            <w:tcW w:w="4467" w:type="dxa"/>
          </w:tcPr>
          <w:p w:rsidR="00D004DF" w:rsidRPr="00704F94" w:rsidRDefault="00D004DF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D004DF" w:rsidRPr="00704F94" w:rsidRDefault="00D004DF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04DF" w:rsidRPr="00704F94" w:rsidRDefault="00D004DF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8D47D5" w:rsidRDefault="008D47D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8D47D5" w:rsidRDefault="008D47D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8D47D5" w:rsidRDefault="008D47D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8D47D5" w:rsidRDefault="008D47D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8D47D5" w:rsidRDefault="008D47D5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D26A59" w:rsidRDefault="00D26A59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D26A59" w:rsidRDefault="00D26A59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D26A59" w:rsidRDefault="00D26A59" w:rsidP="007B0EC4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D26A59" w:rsidRDefault="00D26A59" w:rsidP="007B0EC4">
      <w:pPr>
        <w:pStyle w:val="a3"/>
        <w:ind w:firstLine="0"/>
        <w:rPr>
          <w:color w:val="000000"/>
          <w:spacing w:val="4"/>
          <w:sz w:val="30"/>
          <w:szCs w:val="30"/>
        </w:rPr>
        <w:sectPr w:rsidR="00D26A59" w:rsidSect="00D004DF">
          <w:type w:val="continuous"/>
          <w:pgSz w:w="16838" w:h="11906" w:orient="landscape"/>
          <w:pgMar w:top="1701" w:right="536" w:bottom="284" w:left="1134" w:header="709" w:footer="283" w:gutter="0"/>
          <w:cols w:space="708"/>
          <w:docGrid w:linePitch="360"/>
        </w:sectPr>
      </w:pPr>
    </w:p>
    <w:p w:rsidR="00D26A59" w:rsidRPr="00D26A59" w:rsidRDefault="00D26A59" w:rsidP="00D26A59">
      <w:pPr>
        <w:pStyle w:val="1"/>
        <w:ind w:left="5670"/>
        <w:rPr>
          <w:b w:val="0"/>
          <w:i w:val="0"/>
        </w:rPr>
      </w:pPr>
      <w:r w:rsidRPr="00D26A59">
        <w:rPr>
          <w:b w:val="0"/>
          <w:i w:val="0"/>
        </w:rPr>
        <w:lastRenderedPageBreak/>
        <w:t>Приложение №2</w:t>
      </w:r>
    </w:p>
    <w:p w:rsidR="00D26A59" w:rsidRPr="00D26A59" w:rsidRDefault="00D26A59" w:rsidP="00D26A59">
      <w:pPr>
        <w:pStyle w:val="1"/>
        <w:ind w:left="5670"/>
        <w:rPr>
          <w:b w:val="0"/>
          <w:i w:val="0"/>
        </w:rPr>
      </w:pPr>
      <w:r w:rsidRPr="00D26A59">
        <w:rPr>
          <w:b w:val="0"/>
          <w:i w:val="0"/>
        </w:rPr>
        <w:t>к решению Собрания депутатов</w:t>
      </w:r>
    </w:p>
    <w:p w:rsidR="00D26A59" w:rsidRPr="00D26A59" w:rsidRDefault="00D26A59" w:rsidP="00D26A59">
      <w:pPr>
        <w:pStyle w:val="1"/>
        <w:ind w:left="5670"/>
        <w:rPr>
          <w:b w:val="0"/>
          <w:i w:val="0"/>
        </w:rPr>
      </w:pPr>
      <w:r w:rsidRPr="00D26A59">
        <w:rPr>
          <w:b w:val="0"/>
          <w:i w:val="0"/>
        </w:rPr>
        <w:t>Питерского муниципального района Саратовской области</w:t>
      </w:r>
    </w:p>
    <w:p w:rsidR="00D26A59" w:rsidRPr="00D26A59" w:rsidRDefault="00D26A59" w:rsidP="00D26A59">
      <w:pPr>
        <w:pStyle w:val="1"/>
        <w:ind w:left="5670"/>
        <w:rPr>
          <w:b w:val="0"/>
          <w:i w:val="0"/>
        </w:rPr>
      </w:pPr>
      <w:r w:rsidRPr="00D26A59">
        <w:rPr>
          <w:b w:val="0"/>
          <w:i w:val="0"/>
        </w:rPr>
        <w:t>от 20 декабря 2022 года №68-1</w:t>
      </w:r>
      <w:r w:rsidRPr="00D26A59">
        <w:rPr>
          <w:b w:val="0"/>
          <w:i w:val="0"/>
        </w:rPr>
        <w:br/>
      </w:r>
    </w:p>
    <w:p w:rsidR="00D26A59" w:rsidRDefault="00D26A59" w:rsidP="00D26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2023 год и на плановый период </w:t>
      </w:r>
    </w:p>
    <w:p w:rsidR="00D26A59" w:rsidRPr="002E47B9" w:rsidRDefault="00D26A59" w:rsidP="00D26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и 2025 годов</w:t>
      </w:r>
    </w:p>
    <w:p w:rsidR="00D26A59" w:rsidRDefault="00D26A59" w:rsidP="00D26A59">
      <w:pPr>
        <w:ind w:left="1416"/>
      </w:pPr>
      <w:r>
        <w:t xml:space="preserve">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tbl>
      <w:tblPr>
        <w:tblW w:w="98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1598"/>
        <w:gridCol w:w="1622"/>
      </w:tblGrid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6A59" w:rsidRPr="00D26A59" w:rsidRDefault="00D26A59" w:rsidP="001A2485">
            <w:pPr>
              <w:pStyle w:val="1"/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98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Бюджеты сельских поселений</w:t>
            </w: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26A59" w:rsidRPr="00D26A59" w:rsidRDefault="00D26A59" w:rsidP="006C6926">
            <w:pPr>
              <w:jc w:val="both"/>
              <w:rPr>
                <w:bCs/>
                <w:sz w:val="24"/>
                <w:szCs w:val="24"/>
              </w:rPr>
            </w:pPr>
            <w:r w:rsidRPr="00D26A59">
              <w:rPr>
                <w:bCs/>
                <w:sz w:val="24"/>
                <w:szCs w:val="24"/>
              </w:rPr>
              <w:t>В ЧАСТИ ЗАДОЛЖЕННОСТИ И ПЕРЕРАСЧЕТОВ ПО ОТМЕНЕННЫМ НАЛОГАМ, СБОРАМ    И ИНЫМ ОБЯЗАТЕЛЬНЫМ ПЛАТЕЖАМ</w:t>
            </w:r>
          </w:p>
        </w:tc>
        <w:tc>
          <w:tcPr>
            <w:tcW w:w="1598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ind w:left="-288" w:firstLine="288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1 09 04053 05 0000 110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ind w:left="-288" w:firstLine="288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1 09 07033 05 0000 110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rPr>
          <w:trHeight w:val="972"/>
        </w:trPr>
        <w:tc>
          <w:tcPr>
            <w:tcW w:w="2694" w:type="dxa"/>
          </w:tcPr>
          <w:p w:rsidR="00D26A59" w:rsidRPr="00D26A59" w:rsidRDefault="00D26A59" w:rsidP="001A2485">
            <w:pPr>
              <w:ind w:left="-288" w:firstLine="288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1 09 07053 05 0000 110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ind w:left="-288" w:firstLine="288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1 09 07013 05 0000 110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Налог на рекламу, </w:t>
            </w:r>
            <w:proofErr w:type="spellStart"/>
            <w:r w:rsidRPr="00D26A59">
              <w:rPr>
                <w:sz w:val="24"/>
                <w:szCs w:val="24"/>
              </w:rPr>
              <w:t>мобилизируемый</w:t>
            </w:r>
            <w:proofErr w:type="spellEnd"/>
            <w:r w:rsidRPr="00D26A59">
              <w:rPr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1 09 07043 05 0000 110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Лицензионный сбор за право торговли спиртными напитками, </w:t>
            </w:r>
            <w:proofErr w:type="spellStart"/>
            <w:r w:rsidRPr="00D26A59">
              <w:rPr>
                <w:sz w:val="24"/>
                <w:szCs w:val="24"/>
              </w:rPr>
              <w:t>мобилизируемый</w:t>
            </w:r>
            <w:proofErr w:type="spellEnd"/>
            <w:r w:rsidRPr="00D26A59">
              <w:rPr>
                <w:sz w:val="24"/>
                <w:szCs w:val="24"/>
              </w:rPr>
              <w:t xml:space="preserve"> на территориях муниципальных районов 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rPr>
          <w:trHeight w:val="752"/>
        </w:trPr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6A59" w:rsidRPr="00D26A59" w:rsidRDefault="00D26A59" w:rsidP="006C6926">
            <w:pPr>
              <w:ind w:left="-45" w:hanging="142"/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  В ЧАСТИ ДОХОДОВ ОТ ПРОДАЖИ                       МАТЕРИАЛЬНЫХ И                    </w:t>
            </w:r>
            <w:r w:rsidR="006C6926">
              <w:rPr>
                <w:sz w:val="24"/>
                <w:szCs w:val="24"/>
              </w:rPr>
              <w:t>НЕМАТЕРИАЛЬНЫХ АКТИВОВ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D26A59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D26A59" w:rsidRPr="00D26A59" w:rsidRDefault="00D26A59" w:rsidP="00D26A59">
            <w:pPr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 1 11 02033 05 0000 120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Платежи, взимаемые органами местного самоуправления</w:t>
            </w:r>
            <w:r w:rsidR="006C6926">
              <w:rPr>
                <w:sz w:val="24"/>
                <w:szCs w:val="24"/>
              </w:rPr>
              <w:t xml:space="preserve"> </w:t>
            </w:r>
            <w:r w:rsidRPr="00D26A59">
              <w:rPr>
                <w:sz w:val="24"/>
                <w:szCs w:val="24"/>
              </w:rPr>
              <w:t>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 xml:space="preserve">В ЧАСТИ ПРОЧИХ НЕНАЛОГОВЫХ ДОХОДОВ 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1 17 05050 05 0000 180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1 17 01050 05 0000 180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  <w:tr w:rsidR="00D26A59" w:rsidRPr="00D26A59" w:rsidTr="000945EC">
        <w:trPr>
          <w:trHeight w:val="1265"/>
        </w:trPr>
        <w:tc>
          <w:tcPr>
            <w:tcW w:w="2694" w:type="dxa"/>
          </w:tcPr>
          <w:p w:rsidR="00D26A59" w:rsidRPr="00D26A59" w:rsidRDefault="00D26A59" w:rsidP="001A2485">
            <w:pPr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1 17 02020 05 0000 180</w:t>
            </w:r>
          </w:p>
        </w:tc>
        <w:tc>
          <w:tcPr>
            <w:tcW w:w="3969" w:type="dxa"/>
          </w:tcPr>
          <w:p w:rsidR="00D26A59" w:rsidRPr="00D26A59" w:rsidRDefault="00D26A59" w:rsidP="001A2485">
            <w:pPr>
              <w:jc w:val="both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598" w:type="dxa"/>
            <w:vAlign w:val="bottom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  <w:r w:rsidRPr="00D26A59">
              <w:rPr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D26A59" w:rsidRPr="00D26A59" w:rsidRDefault="00D26A59" w:rsidP="001A24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A59" w:rsidRDefault="00D26A59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0945EC" w:rsidTr="009530D7">
        <w:tc>
          <w:tcPr>
            <w:tcW w:w="4467" w:type="dxa"/>
          </w:tcPr>
          <w:p w:rsidR="000945EC" w:rsidRPr="00704F94" w:rsidRDefault="000945EC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945EC" w:rsidRPr="00704F94" w:rsidRDefault="000945EC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945EC" w:rsidRPr="00704F94" w:rsidRDefault="000945EC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945EC" w:rsidTr="009530D7">
        <w:tc>
          <w:tcPr>
            <w:tcW w:w="4467" w:type="dxa"/>
          </w:tcPr>
          <w:p w:rsidR="000945EC" w:rsidRPr="00704F94" w:rsidRDefault="000945EC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0945EC" w:rsidRPr="00704F94" w:rsidRDefault="000945EC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945EC" w:rsidRPr="00704F94" w:rsidRDefault="000945EC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C6926" w:rsidRDefault="006C6926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F59DB" w:rsidRDefault="007F59DB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  <w:sectPr w:rsidR="007F59DB" w:rsidSect="001A2485">
          <w:footerReference w:type="default" r:id="rId9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F59DB" w:rsidRPr="007F59DB" w:rsidRDefault="007F59DB" w:rsidP="000945EC">
      <w:pPr>
        <w:pStyle w:val="1"/>
        <w:ind w:left="11766"/>
        <w:jc w:val="left"/>
        <w:rPr>
          <w:b w:val="0"/>
          <w:i w:val="0"/>
        </w:rPr>
      </w:pPr>
      <w:r w:rsidRPr="007F59DB">
        <w:rPr>
          <w:b w:val="0"/>
          <w:i w:val="0"/>
        </w:rPr>
        <w:lastRenderedPageBreak/>
        <w:t>Приложение №3</w:t>
      </w:r>
      <w:r w:rsidRPr="007F59DB">
        <w:rPr>
          <w:b w:val="0"/>
          <w:i w:val="0"/>
        </w:rPr>
        <w:br/>
        <w:t xml:space="preserve">к решению Собрания депутатов </w:t>
      </w:r>
    </w:p>
    <w:p w:rsidR="007F59DB" w:rsidRPr="007F59DB" w:rsidRDefault="007F59DB" w:rsidP="007F59DB">
      <w:pPr>
        <w:pStyle w:val="1"/>
        <w:ind w:left="11766" w:right="394"/>
        <w:jc w:val="left"/>
        <w:rPr>
          <w:b w:val="0"/>
          <w:i w:val="0"/>
        </w:rPr>
      </w:pPr>
      <w:r w:rsidRPr="007F59DB">
        <w:rPr>
          <w:b w:val="0"/>
          <w:i w:val="0"/>
        </w:rPr>
        <w:t>Питерского муниципального района Саратовской области</w:t>
      </w:r>
    </w:p>
    <w:p w:rsidR="007F59DB" w:rsidRPr="007F59DB" w:rsidRDefault="007F59DB" w:rsidP="000945EC">
      <w:pPr>
        <w:pStyle w:val="1"/>
        <w:ind w:left="11766"/>
        <w:jc w:val="left"/>
        <w:rPr>
          <w:b w:val="0"/>
          <w:i w:val="0"/>
        </w:rPr>
      </w:pPr>
      <w:r w:rsidRPr="007F59DB">
        <w:rPr>
          <w:b w:val="0"/>
          <w:i w:val="0"/>
        </w:rPr>
        <w:t>от 20 декабря 2022 г</w:t>
      </w:r>
      <w:r w:rsidR="000945EC">
        <w:rPr>
          <w:b w:val="0"/>
          <w:i w:val="0"/>
        </w:rPr>
        <w:t>ода №</w:t>
      </w:r>
      <w:r w:rsidRPr="007F59DB">
        <w:rPr>
          <w:b w:val="0"/>
          <w:i w:val="0"/>
        </w:rPr>
        <w:t>68-</w:t>
      </w:r>
      <w:r w:rsidR="000945EC">
        <w:rPr>
          <w:b w:val="0"/>
          <w:i w:val="0"/>
        </w:rPr>
        <w:t>1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7F59DB" w:rsidTr="001A2485">
        <w:trPr>
          <w:cantSplit/>
          <w:trHeight w:val="223"/>
        </w:trPr>
        <w:tc>
          <w:tcPr>
            <w:tcW w:w="5914" w:type="dxa"/>
          </w:tcPr>
          <w:p w:rsidR="007F59DB" w:rsidRDefault="007F59DB" w:rsidP="001A2485">
            <w:pPr>
              <w:rPr>
                <w:sz w:val="28"/>
              </w:rPr>
            </w:pPr>
          </w:p>
        </w:tc>
        <w:tc>
          <w:tcPr>
            <w:tcW w:w="4019" w:type="dxa"/>
          </w:tcPr>
          <w:p w:rsidR="007F59DB" w:rsidRDefault="007F59DB" w:rsidP="001A2485">
            <w:pPr>
              <w:rPr>
                <w:szCs w:val="22"/>
              </w:rPr>
            </w:pPr>
          </w:p>
        </w:tc>
      </w:tr>
    </w:tbl>
    <w:p w:rsidR="007F59DB" w:rsidRPr="00514087" w:rsidRDefault="007F59DB" w:rsidP="007F59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7F59DB" w:rsidRDefault="007F59DB" w:rsidP="007F59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7F59DB" w:rsidRPr="00CB44BE" w:rsidRDefault="007F59DB" w:rsidP="007F59DB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73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4"/>
        <w:gridCol w:w="2126"/>
        <w:gridCol w:w="1985"/>
        <w:gridCol w:w="1701"/>
      </w:tblGrid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20 506,3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20 506,3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7F59D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5 987,1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6 335,4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6 564,1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12 767,6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13 406,0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13 942,2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b/>
                <w:sz w:val="24"/>
                <w:szCs w:val="24"/>
              </w:rPr>
            </w:pPr>
            <w:r w:rsidRPr="007F59DB">
              <w:rPr>
                <w:b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b/>
                <w:sz w:val="24"/>
                <w:szCs w:val="24"/>
              </w:rPr>
            </w:pPr>
            <w:r w:rsidRPr="007F59DB">
              <w:rPr>
                <w:b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b/>
                <w:sz w:val="24"/>
                <w:szCs w:val="24"/>
              </w:rPr>
            </w:pPr>
            <w:r w:rsidRPr="007F59DB">
              <w:rPr>
                <w:b/>
                <w:sz w:val="24"/>
                <w:szCs w:val="24"/>
              </w:rPr>
              <w:t>20 506,3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DB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транспортной системы в Питерском муниципальном районе до 2025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i/>
                <w:sz w:val="24"/>
                <w:szCs w:val="24"/>
              </w:rPr>
              <w:t>14 754,7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i/>
                <w:sz w:val="24"/>
                <w:szCs w:val="24"/>
              </w:rPr>
              <w:t>1741,4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i/>
                <w:sz w:val="24"/>
                <w:szCs w:val="24"/>
              </w:rPr>
              <w:t>20 506,3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5 267,6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9 906,0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10 442,2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700,0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3 500,0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3 500,0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3 500,0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4 987,1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5 235,4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5 264,1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400,0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200,0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sz w:val="24"/>
                <w:szCs w:val="24"/>
              </w:rPr>
            </w:pPr>
            <w:r w:rsidRPr="007F59DB">
              <w:rPr>
                <w:sz w:val="24"/>
                <w:szCs w:val="24"/>
              </w:rPr>
              <w:t>0,0</w:t>
            </w:r>
          </w:p>
        </w:tc>
      </w:tr>
      <w:tr w:rsidR="007F59DB" w:rsidRPr="007F59DB" w:rsidTr="000945EC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59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DB" w:rsidRPr="007F59DB" w:rsidRDefault="007F59DB" w:rsidP="007F59DB">
            <w:pPr>
              <w:jc w:val="right"/>
              <w:rPr>
                <w:i/>
                <w:sz w:val="24"/>
                <w:szCs w:val="24"/>
              </w:rPr>
            </w:pPr>
            <w:r w:rsidRPr="007F59DB"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i/>
                <w:sz w:val="24"/>
                <w:szCs w:val="24"/>
              </w:rPr>
            </w:pPr>
            <w:r w:rsidRPr="007F59DB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jc w:val="right"/>
              <w:rPr>
                <w:i/>
                <w:sz w:val="24"/>
                <w:szCs w:val="24"/>
              </w:rPr>
            </w:pPr>
            <w:r w:rsidRPr="007F59DB">
              <w:rPr>
                <w:i/>
                <w:sz w:val="24"/>
                <w:szCs w:val="24"/>
              </w:rPr>
              <w:t>0,0</w:t>
            </w:r>
          </w:p>
        </w:tc>
      </w:tr>
    </w:tbl>
    <w:p w:rsidR="007F59DB" w:rsidRDefault="007F59DB" w:rsidP="007F59DB">
      <w:r>
        <w:t xml:space="preserve"> </w:t>
      </w:r>
    </w:p>
    <w:p w:rsidR="007F59DB" w:rsidRDefault="007F59DB" w:rsidP="007F59DB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448"/>
        <w:gridCol w:w="4532"/>
      </w:tblGrid>
      <w:tr w:rsidR="000945EC" w:rsidTr="000945EC">
        <w:tc>
          <w:tcPr>
            <w:tcW w:w="4467" w:type="dxa"/>
          </w:tcPr>
          <w:p w:rsidR="000945EC" w:rsidRPr="00704F94" w:rsidRDefault="000945EC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8" w:type="dxa"/>
          </w:tcPr>
          <w:p w:rsidR="000945EC" w:rsidRPr="00704F94" w:rsidRDefault="000945EC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945EC" w:rsidRPr="00704F94" w:rsidRDefault="000945EC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945EC" w:rsidTr="000945EC">
        <w:tc>
          <w:tcPr>
            <w:tcW w:w="4467" w:type="dxa"/>
          </w:tcPr>
          <w:p w:rsidR="000945EC" w:rsidRPr="00704F94" w:rsidRDefault="000945EC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448" w:type="dxa"/>
          </w:tcPr>
          <w:p w:rsidR="000945EC" w:rsidRPr="00704F94" w:rsidRDefault="000945EC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945EC" w:rsidRPr="00704F94" w:rsidRDefault="000945EC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7F59DB" w:rsidRDefault="007F59DB" w:rsidP="007F59DB">
      <w:pPr>
        <w:rPr>
          <w:color w:val="000000"/>
          <w:sz w:val="28"/>
          <w:szCs w:val="28"/>
        </w:rPr>
      </w:pPr>
    </w:p>
    <w:p w:rsidR="007F59DB" w:rsidRDefault="007F59DB" w:rsidP="007F59DB">
      <w:pPr>
        <w:rPr>
          <w:color w:val="000000"/>
          <w:sz w:val="28"/>
          <w:szCs w:val="28"/>
        </w:rPr>
      </w:pPr>
    </w:p>
    <w:p w:rsidR="00922810" w:rsidRPr="00922810" w:rsidRDefault="00922810" w:rsidP="00922810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922810">
        <w:rPr>
          <w:bCs/>
          <w:sz w:val="28"/>
          <w:szCs w:val="28"/>
        </w:rPr>
        <w:lastRenderedPageBreak/>
        <w:t>Приложение №4</w:t>
      </w:r>
      <w:r w:rsidRPr="00922810">
        <w:rPr>
          <w:bCs/>
          <w:sz w:val="28"/>
          <w:szCs w:val="28"/>
        </w:rPr>
        <w:br/>
        <w:t xml:space="preserve">к решению Собрания депутатов </w:t>
      </w:r>
    </w:p>
    <w:p w:rsidR="00922810" w:rsidRPr="00922810" w:rsidRDefault="00922810" w:rsidP="00922810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922810">
        <w:rPr>
          <w:bCs/>
          <w:sz w:val="28"/>
          <w:szCs w:val="28"/>
        </w:rPr>
        <w:t>Питерского муниципального</w:t>
      </w:r>
    </w:p>
    <w:p w:rsidR="00922810" w:rsidRPr="00922810" w:rsidRDefault="00922810" w:rsidP="00922810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922810">
        <w:rPr>
          <w:bCs/>
          <w:sz w:val="28"/>
          <w:szCs w:val="28"/>
        </w:rPr>
        <w:t>района Саратовской области</w:t>
      </w:r>
    </w:p>
    <w:p w:rsidR="00922810" w:rsidRPr="00922810" w:rsidRDefault="00922810" w:rsidP="00922810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922810">
        <w:rPr>
          <w:bCs/>
          <w:sz w:val="28"/>
          <w:szCs w:val="28"/>
        </w:rPr>
        <w:t>от 20 декабря 2022 года №68-1</w:t>
      </w:r>
    </w:p>
    <w:p w:rsidR="00922810" w:rsidRPr="00922810" w:rsidRDefault="00922810" w:rsidP="0092281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22810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922810" w:rsidRPr="00922810" w:rsidRDefault="00922810" w:rsidP="0092281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22810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922810" w:rsidRPr="00922810" w:rsidRDefault="00922810" w:rsidP="00922810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922810">
        <w:rPr>
          <w:sz w:val="22"/>
          <w:szCs w:val="22"/>
        </w:rPr>
        <w:t>(</w:t>
      </w:r>
      <w:proofErr w:type="spellStart"/>
      <w:r w:rsidRPr="00922810">
        <w:rPr>
          <w:sz w:val="22"/>
          <w:szCs w:val="22"/>
        </w:rPr>
        <w:t>тыс.рублей</w:t>
      </w:r>
      <w:proofErr w:type="spellEnd"/>
      <w:r w:rsidRPr="00922810">
        <w:rPr>
          <w:sz w:val="22"/>
          <w:szCs w:val="22"/>
        </w:rPr>
        <w:t>)</w:t>
      </w:r>
    </w:p>
    <w:tbl>
      <w:tblPr>
        <w:tblW w:w="159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632"/>
        <w:gridCol w:w="659"/>
        <w:gridCol w:w="929"/>
        <w:gridCol w:w="1942"/>
        <w:gridCol w:w="1188"/>
        <w:gridCol w:w="1320"/>
        <w:gridCol w:w="1320"/>
        <w:gridCol w:w="1320"/>
      </w:tblGrid>
      <w:tr w:rsidR="007D6107" w:rsidRPr="007D6107" w:rsidTr="007D6107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6107">
              <w:rPr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6107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58 422,4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58 422,4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35 928,7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34 089,8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44 356,7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22 884,6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21 664,4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16 314,3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26 542,4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22 884,6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21 664,4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20 815,5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5 726,9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5 063,9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14 065,7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13 044,1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12 425,4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13 337,0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12 365,1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11 778,7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13 337,0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12 365,1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11 778,7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13 130,3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12 187,7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11 616,1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13 130,3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12 187,7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11 616,1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45 029,8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47 170,6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48 368,3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25 484,7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22 651,4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23 056,5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D6107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21 079,4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18 549,2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19 152,6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2 250,9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1 821,3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1 699,8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2 250,9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1 821,3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1 699,8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763,1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763,1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763,1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18 828,5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16 727,9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17 452,8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18 828,5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16 727,9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17 452,8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16 931,2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14 835,9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15 564,1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15 489,5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13 756,3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14 537,0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15 489,5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13 756,3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14 537,0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1 441,7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1 079,6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1 027,1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1 441,7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1 079,6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1 027,1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деятельности по опеке и попечительству в отношении несовершеннолетних граждан в части расходов на оплату </w:t>
            </w:r>
            <w:r w:rsidRPr="007D6107">
              <w:rPr>
                <w:sz w:val="24"/>
                <w:szCs w:val="24"/>
              </w:rPr>
              <w:lastRenderedPageBreak/>
              <w:t>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средства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2 058,3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1 796,1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1 888,4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1 791,1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1 888,4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1 791,1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1 903,8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1 765,3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1 677,6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1 903,8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1 765,3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1 677,6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1 366,3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1 271,3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1 366,3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1 271,3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15 054,4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20 041,1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20 806,0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организации </w:t>
            </w:r>
            <w:r w:rsidRPr="007D6107">
              <w:rPr>
                <w:sz w:val="24"/>
                <w:szCs w:val="24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14 754,7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19 741,4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20 506,3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14 754,7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19 741,4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20 506,3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14 154,7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19 141,4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19 906,3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D6107">
              <w:rPr>
                <w:sz w:val="24"/>
                <w:szCs w:val="24"/>
              </w:rPr>
              <w:t>видеофиксации</w:t>
            </w:r>
            <w:proofErr w:type="spellEnd"/>
            <w:r w:rsidRPr="007D6107">
              <w:rPr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2 256,7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2 361,9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2 454,2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1 126,0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1 168,5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1 213,6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1 126,0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1 168,5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1 213,6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1 126,0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1 168,5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1 213,6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930,5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969,6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930,5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969,6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916,5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955,6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916,5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955,6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13 750,4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9 451,8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9 335,5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5 643,4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5 066,1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4 811,4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5 643,4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5 066,1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4 811,4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279,6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256,5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279,6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256,5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223,8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223,8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223,8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</w:t>
            </w:r>
            <w:r w:rsidRPr="007D6107">
              <w:rPr>
                <w:sz w:val="24"/>
                <w:szCs w:val="24"/>
              </w:rPr>
              <w:lastRenderedPageBreak/>
              <w:t>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5 194,7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4 786,5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4 554,9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5 194,7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4 786,5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4 554,9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5 185,5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4 779,8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4 548,8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5 086,4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4 704,0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4 476,7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5 086,4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4 704,0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4 476,7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358,8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341,7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358,8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341,7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636,2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636,2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300 131,2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268 807,2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255 781,3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298 802,8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267 478,8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254 452,9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84 737,4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70 994,3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65 667,8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84 737,4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70 994,3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65 667,8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84 737,4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70 994,3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65 667,8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5 670,1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194 260,1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180 383,5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173 542,9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2018 - </w:t>
            </w:r>
            <w:proofErr w:type="gramStart"/>
            <w:r w:rsidRPr="007D6107">
              <w:rPr>
                <w:sz w:val="24"/>
                <w:szCs w:val="24"/>
              </w:rPr>
              <w:t xml:space="preserve">2025 </w:t>
            </w:r>
            <w:r w:rsidRPr="007D6107">
              <w:rPr>
                <w:sz w:val="24"/>
                <w:szCs w:val="24"/>
              </w:rPr>
              <w:br/>
              <w:t xml:space="preserve"> годы</w:t>
            </w:r>
            <w:proofErr w:type="gramEnd"/>
            <w:r w:rsidRPr="007D6107">
              <w:rPr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194 176,1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180 323,0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173 487,5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194 176,1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180 323,0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173 487,5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2 867,6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2 867,6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2 867,6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4 639,2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13 777,9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15 340,9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14 651,7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</w:t>
            </w:r>
            <w:r w:rsidRPr="007D6107">
              <w:rPr>
                <w:sz w:val="24"/>
                <w:szCs w:val="24"/>
              </w:rPr>
              <w:lastRenderedPageBreak/>
              <w:t>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12 090,6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5 737,6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8 656,2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1 311,7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7 344,5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7 344,5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11 149,1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10 194,0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9 714,6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9 817,9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9 014,7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8 583,1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9 814,0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9 011,2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8 579,9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9 111,9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8 430,3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8 027,0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9 111,9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8 430,3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8 027,0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702,1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702,1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580,9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538,2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</w:t>
            </w:r>
            <w:r w:rsidRPr="007D6107">
              <w:rPr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373,9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373,9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280,1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418 441,3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362 384,5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348 552,8</w:t>
            </w:r>
          </w:p>
        </w:tc>
      </w:tr>
    </w:tbl>
    <w:p w:rsidR="007D6107" w:rsidRPr="007D6107" w:rsidRDefault="007D6107" w:rsidP="007D6107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B154C4" w:rsidTr="00B154C4">
        <w:tc>
          <w:tcPr>
            <w:tcW w:w="4467" w:type="dxa"/>
          </w:tcPr>
          <w:p w:rsidR="00B154C4" w:rsidRPr="00704F94" w:rsidRDefault="00B154C4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B154C4" w:rsidRPr="00704F94" w:rsidRDefault="00B154C4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154C4" w:rsidRPr="00704F94" w:rsidRDefault="00B154C4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154C4" w:rsidTr="00B154C4">
        <w:tc>
          <w:tcPr>
            <w:tcW w:w="4467" w:type="dxa"/>
          </w:tcPr>
          <w:p w:rsidR="00B154C4" w:rsidRPr="00704F94" w:rsidRDefault="00B154C4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B154C4" w:rsidRPr="00704F94" w:rsidRDefault="00B154C4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154C4" w:rsidRPr="00704F94" w:rsidRDefault="00B154C4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922810" w:rsidRPr="00922810" w:rsidRDefault="00922810" w:rsidP="00922810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922810" w:rsidRDefault="00922810" w:rsidP="007F59DB">
      <w:pPr>
        <w:rPr>
          <w:color w:val="000000"/>
          <w:sz w:val="28"/>
          <w:szCs w:val="28"/>
        </w:rPr>
      </w:pPr>
    </w:p>
    <w:p w:rsidR="008F1A2C" w:rsidRPr="008F1A2C" w:rsidRDefault="008F1A2C" w:rsidP="008F1A2C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8F1A2C">
        <w:rPr>
          <w:bCs/>
          <w:sz w:val="28"/>
          <w:szCs w:val="28"/>
        </w:rPr>
        <w:lastRenderedPageBreak/>
        <w:t>Приложение №5</w:t>
      </w:r>
      <w:r w:rsidRPr="008F1A2C">
        <w:rPr>
          <w:bCs/>
          <w:sz w:val="28"/>
          <w:szCs w:val="28"/>
        </w:rPr>
        <w:br/>
        <w:t xml:space="preserve">к решению Собрания депутатов </w:t>
      </w:r>
    </w:p>
    <w:p w:rsidR="008F1A2C" w:rsidRPr="008F1A2C" w:rsidRDefault="008F1A2C" w:rsidP="008F1A2C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8F1A2C">
        <w:rPr>
          <w:bCs/>
          <w:sz w:val="28"/>
          <w:szCs w:val="28"/>
        </w:rPr>
        <w:t>Питерского муниципального</w:t>
      </w:r>
    </w:p>
    <w:p w:rsidR="008F1A2C" w:rsidRPr="008F1A2C" w:rsidRDefault="008F1A2C" w:rsidP="008F1A2C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8F1A2C">
        <w:rPr>
          <w:bCs/>
          <w:sz w:val="28"/>
          <w:szCs w:val="28"/>
        </w:rPr>
        <w:t>района Саратовской области</w:t>
      </w:r>
    </w:p>
    <w:p w:rsidR="008F1A2C" w:rsidRPr="008F1A2C" w:rsidRDefault="008F1A2C" w:rsidP="008F1A2C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8F1A2C">
        <w:rPr>
          <w:bCs/>
          <w:sz w:val="28"/>
          <w:szCs w:val="28"/>
        </w:rPr>
        <w:t>от 20 декабря 2022 года №68-1</w:t>
      </w:r>
    </w:p>
    <w:p w:rsidR="008F1A2C" w:rsidRPr="008F1A2C" w:rsidRDefault="008F1A2C" w:rsidP="008F1A2C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8F1A2C" w:rsidRPr="008F1A2C" w:rsidTr="00B154C4">
        <w:trPr>
          <w:trHeight w:val="780"/>
        </w:trPr>
        <w:tc>
          <w:tcPr>
            <w:tcW w:w="15735" w:type="dxa"/>
            <w:shd w:val="clear" w:color="auto" w:fill="auto"/>
            <w:vAlign w:val="center"/>
            <w:hideMark/>
          </w:tcPr>
          <w:p w:rsidR="008F1A2C" w:rsidRPr="008F1A2C" w:rsidRDefault="008F1A2C" w:rsidP="008F1A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F1A2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8F1A2C" w:rsidRPr="008F1A2C" w:rsidRDefault="008F1A2C" w:rsidP="008F1A2C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8F1A2C">
        <w:rPr>
          <w:sz w:val="22"/>
          <w:szCs w:val="22"/>
        </w:rPr>
        <w:t>(</w:t>
      </w:r>
      <w:proofErr w:type="spellStart"/>
      <w:r w:rsidRPr="008F1A2C">
        <w:rPr>
          <w:sz w:val="22"/>
          <w:szCs w:val="22"/>
        </w:rPr>
        <w:t>тыс.рублей</w:t>
      </w:r>
      <w:proofErr w:type="spellEnd"/>
      <w:r w:rsidRPr="008F1A2C">
        <w:rPr>
          <w:sz w:val="22"/>
          <w:szCs w:val="22"/>
        </w:rPr>
        <w:t>)</w:t>
      </w:r>
    </w:p>
    <w:tbl>
      <w:tblPr>
        <w:tblW w:w="159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42"/>
        <w:gridCol w:w="929"/>
        <w:gridCol w:w="1758"/>
        <w:gridCol w:w="1188"/>
        <w:gridCol w:w="1477"/>
        <w:gridCol w:w="1477"/>
        <w:gridCol w:w="1477"/>
      </w:tblGrid>
      <w:tr w:rsidR="007D6107" w:rsidRPr="007D6107" w:rsidTr="007D6107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6107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58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31" w:type="dxa"/>
            <w:gridSpan w:val="3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32 235,6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28 743,7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28 845,8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358,8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341,7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21 079,4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18 549,2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19 152,6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2 250,9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1 821,3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1 699,8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2 250,9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1 821,3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1 699,8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340,2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763,1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763,1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763,1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611,3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18 828,5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16 727,9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17 452,8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18 828,5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16 727,9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17 452,8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16 931,2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14 835,9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15 564,1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15 489,5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13 756,3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14 537,0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15 489,5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13 756,3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14 537,0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1 441,7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1 079,6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1 027,1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1 441,7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1 079,6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1 027,1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D6107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D6107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6 363,4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5 733,5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5 447,6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451,2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281,8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451,2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281,8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258,5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223,8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223,8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223,8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205,8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205,8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205,8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5 912,2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5 451,7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5 189,1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5 194,7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4 786,5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4 554,9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5 185,5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4 779,8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4 548,8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5 086,4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4 704,0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4 476,7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5 086,4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4 704,0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4 476,7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06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2 058,3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1 796,1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2 053,3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1 888,4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1 791,1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2 053,3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1 888,4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1 791,1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D6107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1 903,8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1 765,3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1 677,6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1 903,8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1 765,3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1 677,6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1 452,2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1 334,4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1 269,8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1 366,3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1 271,3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1 366,3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1 271,3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1 212,0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19 054,4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18 754,7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19 741,4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20 506,3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14 754,7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19 741,4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20 506,3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14 154,7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19 141,4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19 906,3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D6107">
              <w:rPr>
                <w:sz w:val="24"/>
                <w:szCs w:val="24"/>
              </w:rPr>
              <w:t>видеофиксации</w:t>
            </w:r>
            <w:proofErr w:type="spellEnd"/>
            <w:r w:rsidRPr="007D6107">
              <w:rPr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298 802,8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267 478,8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254 452,9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84 737,4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70 994,3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65 667,8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84 737,4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70 994,3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65 667,8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84 737,4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70 994,3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65 667,8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5 670,1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194 260,1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180 383,5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173 542,9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194 176,1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180 323,0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173 487,5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194 176,1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180 323,0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173 487,5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2 867,6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2 867,6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2 867,6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4 639,2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13 777,9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15 340,9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14 651,7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12 090,6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5 737,6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8 656,2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1 311,7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1 272,3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7 344,5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7 344,5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11 149,1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10 194,0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9 714,6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9 817,9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9 014,7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8 583,1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9 814,0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9 011,2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8 579,9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9 111,9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8 430,3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8 027,0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9 111,9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8 430,3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8 027,0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702,1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702,1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552,9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538,2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444,4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431,0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D6107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373,9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373,9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280,1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09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58 422,4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44 356,7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22 884,6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21 664,4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16 314,3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489,4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15 824,9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26 542,4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22 884,6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21 664,4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20 815,5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5 726,9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5 063,9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14 065,7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13 044,1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12 425,4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13 337,0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12 365,1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11 778,7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13 337,0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12 365,1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11 778,7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13 130,3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12 187,7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11 616,1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13 130,3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12 187,7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11 616,1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206,7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177,4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206,7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177,4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728,7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646,7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3 585,1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3 690,3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3 782,6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1 126,0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1 168,5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1 213,6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1 126,0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1 168,5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1 213,6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1 126,0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1 168,5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1 213,6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132,5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132,5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137,5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143,5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"Осуществление органами местного самоуправления государственных полномочий по </w:t>
            </w:r>
            <w:r w:rsidRPr="007D6107">
              <w:rPr>
                <w:sz w:val="24"/>
                <w:szCs w:val="24"/>
              </w:rPr>
              <w:lastRenderedPageBreak/>
              <w:t>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930,5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969,6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930,5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969,6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916,5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955,6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879,0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916,5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955,6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4 098,1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4 376,8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01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418 441,3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362 384,5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348 552,8</w:t>
            </w:r>
          </w:p>
        </w:tc>
      </w:tr>
    </w:tbl>
    <w:p w:rsidR="007D6107" w:rsidRPr="007D6107" w:rsidRDefault="007D6107" w:rsidP="007D6107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B154C4" w:rsidTr="00B154C4">
        <w:tc>
          <w:tcPr>
            <w:tcW w:w="4467" w:type="dxa"/>
          </w:tcPr>
          <w:p w:rsidR="00B154C4" w:rsidRPr="00704F94" w:rsidRDefault="00B154C4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B154C4" w:rsidRPr="00704F94" w:rsidRDefault="00B154C4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154C4" w:rsidRPr="00704F94" w:rsidRDefault="00B154C4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154C4" w:rsidTr="00B154C4">
        <w:tc>
          <w:tcPr>
            <w:tcW w:w="4467" w:type="dxa"/>
          </w:tcPr>
          <w:p w:rsidR="00B154C4" w:rsidRPr="00704F94" w:rsidRDefault="00B154C4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B154C4" w:rsidRPr="00704F94" w:rsidRDefault="00B154C4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154C4" w:rsidRPr="00704F94" w:rsidRDefault="00B154C4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8F1A2C" w:rsidRPr="008F1A2C" w:rsidRDefault="008F1A2C" w:rsidP="008F1A2C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810" w:rsidRPr="00E64F85" w:rsidRDefault="00922810" w:rsidP="007F59DB">
      <w:pPr>
        <w:rPr>
          <w:color w:val="000000"/>
          <w:sz w:val="28"/>
          <w:szCs w:val="28"/>
        </w:rPr>
      </w:pPr>
    </w:p>
    <w:p w:rsidR="008F1A2C" w:rsidRDefault="008F1A2C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8F1A2C" w:rsidRDefault="008F1A2C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8F1A2C" w:rsidRDefault="008F1A2C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A2485" w:rsidRPr="001A2485" w:rsidRDefault="001A2485" w:rsidP="001A2485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1A2485">
        <w:rPr>
          <w:bCs/>
          <w:sz w:val="28"/>
          <w:szCs w:val="28"/>
        </w:rPr>
        <w:lastRenderedPageBreak/>
        <w:t>Приложение №6</w:t>
      </w:r>
      <w:r w:rsidRPr="001A2485">
        <w:rPr>
          <w:bCs/>
          <w:sz w:val="28"/>
          <w:szCs w:val="28"/>
        </w:rPr>
        <w:br/>
        <w:t xml:space="preserve">к решению Собрания депутатов </w:t>
      </w:r>
    </w:p>
    <w:p w:rsidR="001A2485" w:rsidRPr="001A2485" w:rsidRDefault="001A2485" w:rsidP="001A2485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1A2485">
        <w:rPr>
          <w:bCs/>
          <w:sz w:val="28"/>
          <w:szCs w:val="28"/>
        </w:rPr>
        <w:t>Питерского муниципального</w:t>
      </w:r>
    </w:p>
    <w:p w:rsidR="001A2485" w:rsidRPr="001A2485" w:rsidRDefault="001A2485" w:rsidP="001A2485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1A2485">
        <w:rPr>
          <w:bCs/>
          <w:sz w:val="28"/>
          <w:szCs w:val="28"/>
        </w:rPr>
        <w:t>района Саратовской области</w:t>
      </w:r>
    </w:p>
    <w:p w:rsidR="001A2485" w:rsidRPr="001A2485" w:rsidRDefault="001A2485" w:rsidP="001A2485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1A2485">
        <w:rPr>
          <w:bCs/>
          <w:sz w:val="28"/>
          <w:szCs w:val="28"/>
        </w:rPr>
        <w:t>от 20 декабря 2022 года № 68-1</w:t>
      </w:r>
    </w:p>
    <w:p w:rsidR="001A2485" w:rsidRDefault="001A2485" w:rsidP="001A2485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</w:p>
    <w:p w:rsidR="001A2485" w:rsidRPr="001A2485" w:rsidRDefault="001A2485" w:rsidP="001A2485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1A2485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1A2485" w:rsidRPr="001A2485" w:rsidRDefault="001A2485" w:rsidP="004E5527">
      <w:pPr>
        <w:widowControl/>
        <w:autoSpaceDE/>
        <w:autoSpaceDN/>
        <w:adjustRightInd/>
        <w:spacing w:line="259" w:lineRule="auto"/>
        <w:jc w:val="right"/>
        <w:rPr>
          <w:bCs/>
          <w:sz w:val="22"/>
          <w:szCs w:val="22"/>
        </w:rPr>
      </w:pPr>
      <w:r w:rsidRPr="001A2485">
        <w:rPr>
          <w:bCs/>
          <w:sz w:val="22"/>
          <w:szCs w:val="22"/>
        </w:rPr>
        <w:t>(</w:t>
      </w:r>
      <w:proofErr w:type="spellStart"/>
      <w:r w:rsidRPr="001A2485">
        <w:rPr>
          <w:bCs/>
          <w:sz w:val="22"/>
          <w:szCs w:val="22"/>
        </w:rPr>
        <w:t>тыс.рублей</w:t>
      </w:r>
      <w:proofErr w:type="spellEnd"/>
      <w:r w:rsidRPr="001A2485">
        <w:rPr>
          <w:bCs/>
          <w:sz w:val="22"/>
          <w:szCs w:val="22"/>
        </w:rPr>
        <w:t>)</w:t>
      </w:r>
    </w:p>
    <w:tbl>
      <w:tblPr>
        <w:tblW w:w="159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51"/>
        <w:gridCol w:w="1188"/>
        <w:gridCol w:w="1215"/>
        <w:gridCol w:w="1763"/>
        <w:gridCol w:w="1763"/>
      </w:tblGrid>
      <w:tr w:rsidR="007D6107" w:rsidRPr="007D6107" w:rsidTr="007D6107">
        <w:trPr>
          <w:trHeight w:val="20"/>
        </w:trPr>
        <w:tc>
          <w:tcPr>
            <w:tcW w:w="7939" w:type="dxa"/>
            <w:vMerge w:val="restart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17 626,0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2 709,3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2 709,3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1 964,1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445,2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98,5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487,2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487,2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691,9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487,2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168,9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168,9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168,9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D6107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55,4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</w:t>
            </w:r>
            <w:r w:rsidRPr="007D6107">
              <w:rPr>
                <w:sz w:val="24"/>
                <w:szCs w:val="24"/>
              </w:rPr>
              <w:lastRenderedPageBreak/>
              <w:t>Питерского муниципального района Саратовской области на 2021-2025 годы»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D6107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496,8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lastRenderedPageBreak/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D6107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1 240,6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144,0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144,0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143,5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143,5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"Осуществление органами местного самоуправления государственных полномочий по предоставлению </w:t>
            </w:r>
            <w:r w:rsidRPr="007D6107">
              <w:rPr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969,6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969,6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955,6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955,6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26 660,4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26 656,5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24 599,1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23 419,5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25 512,3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22 532,7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25 512,3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22 532,7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1 144,2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1 144,2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886,8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28 939,0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26 104,5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26 382,6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335,9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634,2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27 841,2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25 086,9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25 412,5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7D6107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2 057,6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23 638,4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21 029,6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21 460,1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22 097,6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20 360,9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22 097,6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20 360,9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1 099,2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1 099,2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41,8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41,8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41,8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</w:t>
            </w:r>
            <w:r w:rsidRPr="007D6107">
              <w:rPr>
                <w:sz w:val="24"/>
                <w:szCs w:val="24"/>
              </w:rPr>
              <w:lastRenderedPageBreak/>
              <w:t>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370,6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327,5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43,1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14 154,7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10 442,2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5 264,1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D6107">
              <w:rPr>
                <w:sz w:val="24"/>
                <w:szCs w:val="24"/>
              </w:rPr>
              <w:t>видеофиксации</w:t>
            </w:r>
            <w:proofErr w:type="spellEnd"/>
            <w:r w:rsidRPr="007D6107">
              <w:rPr>
                <w:sz w:val="24"/>
                <w:szCs w:val="24"/>
              </w:rPr>
              <w:t>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D6107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D6107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288 124,6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258 997,1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246 442,3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86 171,0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20 802,7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44 385,0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1 913,7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480,1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105,2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79,1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1 328,4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194 235,2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180 382,1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173 546,6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13 719,5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9 543,4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131 574,6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2 926,7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89,5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2 778,1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59,1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4 639,2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9 770,7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4 922,9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13 777,9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15 340,9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14 651,7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560,0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3 102,9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1 680,0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9 308,8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12 090,6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5 737,6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11 772,2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156,6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lastRenderedPageBreak/>
              <w:t>Подпрограмма "Развитие системы дополнительного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7 344,5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7 069,5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5 527,6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266,7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128,6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26 542,4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20 815,5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16 919,6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4 744,8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долга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8 098,1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8 098,1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3 540,3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Дотации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978,1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средства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50,0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D6107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6107">
              <w:rPr>
                <w:sz w:val="24"/>
                <w:szCs w:val="24"/>
              </w:rPr>
              <w:t>149,7</w:t>
            </w:r>
          </w:p>
        </w:tc>
      </w:tr>
      <w:tr w:rsidR="007D6107" w:rsidRPr="007D6107" w:rsidTr="007D6107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418 441,3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362 384,5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7D6107" w:rsidRPr="007D6107" w:rsidRDefault="007D6107" w:rsidP="007D6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6107">
              <w:rPr>
                <w:b/>
                <w:bCs/>
                <w:sz w:val="24"/>
                <w:szCs w:val="24"/>
              </w:rPr>
              <w:t>348 552,8</w:t>
            </w:r>
          </w:p>
        </w:tc>
      </w:tr>
    </w:tbl>
    <w:p w:rsidR="007D6107" w:rsidRPr="007D6107" w:rsidRDefault="007D6107" w:rsidP="007D6107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712C93" w:rsidTr="00712C93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12C93" w:rsidTr="00712C93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7D6107" w:rsidRPr="007D6107" w:rsidRDefault="007D6107" w:rsidP="007D610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2485" w:rsidRPr="001A2485" w:rsidRDefault="001A2485" w:rsidP="001A2485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7670A" w:rsidRDefault="0017670A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  <w:sectPr w:rsidR="0017670A" w:rsidSect="00B154C4">
          <w:pgSz w:w="16838" w:h="11906" w:orient="landscape"/>
          <w:pgMar w:top="1701" w:right="536" w:bottom="709" w:left="567" w:header="709" w:footer="283" w:gutter="0"/>
          <w:cols w:space="708"/>
          <w:docGrid w:linePitch="360"/>
        </w:sectPr>
      </w:pPr>
    </w:p>
    <w:p w:rsidR="0017670A" w:rsidRPr="0017670A" w:rsidRDefault="0017670A" w:rsidP="0017670A">
      <w:pPr>
        <w:pStyle w:val="1"/>
        <w:ind w:left="5387"/>
        <w:jc w:val="left"/>
        <w:rPr>
          <w:b w:val="0"/>
          <w:i w:val="0"/>
        </w:rPr>
      </w:pPr>
      <w:r w:rsidRPr="0017670A">
        <w:rPr>
          <w:b w:val="0"/>
          <w:i w:val="0"/>
        </w:rPr>
        <w:lastRenderedPageBreak/>
        <w:t>Приложение №7</w:t>
      </w:r>
      <w:r w:rsidRPr="0017670A">
        <w:rPr>
          <w:b w:val="0"/>
          <w:i w:val="0"/>
        </w:rPr>
        <w:br/>
        <w:t xml:space="preserve">к решению Собрания депутатов </w:t>
      </w:r>
    </w:p>
    <w:p w:rsidR="0017670A" w:rsidRPr="0017670A" w:rsidRDefault="0017670A" w:rsidP="0017670A">
      <w:pPr>
        <w:pStyle w:val="1"/>
        <w:ind w:left="5387"/>
        <w:jc w:val="left"/>
        <w:rPr>
          <w:b w:val="0"/>
          <w:i w:val="0"/>
        </w:rPr>
      </w:pPr>
      <w:r w:rsidRPr="0017670A">
        <w:rPr>
          <w:b w:val="0"/>
          <w:i w:val="0"/>
        </w:rPr>
        <w:t>Питерского муниципального района Саратовской области</w:t>
      </w:r>
    </w:p>
    <w:p w:rsidR="0017670A" w:rsidRPr="0017670A" w:rsidRDefault="0017670A" w:rsidP="0017670A">
      <w:pPr>
        <w:pStyle w:val="1"/>
        <w:ind w:left="5387"/>
        <w:jc w:val="left"/>
        <w:rPr>
          <w:b w:val="0"/>
          <w:i w:val="0"/>
        </w:rPr>
      </w:pPr>
      <w:r w:rsidRPr="0017670A">
        <w:rPr>
          <w:b w:val="0"/>
          <w:i w:val="0"/>
        </w:rPr>
        <w:t>от 20 декабря 2022</w:t>
      </w:r>
      <w:r>
        <w:rPr>
          <w:b w:val="0"/>
          <w:i w:val="0"/>
        </w:rPr>
        <w:t xml:space="preserve"> </w:t>
      </w:r>
      <w:r w:rsidRPr="0017670A">
        <w:rPr>
          <w:b w:val="0"/>
          <w:i w:val="0"/>
        </w:rPr>
        <w:t>года № 68-1</w:t>
      </w:r>
    </w:p>
    <w:p w:rsidR="0017670A" w:rsidRDefault="0017670A" w:rsidP="0017670A"/>
    <w:p w:rsidR="0017670A" w:rsidRPr="00866D24" w:rsidRDefault="0017670A" w:rsidP="0017670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Случаи предоставления 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субсиди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й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</w:p>
    <w:p w:rsidR="0017670A" w:rsidRPr="009B0838" w:rsidRDefault="0017670A" w:rsidP="0017670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Раздел I.</w:t>
      </w:r>
      <w:r w:rsidRPr="009B0838">
        <w:rPr>
          <w:b/>
          <w:sz w:val="28"/>
          <w:szCs w:val="28"/>
          <w:lang w:val="en-US"/>
        </w:rPr>
        <w:t> </w:t>
      </w:r>
      <w:r w:rsidRPr="009B0838">
        <w:rPr>
          <w:b/>
          <w:sz w:val="28"/>
          <w:szCs w:val="28"/>
        </w:rPr>
        <w:t xml:space="preserve">Субсидии юридическим лицам (за исключением субсидий </w:t>
      </w: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государственным (муниципальным) учреждениям, а также субсидий, указанных в пунктах 6 </w:t>
      </w:r>
      <w:r>
        <w:rPr>
          <w:b/>
          <w:sz w:val="28"/>
          <w:szCs w:val="28"/>
        </w:rPr>
        <w:t>-8</w:t>
      </w:r>
      <w:r w:rsidRPr="009B0838">
        <w:rPr>
          <w:b/>
          <w:sz w:val="28"/>
          <w:szCs w:val="28"/>
        </w:rPr>
        <w:t xml:space="preserve"> статьи 78 Бюджетного кодекса </w:t>
      </w: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Российской Федерации), индивидуальным предпринимателям, </w:t>
      </w: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а также физическим лицам – производителям товаров, работ, услуг, </w:t>
      </w: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предоставляемые на безвозмездной и безвозвратной основе в целях </w:t>
      </w: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финансового обеспечения (возмещения) затрат в связи </w:t>
      </w:r>
    </w:p>
    <w:p w:rsidR="0017670A" w:rsidRPr="009B0838" w:rsidRDefault="0017670A" w:rsidP="0017670A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17670A" w:rsidRPr="00675D4C" w:rsidRDefault="0017670A" w:rsidP="0017670A">
      <w:pPr>
        <w:jc w:val="center"/>
        <w:rPr>
          <w:b/>
          <w:sz w:val="28"/>
          <w:szCs w:val="28"/>
        </w:rPr>
      </w:pPr>
    </w:p>
    <w:p w:rsidR="0017670A" w:rsidRPr="00675D4C" w:rsidRDefault="0017670A" w:rsidP="0017670A">
      <w:pPr>
        <w:ind w:firstLine="851"/>
        <w:jc w:val="center"/>
        <w:rPr>
          <w:b/>
          <w:sz w:val="28"/>
          <w:szCs w:val="28"/>
        </w:rPr>
      </w:pPr>
    </w:p>
    <w:p w:rsidR="0017670A" w:rsidRPr="00675D4C" w:rsidRDefault="0017670A" w:rsidP="0017670A">
      <w:pPr>
        <w:pStyle w:val="af0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75D4C">
        <w:rPr>
          <w:sz w:val="28"/>
          <w:szCs w:val="28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17670A" w:rsidRPr="00675D4C" w:rsidRDefault="0017670A" w:rsidP="0017670A">
      <w:pPr>
        <w:ind w:firstLine="851"/>
        <w:jc w:val="center"/>
        <w:rPr>
          <w:b/>
          <w:sz w:val="28"/>
          <w:szCs w:val="28"/>
        </w:rPr>
      </w:pPr>
    </w:p>
    <w:p w:rsidR="0017670A" w:rsidRPr="00584BD5" w:rsidRDefault="0017670A" w:rsidP="0017670A">
      <w:pPr>
        <w:pStyle w:val="af0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584BD5">
        <w:rPr>
          <w:sz w:val="28"/>
          <w:szCs w:val="28"/>
        </w:rPr>
        <w:t xml:space="preserve"> Субсидии в рамках реализации </w:t>
      </w:r>
      <w:hyperlink r:id="rId10" w:history="1">
        <w:r w:rsidRPr="00584BD5">
          <w:rPr>
            <w:sz w:val="28"/>
            <w:szCs w:val="28"/>
          </w:rPr>
          <w:t>подпрограммы</w:t>
        </w:r>
      </w:hyperlink>
      <w:r w:rsidRPr="00584BD5">
        <w:rPr>
          <w:sz w:val="28"/>
          <w:szCs w:val="28"/>
        </w:rPr>
        <w:t xml:space="preserve"> «Информационное партнерство органов </w:t>
      </w:r>
      <w:r>
        <w:rPr>
          <w:sz w:val="28"/>
          <w:szCs w:val="28"/>
        </w:rPr>
        <w:t xml:space="preserve">муниципальной </w:t>
      </w:r>
      <w:r w:rsidRPr="00584BD5">
        <w:rPr>
          <w:sz w:val="28"/>
          <w:szCs w:val="28"/>
        </w:rPr>
        <w:t>власти со</w:t>
      </w:r>
      <w:r>
        <w:rPr>
          <w:sz w:val="28"/>
          <w:szCs w:val="28"/>
        </w:rPr>
        <w:t xml:space="preserve"> средствами массовой информации</w:t>
      </w:r>
      <w:r w:rsidRPr="00584BD5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584BD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Питерского муниципального района</w:t>
      </w:r>
      <w:r w:rsidRPr="00584BD5">
        <w:rPr>
          <w:sz w:val="28"/>
          <w:szCs w:val="28"/>
        </w:rPr>
        <w:t xml:space="preserve"> «Информационное общество </w:t>
      </w:r>
      <w:r>
        <w:rPr>
          <w:sz w:val="28"/>
          <w:szCs w:val="28"/>
        </w:rPr>
        <w:t>до 2025 года</w:t>
      </w:r>
      <w:r w:rsidRPr="00584BD5">
        <w:rPr>
          <w:sz w:val="28"/>
          <w:szCs w:val="28"/>
        </w:rPr>
        <w:t>»:</w:t>
      </w:r>
    </w:p>
    <w:p w:rsidR="0017670A" w:rsidRDefault="0017670A" w:rsidP="0017670A">
      <w:pPr>
        <w:pStyle w:val="af0"/>
        <w:widowControl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</w:p>
    <w:p w:rsidR="0017670A" w:rsidRDefault="0017670A" w:rsidP="00712C93">
      <w:pPr>
        <w:pStyle w:val="af0"/>
        <w:widowControl w:val="0"/>
        <w:numPr>
          <w:ilvl w:val="0"/>
          <w:numId w:val="7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32BA7">
        <w:rPr>
          <w:rFonts w:eastAsia="Calibri"/>
          <w:sz w:val="28"/>
          <w:szCs w:val="28"/>
          <w:lang w:eastAsia="en-US"/>
        </w:rPr>
        <w:t xml:space="preserve">на возмещение затрат на </w:t>
      </w:r>
      <w:r>
        <w:rPr>
          <w:rFonts w:eastAsia="Calibri"/>
          <w:sz w:val="28"/>
          <w:szCs w:val="28"/>
          <w:lang w:eastAsia="en-US"/>
        </w:rPr>
        <w:t>публикацию нормативно – правовой информации</w:t>
      </w:r>
      <w:r w:rsidR="00712C93">
        <w:rPr>
          <w:rFonts w:eastAsia="Calibri"/>
          <w:sz w:val="28"/>
          <w:szCs w:val="28"/>
          <w:lang w:eastAsia="en-US"/>
        </w:rPr>
        <w:t>.</w:t>
      </w:r>
    </w:p>
    <w:p w:rsidR="00712C93" w:rsidRPr="00712C93" w:rsidRDefault="00712C93" w:rsidP="00712C93">
      <w:pPr>
        <w:jc w:val="both"/>
        <w:rPr>
          <w:sz w:val="28"/>
          <w:szCs w:val="28"/>
        </w:rPr>
      </w:pPr>
    </w:p>
    <w:p w:rsidR="0017670A" w:rsidRDefault="0017670A" w:rsidP="0017670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12C93" w:rsidTr="009530D7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12C93" w:rsidTr="009530D7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E5527" w:rsidRPr="004E5527" w:rsidRDefault="004E5527" w:rsidP="001A248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7670A" w:rsidRDefault="0017670A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7670A" w:rsidRDefault="0017670A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7670A" w:rsidRDefault="0017670A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7670A" w:rsidRDefault="0017670A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7670A" w:rsidRDefault="0017670A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7722F" w:rsidRPr="0077722F" w:rsidRDefault="0077722F" w:rsidP="0077722F">
      <w:pPr>
        <w:pStyle w:val="1"/>
        <w:ind w:left="5387"/>
        <w:rPr>
          <w:b w:val="0"/>
          <w:i w:val="0"/>
        </w:rPr>
      </w:pPr>
      <w:r w:rsidRPr="0077722F">
        <w:rPr>
          <w:b w:val="0"/>
          <w:i w:val="0"/>
        </w:rPr>
        <w:lastRenderedPageBreak/>
        <w:t>Приложение №8</w:t>
      </w:r>
    </w:p>
    <w:p w:rsidR="0077722F" w:rsidRPr="0077722F" w:rsidRDefault="0077722F" w:rsidP="0077722F">
      <w:pPr>
        <w:pStyle w:val="1"/>
        <w:ind w:left="5387"/>
        <w:rPr>
          <w:b w:val="0"/>
          <w:i w:val="0"/>
        </w:rPr>
      </w:pPr>
      <w:r w:rsidRPr="0077722F">
        <w:rPr>
          <w:b w:val="0"/>
          <w:i w:val="0"/>
        </w:rPr>
        <w:t xml:space="preserve">к решению Собрания депутатов </w:t>
      </w:r>
    </w:p>
    <w:p w:rsidR="0077722F" w:rsidRPr="0077722F" w:rsidRDefault="0077722F" w:rsidP="0077722F">
      <w:pPr>
        <w:pStyle w:val="1"/>
        <w:ind w:left="5387"/>
        <w:jc w:val="left"/>
        <w:rPr>
          <w:b w:val="0"/>
          <w:i w:val="0"/>
        </w:rPr>
      </w:pPr>
      <w:r w:rsidRPr="0077722F">
        <w:rPr>
          <w:b w:val="0"/>
          <w:i w:val="0"/>
        </w:rPr>
        <w:t>Питерского муниципального района Саратовской области</w:t>
      </w:r>
    </w:p>
    <w:p w:rsidR="0077722F" w:rsidRPr="0077722F" w:rsidRDefault="0077722F" w:rsidP="0077722F">
      <w:pPr>
        <w:ind w:left="5387"/>
        <w:rPr>
          <w:sz w:val="28"/>
          <w:szCs w:val="28"/>
        </w:rPr>
      </w:pPr>
      <w:r w:rsidRPr="0077722F">
        <w:rPr>
          <w:sz w:val="28"/>
          <w:szCs w:val="28"/>
        </w:rPr>
        <w:t xml:space="preserve">от </w:t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</w:r>
      <w:r w:rsidRPr="0077722F">
        <w:rPr>
          <w:sz w:val="28"/>
          <w:szCs w:val="28"/>
        </w:rPr>
        <w:softHyphen/>
        <w:t>20 декабря 2022 года № 68-1</w:t>
      </w:r>
    </w:p>
    <w:p w:rsidR="0077722F" w:rsidRDefault="0077722F" w:rsidP="0077722F">
      <w:pPr>
        <w:jc w:val="center"/>
      </w:pPr>
    </w:p>
    <w:p w:rsidR="0077722F" w:rsidRDefault="0077722F" w:rsidP="0077722F">
      <w:pPr>
        <w:jc w:val="center"/>
      </w:pPr>
    </w:p>
    <w:p w:rsidR="0077722F" w:rsidRPr="0077722F" w:rsidRDefault="0077722F" w:rsidP="0077722F">
      <w:pPr>
        <w:pStyle w:val="a4"/>
        <w:ind w:left="426" w:firstLine="141"/>
        <w:jc w:val="center"/>
        <w:rPr>
          <w:i w:val="0"/>
        </w:rPr>
      </w:pPr>
      <w:r w:rsidRPr="0077722F">
        <w:rPr>
          <w:bCs w:val="0"/>
          <w:i w:val="0"/>
          <w:szCs w:val="28"/>
        </w:rPr>
        <w:t xml:space="preserve">Распределение </w:t>
      </w:r>
      <w:r w:rsidRPr="0077722F">
        <w:rPr>
          <w:i w:val="0"/>
          <w:szCs w:val="28"/>
        </w:rPr>
        <w:t>на</w:t>
      </w:r>
      <w:r w:rsidRPr="0077722F">
        <w:rPr>
          <w:i w:val="0"/>
        </w:rPr>
        <w:t xml:space="preserve"> 2023 год и на плановый период 2024 и 2025 годов</w:t>
      </w:r>
      <w:r w:rsidRPr="0077722F">
        <w:rPr>
          <w:bCs w:val="0"/>
          <w:i w:val="0"/>
          <w:szCs w:val="28"/>
        </w:rPr>
        <w:t xml:space="preserve"> дотации бюджетам сельских поселений на выравнивание бюджетной обеспеченности </w:t>
      </w:r>
      <w:r w:rsidRPr="0077722F">
        <w:rPr>
          <w:i w:val="0"/>
          <w:szCs w:val="28"/>
        </w:rPr>
        <w:t xml:space="preserve">из бюджетов муниципальных районов, </w:t>
      </w:r>
      <w:r w:rsidRPr="0077722F">
        <w:rPr>
          <w:bCs w:val="0"/>
          <w:i w:val="0"/>
          <w:szCs w:val="28"/>
        </w:rPr>
        <w:t xml:space="preserve">за счет субвенции на исполнение государственных полномочий по </w:t>
      </w:r>
      <w:r>
        <w:rPr>
          <w:bCs w:val="0"/>
          <w:i w:val="0"/>
          <w:szCs w:val="28"/>
        </w:rPr>
        <w:t xml:space="preserve">расчету предоставления дотаций </w:t>
      </w:r>
      <w:r w:rsidRPr="0077722F">
        <w:rPr>
          <w:bCs w:val="0"/>
          <w:i w:val="0"/>
          <w:szCs w:val="28"/>
        </w:rPr>
        <w:t>поселениям</w:t>
      </w:r>
    </w:p>
    <w:p w:rsidR="0077722F" w:rsidRDefault="0077722F" w:rsidP="0077722F"/>
    <w:p w:rsidR="0077722F" w:rsidRDefault="0077722F" w:rsidP="0077722F">
      <w:pPr>
        <w:jc w:val="right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1"/>
        <w:gridCol w:w="1638"/>
        <w:gridCol w:w="1501"/>
        <w:gridCol w:w="1470"/>
      </w:tblGrid>
      <w:tr w:rsidR="0077722F" w:rsidRPr="0077722F" w:rsidTr="0077722F">
        <w:trPr>
          <w:trHeight w:val="20"/>
        </w:trPr>
        <w:tc>
          <w:tcPr>
            <w:tcW w:w="4991" w:type="dxa"/>
            <w:vAlign w:val="center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1" w:type="dxa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70" w:type="dxa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proofErr w:type="spellStart"/>
            <w:r w:rsidRPr="0077722F">
              <w:rPr>
                <w:sz w:val="24"/>
                <w:szCs w:val="24"/>
              </w:rPr>
              <w:t>Агафоновское</w:t>
            </w:r>
            <w:proofErr w:type="spellEnd"/>
            <w:r w:rsidRPr="0077722F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95,6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100,0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106,0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proofErr w:type="spellStart"/>
            <w:r w:rsidRPr="0077722F">
              <w:rPr>
                <w:sz w:val="24"/>
                <w:szCs w:val="24"/>
              </w:rPr>
              <w:t>Алексашкин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55,0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57,5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60,9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proofErr w:type="spellStart"/>
            <w:r w:rsidRPr="0077722F">
              <w:rPr>
                <w:sz w:val="24"/>
                <w:szCs w:val="24"/>
              </w:rPr>
              <w:t>Малоузен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64,5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67,4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71,4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proofErr w:type="spellStart"/>
            <w:r w:rsidRPr="0077722F">
              <w:rPr>
                <w:sz w:val="24"/>
                <w:szCs w:val="24"/>
              </w:rPr>
              <w:t>Миронов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151,4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158,3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167,7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proofErr w:type="spellStart"/>
            <w:r w:rsidRPr="0077722F">
              <w:rPr>
                <w:sz w:val="24"/>
                <w:szCs w:val="24"/>
              </w:rPr>
              <w:t>Нив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50,4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52,7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55,8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proofErr w:type="spellStart"/>
            <w:r w:rsidRPr="0077722F">
              <w:rPr>
                <w:sz w:val="24"/>
                <w:szCs w:val="24"/>
              </w:rPr>
              <w:t>Новотуль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133,8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140,0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148,3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Орошаемое муниципальное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37,2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38,9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41,2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Питер</w:t>
            </w:r>
            <w:r>
              <w:rPr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295,1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308,5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sz w:val="24"/>
                <w:szCs w:val="24"/>
              </w:rPr>
            </w:pPr>
            <w:r w:rsidRPr="0077722F">
              <w:rPr>
                <w:sz w:val="24"/>
                <w:szCs w:val="24"/>
              </w:rPr>
              <w:t>326,8</w:t>
            </w:r>
          </w:p>
        </w:tc>
      </w:tr>
      <w:tr w:rsidR="0077722F" w:rsidRPr="0077722F" w:rsidTr="0077722F">
        <w:trPr>
          <w:trHeight w:val="20"/>
        </w:trPr>
        <w:tc>
          <w:tcPr>
            <w:tcW w:w="4991" w:type="dxa"/>
          </w:tcPr>
          <w:p w:rsidR="0077722F" w:rsidRPr="0077722F" w:rsidRDefault="0077722F" w:rsidP="0077722F">
            <w:pPr>
              <w:pStyle w:val="1"/>
              <w:rPr>
                <w:i w:val="0"/>
                <w:sz w:val="24"/>
                <w:szCs w:val="24"/>
              </w:rPr>
            </w:pPr>
            <w:r w:rsidRPr="0077722F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501" w:type="dxa"/>
            <w:vAlign w:val="center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923,3</w:t>
            </w:r>
          </w:p>
        </w:tc>
        <w:tc>
          <w:tcPr>
            <w:tcW w:w="1470" w:type="dxa"/>
            <w:vAlign w:val="center"/>
          </w:tcPr>
          <w:p w:rsidR="0077722F" w:rsidRPr="0077722F" w:rsidRDefault="0077722F" w:rsidP="0077722F">
            <w:pPr>
              <w:jc w:val="center"/>
              <w:rPr>
                <w:b/>
                <w:bCs/>
                <w:sz w:val="24"/>
                <w:szCs w:val="24"/>
              </w:rPr>
            </w:pPr>
            <w:r w:rsidRPr="0077722F">
              <w:rPr>
                <w:b/>
                <w:bCs/>
                <w:sz w:val="24"/>
                <w:szCs w:val="24"/>
              </w:rPr>
              <w:t>978,1</w:t>
            </w:r>
          </w:p>
        </w:tc>
      </w:tr>
    </w:tbl>
    <w:p w:rsidR="0077722F" w:rsidRDefault="0077722F" w:rsidP="0077722F">
      <w:pPr>
        <w:rPr>
          <w:b/>
          <w:bCs/>
          <w:sz w:val="28"/>
        </w:rPr>
      </w:pPr>
    </w:p>
    <w:p w:rsidR="0077722F" w:rsidRPr="005609DE" w:rsidRDefault="0077722F" w:rsidP="0077722F">
      <w:pPr>
        <w:tabs>
          <w:tab w:val="left" w:pos="108"/>
          <w:tab w:val="left" w:pos="1908"/>
          <w:tab w:val="left" w:pos="4248"/>
        </w:tabs>
        <w:rPr>
          <w:szCs w:val="28"/>
        </w:rPr>
      </w:pPr>
      <w:r>
        <w:rPr>
          <w:sz w:val="28"/>
          <w:szCs w:val="28"/>
        </w:rPr>
        <w:t xml:space="preserve">     </w:t>
      </w:r>
    </w:p>
    <w:p w:rsidR="0077722F" w:rsidRPr="005609DE" w:rsidRDefault="0077722F" w:rsidP="0077722F">
      <w:pPr>
        <w:pStyle w:val="a3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12C93" w:rsidTr="009530D7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12C93" w:rsidTr="009530D7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55DEF" w:rsidRPr="00B55DEF" w:rsidRDefault="00B55DEF" w:rsidP="00B55DEF">
      <w:pPr>
        <w:pStyle w:val="1"/>
        <w:ind w:left="5529"/>
        <w:jc w:val="left"/>
        <w:rPr>
          <w:b w:val="0"/>
          <w:i w:val="0"/>
        </w:rPr>
      </w:pPr>
      <w:r w:rsidRPr="00B55DEF">
        <w:rPr>
          <w:b w:val="0"/>
          <w:i w:val="0"/>
        </w:rPr>
        <w:lastRenderedPageBreak/>
        <w:t>Приложени</w:t>
      </w:r>
      <w:r>
        <w:rPr>
          <w:b w:val="0"/>
          <w:i w:val="0"/>
        </w:rPr>
        <w:t>е</w:t>
      </w:r>
      <w:r w:rsidRPr="00B55DEF">
        <w:rPr>
          <w:b w:val="0"/>
          <w:i w:val="0"/>
        </w:rPr>
        <w:t xml:space="preserve"> №9</w:t>
      </w:r>
    </w:p>
    <w:p w:rsidR="00B55DEF" w:rsidRPr="00B55DEF" w:rsidRDefault="00B55DEF" w:rsidP="00B55DEF">
      <w:pPr>
        <w:pStyle w:val="1"/>
        <w:ind w:left="5529"/>
        <w:rPr>
          <w:b w:val="0"/>
          <w:i w:val="0"/>
        </w:rPr>
      </w:pPr>
      <w:r w:rsidRPr="00B55DEF">
        <w:rPr>
          <w:b w:val="0"/>
          <w:i w:val="0"/>
        </w:rPr>
        <w:t xml:space="preserve">к решению Собрания депутатов </w:t>
      </w:r>
    </w:p>
    <w:p w:rsidR="00B55DEF" w:rsidRPr="00B55DEF" w:rsidRDefault="00B55DEF" w:rsidP="00B55DEF">
      <w:pPr>
        <w:pStyle w:val="1"/>
        <w:ind w:left="5529"/>
        <w:jc w:val="left"/>
        <w:rPr>
          <w:b w:val="0"/>
          <w:i w:val="0"/>
        </w:rPr>
      </w:pPr>
      <w:r w:rsidRPr="00B55DEF">
        <w:rPr>
          <w:b w:val="0"/>
          <w:i w:val="0"/>
        </w:rPr>
        <w:t>Питерского муниципального района</w:t>
      </w:r>
      <w:r>
        <w:rPr>
          <w:b w:val="0"/>
          <w:i w:val="0"/>
        </w:rPr>
        <w:t xml:space="preserve"> </w:t>
      </w:r>
      <w:r w:rsidRPr="00B55DEF">
        <w:rPr>
          <w:b w:val="0"/>
          <w:i w:val="0"/>
        </w:rPr>
        <w:t>Саратовской области</w:t>
      </w:r>
    </w:p>
    <w:p w:rsidR="00B55DEF" w:rsidRPr="00B55DEF" w:rsidRDefault="00B55DEF" w:rsidP="00B55DEF">
      <w:pPr>
        <w:ind w:left="5529"/>
        <w:rPr>
          <w:sz w:val="28"/>
          <w:szCs w:val="28"/>
        </w:rPr>
      </w:pPr>
      <w:r w:rsidRPr="00B55DEF">
        <w:rPr>
          <w:sz w:val="28"/>
          <w:szCs w:val="28"/>
        </w:rPr>
        <w:t>от 20 декабря 2022 года № 68-1</w:t>
      </w:r>
    </w:p>
    <w:p w:rsidR="00B55DEF" w:rsidRDefault="00B55DEF" w:rsidP="00B55DEF">
      <w:pPr>
        <w:jc w:val="right"/>
        <w:rPr>
          <w:i/>
        </w:rPr>
      </w:pPr>
    </w:p>
    <w:p w:rsidR="00B55DEF" w:rsidRDefault="00B55DEF" w:rsidP="00B55DEF">
      <w:pPr>
        <w:pStyle w:val="1"/>
        <w:ind w:left="5529"/>
        <w:jc w:val="right"/>
        <w:rPr>
          <w:b w:val="0"/>
          <w:sz w:val="24"/>
        </w:rPr>
      </w:pPr>
    </w:p>
    <w:p w:rsidR="00B55DEF" w:rsidRPr="00B55DEF" w:rsidRDefault="00B55DEF" w:rsidP="00B55DEF">
      <w:pPr>
        <w:pStyle w:val="1"/>
        <w:ind w:left="5529"/>
        <w:jc w:val="right"/>
        <w:rPr>
          <w:b w:val="0"/>
          <w:sz w:val="24"/>
          <w:szCs w:val="24"/>
        </w:rPr>
      </w:pPr>
      <w:r w:rsidRPr="00B55DEF">
        <w:rPr>
          <w:b w:val="0"/>
          <w:sz w:val="24"/>
          <w:szCs w:val="24"/>
        </w:rPr>
        <w:t xml:space="preserve">Таблица 1                                                      </w:t>
      </w:r>
    </w:p>
    <w:p w:rsidR="00B55DEF" w:rsidRDefault="00B55DEF" w:rsidP="00B55DEF">
      <w:pPr>
        <w:jc w:val="center"/>
      </w:pPr>
    </w:p>
    <w:p w:rsidR="00B55DEF" w:rsidRPr="00B55DEF" w:rsidRDefault="00B55DEF" w:rsidP="00B55DEF">
      <w:pPr>
        <w:pStyle w:val="a4"/>
        <w:jc w:val="center"/>
        <w:rPr>
          <w:i w:val="0"/>
        </w:rPr>
      </w:pPr>
      <w:r w:rsidRPr="00B55DEF">
        <w:rPr>
          <w:i w:val="0"/>
        </w:rPr>
        <w:t>Распределение на 2023 год и на плановый период 2024 и 2025 годов</w:t>
      </w:r>
    </w:p>
    <w:p w:rsidR="00B55DEF" w:rsidRPr="00B55DEF" w:rsidRDefault="00B55DEF" w:rsidP="00B55DEF">
      <w:pPr>
        <w:pStyle w:val="a4"/>
        <w:jc w:val="center"/>
        <w:rPr>
          <w:i w:val="0"/>
        </w:rPr>
      </w:pPr>
      <w:r w:rsidRPr="00B55DEF">
        <w:rPr>
          <w:i w:val="0"/>
        </w:rPr>
        <w:t>д</w:t>
      </w:r>
      <w:r w:rsidRPr="00B55DEF">
        <w:rPr>
          <w:i w:val="0"/>
          <w:szCs w:val="28"/>
        </w:rPr>
        <w:t>отации бюджетам сельских поселений на выравнивание бюджетной обеспеченности из бюджетов муниципальных районов</w:t>
      </w:r>
    </w:p>
    <w:p w:rsidR="00B55DEF" w:rsidRDefault="00B55DEF" w:rsidP="00B55DEF">
      <w:pPr>
        <w:jc w:val="right"/>
      </w:pPr>
      <w:r>
        <w:t>(тыс. рублей)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310"/>
        <w:gridCol w:w="1418"/>
        <w:gridCol w:w="1417"/>
      </w:tblGrid>
      <w:tr w:rsidR="00B55DEF" w:rsidRPr="00B55DEF" w:rsidTr="00B55DEF">
        <w:trPr>
          <w:trHeight w:val="20"/>
        </w:trPr>
        <w:tc>
          <w:tcPr>
            <w:tcW w:w="817" w:type="dxa"/>
            <w:vAlign w:val="center"/>
          </w:tcPr>
          <w:p w:rsidR="00B55DEF" w:rsidRPr="00B55DEF" w:rsidRDefault="00B55DEF" w:rsidP="00B55DE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B55DEF" w:rsidRPr="00B55DEF" w:rsidRDefault="00B55DEF" w:rsidP="00B55DE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10" w:type="dxa"/>
            <w:vAlign w:val="center"/>
          </w:tcPr>
          <w:p w:rsidR="00B55DEF" w:rsidRPr="00B55DEF" w:rsidRDefault="00B55DEF" w:rsidP="00B55DE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B55DEF" w:rsidRPr="00B55DEF" w:rsidRDefault="00B55DEF" w:rsidP="00B55DE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55DEF" w:rsidRPr="00B55DEF" w:rsidRDefault="00B55DEF" w:rsidP="00B55DE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55DEF" w:rsidRPr="00B55DEF" w:rsidTr="00B55DEF">
        <w:trPr>
          <w:trHeight w:val="20"/>
        </w:trPr>
        <w:tc>
          <w:tcPr>
            <w:tcW w:w="817" w:type="dxa"/>
            <w:vAlign w:val="center"/>
          </w:tcPr>
          <w:p w:rsidR="00B55DEF" w:rsidRPr="00B55DEF" w:rsidRDefault="00B55DEF" w:rsidP="00B55DEF">
            <w:pPr>
              <w:jc w:val="center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B55DEF" w:rsidRPr="00B55DEF" w:rsidRDefault="00B55DEF" w:rsidP="00B55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5DEF">
              <w:rPr>
                <w:sz w:val="24"/>
                <w:szCs w:val="24"/>
              </w:rPr>
              <w:t>Агафоновское</w:t>
            </w:r>
            <w:proofErr w:type="spellEnd"/>
            <w:r w:rsidRPr="00B55DEF">
              <w:rPr>
                <w:sz w:val="24"/>
                <w:szCs w:val="24"/>
              </w:rPr>
              <w:t xml:space="preserve"> муниципальное образование</w:t>
            </w:r>
            <w:r w:rsidRPr="00B55DE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B55DEF" w:rsidRPr="00B55DEF" w:rsidRDefault="00B55DEF" w:rsidP="00B55DEF">
            <w:pPr>
              <w:jc w:val="right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777,2</w:t>
            </w:r>
          </w:p>
        </w:tc>
        <w:tc>
          <w:tcPr>
            <w:tcW w:w="1418" w:type="dxa"/>
            <w:vAlign w:val="center"/>
          </w:tcPr>
          <w:p w:rsidR="00B55DEF" w:rsidRPr="00B55DEF" w:rsidRDefault="00B55DEF" w:rsidP="00B55DEF">
            <w:pPr>
              <w:jc w:val="right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848,1</w:t>
            </w:r>
          </w:p>
        </w:tc>
        <w:tc>
          <w:tcPr>
            <w:tcW w:w="1417" w:type="dxa"/>
            <w:vAlign w:val="center"/>
          </w:tcPr>
          <w:p w:rsidR="00B55DEF" w:rsidRPr="00B55DEF" w:rsidRDefault="00B55DEF" w:rsidP="00B55DEF">
            <w:pPr>
              <w:jc w:val="right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869,4</w:t>
            </w:r>
          </w:p>
        </w:tc>
      </w:tr>
      <w:tr w:rsidR="00B55DEF" w:rsidRPr="00B55DEF" w:rsidTr="00B55DEF">
        <w:trPr>
          <w:trHeight w:val="20"/>
        </w:trPr>
        <w:tc>
          <w:tcPr>
            <w:tcW w:w="817" w:type="dxa"/>
            <w:vAlign w:val="center"/>
          </w:tcPr>
          <w:p w:rsidR="00B55DEF" w:rsidRPr="00B55DEF" w:rsidRDefault="00B55DEF" w:rsidP="00B55DEF">
            <w:pPr>
              <w:jc w:val="center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B55DEF" w:rsidRPr="00B55DEF" w:rsidRDefault="00B55DEF" w:rsidP="00B55DEF">
            <w:pPr>
              <w:rPr>
                <w:sz w:val="24"/>
                <w:szCs w:val="24"/>
              </w:rPr>
            </w:pPr>
            <w:proofErr w:type="spellStart"/>
            <w:r w:rsidRPr="00B55DEF">
              <w:rPr>
                <w:sz w:val="24"/>
                <w:szCs w:val="24"/>
              </w:rPr>
              <w:t>Алексашкинское</w:t>
            </w:r>
            <w:proofErr w:type="spellEnd"/>
            <w:r w:rsidRPr="00B55DEF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10" w:type="dxa"/>
            <w:vAlign w:val="center"/>
          </w:tcPr>
          <w:p w:rsidR="00B55DEF" w:rsidRPr="00B55DEF" w:rsidRDefault="00B55DEF" w:rsidP="00B55DEF">
            <w:pPr>
              <w:jc w:val="right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793,2</w:t>
            </w:r>
          </w:p>
        </w:tc>
        <w:tc>
          <w:tcPr>
            <w:tcW w:w="1418" w:type="dxa"/>
            <w:vAlign w:val="center"/>
          </w:tcPr>
          <w:p w:rsidR="00B55DEF" w:rsidRPr="00B55DEF" w:rsidRDefault="00B55DEF" w:rsidP="00B55DEF">
            <w:pPr>
              <w:jc w:val="right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848,2</w:t>
            </w:r>
          </w:p>
        </w:tc>
        <w:tc>
          <w:tcPr>
            <w:tcW w:w="1417" w:type="dxa"/>
            <w:vAlign w:val="center"/>
          </w:tcPr>
          <w:p w:rsidR="00B55DEF" w:rsidRPr="00B55DEF" w:rsidRDefault="00B55DEF" w:rsidP="00B55DEF">
            <w:pPr>
              <w:jc w:val="right"/>
              <w:rPr>
                <w:bCs/>
                <w:sz w:val="24"/>
                <w:szCs w:val="24"/>
              </w:rPr>
            </w:pPr>
            <w:r w:rsidRPr="00B55DEF">
              <w:rPr>
                <w:bCs/>
                <w:sz w:val="24"/>
                <w:szCs w:val="24"/>
              </w:rPr>
              <w:t>869,6</w:t>
            </w:r>
          </w:p>
        </w:tc>
      </w:tr>
      <w:tr w:rsidR="00B55DEF" w:rsidRPr="00B55DEF" w:rsidTr="00B55DEF">
        <w:trPr>
          <w:trHeight w:val="20"/>
        </w:trPr>
        <w:tc>
          <w:tcPr>
            <w:tcW w:w="817" w:type="dxa"/>
            <w:vAlign w:val="center"/>
          </w:tcPr>
          <w:p w:rsidR="00B55DEF" w:rsidRPr="00B55DEF" w:rsidRDefault="00B55DEF" w:rsidP="00B55DEF">
            <w:pPr>
              <w:jc w:val="center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B55DEF" w:rsidRPr="00B55DEF" w:rsidRDefault="00B55DEF" w:rsidP="00B55DEF">
            <w:pPr>
              <w:rPr>
                <w:sz w:val="24"/>
                <w:szCs w:val="24"/>
              </w:rPr>
            </w:pPr>
            <w:proofErr w:type="spellStart"/>
            <w:r w:rsidRPr="00B55DEF">
              <w:rPr>
                <w:sz w:val="24"/>
                <w:szCs w:val="24"/>
              </w:rPr>
              <w:t>Малоузенское</w:t>
            </w:r>
            <w:proofErr w:type="spellEnd"/>
            <w:r w:rsidRPr="00B55DEF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10" w:type="dxa"/>
            <w:vAlign w:val="center"/>
          </w:tcPr>
          <w:p w:rsidR="00B55DEF" w:rsidRPr="00B55DEF" w:rsidRDefault="00B55DEF" w:rsidP="00B55DEF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1 020,8</w:t>
            </w:r>
          </w:p>
        </w:tc>
        <w:tc>
          <w:tcPr>
            <w:tcW w:w="1418" w:type="dxa"/>
            <w:vAlign w:val="center"/>
          </w:tcPr>
          <w:p w:rsidR="00B55DEF" w:rsidRPr="00B55DEF" w:rsidRDefault="00B55DEF" w:rsidP="00B55DEF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1 084,5</w:t>
            </w:r>
          </w:p>
        </w:tc>
        <w:tc>
          <w:tcPr>
            <w:tcW w:w="1417" w:type="dxa"/>
            <w:vAlign w:val="center"/>
          </w:tcPr>
          <w:p w:rsidR="00B55DEF" w:rsidRPr="00B55DEF" w:rsidRDefault="00B55DEF" w:rsidP="00B55DEF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1 111,8</w:t>
            </w:r>
          </w:p>
        </w:tc>
      </w:tr>
      <w:tr w:rsidR="00B55DEF" w:rsidRPr="00B55DEF" w:rsidTr="00B55DEF">
        <w:trPr>
          <w:trHeight w:val="20"/>
        </w:trPr>
        <w:tc>
          <w:tcPr>
            <w:tcW w:w="817" w:type="dxa"/>
            <w:vAlign w:val="center"/>
          </w:tcPr>
          <w:p w:rsidR="00B55DEF" w:rsidRPr="00B55DEF" w:rsidRDefault="00B55DEF" w:rsidP="00B55DEF">
            <w:pPr>
              <w:jc w:val="center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B55DEF" w:rsidRPr="00B55DEF" w:rsidRDefault="00B55DEF" w:rsidP="00B55DEF">
            <w:pPr>
              <w:rPr>
                <w:sz w:val="24"/>
                <w:szCs w:val="24"/>
              </w:rPr>
            </w:pPr>
            <w:proofErr w:type="spellStart"/>
            <w:r w:rsidRPr="00B55DEF">
              <w:rPr>
                <w:sz w:val="24"/>
                <w:szCs w:val="24"/>
              </w:rPr>
              <w:t>Нивское</w:t>
            </w:r>
            <w:proofErr w:type="spellEnd"/>
            <w:r w:rsidRPr="00B55DEF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10" w:type="dxa"/>
            <w:vAlign w:val="center"/>
          </w:tcPr>
          <w:p w:rsidR="00B55DEF" w:rsidRPr="00B55DEF" w:rsidRDefault="00B55DEF" w:rsidP="00B55DEF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623,9</w:t>
            </w:r>
          </w:p>
        </w:tc>
        <w:tc>
          <w:tcPr>
            <w:tcW w:w="1418" w:type="dxa"/>
            <w:vAlign w:val="center"/>
          </w:tcPr>
          <w:p w:rsidR="00B55DEF" w:rsidRPr="00B55DEF" w:rsidRDefault="00B55DEF" w:rsidP="00B55DEF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672,7</w:t>
            </w:r>
          </w:p>
        </w:tc>
        <w:tc>
          <w:tcPr>
            <w:tcW w:w="1417" w:type="dxa"/>
            <w:vAlign w:val="center"/>
          </w:tcPr>
          <w:p w:rsidR="00B55DEF" w:rsidRPr="00B55DEF" w:rsidRDefault="00B55DEF" w:rsidP="00B55DEF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689,5</w:t>
            </w:r>
          </w:p>
        </w:tc>
      </w:tr>
      <w:tr w:rsidR="00B55DEF" w:rsidRPr="00B55DEF" w:rsidTr="00B55DEF">
        <w:trPr>
          <w:trHeight w:val="20"/>
        </w:trPr>
        <w:tc>
          <w:tcPr>
            <w:tcW w:w="5778" w:type="dxa"/>
            <w:gridSpan w:val="2"/>
          </w:tcPr>
          <w:p w:rsidR="00B55DEF" w:rsidRPr="00B55DEF" w:rsidRDefault="00B55DEF" w:rsidP="00B55DEF">
            <w:pPr>
              <w:pStyle w:val="1"/>
              <w:rPr>
                <w:i w:val="0"/>
                <w:sz w:val="24"/>
                <w:szCs w:val="24"/>
              </w:rPr>
            </w:pPr>
            <w:r w:rsidRPr="00B55DEF">
              <w:rPr>
                <w:i w:val="0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310" w:type="dxa"/>
            <w:vAlign w:val="center"/>
          </w:tcPr>
          <w:p w:rsidR="00B55DEF" w:rsidRPr="00B55DEF" w:rsidRDefault="00B55DEF" w:rsidP="00B55DEF">
            <w:pPr>
              <w:jc w:val="right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3 215,1</w:t>
            </w:r>
          </w:p>
        </w:tc>
        <w:tc>
          <w:tcPr>
            <w:tcW w:w="1418" w:type="dxa"/>
            <w:vAlign w:val="center"/>
          </w:tcPr>
          <w:p w:rsidR="00B55DEF" w:rsidRPr="00B55DEF" w:rsidRDefault="00B55DEF" w:rsidP="00B55DEF">
            <w:pPr>
              <w:jc w:val="right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3 453,5</w:t>
            </w:r>
          </w:p>
        </w:tc>
        <w:tc>
          <w:tcPr>
            <w:tcW w:w="1417" w:type="dxa"/>
            <w:vAlign w:val="center"/>
          </w:tcPr>
          <w:p w:rsidR="00B55DEF" w:rsidRPr="00B55DEF" w:rsidRDefault="00B55DEF" w:rsidP="00B55DEF">
            <w:pPr>
              <w:jc w:val="right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3 540,3</w:t>
            </w:r>
          </w:p>
        </w:tc>
      </w:tr>
    </w:tbl>
    <w:p w:rsidR="00B55DEF" w:rsidRDefault="00B55DEF" w:rsidP="00B55DEF">
      <w:pPr>
        <w:pStyle w:val="1"/>
        <w:ind w:left="4731"/>
        <w:jc w:val="right"/>
        <w:rPr>
          <w:b w:val="0"/>
          <w:i w:val="0"/>
          <w:sz w:val="24"/>
        </w:rPr>
      </w:pPr>
    </w:p>
    <w:p w:rsidR="00B55DEF" w:rsidRDefault="00B55DEF" w:rsidP="00B55DEF">
      <w:pPr>
        <w:pStyle w:val="1"/>
        <w:ind w:left="4731"/>
        <w:jc w:val="right"/>
        <w:rPr>
          <w:b w:val="0"/>
          <w:i w:val="0"/>
          <w:sz w:val="24"/>
        </w:rPr>
      </w:pPr>
    </w:p>
    <w:p w:rsidR="00B55DEF" w:rsidRPr="007A2299" w:rsidRDefault="00B55DEF" w:rsidP="00B55DEF">
      <w:pPr>
        <w:pStyle w:val="1"/>
        <w:ind w:left="5529"/>
        <w:jc w:val="right"/>
        <w:rPr>
          <w:b w:val="0"/>
          <w:sz w:val="24"/>
        </w:rPr>
      </w:pPr>
      <w:r w:rsidRPr="007A2299">
        <w:rPr>
          <w:b w:val="0"/>
          <w:sz w:val="24"/>
        </w:rPr>
        <w:t xml:space="preserve">Таблица </w:t>
      </w:r>
      <w:r>
        <w:rPr>
          <w:b w:val="0"/>
          <w:sz w:val="24"/>
        </w:rPr>
        <w:t>2</w:t>
      </w:r>
      <w:r w:rsidRPr="007A2299">
        <w:rPr>
          <w:b w:val="0"/>
          <w:sz w:val="24"/>
        </w:rPr>
        <w:t xml:space="preserve">                                                      </w:t>
      </w:r>
    </w:p>
    <w:p w:rsidR="00B55DEF" w:rsidRDefault="00B55DEF" w:rsidP="00B55DEF"/>
    <w:p w:rsidR="00B55DEF" w:rsidRPr="00B55DEF" w:rsidRDefault="00B55DEF" w:rsidP="00B55DEF">
      <w:pPr>
        <w:pStyle w:val="a4"/>
        <w:jc w:val="center"/>
        <w:rPr>
          <w:i w:val="0"/>
        </w:rPr>
      </w:pPr>
      <w:r w:rsidRPr="00B55DEF">
        <w:rPr>
          <w:i w:val="0"/>
          <w:szCs w:val="28"/>
        </w:rPr>
        <w:t xml:space="preserve">Распределение </w:t>
      </w:r>
      <w:r w:rsidRPr="00B55DEF">
        <w:rPr>
          <w:i w:val="0"/>
        </w:rPr>
        <w:t>на 2023 год и на плановый период 2024 и 2025 годов</w:t>
      </w:r>
    </w:p>
    <w:p w:rsidR="00B55DEF" w:rsidRPr="00B55DEF" w:rsidRDefault="00B55DEF" w:rsidP="00B55DEF">
      <w:pPr>
        <w:pStyle w:val="a4"/>
        <w:jc w:val="center"/>
        <w:rPr>
          <w:i w:val="0"/>
          <w:szCs w:val="28"/>
        </w:rPr>
      </w:pPr>
      <w:r w:rsidRPr="00B55DEF">
        <w:rPr>
          <w:i w:val="0"/>
          <w:szCs w:val="28"/>
        </w:rPr>
        <w:t>п</w:t>
      </w:r>
      <w:r w:rsidRPr="00B55DEF">
        <w:rPr>
          <w:bCs w:val="0"/>
          <w:i w:val="0"/>
          <w:szCs w:val="28"/>
        </w:rPr>
        <w:t>рочих межбюджетных трансфертов, передаваемых бюджетам сельских поселений на капитальный ремонт и ремонт автомобильных дорог общего пользования местного значения</w:t>
      </w:r>
    </w:p>
    <w:p w:rsidR="00B55DEF" w:rsidRDefault="00B55DEF" w:rsidP="00B55DEF">
      <w:pPr>
        <w:jc w:val="right"/>
      </w:pPr>
    </w:p>
    <w:p w:rsidR="00B55DEF" w:rsidRDefault="00B55DEF" w:rsidP="00B55DEF">
      <w:pPr>
        <w:jc w:val="right"/>
      </w:pPr>
      <w:r>
        <w:t xml:space="preserve"> (тыс. рублей)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570"/>
        <w:gridCol w:w="1560"/>
        <w:gridCol w:w="1559"/>
        <w:gridCol w:w="1559"/>
      </w:tblGrid>
      <w:tr w:rsidR="00B55DEF" w:rsidRPr="00B55DEF" w:rsidTr="00B55DEF">
        <w:trPr>
          <w:trHeight w:val="639"/>
        </w:trPr>
        <w:tc>
          <w:tcPr>
            <w:tcW w:w="817" w:type="dxa"/>
            <w:vAlign w:val="center"/>
          </w:tcPr>
          <w:p w:rsidR="00B55DEF" w:rsidRPr="00B55DEF" w:rsidRDefault="00B55DEF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0" w:type="dxa"/>
            <w:vAlign w:val="center"/>
          </w:tcPr>
          <w:p w:rsidR="00B55DEF" w:rsidRPr="00B55DEF" w:rsidRDefault="00B55DEF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B55DEF" w:rsidRPr="00B55DEF" w:rsidRDefault="00B55DEF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55DEF" w:rsidRPr="00B55DEF" w:rsidRDefault="00B55DEF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B55DEF" w:rsidRPr="00B55DEF" w:rsidRDefault="00B55DEF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55DEF" w:rsidRPr="00B55DEF" w:rsidTr="00B55DEF">
        <w:trPr>
          <w:trHeight w:val="475"/>
        </w:trPr>
        <w:tc>
          <w:tcPr>
            <w:tcW w:w="817" w:type="dxa"/>
          </w:tcPr>
          <w:p w:rsidR="00B55DEF" w:rsidRPr="00B55DEF" w:rsidRDefault="00B55DEF" w:rsidP="00295FCB">
            <w:pPr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570" w:type="dxa"/>
          </w:tcPr>
          <w:p w:rsidR="00B55DEF" w:rsidRPr="00B55DEF" w:rsidRDefault="00B55DEF" w:rsidP="00295FCB">
            <w:pPr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Питерское муниципальное образование</w:t>
            </w:r>
          </w:p>
        </w:tc>
        <w:tc>
          <w:tcPr>
            <w:tcW w:w="1560" w:type="dxa"/>
          </w:tcPr>
          <w:p w:rsidR="00B55DEF" w:rsidRPr="00B55DEF" w:rsidRDefault="00B55DEF" w:rsidP="00295FCB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4 000,0</w:t>
            </w:r>
          </w:p>
        </w:tc>
        <w:tc>
          <w:tcPr>
            <w:tcW w:w="1559" w:type="dxa"/>
          </w:tcPr>
          <w:p w:rsidR="00B55DEF" w:rsidRPr="00B55DEF" w:rsidRDefault="00B55DEF" w:rsidP="00295FCB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55DEF" w:rsidRPr="00B55DEF" w:rsidRDefault="00B55DEF" w:rsidP="00295FCB">
            <w:pPr>
              <w:jc w:val="right"/>
              <w:rPr>
                <w:sz w:val="24"/>
                <w:szCs w:val="24"/>
              </w:rPr>
            </w:pPr>
            <w:r w:rsidRPr="00B55DEF">
              <w:rPr>
                <w:sz w:val="24"/>
                <w:szCs w:val="24"/>
              </w:rPr>
              <w:t>0,0</w:t>
            </w:r>
          </w:p>
        </w:tc>
      </w:tr>
      <w:tr w:rsidR="00B55DEF" w:rsidRPr="00B55DEF" w:rsidTr="00B55DEF">
        <w:tc>
          <w:tcPr>
            <w:tcW w:w="5387" w:type="dxa"/>
            <w:gridSpan w:val="2"/>
          </w:tcPr>
          <w:p w:rsidR="00B55DEF" w:rsidRPr="00B55DEF" w:rsidRDefault="00B55DEF" w:rsidP="00295FCB">
            <w:pPr>
              <w:pStyle w:val="1"/>
              <w:rPr>
                <w:i w:val="0"/>
                <w:sz w:val="24"/>
                <w:szCs w:val="24"/>
              </w:rPr>
            </w:pPr>
            <w:r w:rsidRPr="00B55DEF">
              <w:rPr>
                <w:i w:val="0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B55DEF" w:rsidRPr="00B55DEF" w:rsidRDefault="00B55DEF" w:rsidP="00295FCB">
            <w:pPr>
              <w:jc w:val="right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1559" w:type="dxa"/>
            <w:vAlign w:val="center"/>
          </w:tcPr>
          <w:p w:rsidR="00B55DEF" w:rsidRPr="00B55DEF" w:rsidRDefault="00B55DEF" w:rsidP="00295FCB">
            <w:pPr>
              <w:jc w:val="right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55DEF" w:rsidRPr="00B55DEF" w:rsidRDefault="00B55DEF" w:rsidP="00295FCB">
            <w:pPr>
              <w:jc w:val="right"/>
              <w:rPr>
                <w:b/>
                <w:bCs/>
                <w:sz w:val="24"/>
                <w:szCs w:val="24"/>
              </w:rPr>
            </w:pPr>
            <w:r w:rsidRPr="00B55DEF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B55DEF" w:rsidRDefault="00B55DEF" w:rsidP="00B55DEF">
      <w:pPr>
        <w:pStyle w:val="1"/>
        <w:ind w:left="4731"/>
        <w:jc w:val="right"/>
        <w:rPr>
          <w:b w:val="0"/>
          <w:i w:val="0"/>
          <w:sz w:val="24"/>
        </w:rPr>
      </w:pPr>
    </w:p>
    <w:p w:rsidR="00712C93" w:rsidRDefault="00712C93" w:rsidP="00712C93"/>
    <w:p w:rsidR="00712C93" w:rsidRPr="00712C93" w:rsidRDefault="00712C93" w:rsidP="00712C93"/>
    <w:p w:rsidR="00B55DEF" w:rsidRDefault="00B55DEF" w:rsidP="00B55DEF">
      <w:pPr>
        <w:rPr>
          <w:bCs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12C93" w:rsidTr="00712C93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12C93" w:rsidTr="00712C93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B55DEF" w:rsidRDefault="00B55DEF" w:rsidP="00B55DEF">
      <w:pPr>
        <w:rPr>
          <w:bCs/>
        </w:rPr>
      </w:pPr>
    </w:p>
    <w:p w:rsidR="0036093E" w:rsidRPr="0036093E" w:rsidRDefault="0036093E" w:rsidP="0036093E">
      <w:pPr>
        <w:pStyle w:val="1"/>
        <w:ind w:left="5529"/>
        <w:jc w:val="left"/>
        <w:rPr>
          <w:b w:val="0"/>
          <w:i w:val="0"/>
        </w:rPr>
      </w:pPr>
      <w:r w:rsidRPr="0036093E">
        <w:rPr>
          <w:b w:val="0"/>
          <w:i w:val="0"/>
        </w:rPr>
        <w:t>Приложение №10</w:t>
      </w:r>
      <w:r w:rsidRPr="0036093E">
        <w:rPr>
          <w:b w:val="0"/>
          <w:i w:val="0"/>
        </w:rPr>
        <w:br/>
        <w:t xml:space="preserve">к решению Собрания депутатов </w:t>
      </w:r>
    </w:p>
    <w:p w:rsidR="0036093E" w:rsidRPr="0036093E" w:rsidRDefault="0036093E" w:rsidP="0036093E">
      <w:pPr>
        <w:pStyle w:val="1"/>
        <w:ind w:left="5529"/>
        <w:jc w:val="left"/>
        <w:rPr>
          <w:b w:val="0"/>
          <w:i w:val="0"/>
        </w:rPr>
      </w:pPr>
      <w:r w:rsidRPr="0036093E">
        <w:rPr>
          <w:b w:val="0"/>
          <w:i w:val="0"/>
        </w:rPr>
        <w:t>Питерского муниципального района Саратовской области</w:t>
      </w:r>
    </w:p>
    <w:p w:rsidR="0036093E" w:rsidRPr="0036093E" w:rsidRDefault="0036093E" w:rsidP="0036093E">
      <w:pPr>
        <w:pStyle w:val="1"/>
        <w:ind w:left="5529"/>
        <w:jc w:val="left"/>
        <w:rPr>
          <w:b w:val="0"/>
          <w:i w:val="0"/>
        </w:rPr>
      </w:pPr>
      <w:r w:rsidRPr="0036093E">
        <w:rPr>
          <w:b w:val="0"/>
          <w:i w:val="0"/>
        </w:rPr>
        <w:t>от 20 декабря 2022 года № 68-1</w:t>
      </w:r>
    </w:p>
    <w:p w:rsidR="0036093E" w:rsidRDefault="0036093E" w:rsidP="0036093E">
      <w:pPr>
        <w:rPr>
          <w:b/>
          <w:bCs/>
          <w:sz w:val="28"/>
          <w:szCs w:val="28"/>
        </w:rPr>
      </w:pPr>
    </w:p>
    <w:p w:rsidR="0036093E" w:rsidRPr="003C0540" w:rsidRDefault="0036093E" w:rsidP="0036093E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6093E" w:rsidRDefault="0036093E" w:rsidP="0036093E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6093E" w:rsidRPr="00AA3834" w:rsidRDefault="0036093E" w:rsidP="0036093E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(тыс. рублей)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0"/>
        <w:gridCol w:w="1499"/>
        <w:gridCol w:w="1275"/>
        <w:gridCol w:w="1418"/>
      </w:tblGrid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  <w:r w:rsidRPr="00712C93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  <w:r w:rsidRPr="00712C93">
              <w:rPr>
                <w:b/>
                <w:bCs/>
                <w:sz w:val="22"/>
                <w:szCs w:val="22"/>
              </w:rPr>
              <w:t>классификации</w:t>
            </w:r>
          </w:p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093E" w:rsidRPr="00712C93" w:rsidRDefault="0036093E" w:rsidP="00295FCB">
            <w:pPr>
              <w:pStyle w:val="1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  <w:r w:rsidRPr="00712C93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</w:p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  <w:r w:rsidRPr="00712C93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093E" w:rsidRPr="00712C93" w:rsidRDefault="0036093E" w:rsidP="00295FCB">
            <w:pPr>
              <w:jc w:val="center"/>
              <w:rPr>
                <w:b/>
                <w:bCs/>
                <w:sz w:val="22"/>
                <w:szCs w:val="22"/>
              </w:rPr>
            </w:pPr>
            <w:r w:rsidRPr="00712C93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  <w:r w:rsidRPr="00712C93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b/>
                <w:sz w:val="22"/>
                <w:szCs w:val="22"/>
              </w:rPr>
            </w:pPr>
            <w:r w:rsidRPr="00712C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b/>
                <w:sz w:val="22"/>
                <w:szCs w:val="22"/>
              </w:rPr>
            </w:pPr>
            <w:r w:rsidRPr="00712C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b/>
                <w:sz w:val="22"/>
                <w:szCs w:val="22"/>
              </w:rPr>
            </w:pPr>
            <w:r w:rsidRPr="00712C93">
              <w:rPr>
                <w:b/>
                <w:sz w:val="22"/>
                <w:szCs w:val="22"/>
              </w:rPr>
              <w:t>-8 900,0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  <w:r w:rsidRPr="00712C93">
              <w:rPr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  <w:r w:rsidRPr="00712C93">
              <w:rPr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C93">
              <w:rPr>
                <w:bCs/>
                <w:color w:val="000000"/>
                <w:sz w:val="22"/>
                <w:szCs w:val="22"/>
              </w:rPr>
              <w:t>01 02 00 00 05 0000 710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C93">
              <w:rPr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C93">
              <w:rPr>
                <w:bCs/>
                <w:color w:val="000000"/>
                <w:sz w:val="22"/>
                <w:szCs w:val="22"/>
              </w:rPr>
              <w:t>01 02 00 00 05 0000 810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C93">
              <w:rPr>
                <w:bCs/>
                <w:color w:val="000000"/>
                <w:sz w:val="22"/>
                <w:szCs w:val="22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- 8 900,0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 xml:space="preserve"> 01 03 01 00 05 0000 710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/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01 03 01 00 05 0000 810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-8 900,0</w:t>
            </w:r>
          </w:p>
        </w:tc>
      </w:tr>
      <w:tr w:rsidR="0036093E" w:rsidRPr="00712C93" w:rsidTr="00712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E" w:rsidRPr="00712C93" w:rsidRDefault="0036093E" w:rsidP="00295FCB">
            <w:pPr>
              <w:rPr>
                <w:bCs/>
                <w:sz w:val="22"/>
                <w:szCs w:val="22"/>
              </w:rPr>
            </w:pPr>
            <w:r w:rsidRPr="00712C93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3E" w:rsidRPr="00712C93" w:rsidRDefault="0036093E" w:rsidP="00295FCB">
            <w:pPr>
              <w:jc w:val="right"/>
              <w:rPr>
                <w:sz w:val="22"/>
                <w:szCs w:val="22"/>
              </w:rPr>
            </w:pPr>
            <w:r w:rsidRPr="00712C93">
              <w:rPr>
                <w:sz w:val="22"/>
                <w:szCs w:val="22"/>
              </w:rPr>
              <w:t>0,0</w:t>
            </w:r>
          </w:p>
        </w:tc>
      </w:tr>
    </w:tbl>
    <w:p w:rsidR="0036093E" w:rsidRDefault="0036093E" w:rsidP="0036093E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712C93" w:rsidRPr="00B440DB" w:rsidRDefault="00712C93" w:rsidP="0036093E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12C93" w:rsidTr="009530D7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12C93" w:rsidTr="009530D7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B55DEF" w:rsidRPr="00B55DEF" w:rsidRDefault="00B55DEF" w:rsidP="00B55DEF">
      <w:pPr>
        <w:rPr>
          <w:bCs/>
        </w:rPr>
      </w:pPr>
    </w:p>
    <w:p w:rsidR="002771A8" w:rsidRDefault="002771A8" w:rsidP="002771A8">
      <w:pPr>
        <w:rPr>
          <w:bCs/>
        </w:rPr>
      </w:pPr>
    </w:p>
    <w:p w:rsidR="002771A8" w:rsidRDefault="002771A8" w:rsidP="002771A8">
      <w:pPr>
        <w:rPr>
          <w:bCs/>
        </w:rPr>
      </w:pPr>
    </w:p>
    <w:p w:rsidR="002771A8" w:rsidRDefault="002771A8" w:rsidP="002771A8">
      <w:pPr>
        <w:rPr>
          <w:bCs/>
        </w:rPr>
      </w:pPr>
    </w:p>
    <w:p w:rsidR="002771A8" w:rsidRDefault="002771A8" w:rsidP="002771A8">
      <w:pPr>
        <w:rPr>
          <w:bCs/>
        </w:rPr>
      </w:pPr>
    </w:p>
    <w:p w:rsidR="002771A8" w:rsidRDefault="002771A8" w:rsidP="002771A8">
      <w:pPr>
        <w:rPr>
          <w:bCs/>
        </w:rPr>
      </w:pPr>
    </w:p>
    <w:p w:rsidR="002771A8" w:rsidRDefault="002771A8" w:rsidP="002771A8">
      <w:pPr>
        <w:rPr>
          <w:bCs/>
        </w:rPr>
      </w:pPr>
    </w:p>
    <w:p w:rsidR="00FE102C" w:rsidRDefault="00FE102C" w:rsidP="002771A8">
      <w:pPr>
        <w:rPr>
          <w:bCs/>
        </w:rPr>
        <w:sectPr w:rsidR="00FE102C" w:rsidSect="0017670A">
          <w:pgSz w:w="11906" w:h="16838"/>
          <w:pgMar w:top="567" w:right="566" w:bottom="425" w:left="1701" w:header="709" w:footer="284" w:gutter="0"/>
          <w:cols w:space="708"/>
          <w:docGrid w:linePitch="360"/>
        </w:sectPr>
      </w:pPr>
    </w:p>
    <w:p w:rsidR="00FE102C" w:rsidRPr="00FE102C" w:rsidRDefault="00FE102C" w:rsidP="00FE102C">
      <w:pPr>
        <w:pStyle w:val="1"/>
        <w:ind w:left="10773"/>
        <w:rPr>
          <w:b w:val="0"/>
          <w:i w:val="0"/>
        </w:rPr>
      </w:pPr>
      <w:r w:rsidRPr="00FE102C">
        <w:rPr>
          <w:b w:val="0"/>
          <w:i w:val="0"/>
        </w:rPr>
        <w:lastRenderedPageBreak/>
        <w:t>Приложение №11</w:t>
      </w:r>
    </w:p>
    <w:p w:rsidR="00FE102C" w:rsidRPr="00FE102C" w:rsidRDefault="00FE102C" w:rsidP="00FE102C">
      <w:pPr>
        <w:pStyle w:val="1"/>
        <w:ind w:left="10773"/>
        <w:rPr>
          <w:b w:val="0"/>
          <w:i w:val="0"/>
        </w:rPr>
      </w:pPr>
      <w:r w:rsidRPr="00FE102C">
        <w:rPr>
          <w:b w:val="0"/>
          <w:i w:val="0"/>
        </w:rPr>
        <w:t xml:space="preserve">к решению Собрания депутатов  </w:t>
      </w:r>
    </w:p>
    <w:p w:rsidR="00FE102C" w:rsidRPr="00FE102C" w:rsidRDefault="00FE102C" w:rsidP="00FE102C">
      <w:pPr>
        <w:pStyle w:val="1"/>
        <w:ind w:left="10773"/>
        <w:rPr>
          <w:b w:val="0"/>
          <w:i w:val="0"/>
        </w:rPr>
      </w:pPr>
      <w:r w:rsidRPr="00FE102C">
        <w:rPr>
          <w:b w:val="0"/>
          <w:i w:val="0"/>
        </w:rPr>
        <w:t>Питерского муниципального района</w:t>
      </w:r>
    </w:p>
    <w:p w:rsidR="00FE102C" w:rsidRPr="00FE102C" w:rsidRDefault="00FE102C" w:rsidP="00FE102C">
      <w:pPr>
        <w:pStyle w:val="1"/>
        <w:ind w:left="10773"/>
        <w:rPr>
          <w:b w:val="0"/>
          <w:i w:val="0"/>
        </w:rPr>
      </w:pPr>
      <w:r w:rsidRPr="00FE102C">
        <w:rPr>
          <w:b w:val="0"/>
          <w:i w:val="0"/>
        </w:rPr>
        <w:t>Саратовской области</w:t>
      </w:r>
    </w:p>
    <w:p w:rsidR="00FE102C" w:rsidRPr="00FE102C" w:rsidRDefault="00FE102C" w:rsidP="00FE102C">
      <w:pPr>
        <w:ind w:left="10773"/>
        <w:rPr>
          <w:sz w:val="28"/>
          <w:szCs w:val="28"/>
        </w:rPr>
      </w:pPr>
      <w:r w:rsidRPr="00FE102C">
        <w:rPr>
          <w:sz w:val="28"/>
          <w:szCs w:val="28"/>
        </w:rPr>
        <w:t>от 20 декабря 2022 года №68-1</w:t>
      </w:r>
    </w:p>
    <w:p w:rsidR="00FE102C" w:rsidRPr="008B5C1F" w:rsidRDefault="00FE102C" w:rsidP="00FE102C">
      <w:pPr>
        <w:jc w:val="right"/>
        <w:rPr>
          <w:i/>
        </w:rPr>
      </w:pPr>
    </w:p>
    <w:p w:rsidR="00FE102C" w:rsidRDefault="00FE102C" w:rsidP="00FE102C">
      <w:pPr>
        <w:jc w:val="center"/>
      </w:pPr>
    </w:p>
    <w:p w:rsidR="00FE102C" w:rsidRDefault="00FE102C" w:rsidP="00FE10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 муниципальных внутренних заимствований районного бюджета на 2023 год</w:t>
      </w:r>
    </w:p>
    <w:p w:rsidR="00FE102C" w:rsidRDefault="00FE102C" w:rsidP="00FE10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и на плановый период 2024 и 2025 годов</w:t>
      </w:r>
    </w:p>
    <w:p w:rsidR="00FE102C" w:rsidRDefault="00FE102C" w:rsidP="00FE102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тыс. рублей)</w:t>
      </w:r>
    </w:p>
    <w:tbl>
      <w:tblPr>
        <w:tblW w:w="15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4704"/>
        <w:gridCol w:w="1622"/>
        <w:gridCol w:w="2049"/>
        <w:gridCol w:w="1622"/>
        <w:gridCol w:w="1694"/>
        <w:gridCol w:w="1699"/>
        <w:gridCol w:w="1694"/>
      </w:tblGrid>
      <w:tr w:rsidR="00FE102C" w:rsidRPr="00FE102C" w:rsidTr="00FE102C">
        <w:trPr>
          <w:trHeight w:val="294"/>
        </w:trPr>
        <w:tc>
          <w:tcPr>
            <w:tcW w:w="825" w:type="dxa"/>
            <w:vMerge w:val="restart"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704" w:type="dxa"/>
            <w:vMerge w:val="restart"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671" w:type="dxa"/>
            <w:gridSpan w:val="2"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316" w:type="dxa"/>
            <w:gridSpan w:val="2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393" w:type="dxa"/>
            <w:gridSpan w:val="2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E102C" w:rsidRPr="00FE102C" w:rsidTr="00FE102C">
        <w:trPr>
          <w:trHeight w:val="330"/>
        </w:trPr>
        <w:tc>
          <w:tcPr>
            <w:tcW w:w="825" w:type="dxa"/>
            <w:vMerge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  <w:vMerge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049" w:type="dxa"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2" w:type="dxa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99" w:type="dxa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FE102C" w:rsidRPr="00FE102C" w:rsidRDefault="00FE102C" w:rsidP="00295FCB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2C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FE102C" w:rsidRPr="00FE102C" w:rsidTr="00FE102C">
        <w:trPr>
          <w:trHeight w:val="355"/>
        </w:trPr>
        <w:tc>
          <w:tcPr>
            <w:tcW w:w="825" w:type="dxa"/>
            <w:vAlign w:val="center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04" w:type="dxa"/>
            <w:vAlign w:val="center"/>
          </w:tcPr>
          <w:p w:rsidR="00FE102C" w:rsidRPr="00FE102C" w:rsidRDefault="00FE102C" w:rsidP="00295FCB">
            <w:pPr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22" w:type="dxa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</w:p>
          <w:p w:rsidR="00FE102C" w:rsidRPr="00FE102C" w:rsidRDefault="00FE102C" w:rsidP="00295FCB">
            <w:pPr>
              <w:jc w:val="center"/>
              <w:rPr>
                <w:bCs/>
                <w:sz w:val="24"/>
                <w:szCs w:val="24"/>
              </w:rPr>
            </w:pPr>
            <w:r w:rsidRPr="00FE102C">
              <w:rPr>
                <w:bCs/>
                <w:sz w:val="24"/>
                <w:szCs w:val="24"/>
              </w:rPr>
              <w:t>8 900,0</w:t>
            </w:r>
          </w:p>
        </w:tc>
      </w:tr>
      <w:tr w:rsidR="00FE102C" w:rsidRPr="00FE102C" w:rsidTr="00FE102C">
        <w:tc>
          <w:tcPr>
            <w:tcW w:w="825" w:type="dxa"/>
          </w:tcPr>
          <w:p w:rsidR="00FE102C" w:rsidRPr="00FE102C" w:rsidRDefault="00FE102C" w:rsidP="00295FCB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FE102C" w:rsidRPr="00FE102C" w:rsidRDefault="00FE102C" w:rsidP="00295FCB">
            <w:pPr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22" w:type="dxa"/>
          </w:tcPr>
          <w:p w:rsidR="00FE102C" w:rsidRPr="00FE102C" w:rsidRDefault="00FE102C" w:rsidP="00295FCB">
            <w:pPr>
              <w:jc w:val="center"/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FE102C" w:rsidRPr="00FE102C" w:rsidRDefault="00FE102C" w:rsidP="00295FCB">
            <w:pPr>
              <w:jc w:val="center"/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22" w:type="dxa"/>
          </w:tcPr>
          <w:p w:rsidR="00FE102C" w:rsidRPr="00FE102C" w:rsidRDefault="00FE102C" w:rsidP="00295FCB">
            <w:pPr>
              <w:jc w:val="center"/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FE102C" w:rsidRPr="00FE102C" w:rsidRDefault="00FE102C" w:rsidP="00295FCB">
            <w:pPr>
              <w:jc w:val="center"/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FE102C" w:rsidRPr="00FE102C" w:rsidRDefault="00FE102C" w:rsidP="00295FCB">
            <w:pPr>
              <w:jc w:val="center"/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FE102C" w:rsidRPr="00FE102C" w:rsidRDefault="00FE102C" w:rsidP="00295FCB">
            <w:pPr>
              <w:jc w:val="center"/>
              <w:rPr>
                <w:b/>
                <w:sz w:val="24"/>
                <w:szCs w:val="24"/>
              </w:rPr>
            </w:pPr>
            <w:r w:rsidRPr="00FE102C">
              <w:rPr>
                <w:b/>
                <w:sz w:val="24"/>
                <w:szCs w:val="24"/>
              </w:rPr>
              <w:t>8 900,0</w:t>
            </w:r>
          </w:p>
        </w:tc>
      </w:tr>
    </w:tbl>
    <w:p w:rsidR="00FE102C" w:rsidRDefault="00FE102C" w:rsidP="00FE102C">
      <w:pPr>
        <w:jc w:val="center"/>
        <w:rPr>
          <w:b/>
          <w:bCs/>
          <w:sz w:val="28"/>
        </w:rPr>
      </w:pPr>
    </w:p>
    <w:p w:rsidR="00FE102C" w:rsidRDefault="00FE102C" w:rsidP="00FE102C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12C93" w:rsidRDefault="00712C93" w:rsidP="00FE102C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67"/>
        <w:gridCol w:w="6732"/>
        <w:gridCol w:w="4532"/>
      </w:tblGrid>
      <w:tr w:rsidR="00712C93" w:rsidTr="00712C93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7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</w:t>
            </w:r>
            <w:bookmarkStart w:id="0" w:name="_GoBack"/>
            <w:bookmarkEnd w:id="0"/>
            <w:r w:rsidRPr="00704F94">
              <w:rPr>
                <w:sz w:val="28"/>
                <w:szCs w:val="28"/>
              </w:rPr>
              <w:t>терского муниципального района</w:t>
            </w:r>
          </w:p>
        </w:tc>
      </w:tr>
      <w:tr w:rsidR="00712C93" w:rsidTr="00712C93">
        <w:tc>
          <w:tcPr>
            <w:tcW w:w="4467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7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12C93" w:rsidRPr="00704F94" w:rsidRDefault="00712C93" w:rsidP="009530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FE102C" w:rsidRDefault="00FE102C" w:rsidP="00FE102C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E102C" w:rsidRDefault="00FE102C" w:rsidP="00FE102C">
      <w:pPr>
        <w:jc w:val="center"/>
        <w:rPr>
          <w:b/>
          <w:bCs/>
          <w:sz w:val="28"/>
        </w:rPr>
      </w:pPr>
    </w:p>
    <w:p w:rsidR="005F7B0D" w:rsidRDefault="005F7B0D" w:rsidP="00D26A59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sectPr w:rsidR="005F7B0D" w:rsidSect="00FE102C">
      <w:pgSz w:w="16838" w:h="11906" w:orient="landscape"/>
      <w:pgMar w:top="1701" w:right="425" w:bottom="170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97" w:rsidRDefault="00156897">
      <w:r>
        <w:separator/>
      </w:r>
    </w:p>
  </w:endnote>
  <w:endnote w:type="continuationSeparator" w:id="0">
    <w:p w:rsidR="00156897" w:rsidRDefault="001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CB" w:rsidRDefault="00295F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4C4">
      <w:rPr>
        <w:noProof/>
      </w:rPr>
      <w:t>14</w:t>
    </w:r>
    <w:r>
      <w:fldChar w:fldCharType="end"/>
    </w:r>
  </w:p>
  <w:p w:rsidR="00295FCB" w:rsidRDefault="00295F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CB" w:rsidRDefault="00295F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C93">
      <w:rPr>
        <w:noProof/>
      </w:rPr>
      <w:t>108</w:t>
    </w:r>
    <w:r>
      <w:fldChar w:fldCharType="end"/>
    </w:r>
  </w:p>
  <w:p w:rsidR="00295FCB" w:rsidRDefault="00295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97" w:rsidRDefault="00156897">
      <w:r>
        <w:separator/>
      </w:r>
    </w:p>
  </w:footnote>
  <w:footnote w:type="continuationSeparator" w:id="0">
    <w:p w:rsidR="00156897" w:rsidRDefault="0015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C0F64BB"/>
    <w:multiLevelType w:val="hybridMultilevel"/>
    <w:tmpl w:val="8E780E22"/>
    <w:lvl w:ilvl="0" w:tplc="4DE4947A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C4"/>
    <w:rsid w:val="000005C7"/>
    <w:rsid w:val="0000100D"/>
    <w:rsid w:val="00001EB2"/>
    <w:rsid w:val="00003C06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60BA"/>
    <w:rsid w:val="00066C02"/>
    <w:rsid w:val="00070DBE"/>
    <w:rsid w:val="0007160A"/>
    <w:rsid w:val="000721B3"/>
    <w:rsid w:val="00074868"/>
    <w:rsid w:val="00076A63"/>
    <w:rsid w:val="000770E0"/>
    <w:rsid w:val="0007797C"/>
    <w:rsid w:val="000803C3"/>
    <w:rsid w:val="00080468"/>
    <w:rsid w:val="000821B4"/>
    <w:rsid w:val="0008372F"/>
    <w:rsid w:val="00084FB3"/>
    <w:rsid w:val="000863FC"/>
    <w:rsid w:val="00086448"/>
    <w:rsid w:val="000868F0"/>
    <w:rsid w:val="000876C9"/>
    <w:rsid w:val="00087F05"/>
    <w:rsid w:val="00091349"/>
    <w:rsid w:val="00094568"/>
    <w:rsid w:val="000945EC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446C"/>
    <w:rsid w:val="000D50FD"/>
    <w:rsid w:val="000D56F1"/>
    <w:rsid w:val="000D676A"/>
    <w:rsid w:val="000E2E86"/>
    <w:rsid w:val="000E38B0"/>
    <w:rsid w:val="000E393B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E7D"/>
    <w:rsid w:val="00101021"/>
    <w:rsid w:val="00101760"/>
    <w:rsid w:val="00102A15"/>
    <w:rsid w:val="00111396"/>
    <w:rsid w:val="00111543"/>
    <w:rsid w:val="001120AC"/>
    <w:rsid w:val="001120EC"/>
    <w:rsid w:val="00112D26"/>
    <w:rsid w:val="00113D31"/>
    <w:rsid w:val="00116297"/>
    <w:rsid w:val="0011725F"/>
    <w:rsid w:val="00117FF2"/>
    <w:rsid w:val="001200B3"/>
    <w:rsid w:val="00122350"/>
    <w:rsid w:val="00123227"/>
    <w:rsid w:val="0012464F"/>
    <w:rsid w:val="00124915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4C9"/>
    <w:rsid w:val="001458ED"/>
    <w:rsid w:val="00145D38"/>
    <w:rsid w:val="0014744A"/>
    <w:rsid w:val="00147458"/>
    <w:rsid w:val="00147798"/>
    <w:rsid w:val="00150A35"/>
    <w:rsid w:val="00151B39"/>
    <w:rsid w:val="00152004"/>
    <w:rsid w:val="00152616"/>
    <w:rsid w:val="00153786"/>
    <w:rsid w:val="00153885"/>
    <w:rsid w:val="00155627"/>
    <w:rsid w:val="0015682F"/>
    <w:rsid w:val="00156897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670A"/>
    <w:rsid w:val="00177C6C"/>
    <w:rsid w:val="00180556"/>
    <w:rsid w:val="00181528"/>
    <w:rsid w:val="00181897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2485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799A"/>
    <w:rsid w:val="00207DBD"/>
    <w:rsid w:val="00210886"/>
    <w:rsid w:val="00211466"/>
    <w:rsid w:val="00212155"/>
    <w:rsid w:val="002131C4"/>
    <w:rsid w:val="00214037"/>
    <w:rsid w:val="00215438"/>
    <w:rsid w:val="00215622"/>
    <w:rsid w:val="00215F10"/>
    <w:rsid w:val="0021647C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821"/>
    <w:rsid w:val="00271F8F"/>
    <w:rsid w:val="002725DF"/>
    <w:rsid w:val="00272713"/>
    <w:rsid w:val="00273A3D"/>
    <w:rsid w:val="002740B0"/>
    <w:rsid w:val="00274261"/>
    <w:rsid w:val="0027496E"/>
    <w:rsid w:val="002771A8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5FCB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7D"/>
    <w:rsid w:val="002C5F1D"/>
    <w:rsid w:val="002C603E"/>
    <w:rsid w:val="002C651B"/>
    <w:rsid w:val="002C678E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12CC"/>
    <w:rsid w:val="00311D20"/>
    <w:rsid w:val="00312507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9A7"/>
    <w:rsid w:val="003431C6"/>
    <w:rsid w:val="00343446"/>
    <w:rsid w:val="003447A3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3E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457B"/>
    <w:rsid w:val="00384B39"/>
    <w:rsid w:val="00385970"/>
    <w:rsid w:val="00386BAF"/>
    <w:rsid w:val="00390604"/>
    <w:rsid w:val="003907E4"/>
    <w:rsid w:val="00391657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F3C"/>
    <w:rsid w:val="00397AA5"/>
    <w:rsid w:val="00397D05"/>
    <w:rsid w:val="003A06EC"/>
    <w:rsid w:val="003A11F0"/>
    <w:rsid w:val="003A276B"/>
    <w:rsid w:val="003A2BD0"/>
    <w:rsid w:val="003A2DD3"/>
    <w:rsid w:val="003A2FD0"/>
    <w:rsid w:val="003A3833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F6C"/>
    <w:rsid w:val="003F1029"/>
    <w:rsid w:val="003F17B4"/>
    <w:rsid w:val="003F186D"/>
    <w:rsid w:val="003F22EA"/>
    <w:rsid w:val="003F2E82"/>
    <w:rsid w:val="003F3FC4"/>
    <w:rsid w:val="003F4969"/>
    <w:rsid w:val="003F678A"/>
    <w:rsid w:val="00400A57"/>
    <w:rsid w:val="00400F0D"/>
    <w:rsid w:val="00401B5A"/>
    <w:rsid w:val="0040274E"/>
    <w:rsid w:val="00404131"/>
    <w:rsid w:val="0040481C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197"/>
    <w:rsid w:val="00440BD2"/>
    <w:rsid w:val="0044121E"/>
    <w:rsid w:val="004413DA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652C"/>
    <w:rsid w:val="004D73D2"/>
    <w:rsid w:val="004E0F61"/>
    <w:rsid w:val="004E100E"/>
    <w:rsid w:val="004E10D8"/>
    <w:rsid w:val="004E5527"/>
    <w:rsid w:val="004E5715"/>
    <w:rsid w:val="004E6041"/>
    <w:rsid w:val="004F1064"/>
    <w:rsid w:val="004F17EC"/>
    <w:rsid w:val="004F27E4"/>
    <w:rsid w:val="004F3EFF"/>
    <w:rsid w:val="004F55E1"/>
    <w:rsid w:val="004F717E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C22"/>
    <w:rsid w:val="005547C1"/>
    <w:rsid w:val="005548B6"/>
    <w:rsid w:val="005549AA"/>
    <w:rsid w:val="005559E5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2AAB"/>
    <w:rsid w:val="005746C5"/>
    <w:rsid w:val="00574F0C"/>
    <w:rsid w:val="00574F41"/>
    <w:rsid w:val="00576452"/>
    <w:rsid w:val="00577FF1"/>
    <w:rsid w:val="005803E7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11A1"/>
    <w:rsid w:val="005D16A8"/>
    <w:rsid w:val="005D1DD7"/>
    <w:rsid w:val="005D279E"/>
    <w:rsid w:val="005D2851"/>
    <w:rsid w:val="005D2A17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5F7B0D"/>
    <w:rsid w:val="006003D0"/>
    <w:rsid w:val="00603AC0"/>
    <w:rsid w:val="00604393"/>
    <w:rsid w:val="00604BA6"/>
    <w:rsid w:val="00604F65"/>
    <w:rsid w:val="0060656B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519"/>
    <w:rsid w:val="00642D8F"/>
    <w:rsid w:val="0064522E"/>
    <w:rsid w:val="00645F8D"/>
    <w:rsid w:val="0064747B"/>
    <w:rsid w:val="006477C6"/>
    <w:rsid w:val="0064786D"/>
    <w:rsid w:val="006479CD"/>
    <w:rsid w:val="00647B10"/>
    <w:rsid w:val="006503E8"/>
    <w:rsid w:val="006504C2"/>
    <w:rsid w:val="0065296B"/>
    <w:rsid w:val="00654532"/>
    <w:rsid w:val="00655588"/>
    <w:rsid w:val="006558A2"/>
    <w:rsid w:val="00656329"/>
    <w:rsid w:val="006565FC"/>
    <w:rsid w:val="00656C46"/>
    <w:rsid w:val="00657975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1A05"/>
    <w:rsid w:val="006721DB"/>
    <w:rsid w:val="00674C4B"/>
    <w:rsid w:val="006751C9"/>
    <w:rsid w:val="00675391"/>
    <w:rsid w:val="00675D1F"/>
    <w:rsid w:val="00675D5A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533C"/>
    <w:rsid w:val="006C6926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7FF"/>
    <w:rsid w:val="006D6B91"/>
    <w:rsid w:val="006D784E"/>
    <w:rsid w:val="006E27A1"/>
    <w:rsid w:val="006E3D7C"/>
    <w:rsid w:val="006E4047"/>
    <w:rsid w:val="006E4A0E"/>
    <w:rsid w:val="006E5319"/>
    <w:rsid w:val="006E6232"/>
    <w:rsid w:val="006E7A55"/>
    <w:rsid w:val="006F0A5B"/>
    <w:rsid w:val="006F0C10"/>
    <w:rsid w:val="006F21E3"/>
    <w:rsid w:val="006F307F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2C93"/>
    <w:rsid w:val="00713041"/>
    <w:rsid w:val="007132C4"/>
    <w:rsid w:val="007138AE"/>
    <w:rsid w:val="00714C0B"/>
    <w:rsid w:val="00714D3D"/>
    <w:rsid w:val="00716400"/>
    <w:rsid w:val="0071694E"/>
    <w:rsid w:val="00720485"/>
    <w:rsid w:val="00720613"/>
    <w:rsid w:val="00721226"/>
    <w:rsid w:val="00723CAA"/>
    <w:rsid w:val="00723F74"/>
    <w:rsid w:val="0072417F"/>
    <w:rsid w:val="00725093"/>
    <w:rsid w:val="00725182"/>
    <w:rsid w:val="00725D88"/>
    <w:rsid w:val="00725E53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6B29"/>
    <w:rsid w:val="00776CFB"/>
    <w:rsid w:val="0077722F"/>
    <w:rsid w:val="00777413"/>
    <w:rsid w:val="00777903"/>
    <w:rsid w:val="00780730"/>
    <w:rsid w:val="00782EE7"/>
    <w:rsid w:val="00783C77"/>
    <w:rsid w:val="007857A3"/>
    <w:rsid w:val="007861A1"/>
    <w:rsid w:val="0078645C"/>
    <w:rsid w:val="00786BDC"/>
    <w:rsid w:val="0079183D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0EC4"/>
    <w:rsid w:val="007B1FB2"/>
    <w:rsid w:val="007B2457"/>
    <w:rsid w:val="007B2B90"/>
    <w:rsid w:val="007B44FC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107"/>
    <w:rsid w:val="007D66CB"/>
    <w:rsid w:val="007E229D"/>
    <w:rsid w:val="007E2580"/>
    <w:rsid w:val="007E32CD"/>
    <w:rsid w:val="007E384B"/>
    <w:rsid w:val="007E6249"/>
    <w:rsid w:val="007E66E9"/>
    <w:rsid w:val="007F04D2"/>
    <w:rsid w:val="007F59DB"/>
    <w:rsid w:val="007F686F"/>
    <w:rsid w:val="007F6F8D"/>
    <w:rsid w:val="007F781A"/>
    <w:rsid w:val="008005D0"/>
    <w:rsid w:val="0080163E"/>
    <w:rsid w:val="00801695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767D"/>
    <w:rsid w:val="00877A06"/>
    <w:rsid w:val="008805D2"/>
    <w:rsid w:val="00881514"/>
    <w:rsid w:val="00882416"/>
    <w:rsid w:val="00883003"/>
    <w:rsid w:val="008849D3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47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1A2C"/>
    <w:rsid w:val="008F26EF"/>
    <w:rsid w:val="008F2D8E"/>
    <w:rsid w:val="008F34C8"/>
    <w:rsid w:val="008F4707"/>
    <w:rsid w:val="008F48B9"/>
    <w:rsid w:val="008F76C7"/>
    <w:rsid w:val="008F7B8A"/>
    <w:rsid w:val="0090022B"/>
    <w:rsid w:val="00901458"/>
    <w:rsid w:val="0090245D"/>
    <w:rsid w:val="0090269E"/>
    <w:rsid w:val="00902DC2"/>
    <w:rsid w:val="009044FA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27F1"/>
    <w:rsid w:val="00922810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C44"/>
    <w:rsid w:val="00944637"/>
    <w:rsid w:val="009449A2"/>
    <w:rsid w:val="00945E1B"/>
    <w:rsid w:val="00945E26"/>
    <w:rsid w:val="00945E64"/>
    <w:rsid w:val="00946D33"/>
    <w:rsid w:val="009471F3"/>
    <w:rsid w:val="00950401"/>
    <w:rsid w:val="00950917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34F9"/>
    <w:rsid w:val="00963D4B"/>
    <w:rsid w:val="00964E3A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F0023"/>
    <w:rsid w:val="009F06D4"/>
    <w:rsid w:val="009F0B27"/>
    <w:rsid w:val="009F0C70"/>
    <w:rsid w:val="009F0D01"/>
    <w:rsid w:val="009F2142"/>
    <w:rsid w:val="009F2859"/>
    <w:rsid w:val="009F4C3B"/>
    <w:rsid w:val="009F5B68"/>
    <w:rsid w:val="009F7127"/>
    <w:rsid w:val="00A01150"/>
    <w:rsid w:val="00A027F1"/>
    <w:rsid w:val="00A032D7"/>
    <w:rsid w:val="00A0712E"/>
    <w:rsid w:val="00A073B9"/>
    <w:rsid w:val="00A14E82"/>
    <w:rsid w:val="00A15101"/>
    <w:rsid w:val="00A15198"/>
    <w:rsid w:val="00A15F2F"/>
    <w:rsid w:val="00A16658"/>
    <w:rsid w:val="00A209DC"/>
    <w:rsid w:val="00A21346"/>
    <w:rsid w:val="00A219C9"/>
    <w:rsid w:val="00A22DCA"/>
    <w:rsid w:val="00A231E2"/>
    <w:rsid w:val="00A24694"/>
    <w:rsid w:val="00A247F0"/>
    <w:rsid w:val="00A249D7"/>
    <w:rsid w:val="00A26043"/>
    <w:rsid w:val="00A30196"/>
    <w:rsid w:val="00A3205C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507F2"/>
    <w:rsid w:val="00A50B51"/>
    <w:rsid w:val="00A51486"/>
    <w:rsid w:val="00A52CFB"/>
    <w:rsid w:val="00A53417"/>
    <w:rsid w:val="00A5485A"/>
    <w:rsid w:val="00A54B5F"/>
    <w:rsid w:val="00A54FE0"/>
    <w:rsid w:val="00A565F1"/>
    <w:rsid w:val="00A56ABA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9A2"/>
    <w:rsid w:val="00A71D6E"/>
    <w:rsid w:val="00A725D4"/>
    <w:rsid w:val="00A73E7A"/>
    <w:rsid w:val="00A745F0"/>
    <w:rsid w:val="00A7502D"/>
    <w:rsid w:val="00A753B1"/>
    <w:rsid w:val="00A761DB"/>
    <w:rsid w:val="00A772BE"/>
    <w:rsid w:val="00A814BE"/>
    <w:rsid w:val="00A829B5"/>
    <w:rsid w:val="00A83442"/>
    <w:rsid w:val="00A8452B"/>
    <w:rsid w:val="00A847C8"/>
    <w:rsid w:val="00A85A80"/>
    <w:rsid w:val="00A86235"/>
    <w:rsid w:val="00A87909"/>
    <w:rsid w:val="00A91FBE"/>
    <w:rsid w:val="00A92624"/>
    <w:rsid w:val="00A933ED"/>
    <w:rsid w:val="00A95E08"/>
    <w:rsid w:val="00A97380"/>
    <w:rsid w:val="00A9761A"/>
    <w:rsid w:val="00A976BB"/>
    <w:rsid w:val="00A97BF0"/>
    <w:rsid w:val="00AA0DB6"/>
    <w:rsid w:val="00AA324A"/>
    <w:rsid w:val="00AA3451"/>
    <w:rsid w:val="00AA4826"/>
    <w:rsid w:val="00AA52FE"/>
    <w:rsid w:val="00AA577E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917"/>
    <w:rsid w:val="00AB4974"/>
    <w:rsid w:val="00AB690F"/>
    <w:rsid w:val="00AB7D9B"/>
    <w:rsid w:val="00AC0EFA"/>
    <w:rsid w:val="00AC2D49"/>
    <w:rsid w:val="00AC2E9B"/>
    <w:rsid w:val="00AC352E"/>
    <w:rsid w:val="00AC4E2D"/>
    <w:rsid w:val="00AC5C55"/>
    <w:rsid w:val="00AC624C"/>
    <w:rsid w:val="00AC6E7F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36E9"/>
    <w:rsid w:val="00AE387C"/>
    <w:rsid w:val="00AE4644"/>
    <w:rsid w:val="00AE4CAF"/>
    <w:rsid w:val="00AE5238"/>
    <w:rsid w:val="00AE63BD"/>
    <w:rsid w:val="00AE70AF"/>
    <w:rsid w:val="00AE7ABF"/>
    <w:rsid w:val="00AF0684"/>
    <w:rsid w:val="00AF07F9"/>
    <w:rsid w:val="00AF0B95"/>
    <w:rsid w:val="00AF1602"/>
    <w:rsid w:val="00AF49E6"/>
    <w:rsid w:val="00AF67F5"/>
    <w:rsid w:val="00AF70F6"/>
    <w:rsid w:val="00AF7185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54C4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2A91"/>
    <w:rsid w:val="00B4336A"/>
    <w:rsid w:val="00B44527"/>
    <w:rsid w:val="00B44574"/>
    <w:rsid w:val="00B46361"/>
    <w:rsid w:val="00B50057"/>
    <w:rsid w:val="00B528FF"/>
    <w:rsid w:val="00B52D7E"/>
    <w:rsid w:val="00B53569"/>
    <w:rsid w:val="00B54CF6"/>
    <w:rsid w:val="00B55BA1"/>
    <w:rsid w:val="00B55DEF"/>
    <w:rsid w:val="00B55FAC"/>
    <w:rsid w:val="00B57019"/>
    <w:rsid w:val="00B57B5C"/>
    <w:rsid w:val="00B607AB"/>
    <w:rsid w:val="00B6175E"/>
    <w:rsid w:val="00B62112"/>
    <w:rsid w:val="00B62D1E"/>
    <w:rsid w:val="00B6352F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3C5F"/>
    <w:rsid w:val="00B848B9"/>
    <w:rsid w:val="00B85FBF"/>
    <w:rsid w:val="00B87731"/>
    <w:rsid w:val="00B90074"/>
    <w:rsid w:val="00B91412"/>
    <w:rsid w:val="00B917A9"/>
    <w:rsid w:val="00B91B2B"/>
    <w:rsid w:val="00B92691"/>
    <w:rsid w:val="00B92B8E"/>
    <w:rsid w:val="00B93FE4"/>
    <w:rsid w:val="00B95548"/>
    <w:rsid w:val="00B956A2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C0F"/>
    <w:rsid w:val="00BB2C95"/>
    <w:rsid w:val="00BB5E25"/>
    <w:rsid w:val="00BB6B3E"/>
    <w:rsid w:val="00BC08E1"/>
    <w:rsid w:val="00BC1864"/>
    <w:rsid w:val="00BC1F11"/>
    <w:rsid w:val="00BC2CEA"/>
    <w:rsid w:val="00BC3319"/>
    <w:rsid w:val="00BC4094"/>
    <w:rsid w:val="00BC431A"/>
    <w:rsid w:val="00BC5126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E0C7E"/>
    <w:rsid w:val="00BE1140"/>
    <w:rsid w:val="00BE287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45E9"/>
    <w:rsid w:val="00BF5835"/>
    <w:rsid w:val="00BF61C3"/>
    <w:rsid w:val="00BF634E"/>
    <w:rsid w:val="00BF6CFD"/>
    <w:rsid w:val="00BF79D0"/>
    <w:rsid w:val="00C01E49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3EEB"/>
    <w:rsid w:val="00C84F7A"/>
    <w:rsid w:val="00C85A1E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4DF"/>
    <w:rsid w:val="00D00CDF"/>
    <w:rsid w:val="00D02699"/>
    <w:rsid w:val="00D026EB"/>
    <w:rsid w:val="00D027B6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57F2"/>
    <w:rsid w:val="00D15C8C"/>
    <w:rsid w:val="00D1762A"/>
    <w:rsid w:val="00D17B60"/>
    <w:rsid w:val="00D17F0E"/>
    <w:rsid w:val="00D20872"/>
    <w:rsid w:val="00D22A54"/>
    <w:rsid w:val="00D2332A"/>
    <w:rsid w:val="00D24B0D"/>
    <w:rsid w:val="00D24D60"/>
    <w:rsid w:val="00D24E46"/>
    <w:rsid w:val="00D2622D"/>
    <w:rsid w:val="00D26A5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50158"/>
    <w:rsid w:val="00D502EA"/>
    <w:rsid w:val="00D51811"/>
    <w:rsid w:val="00D52E71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2AA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B5C"/>
    <w:rsid w:val="00D86DE2"/>
    <w:rsid w:val="00D87302"/>
    <w:rsid w:val="00D8780C"/>
    <w:rsid w:val="00D87CCC"/>
    <w:rsid w:val="00D93CA6"/>
    <w:rsid w:val="00D95680"/>
    <w:rsid w:val="00D95E5A"/>
    <w:rsid w:val="00D967A1"/>
    <w:rsid w:val="00D97A5A"/>
    <w:rsid w:val="00DA0784"/>
    <w:rsid w:val="00DA1676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F5F"/>
    <w:rsid w:val="00DE1014"/>
    <w:rsid w:val="00DE1580"/>
    <w:rsid w:val="00DE1C08"/>
    <w:rsid w:val="00DE1C28"/>
    <w:rsid w:val="00DE22F0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30517"/>
    <w:rsid w:val="00E30FA9"/>
    <w:rsid w:val="00E32030"/>
    <w:rsid w:val="00E32F53"/>
    <w:rsid w:val="00E32F9A"/>
    <w:rsid w:val="00E33BB3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85F6E"/>
    <w:rsid w:val="00E869C9"/>
    <w:rsid w:val="00E87FE9"/>
    <w:rsid w:val="00E9026E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CD8"/>
    <w:rsid w:val="00EA5DD8"/>
    <w:rsid w:val="00EA60ED"/>
    <w:rsid w:val="00EA649C"/>
    <w:rsid w:val="00EA7982"/>
    <w:rsid w:val="00EB005D"/>
    <w:rsid w:val="00EB34AC"/>
    <w:rsid w:val="00EB56A7"/>
    <w:rsid w:val="00EB62F0"/>
    <w:rsid w:val="00EC0445"/>
    <w:rsid w:val="00EC3A17"/>
    <w:rsid w:val="00EC40C0"/>
    <w:rsid w:val="00EC4E73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4500"/>
    <w:rsid w:val="00EE52B2"/>
    <w:rsid w:val="00EE5659"/>
    <w:rsid w:val="00EE6881"/>
    <w:rsid w:val="00EE6D28"/>
    <w:rsid w:val="00EE7533"/>
    <w:rsid w:val="00EF0BB6"/>
    <w:rsid w:val="00EF499D"/>
    <w:rsid w:val="00EF5E1E"/>
    <w:rsid w:val="00F023B0"/>
    <w:rsid w:val="00F027BD"/>
    <w:rsid w:val="00F029ED"/>
    <w:rsid w:val="00F04C55"/>
    <w:rsid w:val="00F04D4F"/>
    <w:rsid w:val="00F05580"/>
    <w:rsid w:val="00F065CA"/>
    <w:rsid w:val="00F10467"/>
    <w:rsid w:val="00F112BD"/>
    <w:rsid w:val="00F11484"/>
    <w:rsid w:val="00F12DFB"/>
    <w:rsid w:val="00F140EE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393C"/>
    <w:rsid w:val="00F25151"/>
    <w:rsid w:val="00F25CB3"/>
    <w:rsid w:val="00F25E52"/>
    <w:rsid w:val="00F2692E"/>
    <w:rsid w:val="00F2698C"/>
    <w:rsid w:val="00F272BE"/>
    <w:rsid w:val="00F27D8A"/>
    <w:rsid w:val="00F3078C"/>
    <w:rsid w:val="00F30B4C"/>
    <w:rsid w:val="00F31070"/>
    <w:rsid w:val="00F3259D"/>
    <w:rsid w:val="00F364C8"/>
    <w:rsid w:val="00F3660D"/>
    <w:rsid w:val="00F37815"/>
    <w:rsid w:val="00F40168"/>
    <w:rsid w:val="00F4166D"/>
    <w:rsid w:val="00F41E34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505D7"/>
    <w:rsid w:val="00F509D5"/>
    <w:rsid w:val="00F50BA7"/>
    <w:rsid w:val="00F50FC0"/>
    <w:rsid w:val="00F51494"/>
    <w:rsid w:val="00F52A09"/>
    <w:rsid w:val="00F53C43"/>
    <w:rsid w:val="00F548E1"/>
    <w:rsid w:val="00F54FCF"/>
    <w:rsid w:val="00F55643"/>
    <w:rsid w:val="00F55817"/>
    <w:rsid w:val="00F55C8B"/>
    <w:rsid w:val="00F56CFF"/>
    <w:rsid w:val="00F56F14"/>
    <w:rsid w:val="00F6130A"/>
    <w:rsid w:val="00F61AD3"/>
    <w:rsid w:val="00F61DD3"/>
    <w:rsid w:val="00F61FE5"/>
    <w:rsid w:val="00F62003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39A6"/>
    <w:rsid w:val="00F745D6"/>
    <w:rsid w:val="00F754E7"/>
    <w:rsid w:val="00F75627"/>
    <w:rsid w:val="00F7610E"/>
    <w:rsid w:val="00F77048"/>
    <w:rsid w:val="00F77173"/>
    <w:rsid w:val="00F81279"/>
    <w:rsid w:val="00F81A24"/>
    <w:rsid w:val="00F81EBF"/>
    <w:rsid w:val="00F833CB"/>
    <w:rsid w:val="00F83ECC"/>
    <w:rsid w:val="00F87DF6"/>
    <w:rsid w:val="00F90630"/>
    <w:rsid w:val="00F9065A"/>
    <w:rsid w:val="00F91BA4"/>
    <w:rsid w:val="00F9245E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02C"/>
    <w:rsid w:val="00FE17C6"/>
    <w:rsid w:val="00FE2CBD"/>
    <w:rsid w:val="00FE315C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A39EE-5299-4030-9941-D978C6CD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EC4"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7B0EC4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7B0EC4"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8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C4"/>
    <w:rPr>
      <w:rFonts w:eastAsia="Times New Roman"/>
      <w:b/>
      <w:i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0EC4"/>
    <w:rPr>
      <w:rFonts w:eastAsia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0EC4"/>
    <w:rPr>
      <w:rFonts w:eastAsia="Times New Roman"/>
      <w:b/>
      <w:bCs/>
      <w:i/>
      <w:iCs/>
      <w:szCs w:val="28"/>
      <w:lang w:eastAsia="ru-RU"/>
    </w:rPr>
  </w:style>
  <w:style w:type="paragraph" w:customStyle="1" w:styleId="a3">
    <w:name w:val="Òåêñò äîêóìåíòà"/>
    <w:basedOn w:val="a"/>
    <w:rsid w:val="007B0EC4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7B0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B0EC4"/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7B0EC4"/>
    <w:rPr>
      <w:rFonts w:eastAsia="Times New Roman"/>
      <w:b/>
      <w:bCs/>
      <w:i/>
      <w:iCs/>
      <w:szCs w:val="20"/>
      <w:lang w:eastAsia="ru-RU"/>
    </w:rPr>
  </w:style>
  <w:style w:type="paragraph" w:styleId="a6">
    <w:name w:val="footer"/>
    <w:basedOn w:val="a"/>
    <w:link w:val="a7"/>
    <w:uiPriority w:val="99"/>
    <w:rsid w:val="007B0E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0EC4"/>
    <w:rPr>
      <w:rFonts w:eastAsia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B0EC4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7B0EC4"/>
    <w:rPr>
      <w:rFonts w:eastAsia="Times New Roman"/>
      <w:b/>
      <w:bCs/>
      <w:sz w:val="4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786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64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26A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26A59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7F5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DB"/>
  </w:style>
  <w:style w:type="numbering" w:customStyle="1" w:styleId="11">
    <w:name w:val="Нет списка1"/>
    <w:next w:val="a2"/>
    <w:uiPriority w:val="99"/>
    <w:semiHidden/>
    <w:unhideWhenUsed/>
    <w:rsid w:val="00922810"/>
  </w:style>
  <w:style w:type="character" w:styleId="ac">
    <w:name w:val="Hyperlink"/>
    <w:basedOn w:val="a0"/>
    <w:uiPriority w:val="99"/>
    <w:semiHidden/>
    <w:unhideWhenUsed/>
    <w:rsid w:val="0092281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922810"/>
    <w:rPr>
      <w:color w:val="954F72"/>
      <w:u w:val="single"/>
    </w:rPr>
  </w:style>
  <w:style w:type="paragraph" w:customStyle="1" w:styleId="xl64">
    <w:name w:val="xl64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2281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2281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9228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92281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9228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9228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2281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9228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22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2281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2281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2281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2281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28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228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92281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228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2810"/>
    <w:rPr>
      <w:rFonts w:eastAsia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F1A2C"/>
  </w:style>
  <w:style w:type="paragraph" w:customStyle="1" w:styleId="xl94">
    <w:name w:val="xl94"/>
    <w:basedOn w:val="a"/>
    <w:rsid w:val="008F1A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F1A2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8F1A2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8F1A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8F1A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8F1A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8F1A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F1A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8F1A2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8F1A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1A2485"/>
  </w:style>
  <w:style w:type="paragraph" w:styleId="af0">
    <w:name w:val="List Paragraph"/>
    <w:basedOn w:val="a"/>
    <w:uiPriority w:val="34"/>
    <w:qFormat/>
    <w:rsid w:val="0017670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D6107"/>
  </w:style>
  <w:style w:type="numbering" w:customStyle="1" w:styleId="51">
    <w:name w:val="Нет списка5"/>
    <w:next w:val="a2"/>
    <w:uiPriority w:val="99"/>
    <w:semiHidden/>
    <w:unhideWhenUsed/>
    <w:rsid w:val="007D6107"/>
  </w:style>
  <w:style w:type="numbering" w:customStyle="1" w:styleId="6">
    <w:name w:val="Нет списка6"/>
    <w:next w:val="a2"/>
    <w:uiPriority w:val="99"/>
    <w:semiHidden/>
    <w:unhideWhenUsed/>
    <w:rsid w:val="007D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3AD3AEF44FA496E834E45B9DE9298A79BDCE13E0C1E82233378613F39DB6F99845143A53DD77D78E9897M2a7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111</Pages>
  <Words>32227</Words>
  <Characters>183698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15</cp:revision>
  <dcterms:created xsi:type="dcterms:W3CDTF">2022-12-19T11:41:00Z</dcterms:created>
  <dcterms:modified xsi:type="dcterms:W3CDTF">2022-12-20T11:37:00Z</dcterms:modified>
</cp:coreProperties>
</file>