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C5" w:rsidRDefault="005703C5" w:rsidP="005703C5">
      <w:pPr>
        <w:pStyle w:val="110"/>
        <w:rPr>
          <w:sz w:val="24"/>
          <w:szCs w:val="24"/>
        </w:rPr>
      </w:pPr>
    </w:p>
    <w:p w:rsidR="000965C1" w:rsidRPr="00FA3C9B" w:rsidRDefault="000965C1" w:rsidP="000965C1">
      <w:pPr>
        <w:widowControl w:val="0"/>
        <w:autoSpaceDE w:val="0"/>
        <w:autoSpaceDN w:val="0"/>
        <w:adjustRightInd w:val="0"/>
        <w:jc w:val="center"/>
        <w:rPr>
          <w:sz w:val="20"/>
          <w:szCs w:val="20"/>
        </w:rPr>
      </w:pPr>
    </w:p>
    <w:p w:rsidR="005A0C85" w:rsidRPr="00FA3C9B" w:rsidRDefault="005A0C85" w:rsidP="005A0C85">
      <w:pPr>
        <w:widowControl w:val="0"/>
        <w:autoSpaceDE w:val="0"/>
        <w:autoSpaceDN w:val="0"/>
        <w:adjustRightInd w:val="0"/>
        <w:jc w:val="center"/>
        <w:rPr>
          <w:sz w:val="20"/>
          <w:szCs w:val="20"/>
        </w:rPr>
      </w:pPr>
      <w:r>
        <w:rPr>
          <w:rFonts w:ascii="Courier New" w:hAnsi="Courier New"/>
          <w:noProof/>
          <w:spacing w:val="20"/>
          <w:sz w:val="28"/>
          <w:szCs w:val="28"/>
          <w:lang w:eastAsia="ru-RU"/>
        </w:rPr>
        <w:drawing>
          <wp:inline distT="0" distB="0" distL="0" distR="0">
            <wp:extent cx="6477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5A0C85" w:rsidRPr="00FA3C9B" w:rsidRDefault="005A0C85" w:rsidP="005A0C85">
      <w:pPr>
        <w:widowControl w:val="0"/>
        <w:autoSpaceDE w:val="0"/>
        <w:autoSpaceDN w:val="0"/>
        <w:adjustRightInd w:val="0"/>
        <w:contextualSpacing/>
        <w:jc w:val="center"/>
        <w:rPr>
          <w:b/>
          <w:sz w:val="36"/>
          <w:szCs w:val="36"/>
        </w:rPr>
      </w:pPr>
      <w:r w:rsidRPr="00FA3C9B">
        <w:rPr>
          <w:b/>
          <w:sz w:val="36"/>
          <w:szCs w:val="36"/>
        </w:rPr>
        <w:t>СОБРАНИЕ ДЕПУТАТОВ</w:t>
      </w:r>
    </w:p>
    <w:p w:rsidR="005A0C85" w:rsidRPr="00FA3C9B" w:rsidRDefault="005A0C85" w:rsidP="005A0C85">
      <w:pPr>
        <w:widowControl w:val="0"/>
        <w:autoSpaceDE w:val="0"/>
        <w:autoSpaceDN w:val="0"/>
        <w:adjustRightInd w:val="0"/>
        <w:contextualSpacing/>
        <w:jc w:val="center"/>
        <w:rPr>
          <w:b/>
          <w:sz w:val="36"/>
          <w:szCs w:val="36"/>
        </w:rPr>
      </w:pPr>
      <w:r w:rsidRPr="00FA3C9B">
        <w:rPr>
          <w:b/>
          <w:sz w:val="36"/>
          <w:szCs w:val="36"/>
        </w:rPr>
        <w:t>ПИТЕРСКОГО МУНИЦИПАЛЬНОГО РАЙОНА</w:t>
      </w:r>
    </w:p>
    <w:p w:rsidR="005A0C85" w:rsidRPr="00FA3C9B" w:rsidRDefault="005A0C85" w:rsidP="005A0C85">
      <w:pPr>
        <w:widowControl w:val="0"/>
        <w:autoSpaceDE w:val="0"/>
        <w:autoSpaceDN w:val="0"/>
        <w:adjustRightInd w:val="0"/>
        <w:contextualSpacing/>
        <w:jc w:val="center"/>
        <w:rPr>
          <w:b/>
          <w:sz w:val="36"/>
          <w:szCs w:val="36"/>
        </w:rPr>
      </w:pPr>
      <w:r w:rsidRPr="00FA3C9B">
        <w:rPr>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5A0C85" w:rsidRPr="00FA3C9B" w:rsidTr="00D9510C">
        <w:trPr>
          <w:trHeight w:val="100"/>
        </w:trPr>
        <w:tc>
          <w:tcPr>
            <w:tcW w:w="9540" w:type="dxa"/>
            <w:tcBorders>
              <w:top w:val="double" w:sz="18" w:space="0" w:color="000000"/>
            </w:tcBorders>
            <w:shd w:val="clear" w:color="auto" w:fill="auto"/>
            <w:tcMar>
              <w:top w:w="0" w:type="dxa"/>
              <w:left w:w="108" w:type="dxa"/>
              <w:bottom w:w="0" w:type="dxa"/>
              <w:right w:w="108" w:type="dxa"/>
            </w:tcMar>
          </w:tcPr>
          <w:p w:rsidR="005A0C85" w:rsidRPr="00FA3C9B" w:rsidRDefault="005A0C85" w:rsidP="00D9510C">
            <w:pPr>
              <w:widowControl w:val="0"/>
              <w:autoSpaceDE w:val="0"/>
              <w:autoSpaceDN w:val="0"/>
              <w:adjustRightInd w:val="0"/>
              <w:rPr>
                <w:b/>
                <w:sz w:val="28"/>
                <w:szCs w:val="28"/>
              </w:rPr>
            </w:pPr>
          </w:p>
        </w:tc>
      </w:tr>
    </w:tbl>
    <w:p w:rsidR="005A0C85" w:rsidRPr="00FA3C9B" w:rsidRDefault="005A0C85" w:rsidP="005A0C85">
      <w:pPr>
        <w:widowControl w:val="0"/>
        <w:autoSpaceDE w:val="0"/>
        <w:autoSpaceDN w:val="0"/>
        <w:adjustRightInd w:val="0"/>
        <w:jc w:val="center"/>
        <w:rPr>
          <w:b/>
          <w:sz w:val="40"/>
          <w:szCs w:val="40"/>
        </w:rPr>
      </w:pPr>
      <w:r w:rsidRPr="00FA3C9B">
        <w:rPr>
          <w:b/>
          <w:sz w:val="40"/>
          <w:szCs w:val="40"/>
        </w:rPr>
        <w:t>РЕШЕНИЕ</w:t>
      </w:r>
    </w:p>
    <w:p w:rsidR="005A0C85" w:rsidRPr="00FA3C9B" w:rsidRDefault="005A0C85" w:rsidP="005A0C85">
      <w:pPr>
        <w:widowControl w:val="0"/>
        <w:autoSpaceDE w:val="0"/>
        <w:autoSpaceDN w:val="0"/>
        <w:adjustRightInd w:val="0"/>
        <w:jc w:val="center"/>
        <w:rPr>
          <w:b/>
        </w:rPr>
      </w:pPr>
      <w:proofErr w:type="spellStart"/>
      <w:r w:rsidRPr="00FA3C9B">
        <w:rPr>
          <w:b/>
        </w:rPr>
        <w:t>с.Питерка</w:t>
      </w:r>
      <w:proofErr w:type="spellEnd"/>
    </w:p>
    <w:p w:rsidR="005A0C85" w:rsidRPr="00FA3C9B" w:rsidRDefault="005A0C85" w:rsidP="005A0C85">
      <w:pPr>
        <w:widowControl w:val="0"/>
        <w:autoSpaceDE w:val="0"/>
        <w:autoSpaceDN w:val="0"/>
        <w:adjustRightInd w:val="0"/>
        <w:rPr>
          <w:b/>
          <w:sz w:val="28"/>
          <w:szCs w:val="28"/>
        </w:rPr>
      </w:pPr>
      <w:r w:rsidRPr="00FA3C9B">
        <w:rPr>
          <w:b/>
          <w:sz w:val="28"/>
          <w:szCs w:val="28"/>
        </w:rPr>
        <w:t xml:space="preserve">от </w:t>
      </w:r>
      <w:r w:rsidR="00283269">
        <w:rPr>
          <w:b/>
          <w:sz w:val="28"/>
          <w:szCs w:val="28"/>
        </w:rPr>
        <w:t>20 декабря</w:t>
      </w:r>
      <w:r w:rsidRPr="00FA3C9B">
        <w:rPr>
          <w:b/>
          <w:sz w:val="28"/>
          <w:szCs w:val="28"/>
        </w:rPr>
        <w:t xml:space="preserve"> 20</w:t>
      </w:r>
      <w:r>
        <w:rPr>
          <w:b/>
          <w:sz w:val="28"/>
          <w:szCs w:val="28"/>
        </w:rPr>
        <w:t>22</w:t>
      </w:r>
      <w:r w:rsidRPr="00FA3C9B">
        <w:rPr>
          <w:b/>
          <w:sz w:val="28"/>
          <w:szCs w:val="28"/>
        </w:rPr>
        <w:t xml:space="preserve"> г</w:t>
      </w:r>
      <w:r>
        <w:rPr>
          <w:b/>
          <w:sz w:val="28"/>
          <w:szCs w:val="28"/>
        </w:rPr>
        <w:t>ода</w:t>
      </w:r>
      <w:r w:rsidRPr="00FA3C9B">
        <w:rPr>
          <w:b/>
          <w:sz w:val="28"/>
          <w:szCs w:val="28"/>
        </w:rPr>
        <w:t xml:space="preserve">                     </w:t>
      </w:r>
      <w:r w:rsidRPr="00FA3C9B">
        <w:rPr>
          <w:b/>
          <w:sz w:val="28"/>
          <w:szCs w:val="28"/>
        </w:rPr>
        <w:tab/>
      </w:r>
      <w:r w:rsidRPr="00FA3C9B">
        <w:rPr>
          <w:b/>
          <w:sz w:val="28"/>
          <w:szCs w:val="28"/>
        </w:rPr>
        <w:tab/>
      </w:r>
      <w:r w:rsidRPr="00FA3C9B">
        <w:rPr>
          <w:b/>
          <w:sz w:val="28"/>
          <w:szCs w:val="28"/>
        </w:rPr>
        <w:tab/>
      </w:r>
      <w:r w:rsidRPr="00FA3C9B">
        <w:rPr>
          <w:b/>
          <w:sz w:val="28"/>
          <w:szCs w:val="28"/>
        </w:rPr>
        <w:tab/>
      </w:r>
      <w:r>
        <w:rPr>
          <w:b/>
          <w:sz w:val="28"/>
          <w:szCs w:val="28"/>
        </w:rPr>
        <w:tab/>
      </w:r>
      <w:r w:rsidRPr="00FA3C9B">
        <w:rPr>
          <w:b/>
          <w:sz w:val="28"/>
          <w:szCs w:val="28"/>
        </w:rPr>
        <w:t xml:space="preserve">    №</w:t>
      </w:r>
      <w:r w:rsidR="00283269">
        <w:rPr>
          <w:b/>
          <w:sz w:val="28"/>
          <w:szCs w:val="28"/>
        </w:rPr>
        <w:t>68-10</w:t>
      </w:r>
    </w:p>
    <w:p w:rsidR="005A0C85" w:rsidRDefault="005A0C85" w:rsidP="00CA1392">
      <w:pPr>
        <w:ind w:right="3401"/>
        <w:jc w:val="both"/>
        <w:rPr>
          <w:sz w:val="28"/>
          <w:szCs w:val="28"/>
        </w:rPr>
      </w:pPr>
    </w:p>
    <w:p w:rsidR="00CA1392" w:rsidRPr="00DA104B" w:rsidRDefault="00CA1392" w:rsidP="005A0C85">
      <w:pPr>
        <w:ind w:right="3116"/>
        <w:jc w:val="both"/>
        <w:rPr>
          <w:sz w:val="28"/>
          <w:szCs w:val="28"/>
        </w:rPr>
      </w:pPr>
      <w:r w:rsidRPr="00DA104B">
        <w:rPr>
          <w:sz w:val="28"/>
          <w:szCs w:val="28"/>
        </w:rPr>
        <w:t>О</w:t>
      </w:r>
      <w:r>
        <w:rPr>
          <w:sz w:val="28"/>
          <w:szCs w:val="28"/>
        </w:rPr>
        <w:t xml:space="preserve"> внесении изменений</w:t>
      </w:r>
      <w:r w:rsidRPr="00DA104B">
        <w:rPr>
          <w:sz w:val="28"/>
          <w:szCs w:val="28"/>
        </w:rPr>
        <w:t xml:space="preserve"> в решение </w:t>
      </w:r>
      <w:r w:rsidR="00E4742E">
        <w:rPr>
          <w:sz w:val="28"/>
          <w:szCs w:val="28"/>
        </w:rPr>
        <w:t xml:space="preserve">Собрания депутатов Питерского </w:t>
      </w:r>
      <w:r w:rsidRPr="00DA104B">
        <w:rPr>
          <w:sz w:val="28"/>
          <w:szCs w:val="28"/>
        </w:rPr>
        <w:t xml:space="preserve">муниципального </w:t>
      </w:r>
      <w:r>
        <w:rPr>
          <w:sz w:val="28"/>
          <w:szCs w:val="28"/>
        </w:rPr>
        <w:t xml:space="preserve">района Саратовской области от 29 октября 2018 года </w:t>
      </w:r>
      <w:r w:rsidR="00E4742E">
        <w:rPr>
          <w:sz w:val="28"/>
          <w:szCs w:val="28"/>
        </w:rPr>
        <w:t xml:space="preserve">   </w:t>
      </w:r>
      <w:r>
        <w:rPr>
          <w:sz w:val="28"/>
          <w:szCs w:val="28"/>
        </w:rPr>
        <w:t>№26-9</w:t>
      </w:r>
    </w:p>
    <w:p w:rsidR="005703C5" w:rsidRDefault="005703C5" w:rsidP="005703C5">
      <w:pPr>
        <w:rPr>
          <w:sz w:val="28"/>
          <w:szCs w:val="28"/>
        </w:rPr>
      </w:pPr>
    </w:p>
    <w:p w:rsidR="005703C5" w:rsidRPr="00DB2013" w:rsidRDefault="005703C5" w:rsidP="003C7D15">
      <w:pPr>
        <w:widowControl w:val="0"/>
        <w:autoSpaceDE w:val="0"/>
        <w:jc w:val="both"/>
        <w:rPr>
          <w:b/>
          <w:color w:val="000000"/>
          <w:sz w:val="28"/>
          <w:szCs w:val="28"/>
        </w:rPr>
      </w:pPr>
      <w:r w:rsidRPr="00DB2013">
        <w:rPr>
          <w:color w:val="000000"/>
          <w:sz w:val="28"/>
          <w:szCs w:val="28"/>
        </w:rPr>
        <w:tab/>
        <w:t>В соответствии с 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Саратовской области от 28 апреля 2005 года №39-ЗСО «О предоставлении жилых помещений в Саратовской области»,</w:t>
      </w:r>
      <w:r w:rsidR="00557C9A">
        <w:rPr>
          <w:color w:val="000000"/>
          <w:sz w:val="28"/>
          <w:szCs w:val="28"/>
        </w:rPr>
        <w:t xml:space="preserve"> </w:t>
      </w:r>
      <w:r w:rsidR="00557C9A">
        <w:rPr>
          <w:sz w:val="28"/>
          <w:szCs w:val="28"/>
        </w:rPr>
        <w:t>рассмотрев представление прокуратуры Питерского района от 20 сентября 2022 года №42-2022/Прдп240-22-20630031, руководствуясь</w:t>
      </w:r>
      <w:r w:rsidRPr="00DB2013">
        <w:rPr>
          <w:color w:val="000000"/>
          <w:sz w:val="28"/>
          <w:szCs w:val="28"/>
        </w:rPr>
        <w:t xml:space="preserve"> Уставом </w:t>
      </w:r>
      <w:r>
        <w:rPr>
          <w:color w:val="000000"/>
          <w:sz w:val="28"/>
          <w:szCs w:val="28"/>
        </w:rPr>
        <w:t>Питерского муниципального района</w:t>
      </w:r>
      <w:r w:rsidRPr="00DB2013">
        <w:rPr>
          <w:color w:val="000000"/>
          <w:sz w:val="28"/>
          <w:szCs w:val="28"/>
        </w:rPr>
        <w:t xml:space="preserve">, </w:t>
      </w:r>
      <w:r>
        <w:rPr>
          <w:color w:val="000000"/>
          <w:sz w:val="28"/>
          <w:szCs w:val="28"/>
        </w:rPr>
        <w:t>Собрание депутатов</w:t>
      </w:r>
      <w:r w:rsidRPr="00DB2013">
        <w:rPr>
          <w:color w:val="000000"/>
          <w:sz w:val="28"/>
          <w:szCs w:val="28"/>
        </w:rPr>
        <w:t xml:space="preserve"> </w:t>
      </w:r>
      <w:r>
        <w:rPr>
          <w:color w:val="000000"/>
          <w:sz w:val="28"/>
          <w:szCs w:val="28"/>
        </w:rPr>
        <w:t>Питерского муниципального района</w:t>
      </w:r>
      <w:r w:rsidR="000965C1">
        <w:rPr>
          <w:color w:val="000000"/>
          <w:sz w:val="28"/>
          <w:szCs w:val="28"/>
        </w:rPr>
        <w:t xml:space="preserve"> </w:t>
      </w:r>
      <w:r w:rsidRPr="00DB2013">
        <w:rPr>
          <w:b/>
          <w:color w:val="000000"/>
          <w:sz w:val="28"/>
          <w:szCs w:val="28"/>
        </w:rPr>
        <w:t>РЕШИЛ</w:t>
      </w:r>
      <w:r>
        <w:rPr>
          <w:b/>
          <w:color w:val="000000"/>
          <w:sz w:val="28"/>
          <w:szCs w:val="28"/>
        </w:rPr>
        <w:t>О</w:t>
      </w:r>
      <w:r w:rsidRPr="00DB2013">
        <w:rPr>
          <w:b/>
          <w:color w:val="000000"/>
          <w:sz w:val="28"/>
          <w:szCs w:val="28"/>
        </w:rPr>
        <w:t>:</w:t>
      </w:r>
    </w:p>
    <w:p w:rsidR="002B4D5A" w:rsidRDefault="002B4D5A" w:rsidP="003C7D15">
      <w:pPr>
        <w:pStyle w:val="af8"/>
        <w:widowControl w:val="0"/>
        <w:numPr>
          <w:ilvl w:val="0"/>
          <w:numId w:val="6"/>
        </w:numPr>
        <w:autoSpaceDE w:val="0"/>
        <w:ind w:left="0" w:firstLine="708"/>
        <w:jc w:val="both"/>
        <w:rPr>
          <w:color w:val="000000"/>
          <w:sz w:val="28"/>
          <w:szCs w:val="28"/>
        </w:rPr>
      </w:pPr>
      <w:r w:rsidRPr="002B4D5A">
        <w:rPr>
          <w:color w:val="000000"/>
          <w:sz w:val="28"/>
          <w:szCs w:val="28"/>
        </w:rPr>
        <w:t>Внести в р</w:t>
      </w:r>
      <w:r w:rsidR="00E4742E" w:rsidRPr="002B4D5A">
        <w:rPr>
          <w:color w:val="000000"/>
          <w:sz w:val="28"/>
          <w:szCs w:val="28"/>
        </w:rPr>
        <w:t>ешение Собрания депутатов</w:t>
      </w:r>
      <w:r w:rsidR="00CA1392" w:rsidRPr="002B4D5A">
        <w:rPr>
          <w:color w:val="000000"/>
          <w:sz w:val="28"/>
          <w:szCs w:val="28"/>
        </w:rPr>
        <w:t xml:space="preserve"> Питерского муниципального района </w:t>
      </w:r>
      <w:r w:rsidR="00E4742E" w:rsidRPr="002B4D5A">
        <w:rPr>
          <w:color w:val="000000"/>
          <w:sz w:val="28"/>
          <w:szCs w:val="28"/>
        </w:rPr>
        <w:t xml:space="preserve">Саратовской области </w:t>
      </w:r>
      <w:r w:rsidR="00CA1392" w:rsidRPr="002B4D5A">
        <w:rPr>
          <w:color w:val="000000"/>
          <w:sz w:val="28"/>
          <w:szCs w:val="28"/>
        </w:rPr>
        <w:t xml:space="preserve">от 29 октября 2018 года №26-9 «Об утверждении Положения «О предоставлении жилых помещений муниципального жилищного фонда Питерского муниципального района» (с изменениями от 30 августа 2022 года №64-13) </w:t>
      </w:r>
      <w:r w:rsidRPr="002B4D5A">
        <w:rPr>
          <w:color w:val="000000"/>
          <w:sz w:val="28"/>
          <w:szCs w:val="28"/>
        </w:rPr>
        <w:t>следующие изменения:</w:t>
      </w:r>
    </w:p>
    <w:p w:rsidR="00CA1392" w:rsidRPr="002B4D5A" w:rsidRDefault="003C7D15" w:rsidP="003C7D15">
      <w:pPr>
        <w:pStyle w:val="af8"/>
        <w:widowControl w:val="0"/>
        <w:autoSpaceDE w:val="0"/>
        <w:ind w:left="0" w:firstLine="708"/>
        <w:jc w:val="both"/>
        <w:rPr>
          <w:color w:val="000000"/>
          <w:sz w:val="28"/>
          <w:szCs w:val="28"/>
        </w:rPr>
      </w:pPr>
      <w:r>
        <w:rPr>
          <w:color w:val="000000"/>
          <w:sz w:val="28"/>
          <w:szCs w:val="28"/>
        </w:rPr>
        <w:t xml:space="preserve">Приложение к решению </w:t>
      </w:r>
      <w:r w:rsidR="00CA1392" w:rsidRPr="002B4D5A">
        <w:rPr>
          <w:color w:val="000000"/>
          <w:sz w:val="28"/>
          <w:szCs w:val="28"/>
        </w:rPr>
        <w:t>изложить в новой редакции согласно приложению.</w:t>
      </w:r>
    </w:p>
    <w:p w:rsidR="00530DBD" w:rsidRDefault="00530DBD" w:rsidP="003C7D15">
      <w:pPr>
        <w:ind w:firstLine="851"/>
        <w:jc w:val="both"/>
        <w:rPr>
          <w:sz w:val="28"/>
          <w:szCs w:val="28"/>
        </w:rPr>
      </w:pPr>
      <w:r>
        <w:rPr>
          <w:color w:val="000000"/>
          <w:sz w:val="28"/>
          <w:szCs w:val="28"/>
        </w:rPr>
        <w:t>2</w:t>
      </w:r>
      <w:r w:rsidR="005703C5">
        <w:rPr>
          <w:color w:val="000000"/>
          <w:sz w:val="28"/>
          <w:szCs w:val="28"/>
        </w:rPr>
        <w:t xml:space="preserve">. </w:t>
      </w:r>
      <w:r w:rsidR="005703C5" w:rsidRPr="00DB2013">
        <w:rPr>
          <w:color w:val="000000"/>
          <w:sz w:val="28"/>
          <w:szCs w:val="28"/>
        </w:rPr>
        <w:t xml:space="preserve">Настоящее решение вступает в силу </w:t>
      </w:r>
      <w:r w:rsidR="00CA1392">
        <w:rPr>
          <w:color w:val="000000"/>
          <w:sz w:val="28"/>
          <w:szCs w:val="28"/>
        </w:rPr>
        <w:t>с момента его</w:t>
      </w:r>
      <w:r w:rsidR="005703C5">
        <w:rPr>
          <w:color w:val="000000"/>
          <w:sz w:val="28"/>
          <w:szCs w:val="28"/>
        </w:rPr>
        <w:t xml:space="preserve"> официального опубликования в районной газете «Искра»</w:t>
      </w:r>
      <w:r w:rsidR="00CA1392">
        <w:rPr>
          <w:color w:val="000000"/>
          <w:sz w:val="28"/>
          <w:szCs w:val="28"/>
        </w:rPr>
        <w:t xml:space="preserve"> и подлежит размещению на официальном сайте администрации Питерского муниципального района </w:t>
      </w:r>
      <w:r>
        <w:rPr>
          <w:color w:val="000000"/>
          <w:sz w:val="28"/>
          <w:szCs w:val="28"/>
        </w:rPr>
        <w:t xml:space="preserve">в информационно-телекоммуникационной сети интернет по адресу: </w:t>
      </w:r>
      <w:hyperlink r:id="rId8" w:history="1">
        <w:r w:rsidRPr="007D705D">
          <w:rPr>
            <w:rStyle w:val="a5"/>
            <w:sz w:val="28"/>
            <w:szCs w:val="28"/>
          </w:rPr>
          <w:t>http://питерка.рф</w:t>
        </w:r>
      </w:hyperlink>
      <w:r w:rsidRPr="007D705D">
        <w:rPr>
          <w:sz w:val="28"/>
          <w:szCs w:val="28"/>
        </w:rPr>
        <w:t>.</w:t>
      </w:r>
    </w:p>
    <w:p w:rsidR="005703C5" w:rsidRDefault="005703C5" w:rsidP="005703C5">
      <w:pPr>
        <w:widowControl w:val="0"/>
        <w:autoSpaceDE w:val="0"/>
        <w:jc w:val="both"/>
        <w:rPr>
          <w:color w:val="000000"/>
          <w:sz w:val="28"/>
          <w:szCs w:val="28"/>
        </w:rPr>
      </w:pPr>
    </w:p>
    <w:p w:rsidR="005703C5" w:rsidRPr="00DB2013" w:rsidRDefault="005703C5" w:rsidP="005703C5">
      <w:pPr>
        <w:widowControl w:val="0"/>
        <w:autoSpaceDE w:val="0"/>
        <w:jc w:val="both"/>
        <w:rPr>
          <w:color w:val="000000"/>
          <w:sz w:val="28"/>
          <w:szCs w:val="28"/>
        </w:rPr>
      </w:pPr>
    </w:p>
    <w:tbl>
      <w:tblPr>
        <w:tblW w:w="0" w:type="auto"/>
        <w:tblLook w:val="04A0" w:firstRow="1" w:lastRow="0" w:firstColumn="1" w:lastColumn="0" w:noHBand="0" w:noVBand="1"/>
      </w:tblPr>
      <w:tblGrid>
        <w:gridCol w:w="4467"/>
        <w:gridCol w:w="572"/>
        <w:gridCol w:w="4532"/>
      </w:tblGrid>
      <w:tr w:rsidR="005703C5" w:rsidRPr="00613B6D" w:rsidTr="00D10B3E">
        <w:tc>
          <w:tcPr>
            <w:tcW w:w="4467" w:type="dxa"/>
          </w:tcPr>
          <w:p w:rsidR="005703C5" w:rsidRPr="00613B6D" w:rsidRDefault="005703C5" w:rsidP="00D10B3E">
            <w:pPr>
              <w:spacing w:before="100" w:beforeAutospacing="1" w:afterAutospacing="1"/>
              <w:rPr>
                <w:sz w:val="28"/>
                <w:szCs w:val="28"/>
              </w:rPr>
            </w:pPr>
            <w:r w:rsidRPr="00613B6D">
              <w:rPr>
                <w:sz w:val="28"/>
                <w:szCs w:val="28"/>
              </w:rPr>
              <w:t>Председатель Собрания депутатов Питерского муниципального района</w:t>
            </w:r>
          </w:p>
        </w:tc>
        <w:tc>
          <w:tcPr>
            <w:tcW w:w="572" w:type="dxa"/>
          </w:tcPr>
          <w:p w:rsidR="005703C5" w:rsidRPr="00613B6D" w:rsidRDefault="005703C5" w:rsidP="00D10B3E">
            <w:pPr>
              <w:spacing w:before="100" w:beforeAutospacing="1" w:afterAutospacing="1"/>
              <w:jc w:val="both"/>
              <w:rPr>
                <w:sz w:val="28"/>
                <w:szCs w:val="28"/>
              </w:rPr>
            </w:pPr>
          </w:p>
        </w:tc>
        <w:tc>
          <w:tcPr>
            <w:tcW w:w="4532" w:type="dxa"/>
          </w:tcPr>
          <w:p w:rsidR="005703C5" w:rsidRPr="00613B6D" w:rsidRDefault="005703C5" w:rsidP="000965C1">
            <w:pPr>
              <w:spacing w:before="100" w:beforeAutospacing="1" w:afterAutospacing="1"/>
              <w:rPr>
                <w:sz w:val="28"/>
                <w:szCs w:val="28"/>
              </w:rPr>
            </w:pPr>
            <w:r w:rsidRPr="00613B6D">
              <w:rPr>
                <w:sz w:val="28"/>
                <w:szCs w:val="28"/>
              </w:rPr>
              <w:t>Глав</w:t>
            </w:r>
            <w:r w:rsidR="00530DBD">
              <w:rPr>
                <w:sz w:val="28"/>
                <w:szCs w:val="28"/>
              </w:rPr>
              <w:t>а</w:t>
            </w:r>
            <w:r w:rsidRPr="00613B6D">
              <w:rPr>
                <w:sz w:val="28"/>
                <w:szCs w:val="28"/>
              </w:rPr>
              <w:t xml:space="preserve"> Питерского муниципального района</w:t>
            </w:r>
          </w:p>
        </w:tc>
      </w:tr>
      <w:tr w:rsidR="005703C5" w:rsidRPr="00613B6D" w:rsidTr="00D10B3E">
        <w:tc>
          <w:tcPr>
            <w:tcW w:w="4467" w:type="dxa"/>
          </w:tcPr>
          <w:p w:rsidR="005703C5" w:rsidRPr="00613B6D" w:rsidRDefault="005703C5" w:rsidP="00D10B3E">
            <w:pPr>
              <w:spacing w:before="100" w:beforeAutospacing="1" w:afterAutospacing="1"/>
              <w:jc w:val="right"/>
              <w:rPr>
                <w:sz w:val="28"/>
                <w:szCs w:val="28"/>
              </w:rPr>
            </w:pPr>
            <w:r w:rsidRPr="00613B6D">
              <w:rPr>
                <w:sz w:val="28"/>
                <w:szCs w:val="28"/>
              </w:rPr>
              <w:t xml:space="preserve"> </w:t>
            </w:r>
            <w:r w:rsidR="00530DBD">
              <w:rPr>
                <w:sz w:val="28"/>
                <w:szCs w:val="28"/>
              </w:rPr>
              <w:t>В.П. Андреев</w:t>
            </w:r>
          </w:p>
        </w:tc>
        <w:tc>
          <w:tcPr>
            <w:tcW w:w="572" w:type="dxa"/>
          </w:tcPr>
          <w:p w:rsidR="005703C5" w:rsidRPr="00613B6D" w:rsidRDefault="005703C5" w:rsidP="00D10B3E">
            <w:pPr>
              <w:spacing w:before="100" w:beforeAutospacing="1" w:afterAutospacing="1"/>
              <w:jc w:val="both"/>
              <w:rPr>
                <w:sz w:val="28"/>
                <w:szCs w:val="28"/>
              </w:rPr>
            </w:pPr>
          </w:p>
        </w:tc>
        <w:tc>
          <w:tcPr>
            <w:tcW w:w="4532" w:type="dxa"/>
          </w:tcPr>
          <w:p w:rsidR="005703C5" w:rsidRPr="00613B6D" w:rsidRDefault="005703C5" w:rsidP="000965C1">
            <w:pPr>
              <w:spacing w:before="100" w:beforeAutospacing="1" w:afterAutospacing="1"/>
              <w:jc w:val="right"/>
              <w:rPr>
                <w:sz w:val="28"/>
                <w:szCs w:val="28"/>
              </w:rPr>
            </w:pPr>
            <w:r w:rsidRPr="00613B6D">
              <w:rPr>
                <w:sz w:val="28"/>
                <w:szCs w:val="28"/>
              </w:rPr>
              <w:t xml:space="preserve">  </w:t>
            </w:r>
            <w:proofErr w:type="spellStart"/>
            <w:r w:rsidR="00530DBD">
              <w:rPr>
                <w:sz w:val="28"/>
                <w:szCs w:val="28"/>
              </w:rPr>
              <w:t>Д.Н.Живайкин</w:t>
            </w:r>
            <w:proofErr w:type="spellEnd"/>
          </w:p>
        </w:tc>
      </w:tr>
    </w:tbl>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5703C5" w:rsidRDefault="005703C5" w:rsidP="005703C5">
      <w:pPr>
        <w:widowControl w:val="0"/>
        <w:tabs>
          <w:tab w:val="left" w:pos="5670"/>
          <w:tab w:val="left" w:pos="5954"/>
          <w:tab w:val="left" w:pos="6237"/>
          <w:tab w:val="left" w:pos="6946"/>
        </w:tabs>
        <w:autoSpaceDE w:val="0"/>
        <w:ind w:left="4820"/>
        <w:jc w:val="both"/>
        <w:rPr>
          <w:color w:val="000000"/>
          <w:sz w:val="28"/>
          <w:szCs w:val="28"/>
        </w:rPr>
      </w:pPr>
    </w:p>
    <w:p w:rsidR="005703C5" w:rsidRPr="007B39EF" w:rsidRDefault="005703C5" w:rsidP="005703C5">
      <w:pPr>
        <w:widowControl w:val="0"/>
        <w:tabs>
          <w:tab w:val="left" w:pos="5670"/>
          <w:tab w:val="left" w:pos="5954"/>
          <w:tab w:val="left" w:pos="6237"/>
          <w:tab w:val="left" w:pos="6946"/>
        </w:tabs>
        <w:autoSpaceDE w:val="0"/>
        <w:ind w:left="4820"/>
        <w:jc w:val="both"/>
        <w:rPr>
          <w:b/>
          <w:color w:val="000000"/>
          <w:sz w:val="28"/>
          <w:szCs w:val="28"/>
        </w:rPr>
      </w:pPr>
      <w:r w:rsidRPr="00DB2013">
        <w:rPr>
          <w:color w:val="000000"/>
          <w:sz w:val="28"/>
          <w:szCs w:val="28"/>
        </w:rPr>
        <w:t xml:space="preserve">Приложение к решению </w:t>
      </w:r>
    </w:p>
    <w:p w:rsidR="005703C5" w:rsidRDefault="005703C5" w:rsidP="005703C5">
      <w:pPr>
        <w:autoSpaceDE w:val="0"/>
        <w:ind w:left="4820"/>
        <w:jc w:val="both"/>
        <w:rPr>
          <w:color w:val="000000"/>
          <w:sz w:val="28"/>
          <w:szCs w:val="28"/>
        </w:rPr>
      </w:pPr>
      <w:r>
        <w:rPr>
          <w:color w:val="000000"/>
          <w:sz w:val="28"/>
          <w:szCs w:val="28"/>
        </w:rPr>
        <w:t>Собрания депутатов</w:t>
      </w:r>
      <w:r w:rsidRPr="00DB2013">
        <w:rPr>
          <w:color w:val="000000"/>
          <w:sz w:val="28"/>
          <w:szCs w:val="28"/>
        </w:rPr>
        <w:t xml:space="preserve"> </w:t>
      </w:r>
      <w:r>
        <w:rPr>
          <w:color w:val="000000"/>
          <w:sz w:val="28"/>
          <w:szCs w:val="28"/>
        </w:rPr>
        <w:t xml:space="preserve">Питерского </w:t>
      </w:r>
      <w:r w:rsidRPr="00DB2013">
        <w:rPr>
          <w:color w:val="000000"/>
          <w:sz w:val="28"/>
          <w:szCs w:val="28"/>
        </w:rPr>
        <w:t xml:space="preserve">муниципального </w:t>
      </w:r>
      <w:r>
        <w:rPr>
          <w:color w:val="000000"/>
          <w:sz w:val="28"/>
          <w:szCs w:val="28"/>
        </w:rPr>
        <w:t xml:space="preserve">     района</w:t>
      </w:r>
      <w:r w:rsidRPr="00DB2013">
        <w:rPr>
          <w:color w:val="000000"/>
          <w:sz w:val="28"/>
          <w:szCs w:val="28"/>
        </w:rPr>
        <w:t xml:space="preserve"> </w:t>
      </w:r>
    </w:p>
    <w:p w:rsidR="005703C5" w:rsidRDefault="000965C1" w:rsidP="000965C1">
      <w:pPr>
        <w:autoSpaceDE w:val="0"/>
        <w:ind w:firstLine="4820"/>
        <w:jc w:val="both"/>
        <w:rPr>
          <w:color w:val="000000"/>
          <w:sz w:val="28"/>
          <w:szCs w:val="28"/>
        </w:rPr>
      </w:pPr>
      <w:r>
        <w:rPr>
          <w:color w:val="000000"/>
          <w:sz w:val="28"/>
          <w:szCs w:val="28"/>
        </w:rPr>
        <w:t>о</w:t>
      </w:r>
      <w:r w:rsidR="005703C5">
        <w:rPr>
          <w:color w:val="000000"/>
          <w:sz w:val="28"/>
          <w:szCs w:val="28"/>
        </w:rPr>
        <w:t>т</w:t>
      </w:r>
      <w:r w:rsidR="00530DBD">
        <w:rPr>
          <w:color w:val="000000"/>
          <w:sz w:val="28"/>
          <w:szCs w:val="28"/>
        </w:rPr>
        <w:t xml:space="preserve"> </w:t>
      </w:r>
      <w:r w:rsidR="00283269">
        <w:rPr>
          <w:color w:val="000000"/>
          <w:sz w:val="28"/>
          <w:szCs w:val="28"/>
        </w:rPr>
        <w:t>20 декабря 2</w:t>
      </w:r>
      <w:r w:rsidR="00530DBD">
        <w:rPr>
          <w:color w:val="000000"/>
          <w:sz w:val="28"/>
          <w:szCs w:val="28"/>
        </w:rPr>
        <w:t>022</w:t>
      </w:r>
      <w:r w:rsidR="005703C5">
        <w:rPr>
          <w:color w:val="000000"/>
          <w:sz w:val="28"/>
          <w:szCs w:val="28"/>
        </w:rPr>
        <w:t xml:space="preserve"> года №</w:t>
      </w:r>
      <w:r w:rsidR="00283269">
        <w:rPr>
          <w:color w:val="000000"/>
          <w:sz w:val="28"/>
          <w:szCs w:val="28"/>
        </w:rPr>
        <w:t>68-10</w:t>
      </w:r>
      <w:bookmarkStart w:id="0" w:name="_GoBack"/>
      <w:bookmarkEnd w:id="0"/>
    </w:p>
    <w:p w:rsidR="000965C1" w:rsidRPr="00DB2013" w:rsidRDefault="000965C1" w:rsidP="000965C1">
      <w:pPr>
        <w:autoSpaceDE w:val="0"/>
        <w:ind w:firstLine="4820"/>
        <w:jc w:val="both"/>
        <w:rPr>
          <w:b/>
          <w:color w:val="000000"/>
          <w:sz w:val="28"/>
          <w:szCs w:val="28"/>
        </w:rPr>
      </w:pPr>
    </w:p>
    <w:p w:rsidR="005703C5" w:rsidRPr="00DB2013" w:rsidRDefault="005703C5" w:rsidP="005703C5">
      <w:pPr>
        <w:tabs>
          <w:tab w:val="left" w:pos="3105"/>
        </w:tabs>
        <w:jc w:val="center"/>
        <w:rPr>
          <w:b/>
          <w:color w:val="000000"/>
          <w:sz w:val="28"/>
          <w:szCs w:val="28"/>
        </w:rPr>
      </w:pPr>
      <w:r w:rsidRPr="00DB2013">
        <w:rPr>
          <w:b/>
          <w:color w:val="000000"/>
          <w:sz w:val="28"/>
          <w:szCs w:val="28"/>
        </w:rPr>
        <w:t>Положение</w:t>
      </w:r>
    </w:p>
    <w:p w:rsidR="005703C5" w:rsidRPr="00DB2013" w:rsidRDefault="005703C5" w:rsidP="005703C5">
      <w:pPr>
        <w:tabs>
          <w:tab w:val="left" w:pos="3105"/>
        </w:tabs>
        <w:jc w:val="center"/>
        <w:rPr>
          <w:b/>
          <w:color w:val="000000"/>
          <w:sz w:val="28"/>
          <w:szCs w:val="28"/>
        </w:rPr>
      </w:pPr>
      <w:r w:rsidRPr="00DB2013">
        <w:rPr>
          <w:b/>
          <w:color w:val="000000"/>
          <w:sz w:val="28"/>
          <w:szCs w:val="28"/>
        </w:rPr>
        <w:t>«</w:t>
      </w:r>
      <w:r w:rsidRPr="00DB2013">
        <w:rPr>
          <w:b/>
          <w:bCs/>
          <w:color w:val="000000"/>
          <w:sz w:val="28"/>
          <w:szCs w:val="28"/>
        </w:rPr>
        <w:t xml:space="preserve">О предоставлении жилых помещений </w:t>
      </w:r>
      <w:r>
        <w:rPr>
          <w:b/>
          <w:bCs/>
          <w:color w:val="000000"/>
          <w:sz w:val="28"/>
          <w:szCs w:val="28"/>
        </w:rPr>
        <w:t>муниципального жилищного фонда Питерского муниципального района</w:t>
      </w:r>
      <w:r w:rsidRPr="00DB2013">
        <w:rPr>
          <w:b/>
          <w:color w:val="000000"/>
          <w:sz w:val="28"/>
          <w:szCs w:val="28"/>
        </w:rPr>
        <w:t>»</w:t>
      </w:r>
    </w:p>
    <w:p w:rsidR="005703C5" w:rsidRPr="00DB2013" w:rsidRDefault="005703C5" w:rsidP="005703C5">
      <w:pPr>
        <w:tabs>
          <w:tab w:val="left" w:pos="3105"/>
        </w:tabs>
        <w:jc w:val="center"/>
        <w:rPr>
          <w:b/>
          <w:color w:val="000000"/>
          <w:sz w:val="28"/>
          <w:szCs w:val="28"/>
        </w:rPr>
      </w:pPr>
    </w:p>
    <w:p w:rsidR="005703C5" w:rsidRPr="00DB2013" w:rsidRDefault="005703C5" w:rsidP="005703C5">
      <w:pPr>
        <w:tabs>
          <w:tab w:val="left" w:pos="3105"/>
        </w:tabs>
        <w:jc w:val="center"/>
        <w:rPr>
          <w:b/>
          <w:color w:val="000000"/>
          <w:sz w:val="28"/>
          <w:szCs w:val="28"/>
        </w:rPr>
      </w:pPr>
      <w:r w:rsidRPr="00DB2013">
        <w:rPr>
          <w:b/>
          <w:color w:val="000000"/>
          <w:sz w:val="28"/>
          <w:szCs w:val="28"/>
        </w:rPr>
        <w:t>1. Общие положения</w:t>
      </w:r>
    </w:p>
    <w:p w:rsidR="005703C5" w:rsidRPr="00DB2013" w:rsidRDefault="005703C5" w:rsidP="005703C5">
      <w:pPr>
        <w:tabs>
          <w:tab w:val="left" w:pos="3105"/>
        </w:tabs>
        <w:jc w:val="center"/>
        <w:rPr>
          <w:color w:val="000000"/>
          <w:sz w:val="28"/>
          <w:szCs w:val="28"/>
        </w:rPr>
      </w:pP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1.1. </w:t>
      </w:r>
      <w:bookmarkStart w:id="1" w:name="sub_111"/>
      <w:r w:rsidRPr="00DB2013">
        <w:rPr>
          <w:color w:val="000000"/>
          <w:sz w:val="28"/>
          <w:szCs w:val="28"/>
        </w:rPr>
        <w:t xml:space="preserve">Настоящее Положение «О предоставлении жилых помещений </w:t>
      </w:r>
      <w:r>
        <w:rPr>
          <w:b/>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 (далее - Положение) разработано в соответствии с Конституцией Российской Федерации, Жилищным кодексом Российской Федерации, Законом Саратовской области от 28 апреля 2005 года № 39-ЗСО «О предоставлении жилых помещений в Саратовской области» (далее - Закон Саратовской области).</w:t>
      </w:r>
      <w:bookmarkEnd w:id="1"/>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1.2. </w:t>
      </w:r>
      <w:bookmarkStart w:id="2" w:name="sub_112"/>
      <w:r w:rsidRPr="00DB2013">
        <w:rPr>
          <w:color w:val="000000"/>
          <w:sz w:val="28"/>
          <w:szCs w:val="28"/>
        </w:rPr>
        <w:t xml:space="preserve">Положение определяет порядок ведения учета граждан, нуждающихся в </w:t>
      </w:r>
      <w:r w:rsidR="00616B6E">
        <w:rPr>
          <w:color w:val="000000"/>
          <w:sz w:val="28"/>
          <w:szCs w:val="28"/>
        </w:rPr>
        <w:t>предоставлении жилых помещений</w:t>
      </w:r>
      <w:r w:rsidRPr="00DB2013">
        <w:rPr>
          <w:color w:val="000000"/>
          <w:sz w:val="28"/>
          <w:szCs w:val="28"/>
        </w:rPr>
        <w:t xml:space="preserve"> из муниципального жилищного фонда </w:t>
      </w:r>
      <w:r>
        <w:rPr>
          <w:color w:val="000000"/>
          <w:sz w:val="28"/>
          <w:szCs w:val="28"/>
        </w:rPr>
        <w:t>Питерского муниципального района</w:t>
      </w:r>
      <w:r w:rsidRPr="00DB2013">
        <w:rPr>
          <w:color w:val="000000"/>
          <w:sz w:val="28"/>
          <w:szCs w:val="28"/>
        </w:rPr>
        <w:t>.</w:t>
      </w:r>
      <w:bookmarkEnd w:id="2"/>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1.3. </w:t>
      </w:r>
      <w:bookmarkStart w:id="3" w:name="sub_113"/>
      <w:r w:rsidRPr="00DB2013">
        <w:rPr>
          <w:color w:val="000000"/>
          <w:sz w:val="28"/>
          <w:szCs w:val="28"/>
        </w:rPr>
        <w:t xml:space="preserve">Действие Положения не распространяется на жилые помещения, не принадлежащие </w:t>
      </w:r>
      <w:r>
        <w:rPr>
          <w:color w:val="000000"/>
          <w:sz w:val="28"/>
          <w:szCs w:val="28"/>
        </w:rPr>
        <w:t>Питерскому муниципальному району</w:t>
      </w:r>
      <w:r w:rsidRPr="00DB2013">
        <w:rPr>
          <w:color w:val="000000"/>
          <w:sz w:val="28"/>
          <w:szCs w:val="28"/>
        </w:rPr>
        <w:t>.</w:t>
      </w:r>
      <w:bookmarkEnd w:id="3"/>
    </w:p>
    <w:p w:rsidR="005703C5" w:rsidRPr="00DB2013" w:rsidRDefault="005703C5" w:rsidP="005703C5">
      <w:pPr>
        <w:autoSpaceDE w:val="0"/>
        <w:ind w:firstLine="720"/>
        <w:jc w:val="both"/>
        <w:rPr>
          <w:color w:val="000000"/>
          <w:sz w:val="28"/>
          <w:szCs w:val="28"/>
        </w:rPr>
      </w:pPr>
      <w:r w:rsidRPr="00DB2013">
        <w:rPr>
          <w:color w:val="000000"/>
          <w:sz w:val="28"/>
          <w:szCs w:val="28"/>
        </w:rPr>
        <w:t>1.4. В Положении используются следующие основные понятия:</w:t>
      </w:r>
    </w:p>
    <w:p w:rsidR="005703C5" w:rsidRPr="00DB2013" w:rsidRDefault="005703C5" w:rsidP="005703C5">
      <w:pPr>
        <w:ind w:firstLine="708"/>
        <w:jc w:val="both"/>
        <w:rPr>
          <w:color w:val="000000"/>
          <w:sz w:val="28"/>
          <w:szCs w:val="28"/>
        </w:rPr>
      </w:pPr>
      <w:r w:rsidRPr="00DB2013">
        <w:rPr>
          <w:color w:val="000000"/>
          <w:sz w:val="28"/>
          <w:szCs w:val="28"/>
        </w:rPr>
        <w:t xml:space="preserve">1.4.1. </w:t>
      </w:r>
      <w:proofErr w:type="spellStart"/>
      <w:r w:rsidRPr="00DB2013">
        <w:rPr>
          <w:color w:val="000000"/>
          <w:sz w:val="28"/>
          <w:szCs w:val="28"/>
        </w:rPr>
        <w:t>наймодатель</w:t>
      </w:r>
      <w:proofErr w:type="spellEnd"/>
      <w:r w:rsidRPr="00DB2013">
        <w:rPr>
          <w:color w:val="000000"/>
          <w:sz w:val="28"/>
          <w:szCs w:val="28"/>
        </w:rPr>
        <w:t xml:space="preserve"> - </w:t>
      </w:r>
      <w:proofErr w:type="spellStart"/>
      <w:r w:rsidRPr="00DB2013">
        <w:rPr>
          <w:color w:val="000000"/>
          <w:sz w:val="28"/>
          <w:szCs w:val="28"/>
        </w:rPr>
        <w:t>управомоченный</w:t>
      </w:r>
      <w:proofErr w:type="spellEnd"/>
      <w:r w:rsidRPr="00DB2013">
        <w:rPr>
          <w:color w:val="000000"/>
          <w:sz w:val="28"/>
          <w:szCs w:val="28"/>
        </w:rPr>
        <w:t xml:space="preserve"> собственником муниципального жилищного фонда орган, определенный постановлением администрации </w:t>
      </w:r>
      <w:r>
        <w:rPr>
          <w:color w:val="000000"/>
          <w:sz w:val="28"/>
          <w:szCs w:val="28"/>
        </w:rPr>
        <w:t>Питерского</w:t>
      </w:r>
      <w:r w:rsidRPr="00DB2013">
        <w:rPr>
          <w:color w:val="000000"/>
          <w:sz w:val="28"/>
          <w:szCs w:val="28"/>
        </w:rPr>
        <w:t xml:space="preserve"> муниципального района;</w:t>
      </w:r>
    </w:p>
    <w:p w:rsidR="005703C5" w:rsidRPr="00E747F5" w:rsidRDefault="005703C5" w:rsidP="005703C5">
      <w:pPr>
        <w:ind w:firstLine="708"/>
        <w:jc w:val="both"/>
        <w:rPr>
          <w:sz w:val="28"/>
          <w:szCs w:val="28"/>
        </w:rPr>
      </w:pPr>
      <w:r w:rsidRPr="00E747F5">
        <w:rPr>
          <w:sz w:val="28"/>
          <w:szCs w:val="28"/>
        </w:rPr>
        <w:t>1.4.2. муниципальный жилищный фонд - совокупность жилых помещений, принадлежащих на праве собственности Питерскому муниципальному району, в зависимости от целей использования подразделяющийся на:</w:t>
      </w:r>
    </w:p>
    <w:p w:rsidR="005703C5" w:rsidRPr="00E747F5" w:rsidRDefault="005703C5" w:rsidP="005703C5">
      <w:pPr>
        <w:pStyle w:val="ConsPlusNormal"/>
        <w:jc w:val="both"/>
        <w:rPr>
          <w:rFonts w:ascii="Times New Roman" w:hAnsi="Times New Roman" w:cs="Arial"/>
          <w:sz w:val="28"/>
          <w:szCs w:val="28"/>
        </w:rPr>
      </w:pPr>
      <w:r w:rsidRPr="00E747F5">
        <w:rPr>
          <w:rFonts w:ascii="Times New Roman" w:hAnsi="Times New Roman" w:cs="Arial"/>
          <w:sz w:val="28"/>
          <w:szCs w:val="28"/>
        </w:rPr>
        <w:tab/>
        <w:t>- жилищный фонд социального использования - совокупность предоставляемых гражданам по договорам социального найма жилых помещений муниципального жилищного фонда, а также предоставляемых гражданам по договорам найма жилищного фонда социального использования жилых помещений муниципального жилищного фонда;</w:t>
      </w:r>
    </w:p>
    <w:p w:rsidR="005703C5" w:rsidRDefault="005703C5" w:rsidP="005703C5">
      <w:pPr>
        <w:pStyle w:val="ConsPlusNormal"/>
        <w:jc w:val="both"/>
        <w:rPr>
          <w:rFonts w:ascii="Times New Roman" w:hAnsi="Times New Roman"/>
          <w:sz w:val="28"/>
          <w:szCs w:val="28"/>
        </w:rPr>
      </w:pPr>
      <w:r w:rsidRPr="00E747F5">
        <w:rPr>
          <w:rFonts w:ascii="Times New Roman" w:hAnsi="Times New Roman" w:cs="Arial"/>
          <w:sz w:val="28"/>
          <w:szCs w:val="28"/>
        </w:rPr>
        <w:tab/>
        <w:t xml:space="preserve">- специализированный муниципальный жилищный фонд - совокупность предназначенных для проживания отдельных категорий граждан и предоставляемых по правилам раздела </w:t>
      </w:r>
      <w:r w:rsidRPr="00E747F5">
        <w:rPr>
          <w:rFonts w:ascii="Times New Roman" w:hAnsi="Times New Roman" w:cs="Arial"/>
          <w:sz w:val="28"/>
          <w:szCs w:val="28"/>
          <w:lang w:val="en-US"/>
        </w:rPr>
        <w:t>IV</w:t>
      </w:r>
      <w:r w:rsidRPr="00E747F5">
        <w:rPr>
          <w:rFonts w:ascii="Times New Roman" w:hAnsi="Times New Roman" w:cs="Arial"/>
          <w:sz w:val="28"/>
          <w:szCs w:val="28"/>
        </w:rPr>
        <w:t xml:space="preserve"> Жилищного кодекса Российской Федерации и настоящего Положения жилых помещений муниципального жилищного фонда</w:t>
      </w:r>
      <w:r w:rsidRPr="00E747F5">
        <w:rPr>
          <w:rFonts w:ascii="Times New Roman" w:hAnsi="Times New Roman"/>
          <w:sz w:val="28"/>
          <w:szCs w:val="28"/>
        </w:rPr>
        <w:t>.</w:t>
      </w:r>
    </w:p>
    <w:p w:rsidR="005703C5" w:rsidRPr="00DB2013" w:rsidRDefault="005703C5" w:rsidP="005703C5">
      <w:pPr>
        <w:ind w:left="720"/>
        <w:jc w:val="center"/>
        <w:rPr>
          <w:b/>
          <w:color w:val="000000"/>
          <w:sz w:val="28"/>
          <w:szCs w:val="28"/>
        </w:rPr>
      </w:pPr>
      <w:r w:rsidRPr="00DB2013">
        <w:rPr>
          <w:b/>
          <w:color w:val="000000"/>
          <w:sz w:val="28"/>
          <w:szCs w:val="28"/>
        </w:rPr>
        <w:t xml:space="preserve">2. Категории граждан, имеющих право на получение жилых помещений по договору социального найма </w:t>
      </w:r>
    </w:p>
    <w:p w:rsidR="005703C5" w:rsidRPr="00DB2013" w:rsidRDefault="005703C5" w:rsidP="005703C5">
      <w:pPr>
        <w:ind w:left="720"/>
        <w:jc w:val="center"/>
        <w:rPr>
          <w:b/>
          <w:color w:val="000000"/>
          <w:sz w:val="28"/>
          <w:szCs w:val="28"/>
        </w:rPr>
      </w:pPr>
      <w:r w:rsidRPr="00DB2013">
        <w:rPr>
          <w:b/>
          <w:color w:val="000000"/>
          <w:sz w:val="28"/>
          <w:szCs w:val="28"/>
        </w:rPr>
        <w:t>из муниципального жилищного фонда</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2.1. Жилые помещения по договору социального найма из муниципального жилищного фонда </w:t>
      </w:r>
      <w:r>
        <w:rPr>
          <w:color w:val="000000"/>
          <w:sz w:val="28"/>
          <w:szCs w:val="28"/>
        </w:rPr>
        <w:t>Питерского муниципального района</w:t>
      </w:r>
      <w:r w:rsidRPr="00DB2013">
        <w:rPr>
          <w:color w:val="000000"/>
          <w:sz w:val="28"/>
          <w:szCs w:val="28"/>
        </w:rPr>
        <w:t xml:space="preserve"> </w:t>
      </w:r>
      <w:r w:rsidRPr="00DB2013">
        <w:rPr>
          <w:color w:val="000000"/>
          <w:sz w:val="28"/>
          <w:szCs w:val="28"/>
        </w:rPr>
        <w:lastRenderedPageBreak/>
        <w:t>предоставляются однократно гражданам, состоящим на учете в качестве нуждающихся в жилых помещениях и признанным органом местного самоуправления малоимущими гражданами в порядке, установленном Законом Саратовской области.</w:t>
      </w:r>
    </w:p>
    <w:p w:rsidR="005703C5" w:rsidRPr="00DB2013" w:rsidRDefault="005703C5" w:rsidP="005703C5">
      <w:pPr>
        <w:autoSpaceDE w:val="0"/>
        <w:ind w:firstLine="720"/>
        <w:jc w:val="both"/>
        <w:rPr>
          <w:color w:val="000000"/>
          <w:sz w:val="28"/>
          <w:szCs w:val="28"/>
        </w:rPr>
      </w:pPr>
      <w:r w:rsidRPr="00DB2013">
        <w:rPr>
          <w:color w:val="000000"/>
          <w:sz w:val="28"/>
          <w:szCs w:val="28"/>
        </w:rPr>
        <w:t>2.2. Нуждающимися в жилых помещениях по договору социального найма признаются граждане:</w:t>
      </w:r>
    </w:p>
    <w:p w:rsidR="005703C5" w:rsidRPr="00DB2013" w:rsidRDefault="005703C5" w:rsidP="005703C5">
      <w:pPr>
        <w:autoSpaceDE w:val="0"/>
        <w:ind w:firstLine="720"/>
        <w:jc w:val="both"/>
        <w:rPr>
          <w:color w:val="000000"/>
          <w:sz w:val="28"/>
          <w:szCs w:val="28"/>
        </w:rPr>
      </w:pPr>
      <w:r w:rsidRPr="00DB2013">
        <w:rPr>
          <w:color w:val="000000"/>
          <w:sz w:val="28"/>
          <w:szCs w:val="28"/>
        </w:rPr>
        <w:t>2.2.1.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03C5" w:rsidRPr="00DB2013" w:rsidRDefault="005703C5" w:rsidP="005703C5">
      <w:pPr>
        <w:autoSpaceDE w:val="0"/>
        <w:ind w:firstLine="720"/>
        <w:jc w:val="both"/>
        <w:rPr>
          <w:color w:val="000000"/>
          <w:sz w:val="28"/>
          <w:szCs w:val="28"/>
        </w:rPr>
      </w:pPr>
      <w:r w:rsidRPr="00DB2013">
        <w:rPr>
          <w:color w:val="000000"/>
          <w:sz w:val="28"/>
          <w:szCs w:val="28"/>
        </w:rPr>
        <w:t>2.2.2.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703C5" w:rsidRPr="00DB2013" w:rsidRDefault="005703C5" w:rsidP="005703C5">
      <w:pPr>
        <w:autoSpaceDE w:val="0"/>
        <w:ind w:firstLine="720"/>
        <w:jc w:val="both"/>
        <w:rPr>
          <w:color w:val="000000"/>
          <w:sz w:val="28"/>
          <w:szCs w:val="28"/>
        </w:rPr>
      </w:pPr>
      <w:r w:rsidRPr="00DB2013">
        <w:rPr>
          <w:color w:val="000000"/>
          <w:sz w:val="28"/>
          <w:szCs w:val="28"/>
        </w:rPr>
        <w:t>2.2.3. проживающие в помещении, не отвечающем установленным для жилых помещений требованиям;</w:t>
      </w:r>
    </w:p>
    <w:p w:rsidR="005703C5" w:rsidRDefault="005703C5" w:rsidP="005703C5">
      <w:pPr>
        <w:autoSpaceDE w:val="0"/>
        <w:ind w:firstLine="720"/>
        <w:jc w:val="both"/>
        <w:rPr>
          <w:color w:val="000000"/>
          <w:sz w:val="28"/>
          <w:szCs w:val="28"/>
        </w:rPr>
      </w:pPr>
      <w:r w:rsidRPr="00DB2013">
        <w:rPr>
          <w:color w:val="000000"/>
          <w:sz w:val="28"/>
          <w:szCs w:val="28"/>
        </w:rPr>
        <w:t>2.2.4.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w:t>
      </w:r>
      <w:r>
        <w:rPr>
          <w:color w:val="000000"/>
          <w:sz w:val="28"/>
          <w:szCs w:val="28"/>
        </w:rPr>
        <w:t>м органом исполнительной власти.</w:t>
      </w:r>
    </w:p>
    <w:p w:rsidR="005703C5" w:rsidRPr="00DB2013" w:rsidRDefault="005703C5" w:rsidP="005703C5">
      <w:pPr>
        <w:autoSpaceDE w:val="0"/>
        <w:ind w:firstLine="708"/>
        <w:jc w:val="both"/>
        <w:rPr>
          <w:color w:val="000000"/>
          <w:sz w:val="28"/>
          <w:szCs w:val="28"/>
        </w:rPr>
      </w:pPr>
      <w:r w:rsidRPr="00DB2013">
        <w:rPr>
          <w:color w:val="000000"/>
          <w:sz w:val="28"/>
          <w:szCs w:val="28"/>
        </w:rPr>
        <w:t>2.3.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2.4. </w:t>
      </w:r>
      <w:r w:rsidRPr="00DB2013">
        <w:rPr>
          <w:rFonts w:eastAsia="Arial" w:cs="Arial"/>
          <w:color w:val="000000"/>
          <w:sz w:val="28"/>
          <w:szCs w:val="28"/>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w:t>
      </w:r>
      <w:r w:rsidRPr="00DB2013">
        <w:rPr>
          <w:rFonts w:eastAsia="Arial" w:cs="Arial"/>
          <w:color w:val="000000"/>
          <w:sz w:val="28"/>
          <w:szCs w:val="28"/>
        </w:rPr>
        <w:lastRenderedPageBreak/>
        <w:t>помещениях не ранее чем через пять лет со дня совершения указанных намеренных действий</w:t>
      </w:r>
      <w:r w:rsidRPr="00DB2013">
        <w:rPr>
          <w:color w:val="000000"/>
          <w:sz w:val="28"/>
          <w:szCs w:val="28"/>
        </w:rPr>
        <w:t>.</w:t>
      </w:r>
    </w:p>
    <w:p w:rsidR="005703C5" w:rsidRPr="00DB2013" w:rsidRDefault="005703C5" w:rsidP="005703C5">
      <w:pPr>
        <w:ind w:left="720"/>
        <w:jc w:val="center"/>
        <w:rPr>
          <w:b/>
          <w:color w:val="000000"/>
          <w:sz w:val="28"/>
          <w:szCs w:val="28"/>
        </w:rPr>
      </w:pPr>
      <w:r w:rsidRPr="00DB2013">
        <w:rPr>
          <w:b/>
          <w:color w:val="000000"/>
          <w:sz w:val="28"/>
          <w:szCs w:val="28"/>
        </w:rPr>
        <w:t>3. Категории граждан, имеющих право на получение жилых помещений по договору найма жилых помещений</w:t>
      </w:r>
    </w:p>
    <w:p w:rsidR="005703C5" w:rsidRPr="00DB2013" w:rsidRDefault="005703C5" w:rsidP="005703C5">
      <w:pPr>
        <w:autoSpaceDE w:val="0"/>
        <w:ind w:left="720"/>
        <w:jc w:val="center"/>
        <w:rPr>
          <w:b/>
          <w:bCs/>
          <w:color w:val="000000"/>
          <w:sz w:val="28"/>
          <w:szCs w:val="28"/>
        </w:rPr>
      </w:pPr>
      <w:r w:rsidRPr="00DB2013">
        <w:rPr>
          <w:b/>
          <w:bCs/>
          <w:color w:val="000000"/>
          <w:sz w:val="28"/>
          <w:szCs w:val="28"/>
        </w:rPr>
        <w:t>из жилищного фонда социального использования</w:t>
      </w:r>
    </w:p>
    <w:p w:rsidR="005703C5" w:rsidRPr="00DB2013" w:rsidRDefault="005703C5" w:rsidP="005703C5">
      <w:pPr>
        <w:autoSpaceDE w:val="0"/>
        <w:ind w:firstLine="720"/>
        <w:jc w:val="both"/>
        <w:rPr>
          <w:color w:val="000000"/>
          <w:sz w:val="28"/>
          <w:szCs w:val="28"/>
        </w:rPr>
      </w:pPr>
      <w:r w:rsidRPr="00CC71A0">
        <w:rPr>
          <w:sz w:val="28"/>
          <w:szCs w:val="28"/>
        </w:rPr>
        <w:t>Администрация Питерского муниципального района принимает на</w:t>
      </w:r>
      <w:r w:rsidRPr="00DB2013">
        <w:rPr>
          <w:color w:val="000000"/>
          <w:sz w:val="28"/>
          <w:szCs w:val="28"/>
        </w:rPr>
        <w:t xml:space="preserve"> учет граждан, нуждающихся в жилых помещениях, предоставляемых по договорам найма жилых помещений жилищного фонда социального использования. </w:t>
      </w:r>
    </w:p>
    <w:p w:rsidR="005703C5" w:rsidRPr="00DB2013" w:rsidRDefault="00962E91" w:rsidP="005703C5">
      <w:pPr>
        <w:autoSpaceDE w:val="0"/>
        <w:ind w:firstLine="720"/>
        <w:jc w:val="both"/>
        <w:rPr>
          <w:color w:val="000000"/>
          <w:sz w:val="28"/>
          <w:szCs w:val="28"/>
        </w:rPr>
      </w:pPr>
      <w:r>
        <w:rPr>
          <w:color w:val="000000"/>
          <w:sz w:val="28"/>
          <w:szCs w:val="28"/>
        </w:rPr>
        <w:t>3.2</w:t>
      </w:r>
      <w:r w:rsidR="005703C5" w:rsidRPr="00DB2013">
        <w:rPr>
          <w:color w:val="000000"/>
          <w:sz w:val="28"/>
          <w:szCs w:val="28"/>
        </w:rPr>
        <w:t>. Нуждающимися в жилых помещениях, предоставляемых по договору найма жилых помещений жилищного фонда социального использования признаются граждане:</w:t>
      </w:r>
    </w:p>
    <w:p w:rsidR="005703C5" w:rsidRPr="00DB2013" w:rsidRDefault="00962E91" w:rsidP="005703C5">
      <w:pPr>
        <w:autoSpaceDE w:val="0"/>
        <w:ind w:firstLine="720"/>
        <w:jc w:val="both"/>
        <w:rPr>
          <w:color w:val="000000"/>
          <w:sz w:val="28"/>
          <w:szCs w:val="28"/>
        </w:rPr>
      </w:pPr>
      <w:r>
        <w:rPr>
          <w:color w:val="000000"/>
          <w:sz w:val="28"/>
          <w:szCs w:val="28"/>
        </w:rPr>
        <w:t>3.3</w:t>
      </w:r>
      <w:r w:rsidR="005703C5" w:rsidRPr="00DB2013">
        <w:rPr>
          <w:color w:val="000000"/>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03C5" w:rsidRPr="00DB2013" w:rsidRDefault="00962E91" w:rsidP="005703C5">
      <w:pPr>
        <w:autoSpaceDE w:val="0"/>
        <w:ind w:firstLine="720"/>
        <w:jc w:val="both"/>
        <w:rPr>
          <w:color w:val="000000"/>
          <w:sz w:val="28"/>
          <w:szCs w:val="28"/>
        </w:rPr>
      </w:pPr>
      <w:r>
        <w:rPr>
          <w:color w:val="000000"/>
          <w:sz w:val="28"/>
          <w:szCs w:val="28"/>
        </w:rPr>
        <w:t>3.4</w:t>
      </w:r>
      <w:r w:rsidR="005703C5" w:rsidRPr="00DB2013">
        <w:rPr>
          <w:color w:val="000000"/>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703C5" w:rsidRPr="00DB2013" w:rsidRDefault="00962E91" w:rsidP="005703C5">
      <w:pPr>
        <w:autoSpaceDE w:val="0"/>
        <w:ind w:firstLine="720"/>
        <w:jc w:val="both"/>
        <w:rPr>
          <w:color w:val="000000"/>
          <w:sz w:val="28"/>
          <w:szCs w:val="28"/>
        </w:rPr>
      </w:pPr>
      <w:r>
        <w:rPr>
          <w:color w:val="000000"/>
          <w:sz w:val="28"/>
          <w:szCs w:val="28"/>
        </w:rPr>
        <w:t>3.5</w:t>
      </w:r>
      <w:r w:rsidR="005703C5" w:rsidRPr="00DB2013">
        <w:rPr>
          <w:color w:val="000000"/>
          <w:sz w:val="28"/>
          <w:szCs w:val="28"/>
        </w:rPr>
        <w:t>. проживающие в помещении, не отвечающем установленным для жилых помещений требованиям;</w:t>
      </w:r>
    </w:p>
    <w:p w:rsidR="005703C5" w:rsidRPr="00DB2013" w:rsidRDefault="00962E91" w:rsidP="005703C5">
      <w:pPr>
        <w:autoSpaceDE w:val="0"/>
        <w:ind w:firstLine="720"/>
        <w:jc w:val="both"/>
        <w:rPr>
          <w:color w:val="000000"/>
          <w:sz w:val="28"/>
          <w:szCs w:val="28"/>
        </w:rPr>
      </w:pPr>
      <w:r>
        <w:rPr>
          <w:color w:val="000000"/>
          <w:sz w:val="28"/>
          <w:szCs w:val="28"/>
        </w:rPr>
        <w:t>3.6</w:t>
      </w:r>
      <w:r w:rsidR="005703C5" w:rsidRPr="00DB2013">
        <w:rPr>
          <w:color w:val="000000"/>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гражданин, страдающий тяжелой формой хронического заболевания, при которой совместное проживание с ним в одной квартире невозможно, согласно перечню, утвержденному Правительству Российской Федерации,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5703C5" w:rsidRPr="00DB2013" w:rsidRDefault="005703C5" w:rsidP="005703C5">
      <w:pPr>
        <w:autoSpaceDE w:val="0"/>
        <w:ind w:firstLine="720"/>
        <w:jc w:val="center"/>
        <w:rPr>
          <w:b/>
          <w:color w:val="000000"/>
          <w:sz w:val="28"/>
          <w:szCs w:val="28"/>
        </w:rPr>
      </w:pPr>
      <w:r w:rsidRPr="00DB2013">
        <w:rPr>
          <w:b/>
          <w:color w:val="000000"/>
          <w:sz w:val="28"/>
          <w:szCs w:val="28"/>
        </w:rPr>
        <w:t xml:space="preserve">4. Нормы предоставления и учетная норма </w:t>
      </w:r>
    </w:p>
    <w:p w:rsidR="005703C5" w:rsidRPr="00DB2013" w:rsidRDefault="005703C5" w:rsidP="005703C5">
      <w:pPr>
        <w:autoSpaceDE w:val="0"/>
        <w:ind w:firstLine="720"/>
        <w:jc w:val="center"/>
        <w:rPr>
          <w:b/>
          <w:color w:val="000000"/>
          <w:sz w:val="28"/>
          <w:szCs w:val="28"/>
        </w:rPr>
      </w:pPr>
      <w:r w:rsidRPr="00DB2013">
        <w:rPr>
          <w:b/>
          <w:color w:val="000000"/>
          <w:sz w:val="28"/>
          <w:szCs w:val="28"/>
        </w:rPr>
        <w:t>площади жилого помещения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4.1. Нормы предоставления площади жилого помещения из муниципального жилищного фонда по договору социального найма, по договору найма жилых помещений фонда социального использования (далее - норма предоставления) устанавливаются: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1) для жилого помещения, предоставляемого по договору социального </w:t>
      </w:r>
      <w:r w:rsidRPr="00DB2013">
        <w:rPr>
          <w:color w:val="000000"/>
          <w:sz w:val="28"/>
          <w:szCs w:val="28"/>
        </w:rPr>
        <w:lastRenderedPageBreak/>
        <w:t>найма и для жилого помещения, предоставляемого по договору найма жилого помещения фонда социального использования в размере:</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а) на семью из трех и более человек - по </w:t>
      </w:r>
      <w:smartTag w:uri="urn:schemas-microsoft-com:office:smarttags" w:element="metricconverter">
        <w:smartTagPr>
          <w:attr w:name="ProductID" w:val="16 кв. метров"/>
        </w:smartTagPr>
        <w:r w:rsidRPr="00DB2013">
          <w:rPr>
            <w:color w:val="000000"/>
            <w:sz w:val="28"/>
            <w:szCs w:val="28"/>
          </w:rPr>
          <w:t>16 кв. метров</w:t>
        </w:r>
      </w:smartTag>
      <w:r w:rsidRPr="00DB2013">
        <w:rPr>
          <w:color w:val="000000"/>
          <w:sz w:val="28"/>
          <w:szCs w:val="28"/>
        </w:rPr>
        <w:t xml:space="preserve"> общей площади на каждого члена семьи;</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б) на семью из двух человек, состоящих в зарегистрированном браке - </w:t>
      </w:r>
      <w:smartTag w:uri="urn:schemas-microsoft-com:office:smarttags" w:element="metricconverter">
        <w:smartTagPr>
          <w:attr w:name="ProductID" w:val="32 кв. метра"/>
        </w:smartTagPr>
        <w:r w:rsidRPr="00DB2013">
          <w:rPr>
            <w:color w:val="000000"/>
            <w:sz w:val="28"/>
            <w:szCs w:val="28"/>
          </w:rPr>
          <w:t>32 кв. метра</w:t>
        </w:r>
      </w:smartTag>
      <w:r w:rsidRPr="00DB2013">
        <w:rPr>
          <w:color w:val="000000"/>
          <w:sz w:val="28"/>
          <w:szCs w:val="28"/>
        </w:rPr>
        <w:t xml:space="preserve"> общей площади;</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в) на семью из двух человек, которые связаны родственными отношениями, - </w:t>
      </w:r>
      <w:smartTag w:uri="urn:schemas-microsoft-com:office:smarttags" w:element="metricconverter">
        <w:smartTagPr>
          <w:attr w:name="ProductID" w:val="44 кв. метра"/>
        </w:smartTagPr>
        <w:r w:rsidRPr="00DB2013">
          <w:rPr>
            <w:color w:val="000000"/>
            <w:sz w:val="28"/>
            <w:szCs w:val="28"/>
          </w:rPr>
          <w:t>44 кв. метра</w:t>
        </w:r>
      </w:smartTag>
      <w:r w:rsidRPr="00DB2013">
        <w:rPr>
          <w:color w:val="000000"/>
          <w:sz w:val="28"/>
          <w:szCs w:val="28"/>
        </w:rPr>
        <w:t xml:space="preserve"> общей площади;</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г) на одиноко проживающих граждан - </w:t>
      </w:r>
      <w:smartTag w:uri="urn:schemas-microsoft-com:office:smarttags" w:element="metricconverter">
        <w:smartTagPr>
          <w:attr w:name="ProductID" w:val="30 кв. метров"/>
        </w:smartTagPr>
        <w:r w:rsidRPr="00DB2013">
          <w:rPr>
            <w:color w:val="000000"/>
            <w:sz w:val="28"/>
            <w:szCs w:val="28"/>
          </w:rPr>
          <w:t>30 кв. метров</w:t>
        </w:r>
      </w:smartTag>
      <w:r w:rsidRPr="00DB2013">
        <w:rPr>
          <w:color w:val="000000"/>
          <w:sz w:val="28"/>
          <w:szCs w:val="28"/>
        </w:rPr>
        <w:t xml:space="preserve"> общей площади.</w:t>
      </w:r>
    </w:p>
    <w:p w:rsidR="005703C5" w:rsidRPr="00FF07DB" w:rsidRDefault="005703C5" w:rsidP="005703C5">
      <w:pPr>
        <w:widowControl w:val="0"/>
        <w:autoSpaceDE w:val="0"/>
        <w:ind w:firstLine="540"/>
        <w:jc w:val="both"/>
        <w:rPr>
          <w:color w:val="FF0000"/>
          <w:sz w:val="28"/>
          <w:szCs w:val="28"/>
        </w:rPr>
      </w:pPr>
      <w:r>
        <w:rPr>
          <w:sz w:val="28"/>
          <w:szCs w:val="28"/>
        </w:rPr>
        <w:t>2</w:t>
      </w:r>
      <w:r w:rsidRPr="008E1779">
        <w:rPr>
          <w:sz w:val="28"/>
          <w:szCs w:val="28"/>
        </w:rPr>
        <w:t>) для служебного жилого помещения</w:t>
      </w:r>
      <w:r>
        <w:rPr>
          <w:sz w:val="28"/>
          <w:szCs w:val="28"/>
        </w:rPr>
        <w:t xml:space="preserve"> – по нормам, установленным по договору социального найма.</w:t>
      </w:r>
      <w:r w:rsidRPr="00FF07DB">
        <w:rPr>
          <w:color w:val="FF0000"/>
          <w:sz w:val="28"/>
          <w:szCs w:val="28"/>
        </w:rPr>
        <w:t xml:space="preserve"> </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4.2. Предоставление жилых помещений по договору социального найма, жилых помещений по договору найма жилых помещений фонда социального использования, служебных жилых помещений меньшей площади с меньшим количеством комнат, с учетом проектной застройки, допускается с согласия гражданина - заявителя.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4.3. Допускается отклонение размера предоставляемого жилого помещения по договору социального найма из муниципального жилищного фонда, по договору найма жил</w:t>
      </w:r>
      <w:r>
        <w:rPr>
          <w:color w:val="000000"/>
          <w:sz w:val="28"/>
          <w:szCs w:val="28"/>
        </w:rPr>
        <w:t>ого помещения</w:t>
      </w:r>
      <w:r w:rsidRPr="00DB2013">
        <w:rPr>
          <w:color w:val="000000"/>
          <w:sz w:val="28"/>
          <w:szCs w:val="28"/>
        </w:rPr>
        <w:t xml:space="preserve"> от нормы предоставления в сторону </w:t>
      </w:r>
      <w:r>
        <w:rPr>
          <w:color w:val="000000"/>
          <w:sz w:val="28"/>
          <w:szCs w:val="28"/>
        </w:rPr>
        <w:t>уменьшения, но не ниже учетной нормы на основании письменного заявления (согласия) граждан, нуждающихся в улучшении жилищных условий.</w:t>
      </w:r>
      <w:r w:rsidRPr="00DB2013">
        <w:rPr>
          <w:color w:val="000000"/>
          <w:sz w:val="28"/>
          <w:szCs w:val="28"/>
        </w:rPr>
        <w:t xml:space="preserve"> </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4.4. Учетная норма площади жилого помещения для постановки на учет в качестве нуждающихся в жилых помещениях по договору социального найма устанавливается в размере 1</w:t>
      </w:r>
      <w:r>
        <w:rPr>
          <w:color w:val="000000"/>
          <w:sz w:val="28"/>
          <w:szCs w:val="28"/>
        </w:rPr>
        <w:t>4</w:t>
      </w:r>
      <w:r w:rsidRPr="00DB2013">
        <w:rPr>
          <w:color w:val="000000"/>
          <w:sz w:val="28"/>
          <w:szCs w:val="28"/>
        </w:rPr>
        <w:t xml:space="preserve"> квадратных метров общей площади на одного человека.</w:t>
      </w:r>
    </w:p>
    <w:p w:rsidR="005703C5" w:rsidRPr="00DB2013" w:rsidRDefault="005703C5" w:rsidP="005703C5">
      <w:pPr>
        <w:autoSpaceDE w:val="0"/>
        <w:ind w:firstLine="720"/>
        <w:jc w:val="center"/>
        <w:rPr>
          <w:b/>
          <w:color w:val="000000"/>
          <w:sz w:val="28"/>
          <w:szCs w:val="28"/>
        </w:rPr>
      </w:pPr>
      <w:r w:rsidRPr="00DB2013">
        <w:rPr>
          <w:b/>
          <w:color w:val="000000"/>
          <w:sz w:val="28"/>
          <w:szCs w:val="28"/>
        </w:rPr>
        <w:t>5. Порядок принятия на учет граждан в качестве нуждающихся в жилых помещениях по договору социального найма</w:t>
      </w:r>
    </w:p>
    <w:p w:rsidR="005703C5" w:rsidRPr="00DB2013" w:rsidRDefault="005703C5" w:rsidP="005703C5">
      <w:pPr>
        <w:widowControl w:val="0"/>
        <w:autoSpaceDE w:val="0"/>
        <w:ind w:firstLine="564"/>
        <w:jc w:val="both"/>
        <w:rPr>
          <w:color w:val="000000"/>
          <w:sz w:val="28"/>
          <w:szCs w:val="28"/>
        </w:rPr>
      </w:pPr>
      <w:r w:rsidRPr="00DB2013">
        <w:rPr>
          <w:color w:val="000000"/>
          <w:sz w:val="28"/>
          <w:szCs w:val="28"/>
        </w:rPr>
        <w:t xml:space="preserve">5.1. Принятие на учет граждан в качестве нуждающихся в жилых помещениях из муниципального жилищного фонда по договору социальной найма осуществляется </w:t>
      </w:r>
      <w:r>
        <w:rPr>
          <w:color w:val="000000"/>
          <w:sz w:val="28"/>
          <w:szCs w:val="28"/>
        </w:rPr>
        <w:t>администрацией Питерского муниципального района</w:t>
      </w:r>
      <w:r w:rsidR="00441C64">
        <w:rPr>
          <w:color w:val="000000"/>
          <w:sz w:val="28"/>
          <w:szCs w:val="28"/>
        </w:rPr>
        <w:t xml:space="preserve"> в соответствии с административным регламентом предоставления муниципальной услуги «Принятие на учет граждан в качестве нуждающихся в жилых помещениях на территории Питерского муниципального района»</w:t>
      </w:r>
      <w:r>
        <w:rPr>
          <w:color w:val="000000"/>
          <w:sz w:val="28"/>
          <w:szCs w:val="28"/>
        </w:rPr>
        <w:t>.</w:t>
      </w:r>
    </w:p>
    <w:p w:rsidR="005703C5" w:rsidRPr="007329FC" w:rsidRDefault="005703C5" w:rsidP="005703C5">
      <w:pPr>
        <w:widowControl w:val="0"/>
        <w:autoSpaceDE w:val="0"/>
        <w:ind w:firstLine="540"/>
        <w:jc w:val="both"/>
        <w:rPr>
          <w:color w:val="000000"/>
          <w:sz w:val="28"/>
          <w:szCs w:val="28"/>
        </w:rPr>
      </w:pPr>
      <w:bookmarkStart w:id="4" w:name="sub_4043"/>
      <w:r w:rsidRPr="00DB2013">
        <w:rPr>
          <w:color w:val="000000"/>
          <w:sz w:val="28"/>
          <w:szCs w:val="28"/>
        </w:rPr>
        <w:t xml:space="preserve">Все граждане, принятые на учет, регистрируются в «Книге регистрации граждан, принятых на учет в качестве нуждающихся в жилых помещениях по договору социального найма», согласно Приложению </w:t>
      </w:r>
      <w:r w:rsidR="006649D1" w:rsidRPr="006649D1">
        <w:rPr>
          <w:color w:val="000000"/>
          <w:sz w:val="28"/>
          <w:szCs w:val="28"/>
        </w:rPr>
        <w:t xml:space="preserve">№ </w:t>
      </w:r>
      <w:r w:rsidR="006649D1">
        <w:rPr>
          <w:color w:val="000000"/>
          <w:sz w:val="28"/>
          <w:szCs w:val="28"/>
        </w:rPr>
        <w:t>1</w:t>
      </w:r>
      <w:r w:rsidRPr="00DB2013">
        <w:rPr>
          <w:color w:val="000000"/>
          <w:sz w:val="28"/>
          <w:szCs w:val="28"/>
        </w:rPr>
        <w:t xml:space="preserve"> к Положению</w:t>
      </w:r>
      <w:r>
        <w:rPr>
          <w:color w:val="000000"/>
          <w:sz w:val="28"/>
          <w:szCs w:val="28"/>
        </w:rPr>
        <w:t>.</w:t>
      </w:r>
    </w:p>
    <w:p w:rsidR="005703C5" w:rsidRPr="00DB2013" w:rsidRDefault="005703C5" w:rsidP="005703C5">
      <w:pPr>
        <w:autoSpaceDE w:val="0"/>
        <w:ind w:firstLine="720"/>
        <w:jc w:val="center"/>
        <w:rPr>
          <w:b/>
          <w:color w:val="000000"/>
          <w:sz w:val="28"/>
          <w:szCs w:val="28"/>
        </w:rPr>
      </w:pPr>
      <w:r w:rsidRPr="00DB2013">
        <w:rPr>
          <w:b/>
          <w:color w:val="000000"/>
          <w:sz w:val="28"/>
          <w:szCs w:val="28"/>
        </w:rPr>
        <w:t>6. Условия признания граждан малоимущими</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6.1. Граждане признаются малоимущими в целях предоставления жилых помещений муниципального жилищного фонда по договорам социального найма исходя из оценки средней стоимости жилого помещения в </w:t>
      </w:r>
      <w:r>
        <w:rPr>
          <w:color w:val="000000"/>
          <w:sz w:val="28"/>
          <w:szCs w:val="28"/>
        </w:rPr>
        <w:t>Пит</w:t>
      </w:r>
      <w:r w:rsidR="00A340AE">
        <w:rPr>
          <w:color w:val="000000"/>
          <w:sz w:val="28"/>
          <w:szCs w:val="28"/>
        </w:rPr>
        <w:t>ерском муниципальном районе</w:t>
      </w:r>
      <w:r>
        <w:rPr>
          <w:color w:val="000000"/>
          <w:sz w:val="28"/>
          <w:szCs w:val="28"/>
        </w:rPr>
        <w:t xml:space="preserve"> </w:t>
      </w:r>
      <w:r w:rsidRPr="00DB2013">
        <w:rPr>
          <w:color w:val="000000"/>
          <w:sz w:val="28"/>
          <w:szCs w:val="28"/>
        </w:rPr>
        <w:t>(далее - средняя стоимость жилого помещения),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5703C5" w:rsidRPr="00DB2013" w:rsidRDefault="005703C5" w:rsidP="005703C5">
      <w:pPr>
        <w:widowControl w:val="0"/>
        <w:autoSpaceDE w:val="0"/>
        <w:ind w:firstLine="540"/>
        <w:jc w:val="both"/>
        <w:rPr>
          <w:color w:val="000000"/>
          <w:sz w:val="28"/>
          <w:szCs w:val="28"/>
        </w:rPr>
      </w:pPr>
      <w:bookmarkStart w:id="5" w:name="Par123"/>
      <w:r w:rsidRPr="00DB2013">
        <w:rPr>
          <w:color w:val="000000"/>
          <w:sz w:val="28"/>
          <w:szCs w:val="28"/>
        </w:rPr>
        <w:t>6</w:t>
      </w:r>
      <w:bookmarkEnd w:id="5"/>
      <w:r w:rsidRPr="00DB2013">
        <w:rPr>
          <w:color w:val="000000"/>
          <w:sz w:val="28"/>
          <w:szCs w:val="28"/>
        </w:rPr>
        <w:t xml:space="preserve">.2. Средняя стоимость жилого помещения определяется как произведение нормы предоставления и средней цены квадратного метра общей площади </w:t>
      </w:r>
      <w:r w:rsidRPr="00DB2013">
        <w:rPr>
          <w:color w:val="000000"/>
          <w:sz w:val="28"/>
          <w:szCs w:val="28"/>
        </w:rPr>
        <w:lastRenderedPageBreak/>
        <w:t xml:space="preserve">жилого помещения, установленной решением уполномоченного государственного органа области по </w:t>
      </w:r>
      <w:r>
        <w:rPr>
          <w:color w:val="000000"/>
          <w:sz w:val="28"/>
          <w:szCs w:val="28"/>
        </w:rPr>
        <w:t>Питерскому муниципальному району</w:t>
      </w:r>
      <w:r w:rsidRPr="00DB2013">
        <w:rPr>
          <w:color w:val="000000"/>
          <w:sz w:val="28"/>
          <w:szCs w:val="28"/>
        </w:rPr>
        <w:t>, но не превышающей среднюю рыночную стоимость одного квадратного метра общей площади жилья, определенную по Саратовской области соответствующим федеральным органом исполнительной власти.</w:t>
      </w:r>
    </w:p>
    <w:p w:rsidR="005703C5" w:rsidRPr="00887094" w:rsidRDefault="005703C5" w:rsidP="005703C5">
      <w:pPr>
        <w:widowControl w:val="0"/>
        <w:autoSpaceDE w:val="0"/>
        <w:ind w:firstLine="540"/>
        <w:jc w:val="both"/>
        <w:rPr>
          <w:sz w:val="28"/>
          <w:szCs w:val="28"/>
        </w:rPr>
      </w:pPr>
      <w:r w:rsidRPr="00DB2013">
        <w:rPr>
          <w:color w:val="000000"/>
          <w:sz w:val="28"/>
          <w:szCs w:val="28"/>
        </w:rPr>
        <w:t xml:space="preserve">6.3. Перечень и стоимость имущества, находящегося в собственности всех членов семьи (одинокого гражданина) определяются в соответствии с порядком </w:t>
      </w:r>
      <w:r w:rsidRPr="00887094">
        <w:rPr>
          <w:sz w:val="28"/>
          <w:szCs w:val="28"/>
        </w:rPr>
        <w:t>определения стоимости подлежащего налогообложению имущества в целях признания граждан нуждающимися в предоставлении жилых помещений, согласно Приложению № 4 к Закону Саратовской области.</w:t>
      </w:r>
    </w:p>
    <w:p w:rsidR="005703C5" w:rsidRPr="00887094" w:rsidRDefault="005703C5" w:rsidP="005703C5">
      <w:pPr>
        <w:widowControl w:val="0"/>
        <w:autoSpaceDE w:val="0"/>
        <w:ind w:firstLine="540"/>
        <w:jc w:val="both"/>
        <w:rPr>
          <w:sz w:val="28"/>
          <w:szCs w:val="28"/>
        </w:rPr>
      </w:pPr>
      <w:r w:rsidRPr="00887094">
        <w:rPr>
          <w:sz w:val="28"/>
          <w:szCs w:val="28"/>
        </w:rPr>
        <w:t>6.4. Возможность погашения кредита (займа) определяется как превышение возможного размера кредита (займа) над разностью между средней стоимостью жилого помещения и стоимостью имущества, находящегося в собственности всех членов семьи (одинокого гражданина). При этом учитывается, что на погашение кредита (займа) в соответствии с формулой, указанной в пункте 6.5 настоящего Положения, направляется 50 процентов средств из совокупного семейного дохода семьи (одинокого гражданина), остающихся после вычета произведения величины прожиточного минимума на количество членов семьи.</w:t>
      </w:r>
    </w:p>
    <w:p w:rsidR="005703C5" w:rsidRPr="00887094" w:rsidRDefault="005703C5" w:rsidP="005703C5">
      <w:pPr>
        <w:widowControl w:val="0"/>
        <w:autoSpaceDE w:val="0"/>
        <w:ind w:firstLine="540"/>
        <w:jc w:val="both"/>
        <w:rPr>
          <w:sz w:val="28"/>
          <w:szCs w:val="28"/>
        </w:rPr>
      </w:pPr>
      <w:r w:rsidRPr="00887094">
        <w:rPr>
          <w:sz w:val="28"/>
          <w:szCs w:val="28"/>
        </w:rPr>
        <w:t>6.5. Возможный размер кредита (займа) на строительство (приобретение) жилого помещения определяется следующим образом:</w:t>
      </w:r>
    </w:p>
    <w:p w:rsidR="001E2A73" w:rsidRDefault="001E2A73" w:rsidP="001E2A73">
      <w:pPr>
        <w:pStyle w:val="HTML"/>
        <w:shd w:val="clear" w:color="auto" w:fill="FFFFFF"/>
        <w:jc w:val="both"/>
        <w:rPr>
          <w:color w:val="22272F"/>
          <w:sz w:val="21"/>
          <w:szCs w:val="21"/>
        </w:rPr>
      </w:pPr>
    </w:p>
    <w:p w:rsidR="001E2A73" w:rsidRPr="001E2A73" w:rsidRDefault="001E2A73" w:rsidP="001E2A73">
      <w:pPr>
        <w:rPr>
          <w:b/>
          <w:sz w:val="28"/>
          <w:szCs w:val="28"/>
        </w:rPr>
      </w:pPr>
    </w:p>
    <w:p w:rsidR="001E2A73" w:rsidRPr="001E2A73" w:rsidRDefault="001E2A73" w:rsidP="001E2A73">
      <w:pPr>
        <w:pStyle w:val="ad"/>
        <w:rPr>
          <w:rFonts w:ascii="Times New Roman" w:hAnsi="Times New Roman" w:cs="Times New Roman"/>
          <w:b/>
          <w:sz w:val="24"/>
          <w:szCs w:val="24"/>
        </w:rPr>
      </w:pPr>
      <w:r w:rsidRPr="001E2A73">
        <w:rPr>
          <w:rFonts w:ascii="Times New Roman" w:hAnsi="Times New Roman" w:cs="Times New Roman"/>
          <w:b/>
          <w:sz w:val="24"/>
          <w:szCs w:val="24"/>
        </w:rPr>
        <w:t xml:space="preserve">                                                                           </w:t>
      </w:r>
      <w:proofErr w:type="spellStart"/>
      <w:r w:rsidRPr="001E2A73">
        <w:rPr>
          <w:rFonts w:ascii="Times New Roman" w:hAnsi="Times New Roman" w:cs="Times New Roman"/>
          <w:b/>
          <w:sz w:val="24"/>
          <w:szCs w:val="24"/>
        </w:rPr>
        <w:t>Скр</w:t>
      </w:r>
      <w:proofErr w:type="spellEnd"/>
      <w:r w:rsidRPr="001E2A73">
        <w:rPr>
          <w:rFonts w:ascii="Times New Roman" w:hAnsi="Times New Roman" w:cs="Times New Roman"/>
          <w:b/>
          <w:sz w:val="24"/>
          <w:szCs w:val="24"/>
        </w:rPr>
        <w:t xml:space="preserve">       (-12 * </w:t>
      </w:r>
      <w:proofErr w:type="spellStart"/>
      <w:r w:rsidRPr="001E2A73">
        <w:rPr>
          <w:rFonts w:ascii="Times New Roman" w:hAnsi="Times New Roman" w:cs="Times New Roman"/>
          <w:b/>
          <w:sz w:val="24"/>
          <w:szCs w:val="24"/>
        </w:rPr>
        <w:t>Ткр</w:t>
      </w:r>
      <w:proofErr w:type="spellEnd"/>
      <w:r w:rsidRPr="001E2A73">
        <w:rPr>
          <w:rFonts w:ascii="Times New Roman" w:hAnsi="Times New Roman" w:cs="Times New Roman"/>
          <w:b/>
          <w:sz w:val="24"/>
          <w:szCs w:val="24"/>
        </w:rPr>
        <w:t>)</w:t>
      </w:r>
    </w:p>
    <w:p w:rsidR="001E2A73" w:rsidRPr="001E2A73" w:rsidRDefault="001E2A73" w:rsidP="001E2A73">
      <w:pPr>
        <w:pStyle w:val="ad"/>
        <w:rPr>
          <w:rFonts w:ascii="Times New Roman" w:hAnsi="Times New Roman" w:cs="Times New Roman"/>
          <w:b/>
          <w:sz w:val="24"/>
          <w:szCs w:val="24"/>
        </w:rPr>
      </w:pPr>
      <w:r w:rsidRPr="001E2A73">
        <w:rPr>
          <w:rFonts w:ascii="Times New Roman" w:hAnsi="Times New Roman" w:cs="Times New Roman"/>
          <w:b/>
          <w:sz w:val="24"/>
          <w:szCs w:val="24"/>
        </w:rPr>
        <w:t xml:space="preserve">              (</w:t>
      </w:r>
      <w:proofErr w:type="spellStart"/>
      <w:r w:rsidRPr="001E2A73">
        <w:rPr>
          <w:rFonts w:ascii="Times New Roman" w:hAnsi="Times New Roman" w:cs="Times New Roman"/>
          <w:b/>
          <w:sz w:val="24"/>
          <w:szCs w:val="24"/>
        </w:rPr>
        <w:t>Ссд</w:t>
      </w:r>
      <w:proofErr w:type="spellEnd"/>
      <w:r w:rsidRPr="001E2A73">
        <w:rPr>
          <w:rFonts w:ascii="Times New Roman" w:hAnsi="Times New Roman" w:cs="Times New Roman"/>
          <w:b/>
          <w:sz w:val="24"/>
          <w:szCs w:val="24"/>
        </w:rPr>
        <w:t xml:space="preserve"> - 12 * </w:t>
      </w:r>
      <w:proofErr w:type="spellStart"/>
      <w:r w:rsidRPr="001E2A73">
        <w:rPr>
          <w:rFonts w:ascii="Times New Roman" w:hAnsi="Times New Roman" w:cs="Times New Roman"/>
          <w:b/>
          <w:sz w:val="24"/>
          <w:szCs w:val="24"/>
        </w:rPr>
        <w:t>Min</w:t>
      </w:r>
      <w:proofErr w:type="spellEnd"/>
      <w:r w:rsidRPr="001E2A73">
        <w:rPr>
          <w:rFonts w:ascii="Times New Roman" w:hAnsi="Times New Roman" w:cs="Times New Roman"/>
          <w:b/>
          <w:sz w:val="24"/>
          <w:szCs w:val="24"/>
        </w:rPr>
        <w:t xml:space="preserve"> * n) * 50 * (1 - (1 + ────)</w:t>
      </w:r>
    </w:p>
    <w:p w:rsidR="001E2A73" w:rsidRPr="001E2A73" w:rsidRDefault="001E2A73" w:rsidP="001E2A73">
      <w:pPr>
        <w:pStyle w:val="ad"/>
        <w:rPr>
          <w:rFonts w:ascii="Times New Roman" w:hAnsi="Times New Roman" w:cs="Times New Roman"/>
          <w:b/>
          <w:sz w:val="24"/>
          <w:szCs w:val="24"/>
        </w:rPr>
      </w:pPr>
      <w:r w:rsidRPr="001E2A73">
        <w:rPr>
          <w:rFonts w:ascii="Times New Roman" w:hAnsi="Times New Roman" w:cs="Times New Roman"/>
          <w:b/>
          <w:sz w:val="24"/>
          <w:szCs w:val="24"/>
        </w:rPr>
        <w:t xml:space="preserve">                                                                           1200</w:t>
      </w:r>
    </w:p>
    <w:p w:rsidR="001E2A73" w:rsidRPr="001E2A73" w:rsidRDefault="001E2A73" w:rsidP="001E2A73">
      <w:pPr>
        <w:pStyle w:val="ad"/>
        <w:rPr>
          <w:rFonts w:ascii="Times New Roman" w:hAnsi="Times New Roman" w:cs="Times New Roman"/>
          <w:b/>
          <w:sz w:val="24"/>
          <w:szCs w:val="24"/>
        </w:rPr>
      </w:pPr>
      <w:r w:rsidRPr="001E2A73">
        <w:rPr>
          <w:rFonts w:ascii="Times New Roman" w:hAnsi="Times New Roman" w:cs="Times New Roman"/>
          <w:b/>
          <w:sz w:val="24"/>
          <w:szCs w:val="24"/>
        </w:rPr>
        <w:t xml:space="preserve">   </w:t>
      </w:r>
      <w:proofErr w:type="spellStart"/>
      <w:r w:rsidRPr="001E2A73">
        <w:rPr>
          <w:rFonts w:ascii="Times New Roman" w:hAnsi="Times New Roman" w:cs="Times New Roman"/>
          <w:b/>
          <w:sz w:val="24"/>
          <w:szCs w:val="24"/>
        </w:rPr>
        <w:t>Ркр</w:t>
      </w:r>
      <w:proofErr w:type="spellEnd"/>
      <w:r w:rsidRPr="001E2A73">
        <w:rPr>
          <w:rFonts w:ascii="Times New Roman" w:hAnsi="Times New Roman" w:cs="Times New Roman"/>
          <w:b/>
          <w:sz w:val="24"/>
          <w:szCs w:val="24"/>
        </w:rPr>
        <w:t xml:space="preserve"> =  ───────────────────────────────────────────────</w:t>
      </w:r>
    </w:p>
    <w:p w:rsidR="001E2A73" w:rsidRPr="001E2A73" w:rsidRDefault="001E2A73" w:rsidP="001E2A73">
      <w:pPr>
        <w:pStyle w:val="ad"/>
        <w:rPr>
          <w:rFonts w:ascii="Times New Roman" w:hAnsi="Times New Roman" w:cs="Times New Roman"/>
          <w:b/>
          <w:sz w:val="24"/>
          <w:szCs w:val="24"/>
        </w:rPr>
      </w:pPr>
      <w:r w:rsidRPr="001E2A73">
        <w:rPr>
          <w:rFonts w:ascii="Times New Roman" w:hAnsi="Times New Roman" w:cs="Times New Roman"/>
          <w:b/>
          <w:sz w:val="24"/>
          <w:szCs w:val="24"/>
        </w:rPr>
        <w:t xml:space="preserve">                                    </w:t>
      </w:r>
      <w:proofErr w:type="spellStart"/>
      <w:r w:rsidRPr="001E2A73">
        <w:rPr>
          <w:rFonts w:ascii="Times New Roman" w:hAnsi="Times New Roman" w:cs="Times New Roman"/>
          <w:b/>
          <w:sz w:val="24"/>
          <w:szCs w:val="24"/>
        </w:rPr>
        <w:t>Скр</w:t>
      </w:r>
      <w:proofErr w:type="spellEnd"/>
    </w:p>
    <w:p w:rsidR="001E2A73" w:rsidRDefault="001E2A73" w:rsidP="001E2A73"/>
    <w:p w:rsidR="001E2A73" w:rsidRPr="001E2A73" w:rsidRDefault="001E2A73" w:rsidP="001E2A73">
      <w:pPr>
        <w:pStyle w:val="ad"/>
        <w:rPr>
          <w:rFonts w:ascii="Times New Roman" w:hAnsi="Times New Roman" w:cs="Times New Roman"/>
          <w:sz w:val="28"/>
          <w:szCs w:val="28"/>
        </w:rPr>
      </w:pPr>
      <w:proofErr w:type="spellStart"/>
      <w:r w:rsidRPr="001E2A73">
        <w:rPr>
          <w:rFonts w:ascii="Times New Roman" w:hAnsi="Times New Roman" w:cs="Times New Roman"/>
          <w:sz w:val="28"/>
          <w:szCs w:val="28"/>
        </w:rPr>
        <w:t>Ркр</w:t>
      </w:r>
      <w:proofErr w:type="spellEnd"/>
      <w:r w:rsidRPr="001E2A73">
        <w:rPr>
          <w:rFonts w:ascii="Times New Roman" w:hAnsi="Times New Roman" w:cs="Times New Roman"/>
          <w:sz w:val="28"/>
          <w:szCs w:val="28"/>
        </w:rPr>
        <w:t xml:space="preserve">  - возможный размер кредита (займа), руб.;</w:t>
      </w:r>
    </w:p>
    <w:p w:rsidR="001E2A73" w:rsidRPr="001E2A73" w:rsidRDefault="001E2A73" w:rsidP="001E2A73">
      <w:pPr>
        <w:pStyle w:val="ad"/>
        <w:rPr>
          <w:rFonts w:ascii="Times New Roman" w:hAnsi="Times New Roman" w:cs="Times New Roman"/>
          <w:sz w:val="28"/>
          <w:szCs w:val="28"/>
        </w:rPr>
      </w:pPr>
      <w:proofErr w:type="spellStart"/>
      <w:r w:rsidRPr="001E2A73">
        <w:rPr>
          <w:rFonts w:ascii="Times New Roman" w:hAnsi="Times New Roman" w:cs="Times New Roman"/>
          <w:sz w:val="28"/>
          <w:szCs w:val="28"/>
        </w:rPr>
        <w:t>Ссд</w:t>
      </w:r>
      <w:proofErr w:type="spellEnd"/>
      <w:r w:rsidRPr="001E2A73">
        <w:rPr>
          <w:rFonts w:ascii="Times New Roman" w:hAnsi="Times New Roman" w:cs="Times New Roman"/>
          <w:sz w:val="28"/>
          <w:szCs w:val="28"/>
        </w:rPr>
        <w:t xml:space="preserve">  - совокупный     семейный    доход    за    год,    равный     сумме</w:t>
      </w:r>
    </w:p>
    <w:p w:rsidR="001E2A73" w:rsidRPr="001E2A73" w:rsidRDefault="001E2A73" w:rsidP="001E2A73">
      <w:pPr>
        <w:pStyle w:val="ad"/>
        <w:rPr>
          <w:rFonts w:ascii="Times New Roman" w:hAnsi="Times New Roman" w:cs="Times New Roman"/>
          <w:sz w:val="28"/>
          <w:szCs w:val="28"/>
        </w:rPr>
      </w:pPr>
      <w:r w:rsidRPr="001E2A73">
        <w:rPr>
          <w:rFonts w:ascii="Times New Roman" w:hAnsi="Times New Roman" w:cs="Times New Roman"/>
          <w:sz w:val="28"/>
          <w:szCs w:val="28"/>
        </w:rPr>
        <w:t xml:space="preserve">       налогооблагаемых  доходов всех членов семьи за предшествующий год,</w:t>
      </w:r>
    </w:p>
    <w:p w:rsidR="001E2A73" w:rsidRPr="001E2A73" w:rsidRDefault="001E2A73" w:rsidP="001E2A73">
      <w:pPr>
        <w:pStyle w:val="ad"/>
        <w:rPr>
          <w:rFonts w:ascii="Times New Roman" w:hAnsi="Times New Roman" w:cs="Times New Roman"/>
          <w:sz w:val="28"/>
          <w:szCs w:val="28"/>
        </w:rPr>
      </w:pPr>
      <w:r w:rsidRPr="001E2A73">
        <w:rPr>
          <w:rFonts w:ascii="Times New Roman" w:hAnsi="Times New Roman" w:cs="Times New Roman"/>
          <w:sz w:val="28"/>
          <w:szCs w:val="28"/>
        </w:rPr>
        <w:t xml:space="preserve">       руб.;</w:t>
      </w:r>
    </w:p>
    <w:p w:rsidR="001E2A73" w:rsidRPr="001E2A73" w:rsidRDefault="001E2A73" w:rsidP="001E2A73">
      <w:pPr>
        <w:pStyle w:val="ad"/>
        <w:rPr>
          <w:rFonts w:ascii="Times New Roman" w:hAnsi="Times New Roman" w:cs="Times New Roman"/>
          <w:sz w:val="28"/>
          <w:szCs w:val="28"/>
        </w:rPr>
      </w:pPr>
      <w:bookmarkStart w:id="6" w:name="sub_5055"/>
      <w:proofErr w:type="spellStart"/>
      <w:r w:rsidRPr="001E2A73">
        <w:rPr>
          <w:rFonts w:ascii="Times New Roman" w:hAnsi="Times New Roman" w:cs="Times New Roman"/>
          <w:sz w:val="28"/>
          <w:szCs w:val="28"/>
        </w:rPr>
        <w:t>Min</w:t>
      </w:r>
      <w:proofErr w:type="spellEnd"/>
      <w:r w:rsidRPr="001E2A73">
        <w:rPr>
          <w:rFonts w:ascii="Times New Roman" w:hAnsi="Times New Roman" w:cs="Times New Roman"/>
          <w:sz w:val="28"/>
          <w:szCs w:val="28"/>
        </w:rPr>
        <w:t xml:space="preserve">  - </w:t>
      </w:r>
      <w:hyperlink r:id="rId9" w:history="1">
        <w:r w:rsidRPr="001E2A73">
          <w:rPr>
            <w:rStyle w:val="a3"/>
            <w:rFonts w:ascii="Times New Roman" w:hAnsi="Times New Roman"/>
            <w:sz w:val="28"/>
            <w:szCs w:val="28"/>
          </w:rPr>
          <w:t>прожиточный   минимум</w:t>
        </w:r>
      </w:hyperlink>
      <w:r w:rsidRPr="001E2A73">
        <w:rPr>
          <w:rFonts w:ascii="Times New Roman" w:hAnsi="Times New Roman" w:cs="Times New Roman"/>
          <w:sz w:val="28"/>
          <w:szCs w:val="28"/>
        </w:rPr>
        <w:t xml:space="preserve">    на   душу    населения,     установленный</w:t>
      </w:r>
    </w:p>
    <w:bookmarkEnd w:id="6"/>
    <w:p w:rsidR="001E2A73" w:rsidRPr="001E2A73" w:rsidRDefault="001E2A73" w:rsidP="001E2A73">
      <w:pPr>
        <w:pStyle w:val="ad"/>
        <w:rPr>
          <w:rFonts w:ascii="Times New Roman" w:hAnsi="Times New Roman" w:cs="Times New Roman"/>
          <w:sz w:val="28"/>
          <w:szCs w:val="28"/>
        </w:rPr>
      </w:pPr>
      <w:r w:rsidRPr="001E2A73">
        <w:rPr>
          <w:rFonts w:ascii="Times New Roman" w:hAnsi="Times New Roman" w:cs="Times New Roman"/>
          <w:sz w:val="28"/>
          <w:szCs w:val="28"/>
        </w:rPr>
        <w:t xml:space="preserve">       Правительством  области  на очередной год, руб.;</w:t>
      </w:r>
    </w:p>
    <w:p w:rsidR="001E2A73" w:rsidRPr="001E2A73" w:rsidRDefault="001E2A73" w:rsidP="001E2A73">
      <w:pPr>
        <w:pStyle w:val="ad"/>
        <w:rPr>
          <w:rFonts w:ascii="Times New Roman" w:hAnsi="Times New Roman" w:cs="Times New Roman"/>
          <w:sz w:val="28"/>
          <w:szCs w:val="28"/>
        </w:rPr>
      </w:pPr>
      <w:r w:rsidRPr="001E2A73">
        <w:rPr>
          <w:rFonts w:ascii="Times New Roman" w:hAnsi="Times New Roman" w:cs="Times New Roman"/>
          <w:sz w:val="28"/>
          <w:szCs w:val="28"/>
        </w:rPr>
        <w:t>n    - количество членов семьи, чел.;</w:t>
      </w:r>
    </w:p>
    <w:p w:rsidR="001E2A73" w:rsidRPr="001E2A73" w:rsidRDefault="001E2A73" w:rsidP="001E2A73">
      <w:pPr>
        <w:pStyle w:val="ad"/>
        <w:rPr>
          <w:rFonts w:ascii="Times New Roman" w:hAnsi="Times New Roman" w:cs="Times New Roman"/>
          <w:sz w:val="28"/>
          <w:szCs w:val="28"/>
        </w:rPr>
      </w:pPr>
      <w:proofErr w:type="spellStart"/>
      <w:r w:rsidRPr="001E2A73">
        <w:rPr>
          <w:rFonts w:ascii="Times New Roman" w:hAnsi="Times New Roman" w:cs="Times New Roman"/>
          <w:sz w:val="28"/>
          <w:szCs w:val="28"/>
        </w:rPr>
        <w:t>Скр</w:t>
      </w:r>
      <w:proofErr w:type="spellEnd"/>
      <w:r w:rsidRPr="001E2A73">
        <w:rPr>
          <w:rFonts w:ascii="Times New Roman" w:hAnsi="Times New Roman" w:cs="Times New Roman"/>
          <w:sz w:val="28"/>
          <w:szCs w:val="28"/>
        </w:rPr>
        <w:t xml:space="preserve">  - процентная    ставка    кредита   (займа),   принимаемая  как  1,4</w:t>
      </w:r>
    </w:p>
    <w:p w:rsidR="001E2A73" w:rsidRPr="001E2A73" w:rsidRDefault="001E2A73" w:rsidP="001E2A73">
      <w:pPr>
        <w:pStyle w:val="ad"/>
        <w:rPr>
          <w:rFonts w:ascii="Times New Roman" w:hAnsi="Times New Roman" w:cs="Times New Roman"/>
          <w:sz w:val="28"/>
          <w:szCs w:val="28"/>
        </w:rPr>
      </w:pPr>
      <w:r w:rsidRPr="001E2A73">
        <w:rPr>
          <w:rFonts w:ascii="Times New Roman" w:hAnsi="Times New Roman" w:cs="Times New Roman"/>
          <w:sz w:val="28"/>
          <w:szCs w:val="28"/>
        </w:rPr>
        <w:t xml:space="preserve">       </w:t>
      </w:r>
      <w:hyperlink r:id="rId10" w:history="1">
        <w:r w:rsidRPr="001E2A73">
          <w:rPr>
            <w:rStyle w:val="a3"/>
            <w:rFonts w:ascii="Times New Roman" w:hAnsi="Times New Roman"/>
            <w:sz w:val="28"/>
            <w:szCs w:val="28"/>
          </w:rPr>
          <w:t>ставки рефинансирования</w:t>
        </w:r>
      </w:hyperlink>
      <w:r w:rsidRPr="001E2A73">
        <w:rPr>
          <w:rFonts w:ascii="Times New Roman" w:hAnsi="Times New Roman" w:cs="Times New Roman"/>
          <w:sz w:val="28"/>
          <w:szCs w:val="28"/>
        </w:rPr>
        <w:t xml:space="preserve"> Центрального банка  Российской   Федерации</w:t>
      </w:r>
    </w:p>
    <w:p w:rsidR="001E2A73" w:rsidRPr="001E2A73" w:rsidRDefault="001E2A73" w:rsidP="001E2A73">
      <w:pPr>
        <w:pStyle w:val="ad"/>
        <w:rPr>
          <w:rFonts w:ascii="Times New Roman" w:hAnsi="Times New Roman" w:cs="Times New Roman"/>
          <w:sz w:val="28"/>
          <w:szCs w:val="28"/>
        </w:rPr>
      </w:pPr>
      <w:r w:rsidRPr="001E2A73">
        <w:rPr>
          <w:rFonts w:ascii="Times New Roman" w:hAnsi="Times New Roman" w:cs="Times New Roman"/>
          <w:sz w:val="28"/>
          <w:szCs w:val="28"/>
        </w:rPr>
        <w:t xml:space="preserve">       на расчетный период, %;</w:t>
      </w:r>
    </w:p>
    <w:p w:rsidR="001E2A73" w:rsidRPr="001E2A73" w:rsidRDefault="001E2A73" w:rsidP="001E2A73">
      <w:pPr>
        <w:pStyle w:val="ad"/>
        <w:rPr>
          <w:rFonts w:ascii="Times New Roman" w:hAnsi="Times New Roman" w:cs="Times New Roman"/>
          <w:sz w:val="28"/>
          <w:szCs w:val="28"/>
        </w:rPr>
      </w:pPr>
      <w:proofErr w:type="spellStart"/>
      <w:r w:rsidRPr="001E2A73">
        <w:rPr>
          <w:rFonts w:ascii="Times New Roman" w:hAnsi="Times New Roman" w:cs="Times New Roman"/>
          <w:sz w:val="28"/>
          <w:szCs w:val="28"/>
        </w:rPr>
        <w:t>Ткр</w:t>
      </w:r>
      <w:proofErr w:type="spellEnd"/>
      <w:r w:rsidRPr="001E2A73">
        <w:rPr>
          <w:rFonts w:ascii="Times New Roman" w:hAnsi="Times New Roman" w:cs="Times New Roman"/>
          <w:sz w:val="28"/>
          <w:szCs w:val="28"/>
        </w:rPr>
        <w:t xml:space="preserve">  - срок погашения кредита (займа), который равен 15 годам.</w:t>
      </w:r>
    </w:p>
    <w:p w:rsidR="005703C5" w:rsidRPr="00887094" w:rsidRDefault="005703C5" w:rsidP="005703C5">
      <w:pPr>
        <w:widowControl w:val="0"/>
        <w:autoSpaceDE w:val="0"/>
        <w:ind w:firstLine="540"/>
        <w:jc w:val="both"/>
        <w:rPr>
          <w:sz w:val="28"/>
          <w:szCs w:val="28"/>
        </w:rPr>
      </w:pPr>
      <w:r w:rsidRPr="00887094">
        <w:rPr>
          <w:sz w:val="28"/>
          <w:szCs w:val="28"/>
        </w:rPr>
        <w:t>6.6. Граждане, зарегистрированные на территории Питерского муниципального района признаются малоимущими в целях постановки на учет граждан, нуждающихся в жилых помещениях, предоставляемых по договорам социального найма, в случае, если сумма стоимости имущества и возможного размера кредита (займа) недостаточна для приобретения жилого помещения, стоимость которого определяется в соответствии с пунктом 6.2. настоящего Положения.</w:t>
      </w:r>
    </w:p>
    <w:p w:rsidR="005703C5" w:rsidRPr="00DB2013" w:rsidRDefault="005703C5" w:rsidP="005703C5">
      <w:pPr>
        <w:widowControl w:val="0"/>
        <w:autoSpaceDE w:val="0"/>
        <w:ind w:firstLine="540"/>
        <w:jc w:val="both"/>
        <w:rPr>
          <w:color w:val="000000"/>
          <w:sz w:val="28"/>
          <w:szCs w:val="28"/>
        </w:rPr>
      </w:pPr>
      <w:r w:rsidRPr="00887094">
        <w:rPr>
          <w:sz w:val="28"/>
          <w:szCs w:val="28"/>
        </w:rPr>
        <w:t>6.7. Сведения о размерах и об источниках доходов</w:t>
      </w:r>
      <w:r w:rsidRPr="00DB2013">
        <w:rPr>
          <w:color w:val="000000"/>
          <w:sz w:val="28"/>
          <w:szCs w:val="28"/>
        </w:rPr>
        <w:t xml:space="preserve"> всех членов семьи (одинокого гражданина), находящихся (находящегося) в трудоспособном </w:t>
      </w:r>
      <w:r w:rsidRPr="00DB2013">
        <w:rPr>
          <w:color w:val="000000"/>
          <w:sz w:val="28"/>
          <w:szCs w:val="28"/>
        </w:rPr>
        <w:lastRenderedPageBreak/>
        <w:t>возрасте, представляются в уполномоченный орган по управлению муниципальным жилищным фондом в виде:</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6.7.1.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6.7.2. копий деклараций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6.7.3.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6.8. Уполномоченный орган по управлению муниципальным жилищным фондом вправе проводить проверку сведений, представленных заявителями. Документы проверки должны рассматриваться уполномоченным органом как конфиденциальная информация и приобщаться к учетному делу заявителя.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6.9. Уполномоченный орган по управлению муниципальным жилищным фондом при проведении расчетов, предусмотренных настоящим разделом, применяет расчет параметров для признания граждан малоимущими в соответствии с Приложением № 5 к Закону Саратовской области.</w:t>
      </w:r>
      <w:bookmarkStart w:id="7" w:name="sub_510"/>
    </w:p>
    <w:bookmarkEnd w:id="7"/>
    <w:p w:rsidR="005703C5" w:rsidRPr="00DB2013" w:rsidRDefault="005703C5" w:rsidP="005703C5">
      <w:pPr>
        <w:ind w:left="360"/>
        <w:jc w:val="center"/>
        <w:rPr>
          <w:b/>
          <w:color w:val="000000"/>
          <w:sz w:val="28"/>
          <w:szCs w:val="28"/>
        </w:rPr>
      </w:pPr>
      <w:r w:rsidRPr="00DB2013">
        <w:rPr>
          <w:b/>
          <w:color w:val="000000"/>
          <w:sz w:val="28"/>
          <w:szCs w:val="28"/>
        </w:rPr>
        <w:t>7. Условия и порядок принятия граждан на учет в качестве нуждающихся в предоставлении по договорам найма жилых помещений жилищного фонда социального использования, основания для снятия с учета в качестве нуждающихся в предоставлении жилых помещений по договорам найма жилых помещений жилищного фонда социального использования</w:t>
      </w:r>
    </w:p>
    <w:p w:rsidR="005703C5" w:rsidRDefault="005703C5" w:rsidP="005703C5">
      <w:pPr>
        <w:ind w:firstLine="540"/>
        <w:jc w:val="both"/>
        <w:rPr>
          <w:color w:val="000000"/>
          <w:sz w:val="28"/>
          <w:szCs w:val="28"/>
        </w:rPr>
      </w:pPr>
      <w:r w:rsidRPr="00DB2013">
        <w:rPr>
          <w:color w:val="000000"/>
          <w:sz w:val="28"/>
          <w:szCs w:val="28"/>
        </w:rPr>
        <w:t xml:space="preserve">7.1. Принятие граждан на учет в качестве нуждающихся в предоставлении жилых помещений по договорам найма жилых помещений </w:t>
      </w:r>
    </w:p>
    <w:p w:rsidR="005703C5" w:rsidRPr="00DB2013" w:rsidRDefault="005703C5" w:rsidP="005703C5">
      <w:pPr>
        <w:jc w:val="both"/>
        <w:rPr>
          <w:color w:val="000000"/>
          <w:sz w:val="28"/>
          <w:szCs w:val="28"/>
        </w:rPr>
      </w:pPr>
      <w:r w:rsidRPr="00DB2013">
        <w:rPr>
          <w:color w:val="000000"/>
          <w:sz w:val="28"/>
          <w:szCs w:val="28"/>
        </w:rPr>
        <w:t>жилищного фонда социального использования осуществляется органом местного самоуправления по месту жительства в случае, если:</w:t>
      </w:r>
    </w:p>
    <w:p w:rsidR="005703C5" w:rsidRPr="00DB2013" w:rsidRDefault="005703C5" w:rsidP="005703C5">
      <w:pPr>
        <w:numPr>
          <w:ilvl w:val="1"/>
          <w:numId w:val="3"/>
        </w:numPr>
        <w:ind w:left="0" w:firstLine="540"/>
        <w:jc w:val="both"/>
        <w:rPr>
          <w:color w:val="000000"/>
          <w:sz w:val="28"/>
          <w:szCs w:val="28"/>
        </w:rPr>
      </w:pPr>
      <w:r w:rsidRPr="00DB2013">
        <w:rPr>
          <w:color w:val="000000"/>
          <w:sz w:val="28"/>
          <w:szCs w:val="28"/>
        </w:rPr>
        <w:t>доход гражданина и постоянно проживающих совместно с ним членов его семьи и стоимость подлежащего налогообложению их имущества не превышают максимальный размер такого дохода и стоимости такого имущества, который определяется органами местного самоуправления в порядке, установленном Законом Саратовской области;</w:t>
      </w:r>
    </w:p>
    <w:p w:rsidR="005703C5" w:rsidRPr="00DB2013" w:rsidRDefault="005703C5" w:rsidP="005703C5">
      <w:pPr>
        <w:numPr>
          <w:ilvl w:val="1"/>
          <w:numId w:val="3"/>
        </w:numPr>
        <w:ind w:left="0" w:firstLine="540"/>
        <w:jc w:val="both"/>
        <w:rPr>
          <w:color w:val="000000"/>
          <w:sz w:val="28"/>
          <w:szCs w:val="28"/>
        </w:rPr>
      </w:pPr>
      <w:r w:rsidRPr="00DB2013">
        <w:rPr>
          <w:color w:val="000000"/>
          <w:sz w:val="28"/>
          <w:szCs w:val="28"/>
        </w:rPr>
        <w:t>гражданин не признан и не имеет оснований быть признанным малоимущим в целях предоставления жилого помещения муниципального жилищного фонда по договору социального найма в установленном Законом Саратовской области порядке.</w:t>
      </w:r>
    </w:p>
    <w:p w:rsidR="005703C5" w:rsidRPr="00DB2013" w:rsidRDefault="005703C5" w:rsidP="005703C5">
      <w:pPr>
        <w:ind w:firstLine="552"/>
        <w:jc w:val="both"/>
        <w:rPr>
          <w:color w:val="000000"/>
          <w:sz w:val="28"/>
          <w:szCs w:val="28"/>
        </w:rPr>
      </w:pPr>
      <w:r w:rsidRPr="00DB2013">
        <w:rPr>
          <w:color w:val="000000"/>
          <w:sz w:val="28"/>
          <w:szCs w:val="28"/>
        </w:rPr>
        <w:t xml:space="preserve">Указанный в подпункте 1 пункта 7.1 Положения максимальный размер дохода гражданина и постоянно проживающих совместно с ним членов его семьи и стоимости подлежащего налогообложению их имущества,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w:t>
      </w:r>
      <w:r w:rsidRPr="00DB2013">
        <w:rPr>
          <w:color w:val="000000"/>
          <w:sz w:val="28"/>
          <w:szCs w:val="28"/>
        </w:rPr>
        <w:lastRenderedPageBreak/>
        <w:t xml:space="preserve">кредита или займа на приобретение жилого помещения на территории </w:t>
      </w:r>
      <w:r>
        <w:rPr>
          <w:color w:val="000000"/>
          <w:sz w:val="28"/>
          <w:szCs w:val="28"/>
        </w:rPr>
        <w:t>Питерского муниципального района</w:t>
      </w:r>
      <w:r w:rsidRPr="00DB2013">
        <w:rPr>
          <w:color w:val="000000"/>
          <w:sz w:val="28"/>
          <w:szCs w:val="28"/>
        </w:rPr>
        <w:t>.</w:t>
      </w:r>
    </w:p>
    <w:p w:rsidR="005703C5" w:rsidRPr="00DB2013" w:rsidRDefault="00470D5C" w:rsidP="005703C5">
      <w:pPr>
        <w:ind w:firstLine="708"/>
        <w:jc w:val="both"/>
        <w:rPr>
          <w:color w:val="000000"/>
          <w:sz w:val="28"/>
          <w:szCs w:val="28"/>
        </w:rPr>
      </w:pPr>
      <w:r>
        <w:rPr>
          <w:color w:val="000000"/>
          <w:sz w:val="28"/>
          <w:szCs w:val="28"/>
        </w:rPr>
        <w:t>7.2</w:t>
      </w:r>
      <w:r w:rsidR="005703C5" w:rsidRPr="00DB2013">
        <w:rPr>
          <w:color w:val="000000"/>
          <w:sz w:val="28"/>
          <w:szCs w:val="28"/>
        </w:rPr>
        <w:t xml:space="preserve">. Сведения о гражданах,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заносится в «Книгу регистрации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(приложение </w:t>
      </w:r>
      <w:r w:rsidR="006649D1" w:rsidRPr="006649D1">
        <w:rPr>
          <w:color w:val="000000"/>
          <w:sz w:val="28"/>
          <w:szCs w:val="28"/>
        </w:rPr>
        <w:t xml:space="preserve">№ </w:t>
      </w:r>
      <w:r w:rsidR="00533006">
        <w:rPr>
          <w:color w:val="000000"/>
          <w:sz w:val="28"/>
          <w:szCs w:val="28"/>
        </w:rPr>
        <w:t>3</w:t>
      </w:r>
      <w:r w:rsidR="005703C5" w:rsidRPr="00DB2013">
        <w:rPr>
          <w:color w:val="000000"/>
          <w:sz w:val="28"/>
          <w:szCs w:val="28"/>
        </w:rPr>
        <w:t xml:space="preserve"> к Положению) и в общий список граждан,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 (приложение </w:t>
      </w:r>
      <w:r w:rsidR="006649D1" w:rsidRPr="006649D1">
        <w:rPr>
          <w:color w:val="000000"/>
          <w:sz w:val="28"/>
          <w:szCs w:val="28"/>
        </w:rPr>
        <w:t xml:space="preserve">№ </w:t>
      </w:r>
      <w:r w:rsidR="00533006">
        <w:rPr>
          <w:color w:val="000000"/>
          <w:sz w:val="28"/>
          <w:szCs w:val="28"/>
        </w:rPr>
        <w:t>4</w:t>
      </w:r>
      <w:r w:rsidR="005703C5" w:rsidRPr="006649D1">
        <w:rPr>
          <w:color w:val="000000"/>
          <w:sz w:val="28"/>
          <w:szCs w:val="28"/>
        </w:rPr>
        <w:t xml:space="preserve"> к</w:t>
      </w:r>
      <w:r w:rsidR="005703C5" w:rsidRPr="00DB2013">
        <w:rPr>
          <w:color w:val="000000"/>
          <w:sz w:val="28"/>
          <w:szCs w:val="28"/>
        </w:rPr>
        <w:t xml:space="preserve"> Положению).</w:t>
      </w:r>
    </w:p>
    <w:p w:rsidR="005703C5" w:rsidRPr="00DB2013" w:rsidRDefault="00470D5C" w:rsidP="005703C5">
      <w:pPr>
        <w:ind w:firstLine="708"/>
        <w:jc w:val="both"/>
        <w:rPr>
          <w:color w:val="000000"/>
          <w:sz w:val="28"/>
          <w:szCs w:val="28"/>
        </w:rPr>
      </w:pPr>
      <w:r>
        <w:rPr>
          <w:color w:val="000000"/>
          <w:sz w:val="28"/>
          <w:szCs w:val="28"/>
        </w:rPr>
        <w:t>7.3</w:t>
      </w:r>
      <w:r w:rsidR="005703C5" w:rsidRPr="00DB2013">
        <w:rPr>
          <w:color w:val="000000"/>
          <w:sz w:val="28"/>
          <w:szCs w:val="28"/>
        </w:rPr>
        <w:t>. На каждую семью (одиноко проживающего гражданина), принятую (принятого)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заводится учетное дело, в котором содержаться все документы, послужившие основанием для принятия такого решения.</w:t>
      </w:r>
    </w:p>
    <w:p w:rsidR="005703C5" w:rsidRPr="00DB2013" w:rsidRDefault="005703C5" w:rsidP="005703C5">
      <w:pPr>
        <w:ind w:firstLine="708"/>
        <w:jc w:val="both"/>
        <w:rPr>
          <w:color w:val="000000"/>
          <w:sz w:val="28"/>
          <w:szCs w:val="28"/>
        </w:rPr>
      </w:pPr>
      <w:r w:rsidRPr="00DB2013">
        <w:rPr>
          <w:color w:val="000000"/>
          <w:sz w:val="28"/>
          <w:szCs w:val="28"/>
        </w:rPr>
        <w:t xml:space="preserve">Учетные дела хранятся органом, осуществляющим учет граждан в качестве нуждающихся в предоставлении жилых помещений по договорам найма жилых помещений жилищного фонда социального использования, пять лет после предоставления жилого помещения или после снятия с учета, а затем уничтожаются в установленном порядке. </w:t>
      </w:r>
    </w:p>
    <w:p w:rsidR="005703C5" w:rsidRPr="00DB2013" w:rsidRDefault="00470D5C" w:rsidP="005703C5">
      <w:pPr>
        <w:ind w:firstLine="708"/>
        <w:jc w:val="both"/>
        <w:rPr>
          <w:color w:val="000000"/>
          <w:sz w:val="28"/>
          <w:szCs w:val="28"/>
        </w:rPr>
      </w:pPr>
      <w:r>
        <w:rPr>
          <w:color w:val="000000"/>
          <w:sz w:val="28"/>
          <w:szCs w:val="28"/>
        </w:rPr>
        <w:t>7.4</w:t>
      </w:r>
      <w:r w:rsidR="005703C5" w:rsidRPr="00DB2013">
        <w:rPr>
          <w:color w:val="000000"/>
          <w:sz w:val="28"/>
          <w:szCs w:val="28"/>
        </w:rPr>
        <w:t>. Граждане снимаются с учета в качестве нуждающихся в предоставлении жилых помещений по договорам найма жилых помещений жилищного фонда социального использования в случае:</w:t>
      </w:r>
    </w:p>
    <w:p w:rsidR="005703C5" w:rsidRPr="00DB2013" w:rsidRDefault="005703C5" w:rsidP="005703C5">
      <w:pPr>
        <w:ind w:firstLine="708"/>
        <w:jc w:val="both"/>
        <w:rPr>
          <w:color w:val="000000"/>
          <w:sz w:val="28"/>
          <w:szCs w:val="28"/>
        </w:rPr>
      </w:pPr>
      <w:r w:rsidRPr="00DB2013">
        <w:rPr>
          <w:color w:val="000000"/>
          <w:sz w:val="28"/>
          <w:szCs w:val="28"/>
        </w:rPr>
        <w:t>1) подачи ими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заявления о снятии с этого учета;</w:t>
      </w:r>
    </w:p>
    <w:p w:rsidR="005703C5" w:rsidRPr="00DB2013" w:rsidRDefault="005703C5" w:rsidP="005703C5">
      <w:pPr>
        <w:ind w:firstLine="708"/>
        <w:jc w:val="both"/>
        <w:rPr>
          <w:color w:val="000000"/>
          <w:sz w:val="28"/>
          <w:szCs w:val="28"/>
        </w:rPr>
      </w:pPr>
      <w:r w:rsidRPr="00DB2013">
        <w:rPr>
          <w:color w:val="000000"/>
          <w:sz w:val="28"/>
          <w:szCs w:val="28"/>
        </w:rPr>
        <w:t>2) утраты ими оснований, дающих право на предоставление жилых помещений по договорам найма жилых помещений жилищного фонда социального использования;</w:t>
      </w:r>
    </w:p>
    <w:p w:rsidR="005703C5" w:rsidRPr="00DB2013" w:rsidRDefault="005703C5" w:rsidP="005703C5">
      <w:pPr>
        <w:ind w:firstLine="708"/>
        <w:jc w:val="both"/>
        <w:rPr>
          <w:color w:val="000000"/>
          <w:sz w:val="28"/>
          <w:szCs w:val="28"/>
        </w:rPr>
      </w:pPr>
      <w:r w:rsidRPr="00DB2013">
        <w:rPr>
          <w:color w:val="000000"/>
          <w:sz w:val="28"/>
          <w:szCs w:val="28"/>
        </w:rPr>
        <w:t>3) их выезда на место жительства в другое муниципальное образование;</w:t>
      </w:r>
    </w:p>
    <w:p w:rsidR="005703C5" w:rsidRPr="00305B4B" w:rsidRDefault="005703C5" w:rsidP="005703C5">
      <w:pPr>
        <w:ind w:firstLine="708"/>
        <w:jc w:val="both"/>
        <w:rPr>
          <w:sz w:val="28"/>
          <w:szCs w:val="28"/>
        </w:rPr>
      </w:pPr>
      <w:r w:rsidRPr="00DB2013">
        <w:rPr>
          <w:color w:val="000000"/>
          <w:sz w:val="28"/>
          <w:szCs w:val="28"/>
        </w:rPr>
        <w:t xml:space="preserve">4) получения ими в порядке, установленном органом государственной власти области или органом местного самоуправления, бюджетных средств </w:t>
      </w:r>
      <w:r w:rsidRPr="00305B4B">
        <w:rPr>
          <w:sz w:val="28"/>
          <w:szCs w:val="28"/>
        </w:rPr>
        <w:t xml:space="preserve">на приобретение или строительство жилого помещения; </w:t>
      </w:r>
    </w:p>
    <w:p w:rsidR="005703C5" w:rsidRPr="00305B4B" w:rsidRDefault="005703C5" w:rsidP="005703C5">
      <w:pPr>
        <w:ind w:firstLine="708"/>
        <w:jc w:val="both"/>
        <w:rPr>
          <w:sz w:val="28"/>
          <w:szCs w:val="28"/>
        </w:rPr>
      </w:pPr>
      <w:r w:rsidRPr="00305B4B">
        <w:rPr>
          <w:sz w:val="28"/>
          <w:szCs w:val="28"/>
        </w:rPr>
        <w:t>5) предоставления им в порядке, установленном органом государственной власти области или органом местного самоуправления, земельного участка для строительства жилого дома, за исключением граждан, имеющих трех и более детей;</w:t>
      </w:r>
    </w:p>
    <w:p w:rsidR="005703C5" w:rsidRPr="00DB2013" w:rsidRDefault="005703C5" w:rsidP="005703C5">
      <w:pPr>
        <w:ind w:firstLine="708"/>
        <w:jc w:val="both"/>
        <w:rPr>
          <w:color w:val="000000"/>
          <w:sz w:val="28"/>
          <w:szCs w:val="28"/>
        </w:rPr>
      </w:pPr>
      <w:r w:rsidRPr="00305B4B">
        <w:rPr>
          <w:sz w:val="28"/>
          <w:szCs w:val="28"/>
        </w:rPr>
        <w:t>6) выявления в документах, представленных в орган, осуществляющий учет граждан в качестве нуждающихся в</w:t>
      </w:r>
      <w:r w:rsidRPr="00DB2013">
        <w:rPr>
          <w:color w:val="000000"/>
          <w:sz w:val="28"/>
          <w:szCs w:val="28"/>
        </w:rPr>
        <w:t xml:space="preserve"> предоставлении жилых помещений по договорам найма жилых помещений жилищного фонда социального использования,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703C5" w:rsidRPr="00DB2013" w:rsidRDefault="00470D5C" w:rsidP="005703C5">
      <w:pPr>
        <w:ind w:firstLine="708"/>
        <w:jc w:val="both"/>
        <w:rPr>
          <w:color w:val="000000"/>
          <w:sz w:val="28"/>
          <w:szCs w:val="28"/>
        </w:rPr>
      </w:pPr>
      <w:r>
        <w:rPr>
          <w:color w:val="000000"/>
          <w:sz w:val="28"/>
          <w:szCs w:val="28"/>
        </w:rPr>
        <w:lastRenderedPageBreak/>
        <w:t>7.5</w:t>
      </w:r>
      <w:r w:rsidR="005703C5" w:rsidRPr="00DB2013">
        <w:rPr>
          <w:color w:val="000000"/>
          <w:sz w:val="28"/>
          <w:szCs w:val="28"/>
        </w:rPr>
        <w:t xml:space="preserve">. Решения о снятии граждан с учета в качестве нуждающихся в предоставлении жилых помещений по договорам найма жилых помещений жилищного фонда социального использования должны быть приняты органом, на основании решений которого такие граждане приняты на данный учет, не позднее чем в течение 30 рабочих дней со дня выявления обстоятельств, являющихся основанием принятия таких решений. </w:t>
      </w:r>
    </w:p>
    <w:p w:rsidR="005703C5" w:rsidRPr="00D4447C" w:rsidRDefault="005703C5" w:rsidP="005703C5">
      <w:pPr>
        <w:jc w:val="center"/>
        <w:rPr>
          <w:b/>
          <w:bCs/>
          <w:sz w:val="28"/>
          <w:szCs w:val="28"/>
        </w:rPr>
      </w:pPr>
      <w:r w:rsidRPr="00D4447C">
        <w:rPr>
          <w:b/>
          <w:bCs/>
          <w:sz w:val="28"/>
          <w:szCs w:val="28"/>
        </w:rPr>
        <w:t>8. Установление порядка определения дохода граждан и стоимости подлежащего налогообложению их имущества, определение порядка установления максимального размера дохода граждан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03C5" w:rsidRPr="00D4447C" w:rsidRDefault="005703C5" w:rsidP="005703C5">
      <w:pPr>
        <w:ind w:firstLine="708"/>
        <w:jc w:val="both"/>
        <w:rPr>
          <w:sz w:val="28"/>
          <w:szCs w:val="28"/>
        </w:rPr>
      </w:pPr>
      <w:r w:rsidRPr="00D4447C">
        <w:rPr>
          <w:sz w:val="28"/>
          <w:szCs w:val="28"/>
        </w:rPr>
        <w:t>8.1. Доход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как совокупный семейный доход за год, равный сумме налогооблагаемых доходов всех членов семьи за предшествующий год в рублях.</w:t>
      </w:r>
    </w:p>
    <w:p w:rsidR="005703C5" w:rsidRPr="00D4447C" w:rsidRDefault="005703C5" w:rsidP="005703C5">
      <w:pPr>
        <w:ind w:firstLine="708"/>
        <w:jc w:val="both"/>
        <w:rPr>
          <w:sz w:val="28"/>
          <w:szCs w:val="28"/>
        </w:rPr>
      </w:pPr>
      <w:r w:rsidRPr="00D4447C">
        <w:rPr>
          <w:sz w:val="28"/>
          <w:szCs w:val="28"/>
        </w:rPr>
        <w:t>Доход гражданина и проживающих совместно с ним членов его семьи определяется органами, осуществляющими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основании следующих документов, представленных заявителем:</w:t>
      </w:r>
    </w:p>
    <w:p w:rsidR="005703C5" w:rsidRPr="00D4447C" w:rsidRDefault="005703C5" w:rsidP="005703C5">
      <w:pPr>
        <w:ind w:firstLine="708"/>
        <w:jc w:val="both"/>
        <w:rPr>
          <w:sz w:val="28"/>
          <w:szCs w:val="28"/>
        </w:rPr>
      </w:pPr>
      <w:r w:rsidRPr="00D4447C">
        <w:rPr>
          <w:sz w:val="28"/>
          <w:szCs w:val="28"/>
        </w:rPr>
        <w:t>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5703C5" w:rsidRPr="00D4447C" w:rsidRDefault="005703C5" w:rsidP="005703C5">
      <w:pPr>
        <w:ind w:firstLine="708"/>
        <w:jc w:val="both"/>
        <w:rPr>
          <w:sz w:val="28"/>
          <w:szCs w:val="28"/>
        </w:rPr>
      </w:pPr>
      <w:r w:rsidRPr="00D4447C">
        <w:rPr>
          <w:sz w:val="28"/>
          <w:szCs w:val="28"/>
        </w:rPr>
        <w:t>2) копий деклараций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5703C5" w:rsidRPr="00D4447C" w:rsidRDefault="005703C5" w:rsidP="005703C5">
      <w:pPr>
        <w:ind w:firstLine="708"/>
        <w:jc w:val="both"/>
        <w:rPr>
          <w:sz w:val="28"/>
          <w:szCs w:val="28"/>
        </w:rPr>
      </w:pPr>
      <w:r w:rsidRPr="00D4447C">
        <w:rPr>
          <w:sz w:val="28"/>
          <w:szCs w:val="28"/>
        </w:rPr>
        <w:t>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5703C5" w:rsidRPr="00D4447C" w:rsidRDefault="005703C5" w:rsidP="005703C5">
      <w:pPr>
        <w:ind w:firstLine="708"/>
        <w:jc w:val="both"/>
        <w:rPr>
          <w:sz w:val="28"/>
          <w:szCs w:val="28"/>
        </w:rPr>
      </w:pPr>
      <w:r w:rsidRPr="00D4447C">
        <w:rPr>
          <w:sz w:val="28"/>
          <w:szCs w:val="28"/>
        </w:rPr>
        <w:t>8.2. Максимальный размер дохода граждан и постоянно проживающих совместно с ними членов их семей и стоимости подлежащего налогообложению их имущества определяется по формуле:</w:t>
      </w:r>
    </w:p>
    <w:p w:rsidR="005703C5" w:rsidRPr="00D4447C" w:rsidRDefault="005703C5" w:rsidP="005703C5">
      <w:pPr>
        <w:jc w:val="center"/>
        <w:rPr>
          <w:sz w:val="28"/>
          <w:szCs w:val="28"/>
        </w:rPr>
      </w:pPr>
      <w:r w:rsidRPr="00D4447C">
        <w:rPr>
          <w:sz w:val="28"/>
          <w:szCs w:val="28"/>
        </w:rPr>
        <w:t xml:space="preserve">МРДСИ = </w:t>
      </w:r>
      <w:proofErr w:type="spellStart"/>
      <w:r w:rsidRPr="00D4447C">
        <w:rPr>
          <w:sz w:val="28"/>
          <w:szCs w:val="28"/>
        </w:rPr>
        <w:t>Ркр</w:t>
      </w:r>
      <w:proofErr w:type="spellEnd"/>
      <w:r w:rsidRPr="00D4447C">
        <w:rPr>
          <w:sz w:val="28"/>
          <w:szCs w:val="28"/>
        </w:rPr>
        <w:t xml:space="preserve"> + Си ≤ 18 х </w:t>
      </w:r>
      <w:r w:rsidRPr="00D4447C">
        <w:rPr>
          <w:sz w:val="28"/>
          <w:szCs w:val="28"/>
          <w:lang w:val="en-US"/>
        </w:rPr>
        <w:t>N</w:t>
      </w:r>
      <w:r w:rsidRPr="00D4447C">
        <w:rPr>
          <w:sz w:val="28"/>
          <w:szCs w:val="28"/>
        </w:rPr>
        <w:t xml:space="preserve"> х </w:t>
      </w:r>
      <w:proofErr w:type="spellStart"/>
      <w:r w:rsidRPr="00D4447C">
        <w:rPr>
          <w:sz w:val="28"/>
          <w:szCs w:val="28"/>
        </w:rPr>
        <w:t>СРжп</w:t>
      </w:r>
      <w:proofErr w:type="spellEnd"/>
      <w:r w:rsidRPr="00D4447C">
        <w:rPr>
          <w:sz w:val="28"/>
          <w:szCs w:val="28"/>
        </w:rPr>
        <w:t>, где</w:t>
      </w:r>
    </w:p>
    <w:p w:rsidR="005703C5" w:rsidRPr="00D4447C" w:rsidRDefault="005703C5" w:rsidP="005703C5">
      <w:pPr>
        <w:ind w:firstLine="708"/>
        <w:jc w:val="both"/>
        <w:rPr>
          <w:sz w:val="28"/>
          <w:szCs w:val="28"/>
        </w:rPr>
      </w:pPr>
      <w:r w:rsidRPr="00D4447C">
        <w:rPr>
          <w:sz w:val="28"/>
          <w:szCs w:val="28"/>
        </w:rPr>
        <w:t>МРДСИ- максимальный размер дохода граждан и постоянно проживающих совместно с ними членов их семей и стоимости подлежащего налогообложению их имущества, руб.;</w:t>
      </w:r>
    </w:p>
    <w:p w:rsidR="005703C5" w:rsidRPr="00D4447C" w:rsidRDefault="005703C5" w:rsidP="005703C5">
      <w:pPr>
        <w:ind w:firstLine="708"/>
        <w:jc w:val="both"/>
        <w:rPr>
          <w:sz w:val="28"/>
          <w:szCs w:val="28"/>
        </w:rPr>
      </w:pPr>
      <w:proofErr w:type="spellStart"/>
      <w:r w:rsidRPr="00D4447C">
        <w:rPr>
          <w:sz w:val="28"/>
          <w:szCs w:val="28"/>
        </w:rPr>
        <w:t>Ркр</w:t>
      </w:r>
      <w:proofErr w:type="spellEnd"/>
      <w:r w:rsidRPr="00D4447C">
        <w:rPr>
          <w:sz w:val="28"/>
          <w:szCs w:val="28"/>
        </w:rPr>
        <w:t xml:space="preserve"> – возможный размер кредита (займа) на строительство (приобретение) жилого помещения, определяемый в соответствии с пунктом 6.5. настоящего Положения;</w:t>
      </w:r>
    </w:p>
    <w:p w:rsidR="005703C5" w:rsidRPr="00D4447C" w:rsidRDefault="005703C5" w:rsidP="005703C5">
      <w:pPr>
        <w:ind w:firstLine="708"/>
        <w:jc w:val="both"/>
        <w:rPr>
          <w:sz w:val="28"/>
          <w:szCs w:val="28"/>
        </w:rPr>
      </w:pPr>
      <w:r w:rsidRPr="00D4447C">
        <w:rPr>
          <w:sz w:val="28"/>
          <w:szCs w:val="28"/>
        </w:rPr>
        <w:lastRenderedPageBreak/>
        <w:t>Си – стоимость подлежащего налогообложению имущества, определяемая в соответствии с приложением № 4 Закона Саратовской области, руб.;</w:t>
      </w:r>
    </w:p>
    <w:p w:rsidR="005703C5" w:rsidRPr="00D4447C" w:rsidRDefault="005703C5" w:rsidP="005703C5">
      <w:pPr>
        <w:ind w:firstLine="708"/>
        <w:jc w:val="both"/>
        <w:rPr>
          <w:sz w:val="28"/>
          <w:szCs w:val="28"/>
        </w:rPr>
      </w:pPr>
      <w:r w:rsidRPr="00D4447C">
        <w:rPr>
          <w:sz w:val="28"/>
          <w:szCs w:val="28"/>
        </w:rPr>
        <w:t>18 – максимальный размер общей площади жилого помещения в расчете на гражданина, а также каждого совместно проживающего с гражданином члена его семьи (30 – для одиноко проживающего гражданина), кв. метров;</w:t>
      </w:r>
    </w:p>
    <w:p w:rsidR="005703C5" w:rsidRPr="00D4447C" w:rsidRDefault="005703C5" w:rsidP="005703C5">
      <w:pPr>
        <w:ind w:firstLine="708"/>
        <w:jc w:val="both"/>
        <w:rPr>
          <w:sz w:val="28"/>
          <w:szCs w:val="28"/>
        </w:rPr>
      </w:pPr>
      <w:r w:rsidRPr="00D4447C">
        <w:rPr>
          <w:sz w:val="28"/>
          <w:szCs w:val="28"/>
          <w:lang w:val="en-US"/>
        </w:rPr>
        <w:t>N</w:t>
      </w:r>
      <w:r w:rsidRPr="00D4447C">
        <w:rPr>
          <w:sz w:val="28"/>
          <w:szCs w:val="28"/>
        </w:rPr>
        <w:t xml:space="preserve"> – количество членов семьи, чел.;</w:t>
      </w:r>
    </w:p>
    <w:p w:rsidR="005703C5" w:rsidRPr="00D4447C" w:rsidRDefault="005703C5" w:rsidP="005703C5">
      <w:pPr>
        <w:ind w:firstLine="708"/>
        <w:jc w:val="both"/>
        <w:rPr>
          <w:sz w:val="28"/>
          <w:szCs w:val="28"/>
        </w:rPr>
      </w:pPr>
      <w:proofErr w:type="spellStart"/>
      <w:r w:rsidRPr="00D4447C">
        <w:rPr>
          <w:sz w:val="28"/>
          <w:szCs w:val="28"/>
        </w:rPr>
        <w:t>СРжп</w:t>
      </w:r>
      <w:proofErr w:type="spellEnd"/>
      <w:r w:rsidRPr="00D4447C">
        <w:rPr>
          <w:sz w:val="28"/>
          <w:szCs w:val="28"/>
        </w:rPr>
        <w:t xml:space="preserve"> – средняя рыночная стоимость одного квадратного метра общей площади жилья, определенная по Саратовской области соответствующим федеральным органом исполнительной власти, руб.</w:t>
      </w:r>
    </w:p>
    <w:p w:rsidR="005703C5" w:rsidRPr="00CF5068" w:rsidRDefault="00470D5C" w:rsidP="005703C5">
      <w:pPr>
        <w:widowControl w:val="0"/>
        <w:autoSpaceDE w:val="0"/>
        <w:jc w:val="center"/>
        <w:rPr>
          <w:b/>
          <w:color w:val="000000"/>
          <w:sz w:val="28"/>
          <w:szCs w:val="28"/>
        </w:rPr>
      </w:pPr>
      <w:r>
        <w:rPr>
          <w:b/>
          <w:color w:val="000000"/>
          <w:sz w:val="28"/>
          <w:szCs w:val="28"/>
        </w:rPr>
        <w:t>9</w:t>
      </w:r>
      <w:r w:rsidR="005703C5" w:rsidRPr="00CF5068">
        <w:rPr>
          <w:b/>
          <w:color w:val="000000"/>
          <w:sz w:val="28"/>
          <w:szCs w:val="28"/>
        </w:rPr>
        <w:t xml:space="preserve">. Перерегистрация граждан, состоящих на учете в качестве нуждающихся в жилых помещениях по договору социального найма </w:t>
      </w:r>
    </w:p>
    <w:p w:rsidR="005703C5" w:rsidRPr="00DB2013" w:rsidRDefault="00470D5C" w:rsidP="005703C5">
      <w:pPr>
        <w:widowControl w:val="0"/>
        <w:autoSpaceDE w:val="0"/>
        <w:ind w:firstLine="540"/>
        <w:jc w:val="both"/>
        <w:rPr>
          <w:color w:val="000000"/>
          <w:sz w:val="28"/>
          <w:szCs w:val="28"/>
        </w:rPr>
      </w:pPr>
      <w:r>
        <w:rPr>
          <w:color w:val="000000"/>
          <w:sz w:val="28"/>
          <w:szCs w:val="28"/>
        </w:rPr>
        <w:t>9</w:t>
      </w:r>
      <w:r w:rsidR="005703C5" w:rsidRPr="00DB2013">
        <w:rPr>
          <w:color w:val="000000"/>
          <w:sz w:val="28"/>
          <w:szCs w:val="28"/>
        </w:rPr>
        <w:t>.1. В случае если у гражданина за период с даты постановки на соответствующий учет по дату подачи заявления о перерегистрации не произошли изменения в ранее представленных сведениях, гражданин ежегодно в четвертом квартале представляет в орган, осуществляющий учет граждан в качестве нуждающихся в предоставлении жилых помещений, заявление-расписку, которым он подтверждает неизменность ранее представленных им сведений.</w:t>
      </w:r>
    </w:p>
    <w:p w:rsidR="005703C5" w:rsidRPr="00DB2013" w:rsidRDefault="00470D5C" w:rsidP="005703C5">
      <w:pPr>
        <w:widowControl w:val="0"/>
        <w:autoSpaceDE w:val="0"/>
        <w:ind w:firstLine="540"/>
        <w:jc w:val="both"/>
        <w:rPr>
          <w:color w:val="000000"/>
          <w:sz w:val="28"/>
          <w:szCs w:val="28"/>
        </w:rPr>
      </w:pPr>
      <w:r>
        <w:rPr>
          <w:color w:val="000000"/>
          <w:sz w:val="28"/>
          <w:szCs w:val="28"/>
        </w:rPr>
        <w:t>9</w:t>
      </w:r>
      <w:r w:rsidR="005703C5" w:rsidRPr="00DB2013">
        <w:rPr>
          <w:color w:val="000000"/>
          <w:sz w:val="28"/>
          <w:szCs w:val="28"/>
        </w:rPr>
        <w:t>.2. В случае если в сведениях о гражданине произошли изменения, гражданин представляет в орган, осуществляющий учет граждан в качестве нуждающихся в предоставлении жилых помещений заявление и документы, подтверждающие произошедшие изменения.</w:t>
      </w:r>
    </w:p>
    <w:p w:rsidR="005703C5" w:rsidRDefault="00470D5C" w:rsidP="005703C5">
      <w:pPr>
        <w:widowControl w:val="0"/>
        <w:autoSpaceDE w:val="0"/>
        <w:ind w:firstLine="540"/>
        <w:jc w:val="both"/>
        <w:rPr>
          <w:color w:val="000000"/>
          <w:sz w:val="28"/>
          <w:szCs w:val="28"/>
        </w:rPr>
      </w:pPr>
      <w:r>
        <w:rPr>
          <w:color w:val="000000"/>
          <w:sz w:val="28"/>
          <w:szCs w:val="28"/>
        </w:rPr>
        <w:t>9</w:t>
      </w:r>
      <w:r w:rsidR="005703C5" w:rsidRPr="00DB2013">
        <w:rPr>
          <w:color w:val="000000"/>
          <w:sz w:val="28"/>
          <w:szCs w:val="28"/>
        </w:rPr>
        <w:t xml:space="preserve">.3. В случае, если органом, осуществляющим соответствующим учет, выявлены изменения в сведениях о гражданине, данный орган принимает </w:t>
      </w:r>
    </w:p>
    <w:p w:rsidR="005703C5" w:rsidRDefault="005703C5" w:rsidP="005703C5">
      <w:pPr>
        <w:widowControl w:val="0"/>
        <w:autoSpaceDE w:val="0"/>
        <w:ind w:firstLine="540"/>
        <w:jc w:val="both"/>
        <w:rPr>
          <w:color w:val="000000"/>
          <w:sz w:val="28"/>
          <w:szCs w:val="28"/>
        </w:rPr>
      </w:pPr>
      <w:r w:rsidRPr="00DB2013">
        <w:rPr>
          <w:color w:val="000000"/>
          <w:sz w:val="28"/>
          <w:szCs w:val="28"/>
        </w:rPr>
        <w:t>решение в соответствии с законодательством и о принятом решении уведомляет гражданина, в отношении которого такое решение принято.</w:t>
      </w:r>
    </w:p>
    <w:p w:rsidR="005703C5" w:rsidRPr="00DB2013" w:rsidRDefault="00470D5C" w:rsidP="005703C5">
      <w:pPr>
        <w:widowControl w:val="0"/>
        <w:autoSpaceDE w:val="0"/>
        <w:ind w:firstLine="540"/>
        <w:jc w:val="both"/>
        <w:rPr>
          <w:color w:val="000000"/>
          <w:sz w:val="28"/>
          <w:szCs w:val="28"/>
        </w:rPr>
      </w:pPr>
      <w:r>
        <w:rPr>
          <w:color w:val="000000"/>
          <w:sz w:val="28"/>
          <w:szCs w:val="28"/>
        </w:rPr>
        <w:t>9</w:t>
      </w:r>
      <w:r w:rsidR="005703C5" w:rsidRPr="00DB2013">
        <w:rPr>
          <w:color w:val="000000"/>
          <w:sz w:val="28"/>
          <w:szCs w:val="28"/>
        </w:rPr>
        <w:t xml:space="preserve">.4. Перерегистрация осуществляется в «Книге очередности граждан, состоящих на учете нуждающихся в предоставлении жилого помещения по договору социального найма» (приложение </w:t>
      </w:r>
      <w:r w:rsidR="006649D1">
        <w:rPr>
          <w:color w:val="000000"/>
          <w:sz w:val="28"/>
          <w:szCs w:val="28"/>
        </w:rPr>
        <w:t>№2</w:t>
      </w:r>
      <w:r w:rsidR="005703C5" w:rsidRPr="00DB2013">
        <w:rPr>
          <w:color w:val="000000"/>
          <w:sz w:val="28"/>
          <w:szCs w:val="28"/>
        </w:rPr>
        <w:t xml:space="preserve"> к Положению). </w:t>
      </w:r>
      <w:r w:rsidR="005703C5" w:rsidRPr="00D120B5">
        <w:rPr>
          <w:sz w:val="28"/>
          <w:szCs w:val="28"/>
        </w:rPr>
        <w:t xml:space="preserve">Уполномоченный орган по управлению муниципальным жилищным фондом обеспечивает надлежащее ведение и хранение учетных дел. Книги регистрации (приложения </w:t>
      </w:r>
      <w:r w:rsidR="006649D1" w:rsidRPr="006649D1">
        <w:rPr>
          <w:sz w:val="28"/>
          <w:szCs w:val="28"/>
        </w:rPr>
        <w:t>№ 1</w:t>
      </w:r>
      <w:r w:rsidR="00533006">
        <w:rPr>
          <w:sz w:val="28"/>
          <w:szCs w:val="28"/>
        </w:rPr>
        <w:t>, 3, 5</w:t>
      </w:r>
      <w:r w:rsidR="006649D1">
        <w:rPr>
          <w:sz w:val="28"/>
          <w:szCs w:val="28"/>
        </w:rPr>
        <w:t xml:space="preserve"> </w:t>
      </w:r>
      <w:r w:rsidR="005703C5" w:rsidRPr="00D120B5">
        <w:rPr>
          <w:sz w:val="28"/>
          <w:szCs w:val="28"/>
        </w:rPr>
        <w:t>к Положению)</w:t>
      </w:r>
      <w:r w:rsidR="005703C5" w:rsidRPr="00DB2013">
        <w:rPr>
          <w:color w:val="000000"/>
          <w:sz w:val="28"/>
          <w:szCs w:val="28"/>
        </w:rPr>
        <w:t xml:space="preserve"> должны быть пронумерованы, прошнурованы и скреплены печатью, подписаны должностным лицом, на которое возложена ответственность за правильное ведение учета граждан. Подчистки не допускаются. Поправки и изменения заверяются подписью должностного лица, на которое возложена ответственность за правильное ведение учетных документов, и скрепляются печатью.</w:t>
      </w:r>
    </w:p>
    <w:p w:rsidR="005703C5" w:rsidRPr="00DB2013" w:rsidRDefault="00470D5C" w:rsidP="005703C5">
      <w:pPr>
        <w:widowControl w:val="0"/>
        <w:autoSpaceDE w:val="0"/>
        <w:ind w:firstLine="540"/>
        <w:jc w:val="both"/>
        <w:rPr>
          <w:color w:val="000000"/>
          <w:sz w:val="28"/>
          <w:szCs w:val="28"/>
        </w:rPr>
      </w:pPr>
      <w:r>
        <w:rPr>
          <w:color w:val="000000"/>
          <w:sz w:val="28"/>
          <w:szCs w:val="28"/>
        </w:rPr>
        <w:t>9</w:t>
      </w:r>
      <w:r w:rsidR="005703C5" w:rsidRPr="00DB2013">
        <w:rPr>
          <w:color w:val="000000"/>
          <w:sz w:val="28"/>
          <w:szCs w:val="28"/>
        </w:rPr>
        <w:t>.5. На каждого гражданина, принятого на учет в качестве нуждающегося в жилом помещении по договору социального найма заводится учетное дело, в котором содержатся все необходимые документы, послужившие основанием для принятия решения о постановке на учет.</w:t>
      </w:r>
    </w:p>
    <w:p w:rsidR="005703C5" w:rsidRPr="00DB2013" w:rsidRDefault="00470D5C" w:rsidP="005703C5">
      <w:pPr>
        <w:widowControl w:val="0"/>
        <w:autoSpaceDE w:val="0"/>
        <w:ind w:firstLine="540"/>
        <w:jc w:val="both"/>
        <w:rPr>
          <w:color w:val="000000"/>
          <w:sz w:val="28"/>
          <w:szCs w:val="28"/>
        </w:rPr>
      </w:pPr>
      <w:r>
        <w:rPr>
          <w:color w:val="000000"/>
          <w:sz w:val="28"/>
          <w:szCs w:val="28"/>
        </w:rPr>
        <w:t>9</w:t>
      </w:r>
      <w:r w:rsidR="005703C5" w:rsidRPr="00DB2013">
        <w:rPr>
          <w:color w:val="000000"/>
          <w:sz w:val="28"/>
          <w:szCs w:val="28"/>
        </w:rPr>
        <w:t>.6. Учетному делу присваивается номер, который не изменяется до получения гражданином жилого помещения по договору социального найма.</w:t>
      </w:r>
    </w:p>
    <w:p w:rsidR="005703C5" w:rsidRPr="00DB2013" w:rsidRDefault="00470D5C" w:rsidP="005703C5">
      <w:pPr>
        <w:widowControl w:val="0"/>
        <w:autoSpaceDE w:val="0"/>
        <w:ind w:firstLine="540"/>
        <w:jc w:val="both"/>
        <w:rPr>
          <w:color w:val="000000"/>
          <w:sz w:val="28"/>
          <w:szCs w:val="28"/>
        </w:rPr>
      </w:pPr>
      <w:r>
        <w:rPr>
          <w:color w:val="000000"/>
          <w:sz w:val="28"/>
          <w:szCs w:val="28"/>
        </w:rPr>
        <w:t>9</w:t>
      </w:r>
      <w:r w:rsidR="005703C5" w:rsidRPr="00DB2013">
        <w:rPr>
          <w:color w:val="000000"/>
          <w:sz w:val="28"/>
          <w:szCs w:val="28"/>
        </w:rPr>
        <w:t>.7. Учетные дела хранятся пять лет после предоставления жилого помещения по договору социального найма, а затем уничтожаются в установленном порядке.</w:t>
      </w:r>
    </w:p>
    <w:p w:rsidR="005703C5" w:rsidRPr="00DB2013" w:rsidRDefault="00470D5C" w:rsidP="005703C5">
      <w:pPr>
        <w:widowControl w:val="0"/>
        <w:autoSpaceDE w:val="0"/>
        <w:ind w:firstLine="540"/>
        <w:jc w:val="both"/>
        <w:rPr>
          <w:color w:val="000000"/>
          <w:sz w:val="28"/>
          <w:szCs w:val="28"/>
        </w:rPr>
      </w:pPr>
      <w:r>
        <w:rPr>
          <w:bCs/>
          <w:color w:val="000000"/>
          <w:sz w:val="28"/>
          <w:szCs w:val="28"/>
        </w:rPr>
        <w:lastRenderedPageBreak/>
        <w:t>9</w:t>
      </w:r>
      <w:r w:rsidR="005703C5" w:rsidRPr="00DB2013">
        <w:rPr>
          <w:bCs/>
          <w:color w:val="000000"/>
          <w:sz w:val="28"/>
          <w:szCs w:val="28"/>
        </w:rPr>
        <w:t xml:space="preserve">.8. </w:t>
      </w:r>
      <w:r w:rsidR="005703C5" w:rsidRPr="00DB2013">
        <w:rPr>
          <w:color w:val="000000"/>
          <w:sz w:val="28"/>
          <w:szCs w:val="28"/>
        </w:rPr>
        <w:t>Контроль за состоянием учета граждан, нуждающихся в жилых помещениях по договору социального найма из муниципального жилищного фонда социального использования, осуществляется в установленном законодательством порядке.</w:t>
      </w:r>
    </w:p>
    <w:p w:rsidR="005703C5" w:rsidRPr="00DB2013" w:rsidRDefault="00470D5C" w:rsidP="005703C5">
      <w:pPr>
        <w:widowControl w:val="0"/>
        <w:autoSpaceDE w:val="0"/>
        <w:ind w:firstLine="540"/>
        <w:jc w:val="both"/>
        <w:rPr>
          <w:b/>
          <w:bCs/>
          <w:color w:val="000000"/>
          <w:sz w:val="28"/>
          <w:szCs w:val="28"/>
        </w:rPr>
      </w:pPr>
      <w:r>
        <w:rPr>
          <w:b/>
          <w:bCs/>
          <w:color w:val="000000"/>
          <w:sz w:val="28"/>
          <w:szCs w:val="28"/>
        </w:rPr>
        <w:t>10</w:t>
      </w:r>
      <w:r w:rsidR="005703C5" w:rsidRPr="00DB2013">
        <w:rPr>
          <w:b/>
          <w:bCs/>
          <w:color w:val="000000"/>
          <w:sz w:val="28"/>
          <w:szCs w:val="28"/>
        </w:rPr>
        <w:t>. Регистрация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5703C5" w:rsidRPr="007C70CD" w:rsidRDefault="007B5091" w:rsidP="007B5091">
      <w:pPr>
        <w:widowControl w:val="0"/>
        <w:tabs>
          <w:tab w:val="left" w:pos="567"/>
        </w:tabs>
        <w:autoSpaceDE w:val="0"/>
        <w:jc w:val="both"/>
        <w:rPr>
          <w:color w:val="000000"/>
          <w:sz w:val="28"/>
          <w:szCs w:val="28"/>
        </w:rPr>
      </w:pPr>
      <w:r>
        <w:rPr>
          <w:color w:val="000000"/>
          <w:sz w:val="28"/>
          <w:szCs w:val="28"/>
        </w:rPr>
        <w:t xml:space="preserve">        10.1. </w:t>
      </w:r>
      <w:r w:rsidR="005703C5" w:rsidRPr="00DB2013">
        <w:rPr>
          <w:color w:val="000000"/>
          <w:sz w:val="28"/>
          <w:szCs w:val="28"/>
        </w:rPr>
        <w:t xml:space="preserve">Принятие граждан на учет в качестве нуждающихся в предоставлении жилых помещений по договорам найма жилых жилищного фонда социального использования осуществляется в порядке очередности исходя из </w:t>
      </w:r>
      <w:r w:rsidR="005703C5" w:rsidRPr="007C70CD">
        <w:rPr>
          <w:color w:val="000000"/>
          <w:sz w:val="28"/>
          <w:szCs w:val="28"/>
        </w:rPr>
        <w:t>времени подачи соответствующих заявлений и документов.</w:t>
      </w:r>
    </w:p>
    <w:p w:rsidR="005703C5" w:rsidRPr="006056A0" w:rsidRDefault="007B5091" w:rsidP="007B5091">
      <w:pPr>
        <w:widowControl w:val="0"/>
        <w:autoSpaceDE w:val="0"/>
        <w:ind w:firstLine="567"/>
        <w:jc w:val="both"/>
        <w:rPr>
          <w:color w:val="000000"/>
          <w:sz w:val="28"/>
          <w:szCs w:val="28"/>
        </w:rPr>
      </w:pPr>
      <w:r>
        <w:rPr>
          <w:color w:val="000000"/>
          <w:sz w:val="28"/>
          <w:szCs w:val="28"/>
        </w:rPr>
        <w:t xml:space="preserve">10.2. </w:t>
      </w:r>
      <w:r w:rsidR="005703C5" w:rsidRPr="007C70CD">
        <w:rPr>
          <w:color w:val="000000"/>
          <w:sz w:val="28"/>
          <w:szCs w:val="28"/>
        </w:rPr>
        <w:t xml:space="preserve">Сведения о гражданах,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заносится в «Книгу регистрации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(Приложение </w:t>
      </w:r>
      <w:r w:rsidR="006649D1" w:rsidRPr="006649D1">
        <w:rPr>
          <w:color w:val="000000"/>
          <w:sz w:val="28"/>
          <w:szCs w:val="28"/>
        </w:rPr>
        <w:t xml:space="preserve">№ </w:t>
      </w:r>
      <w:r w:rsidR="00533006">
        <w:rPr>
          <w:color w:val="000000"/>
          <w:sz w:val="28"/>
          <w:szCs w:val="28"/>
        </w:rPr>
        <w:t>3</w:t>
      </w:r>
      <w:r w:rsidR="005703C5" w:rsidRPr="007C70CD">
        <w:rPr>
          <w:color w:val="000000"/>
          <w:sz w:val="28"/>
          <w:szCs w:val="28"/>
        </w:rPr>
        <w:t xml:space="preserve"> к Положению) и в общий список граждан, состоящих на учете в качестве нуждающихся в предоставлении жилых помещений по договорам найма </w:t>
      </w:r>
      <w:r w:rsidR="005703C5" w:rsidRPr="006056A0">
        <w:rPr>
          <w:color w:val="000000"/>
          <w:sz w:val="28"/>
          <w:szCs w:val="28"/>
        </w:rPr>
        <w:t xml:space="preserve">жилых помещений жилищного фонда социального использования (Приложение </w:t>
      </w:r>
      <w:r w:rsidR="006649D1" w:rsidRPr="006649D1">
        <w:rPr>
          <w:color w:val="000000"/>
          <w:sz w:val="28"/>
          <w:szCs w:val="28"/>
        </w:rPr>
        <w:t xml:space="preserve">№ </w:t>
      </w:r>
      <w:r w:rsidR="00533006">
        <w:rPr>
          <w:color w:val="000000"/>
          <w:sz w:val="28"/>
          <w:szCs w:val="28"/>
        </w:rPr>
        <w:t>4</w:t>
      </w:r>
      <w:r w:rsidR="005703C5" w:rsidRPr="006056A0">
        <w:rPr>
          <w:color w:val="000000"/>
          <w:sz w:val="28"/>
          <w:szCs w:val="28"/>
        </w:rPr>
        <w:t xml:space="preserve"> к Положению).</w:t>
      </w:r>
    </w:p>
    <w:p w:rsidR="005703C5" w:rsidRPr="00197308" w:rsidRDefault="007B5091" w:rsidP="007B5091">
      <w:pPr>
        <w:widowControl w:val="0"/>
        <w:autoSpaceDE w:val="0"/>
        <w:ind w:firstLine="567"/>
        <w:jc w:val="both"/>
        <w:rPr>
          <w:color w:val="000000"/>
          <w:sz w:val="28"/>
          <w:szCs w:val="28"/>
        </w:rPr>
      </w:pPr>
      <w:r>
        <w:rPr>
          <w:color w:val="000000"/>
          <w:sz w:val="28"/>
          <w:szCs w:val="28"/>
        </w:rPr>
        <w:t xml:space="preserve">10.3. </w:t>
      </w:r>
      <w:r w:rsidR="005703C5" w:rsidRPr="00DB2013">
        <w:rPr>
          <w:color w:val="000000"/>
          <w:sz w:val="28"/>
          <w:szCs w:val="28"/>
        </w:rPr>
        <w:t xml:space="preserve">На каждую семью (одиноко проживающего гражданина), принятую (принятого) на учет граждан в качестве нуждающихся в предоставлении жилых </w:t>
      </w:r>
      <w:r w:rsidR="005703C5" w:rsidRPr="00197308">
        <w:rPr>
          <w:color w:val="000000"/>
          <w:sz w:val="28"/>
          <w:szCs w:val="28"/>
        </w:rPr>
        <w:t>помещений по договорам найма жилых помещений жилищного фонда социального использования, заводится учетное дело, в котором содержатся все документы, послужившие основанием для принятия такого решения.</w:t>
      </w:r>
    </w:p>
    <w:p w:rsidR="005703C5" w:rsidRPr="00DB2013" w:rsidRDefault="005703C5" w:rsidP="005703C5">
      <w:pPr>
        <w:widowControl w:val="0"/>
        <w:autoSpaceDE w:val="0"/>
        <w:ind w:firstLine="709"/>
        <w:jc w:val="both"/>
        <w:rPr>
          <w:color w:val="000000"/>
          <w:sz w:val="28"/>
          <w:szCs w:val="28"/>
        </w:rPr>
      </w:pPr>
      <w:r w:rsidRPr="00DB2013">
        <w:rPr>
          <w:color w:val="000000"/>
          <w:sz w:val="28"/>
          <w:szCs w:val="28"/>
        </w:rPr>
        <w:t>Учетные дела хранятся органом, осуществляющим учет граждан в качестве нуждающихся в предоставлении жилых помещений по договорам найма жилых помещений жилищного фонда социального использования, пять лет после предоставления жилого помещения или после снятия с учета, а затем уничтожаются в установленном порядке.</w:t>
      </w:r>
    </w:p>
    <w:p w:rsidR="005703C5" w:rsidRPr="00DB2013" w:rsidRDefault="007B5091" w:rsidP="005703C5">
      <w:pPr>
        <w:widowControl w:val="0"/>
        <w:autoSpaceDE w:val="0"/>
        <w:ind w:firstLine="709"/>
        <w:jc w:val="both"/>
        <w:rPr>
          <w:color w:val="000000"/>
          <w:sz w:val="28"/>
          <w:szCs w:val="28"/>
        </w:rPr>
      </w:pPr>
      <w:r>
        <w:rPr>
          <w:color w:val="000000"/>
          <w:sz w:val="28"/>
          <w:szCs w:val="28"/>
        </w:rPr>
        <w:t>10</w:t>
      </w:r>
      <w:r w:rsidR="005703C5" w:rsidRPr="00DB2013">
        <w:rPr>
          <w:color w:val="000000"/>
          <w:sz w:val="28"/>
          <w:szCs w:val="28"/>
        </w:rPr>
        <w:t xml:space="preserve">.4. Ежегодно в четвертом квартале органом, осуществляющим учет граждан в качестве нуждающихся в предоставлении жилых помещений по договорам найма жилых помещений жилищного фонда социального использования, проводится перерегистрация граждан, состоящих на учете, в соответствии со статьей 8 Закона Саратовской области. </w:t>
      </w:r>
    </w:p>
    <w:p w:rsidR="005703C5" w:rsidRPr="00DB2013" w:rsidRDefault="005703C5" w:rsidP="005703C5">
      <w:pPr>
        <w:widowControl w:val="0"/>
        <w:autoSpaceDE w:val="0"/>
        <w:ind w:firstLine="540"/>
        <w:jc w:val="center"/>
        <w:rPr>
          <w:b/>
          <w:color w:val="000000"/>
          <w:sz w:val="28"/>
          <w:szCs w:val="28"/>
        </w:rPr>
      </w:pPr>
      <w:bookmarkStart w:id="8" w:name="Par164"/>
      <w:r w:rsidRPr="00DB2013">
        <w:rPr>
          <w:b/>
          <w:color w:val="000000"/>
          <w:sz w:val="28"/>
          <w:szCs w:val="28"/>
        </w:rPr>
        <w:t>1</w:t>
      </w:r>
      <w:bookmarkEnd w:id="8"/>
      <w:r w:rsidR="007B5091">
        <w:rPr>
          <w:b/>
          <w:color w:val="000000"/>
          <w:sz w:val="28"/>
          <w:szCs w:val="28"/>
        </w:rPr>
        <w:t>1</w:t>
      </w:r>
      <w:r w:rsidRPr="00DB2013">
        <w:rPr>
          <w:b/>
          <w:color w:val="000000"/>
          <w:sz w:val="28"/>
          <w:szCs w:val="28"/>
        </w:rPr>
        <w:t>. Предоставление жилых помещений по договорам социального найма</w:t>
      </w:r>
    </w:p>
    <w:p w:rsidR="005703C5" w:rsidRPr="00DB2013" w:rsidRDefault="007B5091" w:rsidP="005703C5">
      <w:pPr>
        <w:widowControl w:val="0"/>
        <w:autoSpaceDE w:val="0"/>
        <w:ind w:firstLine="540"/>
        <w:jc w:val="both"/>
        <w:rPr>
          <w:color w:val="000000"/>
          <w:sz w:val="28"/>
          <w:szCs w:val="28"/>
        </w:rPr>
      </w:pPr>
      <w:r>
        <w:rPr>
          <w:color w:val="000000"/>
          <w:sz w:val="28"/>
          <w:szCs w:val="28"/>
        </w:rPr>
        <w:t>11</w:t>
      </w:r>
      <w:r w:rsidR="005703C5" w:rsidRPr="00DB2013">
        <w:rPr>
          <w:color w:val="000000"/>
          <w:sz w:val="28"/>
          <w:szCs w:val="28"/>
        </w:rPr>
        <w:t>.1. Жилые помещения предоставляются гражданам, состоящим на учете в качестве нуждающихся в жилых помещениях, в порядке очередности исходя из времени их постановки на жилищный учет.</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 xml:space="preserve">Правом на внеочередное предоставление жилого помещения по договору социального найма имеют граждане, </w:t>
      </w:r>
      <w:r w:rsidRPr="00DB2013">
        <w:rPr>
          <w:rFonts w:eastAsia="Arial" w:cs="Arial"/>
          <w:color w:val="000000"/>
          <w:sz w:val="28"/>
          <w:szCs w:val="28"/>
        </w:rPr>
        <w:t>жилые помещения которых признаны в установленном порядке непригодными для проживания и ремонту или реконструкции не подлежат</w:t>
      </w:r>
      <w:r w:rsidRPr="00DB2013">
        <w:rPr>
          <w:color w:val="000000"/>
          <w:sz w:val="28"/>
          <w:szCs w:val="28"/>
        </w:rPr>
        <w:t>.</w:t>
      </w:r>
    </w:p>
    <w:p w:rsidR="005703C5" w:rsidRPr="00DB2013" w:rsidRDefault="00CD6721" w:rsidP="005703C5">
      <w:pPr>
        <w:widowControl w:val="0"/>
        <w:autoSpaceDE w:val="0"/>
        <w:ind w:firstLine="540"/>
        <w:jc w:val="both"/>
        <w:rPr>
          <w:color w:val="000000"/>
          <w:sz w:val="28"/>
          <w:szCs w:val="28"/>
        </w:rPr>
      </w:pPr>
      <w:r>
        <w:rPr>
          <w:color w:val="000000"/>
          <w:sz w:val="28"/>
          <w:szCs w:val="28"/>
        </w:rPr>
        <w:t>11</w:t>
      </w:r>
      <w:r w:rsidR="005703C5" w:rsidRPr="00DB2013">
        <w:rPr>
          <w:color w:val="000000"/>
          <w:sz w:val="28"/>
          <w:szCs w:val="28"/>
        </w:rPr>
        <w:t xml:space="preserve">.2. При наличии в муниципальном жилищном фонде свободного жилого помещения, расположенного на территории </w:t>
      </w:r>
      <w:r w:rsidR="005703C5">
        <w:rPr>
          <w:color w:val="000000"/>
          <w:sz w:val="28"/>
          <w:szCs w:val="28"/>
        </w:rPr>
        <w:t xml:space="preserve">Питерского муниципального </w:t>
      </w:r>
      <w:r w:rsidR="005703C5">
        <w:rPr>
          <w:color w:val="000000"/>
          <w:sz w:val="28"/>
          <w:szCs w:val="28"/>
        </w:rPr>
        <w:lastRenderedPageBreak/>
        <w:t>района</w:t>
      </w:r>
      <w:r w:rsidR="005703C5" w:rsidRPr="00DB2013">
        <w:rPr>
          <w:color w:val="000000"/>
          <w:sz w:val="28"/>
          <w:szCs w:val="28"/>
        </w:rPr>
        <w:t xml:space="preserve"> уполномоченный орган в течении 5 рабочих дней со дня появления свободного жилого помещения в письменной форме направляет гражданину, состоящему на учете в качестве нуждающегося в жилом помещении предоставляемом по договору социального найма, уведомление с предложением данного жилого помещения.</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Гражданин в течение 10 календарных дней после получения указанного уведомления предоставляет в уполномоченный орган заявление о согласии либо отказе вселиться в предложенное жилое помещение. В течение данного срока уполномоченный орган по требованию гражданина обязан ознакомить его с предлагаемым жилым помещением.</w:t>
      </w:r>
    </w:p>
    <w:p w:rsidR="005703C5" w:rsidRPr="000177B3" w:rsidRDefault="00CD6721" w:rsidP="005703C5">
      <w:pPr>
        <w:widowControl w:val="0"/>
        <w:autoSpaceDE w:val="0"/>
        <w:ind w:firstLine="540"/>
        <w:jc w:val="both"/>
        <w:rPr>
          <w:sz w:val="28"/>
          <w:szCs w:val="28"/>
        </w:rPr>
      </w:pPr>
      <w:r>
        <w:rPr>
          <w:color w:val="000000"/>
          <w:sz w:val="28"/>
          <w:szCs w:val="28"/>
        </w:rPr>
        <w:t>11</w:t>
      </w:r>
      <w:r w:rsidR="005703C5" w:rsidRPr="00DB2013">
        <w:rPr>
          <w:color w:val="000000"/>
          <w:sz w:val="28"/>
          <w:szCs w:val="28"/>
        </w:rPr>
        <w:t xml:space="preserve">.3. При получении заявления о согласии гражданина вселиться в предложенное жилое помещение уполномоченный орган в течение 5 рабочих дней в письменной </w:t>
      </w:r>
      <w:r w:rsidR="005703C5" w:rsidRPr="007C70CD">
        <w:rPr>
          <w:sz w:val="28"/>
          <w:szCs w:val="28"/>
        </w:rPr>
        <w:t>форме извещает гражданина о необходимости предоставить док</w:t>
      </w:r>
      <w:r w:rsidR="00AE659A">
        <w:rPr>
          <w:sz w:val="28"/>
          <w:szCs w:val="28"/>
        </w:rPr>
        <w:t>ументы, предусмотренные федеральным законодательством</w:t>
      </w:r>
      <w:r w:rsidR="005703C5" w:rsidRPr="007C70CD">
        <w:rPr>
          <w:sz w:val="28"/>
          <w:szCs w:val="28"/>
        </w:rPr>
        <w:t>. Указанные документы граждан</w:t>
      </w:r>
      <w:r>
        <w:rPr>
          <w:sz w:val="28"/>
          <w:szCs w:val="28"/>
        </w:rPr>
        <w:t>ин</w:t>
      </w:r>
      <w:r w:rsidR="005703C5" w:rsidRPr="007C70CD">
        <w:rPr>
          <w:sz w:val="28"/>
          <w:szCs w:val="28"/>
        </w:rPr>
        <w:t xml:space="preserve"> обя</w:t>
      </w:r>
      <w:r w:rsidR="00AE659A">
        <w:rPr>
          <w:sz w:val="28"/>
          <w:szCs w:val="28"/>
        </w:rPr>
        <w:t>зан представить в течение 30 календарных дней</w:t>
      </w:r>
      <w:r w:rsidR="005703C5" w:rsidRPr="007C70CD">
        <w:rPr>
          <w:sz w:val="28"/>
          <w:szCs w:val="28"/>
        </w:rPr>
        <w:t xml:space="preserve"> со дня получения соответствующего уведомления уполномоченного </w:t>
      </w:r>
      <w:r w:rsidR="005703C5" w:rsidRPr="000177B3">
        <w:rPr>
          <w:sz w:val="28"/>
          <w:szCs w:val="28"/>
        </w:rPr>
        <w:t>органа.</w:t>
      </w:r>
    </w:p>
    <w:p w:rsidR="005703C5" w:rsidRPr="00DB2013" w:rsidRDefault="005703C5" w:rsidP="005703C5">
      <w:pPr>
        <w:widowControl w:val="0"/>
        <w:autoSpaceDE w:val="0"/>
        <w:ind w:firstLine="540"/>
        <w:jc w:val="both"/>
        <w:rPr>
          <w:color w:val="000000"/>
          <w:sz w:val="28"/>
          <w:szCs w:val="28"/>
        </w:rPr>
      </w:pPr>
      <w:r w:rsidRPr="000177B3">
        <w:rPr>
          <w:sz w:val="28"/>
          <w:szCs w:val="28"/>
        </w:rPr>
        <w:t>Уполномоченный орган обязан</w:t>
      </w:r>
      <w:r w:rsidRPr="00DB2013">
        <w:rPr>
          <w:color w:val="000000"/>
          <w:sz w:val="28"/>
          <w:szCs w:val="28"/>
        </w:rPr>
        <w:t xml:space="preserve"> провести проверку подлинности сведений и документов, предоставленных гражданином, в порядке</w:t>
      </w:r>
      <w:r>
        <w:rPr>
          <w:color w:val="000000"/>
          <w:sz w:val="28"/>
          <w:szCs w:val="28"/>
        </w:rPr>
        <w:t xml:space="preserve">, </w:t>
      </w:r>
      <w:r w:rsidRPr="00DB2013">
        <w:rPr>
          <w:color w:val="000000"/>
          <w:sz w:val="28"/>
          <w:szCs w:val="28"/>
        </w:rPr>
        <w:t xml:space="preserve">определяемом постановлением администрации </w:t>
      </w:r>
      <w:r>
        <w:rPr>
          <w:color w:val="000000"/>
          <w:sz w:val="28"/>
          <w:szCs w:val="28"/>
        </w:rPr>
        <w:t>Питерского</w:t>
      </w:r>
      <w:r w:rsidRPr="00DB2013">
        <w:rPr>
          <w:color w:val="000000"/>
          <w:sz w:val="28"/>
          <w:szCs w:val="28"/>
        </w:rPr>
        <w:t xml:space="preserve"> муниципального района, в срок, не превышающих 20 рабочих дней со дня предоставления соответствующего пакета документов. Результаты проверки приобщаются к материалам учетного дела.</w:t>
      </w:r>
    </w:p>
    <w:p w:rsidR="005703C5" w:rsidRPr="00DB2013" w:rsidRDefault="005703C5" w:rsidP="005703C5">
      <w:pPr>
        <w:widowControl w:val="0"/>
        <w:autoSpaceDE w:val="0"/>
        <w:ind w:firstLine="540"/>
        <w:jc w:val="both"/>
        <w:rPr>
          <w:color w:val="000000"/>
          <w:sz w:val="28"/>
          <w:szCs w:val="28"/>
        </w:rPr>
      </w:pPr>
      <w:r w:rsidRPr="00DB2013">
        <w:rPr>
          <w:color w:val="000000"/>
          <w:sz w:val="28"/>
          <w:szCs w:val="28"/>
        </w:rPr>
        <w:t>По результатам рассмотрения документов</w:t>
      </w:r>
      <w:r>
        <w:rPr>
          <w:color w:val="000000"/>
          <w:sz w:val="28"/>
          <w:szCs w:val="28"/>
        </w:rPr>
        <w:t>,</w:t>
      </w:r>
      <w:r w:rsidRPr="00DB2013">
        <w:rPr>
          <w:color w:val="000000"/>
          <w:sz w:val="28"/>
          <w:szCs w:val="28"/>
        </w:rPr>
        <w:t xml:space="preserve"> главой </w:t>
      </w:r>
      <w:r>
        <w:rPr>
          <w:color w:val="000000"/>
          <w:sz w:val="28"/>
          <w:szCs w:val="28"/>
        </w:rPr>
        <w:t>Питерского</w:t>
      </w:r>
      <w:r w:rsidRPr="00DB2013">
        <w:rPr>
          <w:color w:val="000000"/>
          <w:sz w:val="28"/>
          <w:szCs w:val="28"/>
        </w:rPr>
        <w:t xml:space="preserve"> муниципального района принимается решение о предоставлении жилого помещения по договору социального найма либо об отказе в предоставлении жилого помещения.</w:t>
      </w:r>
    </w:p>
    <w:p w:rsidR="005703C5" w:rsidRPr="00DB2013" w:rsidRDefault="005703C5" w:rsidP="005703C5">
      <w:pPr>
        <w:widowControl w:val="0"/>
        <w:autoSpaceDE w:val="0"/>
        <w:ind w:firstLine="540"/>
        <w:jc w:val="both"/>
        <w:rPr>
          <w:sz w:val="28"/>
          <w:szCs w:val="28"/>
        </w:rPr>
      </w:pPr>
      <w:r w:rsidRPr="00DB2013">
        <w:rPr>
          <w:sz w:val="28"/>
          <w:szCs w:val="28"/>
        </w:rPr>
        <w:t xml:space="preserve">Постановление администрации </w:t>
      </w:r>
      <w:r>
        <w:rPr>
          <w:sz w:val="28"/>
          <w:szCs w:val="28"/>
        </w:rPr>
        <w:t>Питерского</w:t>
      </w:r>
      <w:r w:rsidRPr="00DB2013">
        <w:rPr>
          <w:sz w:val="28"/>
          <w:szCs w:val="28"/>
        </w:rPr>
        <w:t xml:space="preserve"> муниципального района о предоставлении жилого помещения либо об отказе в предоставлении жилого помещения доводится до сведения заявителя </w:t>
      </w:r>
      <w:r w:rsidR="00B83525">
        <w:rPr>
          <w:sz w:val="28"/>
          <w:szCs w:val="28"/>
        </w:rPr>
        <w:t xml:space="preserve">не позднее пяти рабочих дней </w:t>
      </w:r>
      <w:r w:rsidRPr="00DB2013">
        <w:rPr>
          <w:sz w:val="28"/>
          <w:szCs w:val="28"/>
        </w:rPr>
        <w:t>со дня его издания.</w:t>
      </w:r>
    </w:p>
    <w:p w:rsidR="005703C5" w:rsidRPr="007D0D91" w:rsidRDefault="005703C5" w:rsidP="005703C5">
      <w:pPr>
        <w:widowControl w:val="0"/>
        <w:autoSpaceDE w:val="0"/>
        <w:ind w:firstLine="540"/>
        <w:jc w:val="both"/>
        <w:rPr>
          <w:color w:val="000000"/>
          <w:sz w:val="28"/>
          <w:szCs w:val="28"/>
        </w:rPr>
      </w:pPr>
      <w:r w:rsidRPr="007D0D91">
        <w:rPr>
          <w:color w:val="000000"/>
          <w:sz w:val="28"/>
          <w:szCs w:val="28"/>
        </w:rPr>
        <w:t>Гражданину отказывается в предоставлении жилого помещения по договору социального найма в случае не предоставления документов, предусм</w:t>
      </w:r>
      <w:r w:rsidR="007D0D91" w:rsidRPr="007D0D91">
        <w:rPr>
          <w:color w:val="000000"/>
          <w:sz w:val="28"/>
          <w:szCs w:val="28"/>
        </w:rPr>
        <w:t>отренных федеральным законодательством</w:t>
      </w:r>
      <w:r w:rsidRPr="007D0D91">
        <w:rPr>
          <w:color w:val="000000"/>
          <w:sz w:val="28"/>
          <w:szCs w:val="28"/>
        </w:rPr>
        <w:t>, а также в случае снятия гражданина с учета в соответствии с Жилищным кодексом Российской Федерации.</w:t>
      </w:r>
    </w:p>
    <w:p w:rsidR="005703C5" w:rsidRPr="00DB2013" w:rsidRDefault="00C41E05" w:rsidP="005703C5">
      <w:pPr>
        <w:widowControl w:val="0"/>
        <w:autoSpaceDE w:val="0"/>
        <w:ind w:firstLine="540"/>
        <w:jc w:val="both"/>
        <w:rPr>
          <w:color w:val="000000"/>
          <w:sz w:val="28"/>
          <w:szCs w:val="28"/>
        </w:rPr>
      </w:pPr>
      <w:r>
        <w:rPr>
          <w:color w:val="000000"/>
          <w:sz w:val="28"/>
          <w:szCs w:val="28"/>
        </w:rPr>
        <w:t>11.4</w:t>
      </w:r>
      <w:r w:rsidR="007D0D91">
        <w:rPr>
          <w:color w:val="000000"/>
          <w:sz w:val="28"/>
          <w:szCs w:val="28"/>
        </w:rPr>
        <w:t>. Гражданин</w:t>
      </w:r>
      <w:r w:rsidR="005703C5" w:rsidRPr="00DB2013">
        <w:rPr>
          <w:color w:val="000000"/>
          <w:sz w:val="28"/>
          <w:szCs w:val="28"/>
        </w:rPr>
        <w:t xml:space="preserve">, которому предоставлено жилое помещение по договору социального найма, обязан в течение десяти рабочих дней после получения постановления администрации </w:t>
      </w:r>
      <w:r w:rsidR="005703C5">
        <w:rPr>
          <w:color w:val="000000"/>
          <w:sz w:val="28"/>
          <w:szCs w:val="28"/>
        </w:rPr>
        <w:t>Питерского</w:t>
      </w:r>
      <w:r w:rsidR="005703C5" w:rsidRPr="00DB2013">
        <w:rPr>
          <w:color w:val="000000"/>
          <w:sz w:val="28"/>
          <w:szCs w:val="28"/>
        </w:rPr>
        <w:t xml:space="preserve"> муниципального района заключить договор социального найма жилого помещения.</w:t>
      </w:r>
    </w:p>
    <w:p w:rsidR="005703C5" w:rsidRPr="00DB2013" w:rsidRDefault="00C41E05" w:rsidP="005703C5">
      <w:pPr>
        <w:widowControl w:val="0"/>
        <w:autoSpaceDE w:val="0"/>
        <w:ind w:firstLine="540"/>
        <w:jc w:val="both"/>
        <w:rPr>
          <w:color w:val="000000"/>
          <w:sz w:val="28"/>
          <w:szCs w:val="28"/>
        </w:rPr>
      </w:pPr>
      <w:r>
        <w:rPr>
          <w:color w:val="000000"/>
          <w:sz w:val="28"/>
          <w:szCs w:val="28"/>
        </w:rPr>
        <w:t>11.5</w:t>
      </w:r>
      <w:r w:rsidR="005703C5" w:rsidRPr="00DB2013">
        <w:rPr>
          <w:color w:val="000000"/>
          <w:sz w:val="28"/>
          <w:szCs w:val="28"/>
        </w:rPr>
        <w:t xml:space="preserve">. При заключении договора социального найма жилого помещения </w:t>
      </w:r>
      <w:proofErr w:type="spellStart"/>
      <w:r w:rsidR="005703C5" w:rsidRPr="00DB2013">
        <w:rPr>
          <w:color w:val="000000"/>
          <w:sz w:val="28"/>
          <w:szCs w:val="28"/>
        </w:rPr>
        <w:t>наймодатель</w:t>
      </w:r>
      <w:proofErr w:type="spellEnd"/>
      <w:r w:rsidR="005703C5" w:rsidRPr="00DB2013">
        <w:rPr>
          <w:color w:val="000000"/>
          <w:sz w:val="28"/>
          <w:szCs w:val="28"/>
        </w:rPr>
        <w:t xml:space="preserve"> (уполномоченное собственником жилого помещения лицо, определенное постановлением администрации </w:t>
      </w:r>
      <w:r w:rsidR="005703C5">
        <w:rPr>
          <w:color w:val="000000"/>
          <w:sz w:val="28"/>
          <w:szCs w:val="28"/>
        </w:rPr>
        <w:t>Питерского</w:t>
      </w:r>
      <w:r w:rsidR="005703C5" w:rsidRPr="00DB2013">
        <w:rPr>
          <w:color w:val="000000"/>
          <w:sz w:val="28"/>
          <w:szCs w:val="28"/>
        </w:rPr>
        <w:t xml:space="preserve"> муниципального района) действует от лица собственника муниципального жилищного фонда.</w:t>
      </w:r>
    </w:p>
    <w:p w:rsidR="005703C5" w:rsidRPr="00F72324" w:rsidRDefault="00C41E05" w:rsidP="005703C5">
      <w:pPr>
        <w:widowControl w:val="0"/>
        <w:autoSpaceDE w:val="0"/>
        <w:ind w:left="360"/>
        <w:jc w:val="center"/>
        <w:rPr>
          <w:b/>
          <w:bCs/>
          <w:sz w:val="28"/>
          <w:szCs w:val="28"/>
        </w:rPr>
      </w:pPr>
      <w:r>
        <w:rPr>
          <w:b/>
          <w:bCs/>
          <w:sz w:val="28"/>
          <w:szCs w:val="28"/>
        </w:rPr>
        <w:t>12</w:t>
      </w:r>
      <w:r w:rsidR="005703C5" w:rsidRPr="00F72324">
        <w:rPr>
          <w:b/>
          <w:bCs/>
          <w:sz w:val="28"/>
          <w:szCs w:val="28"/>
        </w:rPr>
        <w:t>. Предоставление жилых помещений по договорам найма жилых помещений жилищного фонда социального использования</w:t>
      </w:r>
    </w:p>
    <w:p w:rsidR="005703C5" w:rsidRPr="00F72324" w:rsidRDefault="00C41E05" w:rsidP="005703C5">
      <w:pPr>
        <w:widowControl w:val="0"/>
        <w:autoSpaceDE w:val="0"/>
        <w:ind w:firstLine="360"/>
        <w:jc w:val="both"/>
        <w:rPr>
          <w:sz w:val="28"/>
          <w:szCs w:val="28"/>
        </w:rPr>
      </w:pPr>
      <w:r>
        <w:rPr>
          <w:sz w:val="28"/>
          <w:szCs w:val="28"/>
        </w:rPr>
        <w:t>12</w:t>
      </w:r>
      <w:r w:rsidR="005703C5" w:rsidRPr="00F72324">
        <w:rPr>
          <w:sz w:val="28"/>
          <w:szCs w:val="28"/>
        </w:rPr>
        <w:t xml:space="preserve">.1. Жилые помещения по договорам найма жилых помещений жилищного фонда социального использования предоставляются в наемных домах </w:t>
      </w:r>
      <w:r w:rsidR="005703C5" w:rsidRPr="00F72324">
        <w:rPr>
          <w:sz w:val="28"/>
          <w:szCs w:val="28"/>
        </w:rPr>
        <w:lastRenderedPageBreak/>
        <w:t>социального использования в соответствии с Жилищным кодексом Российской Федерации.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Правительством Саратовской области.</w:t>
      </w:r>
    </w:p>
    <w:p w:rsidR="005703C5" w:rsidRDefault="00C41E05" w:rsidP="005703C5">
      <w:pPr>
        <w:widowControl w:val="0"/>
        <w:autoSpaceDE w:val="0"/>
        <w:ind w:firstLine="360"/>
        <w:jc w:val="both"/>
        <w:rPr>
          <w:sz w:val="28"/>
          <w:szCs w:val="28"/>
        </w:rPr>
      </w:pPr>
      <w:r>
        <w:rPr>
          <w:sz w:val="28"/>
          <w:szCs w:val="28"/>
        </w:rPr>
        <w:t>12</w:t>
      </w:r>
      <w:r w:rsidR="005703C5" w:rsidRPr="00F72324">
        <w:rPr>
          <w:sz w:val="28"/>
          <w:szCs w:val="28"/>
        </w:rPr>
        <w:t xml:space="preserve">.2. Порядок управления наемными домами, все помещения в которых </w:t>
      </w:r>
    </w:p>
    <w:p w:rsidR="005703C5" w:rsidRPr="000177B3" w:rsidRDefault="005703C5" w:rsidP="005703C5">
      <w:pPr>
        <w:widowControl w:val="0"/>
        <w:autoSpaceDE w:val="0"/>
        <w:jc w:val="both"/>
        <w:rPr>
          <w:color w:val="FF0000"/>
          <w:sz w:val="28"/>
          <w:szCs w:val="28"/>
        </w:rPr>
      </w:pPr>
      <w:r w:rsidRPr="00F72324">
        <w:rPr>
          <w:sz w:val="28"/>
          <w:szCs w:val="28"/>
        </w:rPr>
        <w:t xml:space="preserve">находятся в собственности Питерского муниципального района, и жилыми домами, являющимися наемными домами и находящимися в собственности Питерского муниципального района, устанавливается </w:t>
      </w:r>
      <w:r w:rsidRPr="00CD1A5F">
        <w:rPr>
          <w:color w:val="000000"/>
          <w:sz w:val="28"/>
          <w:szCs w:val="28"/>
        </w:rPr>
        <w:t>органом местного самоуправления.</w:t>
      </w:r>
    </w:p>
    <w:p w:rsidR="005703C5" w:rsidRDefault="00C41E05" w:rsidP="005703C5">
      <w:pPr>
        <w:widowControl w:val="0"/>
        <w:autoSpaceDE w:val="0"/>
        <w:ind w:firstLine="360"/>
        <w:jc w:val="both"/>
        <w:rPr>
          <w:sz w:val="28"/>
          <w:szCs w:val="28"/>
        </w:rPr>
      </w:pPr>
      <w:r>
        <w:rPr>
          <w:sz w:val="28"/>
          <w:szCs w:val="28"/>
        </w:rPr>
        <w:t>12</w:t>
      </w:r>
      <w:r w:rsidR="005703C5" w:rsidRPr="00F72324">
        <w:rPr>
          <w:sz w:val="28"/>
          <w:szCs w:val="28"/>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Жилищного кодекса Российской Федерации. Если в заявлении гражданина, принятого на учет граждан в качестве нуждающихся в предоставлении жилых помещений по договорам найма жилых помещений муниципального жилищного фонда социального использования, указано, что он согласен на предоставление жилого помещений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 </w:t>
      </w:r>
    </w:p>
    <w:p w:rsidR="005703C5" w:rsidRPr="00DB2013" w:rsidRDefault="00C41E05" w:rsidP="005703C5">
      <w:pPr>
        <w:tabs>
          <w:tab w:val="left" w:pos="3930"/>
        </w:tabs>
        <w:jc w:val="center"/>
        <w:rPr>
          <w:b/>
          <w:color w:val="000000"/>
          <w:sz w:val="28"/>
          <w:szCs w:val="28"/>
        </w:rPr>
      </w:pPr>
      <w:r>
        <w:rPr>
          <w:b/>
          <w:sz w:val="28"/>
          <w:szCs w:val="28"/>
        </w:rPr>
        <w:t>13</w:t>
      </w:r>
      <w:r w:rsidR="005703C5" w:rsidRPr="00F72324">
        <w:rPr>
          <w:b/>
          <w:sz w:val="28"/>
          <w:szCs w:val="28"/>
        </w:rPr>
        <w:t>. Виды жил</w:t>
      </w:r>
      <w:r w:rsidR="005703C5" w:rsidRPr="00DB2013">
        <w:rPr>
          <w:b/>
          <w:color w:val="000000"/>
          <w:sz w:val="28"/>
          <w:szCs w:val="28"/>
        </w:rPr>
        <w:t xml:space="preserve">ых помещений </w:t>
      </w:r>
    </w:p>
    <w:p w:rsidR="005703C5" w:rsidRPr="00DB2013" w:rsidRDefault="005703C5" w:rsidP="005703C5">
      <w:pPr>
        <w:tabs>
          <w:tab w:val="left" w:pos="3930"/>
        </w:tabs>
        <w:jc w:val="center"/>
        <w:rPr>
          <w:b/>
          <w:color w:val="000000"/>
          <w:sz w:val="28"/>
          <w:szCs w:val="28"/>
        </w:rPr>
      </w:pPr>
      <w:r w:rsidRPr="00DB2013">
        <w:rPr>
          <w:b/>
          <w:color w:val="000000"/>
          <w:sz w:val="28"/>
          <w:szCs w:val="28"/>
        </w:rPr>
        <w:t>специализированного муниципального жилищного фонда</w:t>
      </w:r>
    </w:p>
    <w:p w:rsidR="005703C5" w:rsidRPr="00DB2013" w:rsidRDefault="00C41E05" w:rsidP="005703C5">
      <w:pPr>
        <w:autoSpaceDE w:val="0"/>
        <w:ind w:firstLine="708"/>
        <w:jc w:val="both"/>
        <w:rPr>
          <w:color w:val="000000"/>
          <w:sz w:val="28"/>
          <w:szCs w:val="28"/>
        </w:rPr>
      </w:pPr>
      <w:r>
        <w:rPr>
          <w:color w:val="000000"/>
          <w:sz w:val="28"/>
          <w:szCs w:val="28"/>
        </w:rPr>
        <w:t>13</w:t>
      </w:r>
      <w:r w:rsidR="005703C5" w:rsidRPr="00DB2013">
        <w:rPr>
          <w:color w:val="000000"/>
          <w:sz w:val="28"/>
          <w:szCs w:val="28"/>
        </w:rPr>
        <w:t xml:space="preserve">.1. К специализированному муниципальному жилищному фонду </w:t>
      </w:r>
      <w:r w:rsidR="005703C5">
        <w:rPr>
          <w:color w:val="000000"/>
          <w:sz w:val="28"/>
          <w:szCs w:val="28"/>
        </w:rPr>
        <w:t>Питерского муниципального района</w:t>
      </w:r>
      <w:r w:rsidR="005703C5" w:rsidRPr="00DB2013">
        <w:rPr>
          <w:color w:val="000000"/>
          <w:sz w:val="28"/>
          <w:szCs w:val="28"/>
        </w:rPr>
        <w:t xml:space="preserve"> (далее по тексту - специализированный муниципальный жилищный фонд) относятся:</w:t>
      </w:r>
    </w:p>
    <w:p w:rsidR="005703C5" w:rsidRPr="00DB2013" w:rsidRDefault="005703C5" w:rsidP="005703C5">
      <w:pPr>
        <w:autoSpaceDE w:val="0"/>
        <w:ind w:firstLine="708"/>
        <w:jc w:val="both"/>
        <w:rPr>
          <w:color w:val="000000"/>
          <w:sz w:val="28"/>
          <w:szCs w:val="28"/>
        </w:rPr>
      </w:pPr>
      <w:r w:rsidRPr="00DB2013">
        <w:rPr>
          <w:color w:val="000000"/>
          <w:sz w:val="28"/>
          <w:szCs w:val="28"/>
        </w:rPr>
        <w:t>- служебные жилые помещения;</w:t>
      </w:r>
    </w:p>
    <w:p w:rsidR="005703C5" w:rsidRPr="00DB2013" w:rsidRDefault="005703C5" w:rsidP="005703C5">
      <w:pPr>
        <w:ind w:firstLine="708"/>
        <w:jc w:val="both"/>
        <w:rPr>
          <w:color w:val="000000"/>
          <w:sz w:val="28"/>
          <w:szCs w:val="28"/>
        </w:rPr>
      </w:pPr>
      <w:r w:rsidRPr="00DB2013">
        <w:rPr>
          <w:color w:val="000000"/>
          <w:sz w:val="28"/>
          <w:szCs w:val="28"/>
        </w:rPr>
        <w:t>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 42.</w:t>
      </w:r>
    </w:p>
    <w:p w:rsidR="005703C5" w:rsidRPr="000177B3" w:rsidRDefault="00C41E05" w:rsidP="005703C5">
      <w:pPr>
        <w:ind w:firstLine="708"/>
        <w:jc w:val="both"/>
        <w:rPr>
          <w:sz w:val="28"/>
          <w:szCs w:val="28"/>
        </w:rPr>
      </w:pPr>
      <w:r>
        <w:rPr>
          <w:sz w:val="28"/>
          <w:szCs w:val="28"/>
        </w:rPr>
        <w:t>13</w:t>
      </w:r>
      <w:r w:rsidR="005703C5" w:rsidRPr="000177B3">
        <w:rPr>
          <w:sz w:val="28"/>
          <w:szCs w:val="28"/>
        </w:rPr>
        <w:t>.</w:t>
      </w:r>
      <w:r w:rsidR="005703C5">
        <w:rPr>
          <w:sz w:val="28"/>
          <w:szCs w:val="28"/>
        </w:rPr>
        <w:t>2</w:t>
      </w:r>
      <w:r w:rsidR="005703C5" w:rsidRPr="000177B3">
        <w:rPr>
          <w:sz w:val="28"/>
          <w:szCs w:val="28"/>
        </w:rPr>
        <w:t>. Отнесение жилых помещений к специализированному муниципальному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также если имеют обременения прав на это имущество.</w:t>
      </w:r>
    </w:p>
    <w:p w:rsidR="005703C5" w:rsidRPr="000177B3" w:rsidRDefault="005703C5" w:rsidP="005703C5">
      <w:pPr>
        <w:ind w:firstLine="708"/>
        <w:jc w:val="both"/>
        <w:rPr>
          <w:sz w:val="28"/>
          <w:szCs w:val="28"/>
        </w:rPr>
      </w:pPr>
      <w:r w:rsidRPr="000177B3">
        <w:rPr>
          <w:sz w:val="28"/>
          <w:szCs w:val="28"/>
        </w:rPr>
        <w:t>14.</w:t>
      </w:r>
      <w:r>
        <w:rPr>
          <w:sz w:val="28"/>
          <w:szCs w:val="28"/>
        </w:rPr>
        <w:t>3</w:t>
      </w:r>
      <w:r w:rsidRPr="000177B3">
        <w:rPr>
          <w:sz w:val="28"/>
          <w:szCs w:val="28"/>
        </w:rPr>
        <w:t>.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специализированного жилого помещения, предусмотренным действующим законодательством.</w:t>
      </w:r>
      <w:r w:rsidRPr="000177B3">
        <w:rPr>
          <w:sz w:val="28"/>
          <w:szCs w:val="28"/>
        </w:rPr>
        <w:tab/>
      </w:r>
    </w:p>
    <w:p w:rsidR="005703C5" w:rsidRPr="00DB2013" w:rsidRDefault="007C1C57" w:rsidP="005703C5">
      <w:pPr>
        <w:autoSpaceDE w:val="0"/>
        <w:ind w:firstLine="720"/>
        <w:jc w:val="center"/>
        <w:rPr>
          <w:b/>
          <w:color w:val="000000"/>
          <w:sz w:val="28"/>
          <w:szCs w:val="28"/>
        </w:rPr>
      </w:pPr>
      <w:r>
        <w:rPr>
          <w:b/>
          <w:color w:val="000000"/>
          <w:sz w:val="28"/>
          <w:szCs w:val="28"/>
        </w:rPr>
        <w:t>15</w:t>
      </w:r>
      <w:r w:rsidR="005703C5" w:rsidRPr="00DB2013">
        <w:rPr>
          <w:b/>
          <w:color w:val="000000"/>
          <w:sz w:val="28"/>
          <w:szCs w:val="28"/>
        </w:rPr>
        <w:t>. Ведение учета граждан, нуждающихся в служебных жилых помещениях специализированного</w:t>
      </w:r>
      <w:r w:rsidR="005703C5" w:rsidRPr="00DB2013">
        <w:rPr>
          <w:color w:val="000000"/>
          <w:sz w:val="28"/>
          <w:szCs w:val="28"/>
        </w:rPr>
        <w:t xml:space="preserve"> </w:t>
      </w:r>
      <w:r w:rsidR="005703C5" w:rsidRPr="00DB2013">
        <w:rPr>
          <w:b/>
          <w:color w:val="000000"/>
          <w:sz w:val="28"/>
          <w:szCs w:val="28"/>
        </w:rPr>
        <w:t xml:space="preserve">муниципального жилищного фонда </w:t>
      </w:r>
    </w:p>
    <w:p w:rsidR="005703C5" w:rsidRPr="00DB2013" w:rsidRDefault="007C1C57" w:rsidP="005703C5">
      <w:pPr>
        <w:autoSpaceDE w:val="0"/>
        <w:ind w:firstLine="720"/>
        <w:jc w:val="both"/>
        <w:rPr>
          <w:color w:val="000000"/>
          <w:sz w:val="28"/>
          <w:szCs w:val="28"/>
        </w:rPr>
      </w:pPr>
      <w:r>
        <w:rPr>
          <w:color w:val="000000"/>
          <w:sz w:val="28"/>
          <w:szCs w:val="28"/>
        </w:rPr>
        <w:lastRenderedPageBreak/>
        <w:t>15</w:t>
      </w:r>
      <w:r w:rsidR="005703C5" w:rsidRPr="00DB2013">
        <w:rPr>
          <w:color w:val="000000"/>
          <w:sz w:val="28"/>
          <w:szCs w:val="28"/>
        </w:rPr>
        <w:t>.1. Учет граждан, нуждающихся в служебных жилых помещениях специализированного муниципального жилищного фонда, осуществляется путем ведения единого списка граждан на получение указанного жилого помещения.</w:t>
      </w:r>
    </w:p>
    <w:p w:rsidR="005703C5" w:rsidRPr="00DB2013" w:rsidRDefault="005703C5" w:rsidP="005703C5">
      <w:pPr>
        <w:autoSpaceDE w:val="0"/>
        <w:ind w:firstLine="720"/>
        <w:jc w:val="both"/>
        <w:rPr>
          <w:color w:val="000000"/>
          <w:sz w:val="28"/>
          <w:szCs w:val="28"/>
        </w:rPr>
      </w:pPr>
      <w:r w:rsidRPr="00DB2013">
        <w:rPr>
          <w:color w:val="000000"/>
          <w:sz w:val="28"/>
          <w:szCs w:val="28"/>
        </w:rPr>
        <w:t>Включение в списки граждан (семей) и установление очередности на получение служебных жилых помещений специализированного муниципального жилищного фонда осуществляются исходя из даты принятия решения о принятии их на учет в качестве нуждающихся в служебных жилых помещениях муниципального специализированного жилищного фонда.</w:t>
      </w:r>
    </w:p>
    <w:p w:rsidR="005703C5" w:rsidRPr="00DB2013" w:rsidRDefault="005703C5" w:rsidP="005703C5">
      <w:pPr>
        <w:autoSpaceDE w:val="0"/>
        <w:ind w:firstLine="720"/>
        <w:jc w:val="both"/>
        <w:rPr>
          <w:color w:val="000000"/>
          <w:sz w:val="28"/>
          <w:szCs w:val="28"/>
        </w:rPr>
      </w:pPr>
      <w:r w:rsidRPr="00DB2013">
        <w:rPr>
          <w:color w:val="000000"/>
          <w:sz w:val="28"/>
          <w:szCs w:val="28"/>
        </w:rPr>
        <w:t>В случае принятия в один день решений по нескольким гражданам (семьям) очередность включения в списки устанавливается с учетом последовательности регистрации их заявлений в «Книге регистрации граждан, принятых на учет в качестве нуждающихся в служебных жилых помещениях специализированного муниципального жилищного фонда»</w:t>
      </w:r>
      <w:r w:rsidR="00533006">
        <w:rPr>
          <w:color w:val="000000"/>
          <w:sz w:val="28"/>
          <w:szCs w:val="28"/>
        </w:rPr>
        <w:t xml:space="preserve"> (приложение №</w:t>
      </w:r>
      <w:r w:rsidR="00CB1CCC">
        <w:rPr>
          <w:color w:val="000000"/>
          <w:sz w:val="28"/>
          <w:szCs w:val="28"/>
        </w:rPr>
        <w:t>5)</w:t>
      </w:r>
      <w:r w:rsidRPr="00DB2013">
        <w:rPr>
          <w:color w:val="000000"/>
          <w:sz w:val="28"/>
          <w:szCs w:val="28"/>
        </w:rPr>
        <w:t>.</w:t>
      </w:r>
    </w:p>
    <w:p w:rsidR="005703C5" w:rsidRPr="00DB2013" w:rsidRDefault="007C1C57" w:rsidP="005703C5">
      <w:pPr>
        <w:autoSpaceDE w:val="0"/>
        <w:ind w:firstLine="720"/>
        <w:jc w:val="both"/>
        <w:rPr>
          <w:color w:val="000000"/>
          <w:sz w:val="28"/>
          <w:szCs w:val="28"/>
        </w:rPr>
      </w:pPr>
      <w:bookmarkStart w:id="9" w:name="sub_2002"/>
      <w:r>
        <w:rPr>
          <w:color w:val="000000"/>
          <w:sz w:val="28"/>
          <w:szCs w:val="28"/>
        </w:rPr>
        <w:t>15</w:t>
      </w:r>
      <w:r w:rsidR="005703C5" w:rsidRPr="00DB2013">
        <w:rPr>
          <w:color w:val="000000"/>
          <w:sz w:val="28"/>
          <w:szCs w:val="28"/>
        </w:rPr>
        <w:t>.2. На гражданина (семью), принятого на учет в качестве нуждающихся в жилых помещениях специализированного муниципального жилищного фонда, формируется одно учетное дело, в котором должны содержаться все документы (копии), являющиеся основанием для принятия на учет, а также решения, затрагивающие интересы гражданина (семьи).</w:t>
      </w:r>
    </w:p>
    <w:p w:rsidR="005703C5" w:rsidRPr="00DB2013" w:rsidRDefault="007C1C57" w:rsidP="005703C5">
      <w:pPr>
        <w:autoSpaceDE w:val="0"/>
        <w:ind w:firstLine="720"/>
        <w:jc w:val="both"/>
        <w:rPr>
          <w:color w:val="000000"/>
          <w:sz w:val="28"/>
          <w:szCs w:val="28"/>
        </w:rPr>
      </w:pPr>
      <w:bookmarkStart w:id="10" w:name="sub_2003"/>
      <w:bookmarkEnd w:id="9"/>
      <w:r>
        <w:rPr>
          <w:color w:val="000000"/>
          <w:sz w:val="28"/>
          <w:szCs w:val="28"/>
        </w:rPr>
        <w:t>15</w:t>
      </w:r>
      <w:r w:rsidR="005703C5" w:rsidRPr="00DB2013">
        <w:rPr>
          <w:color w:val="000000"/>
          <w:sz w:val="28"/>
          <w:szCs w:val="28"/>
        </w:rPr>
        <w:t>.3. При проведении уполномоченным органом по управлению муниципальным жилищным фондом переучета лиц, имеющих право на предоставление служебного жилого помещения специализированного муниципального жилищного фонда, в списки вносятся соответствующие изменения.</w:t>
      </w:r>
    </w:p>
    <w:bookmarkEnd w:id="10"/>
    <w:p w:rsidR="005703C5" w:rsidRPr="00DB2013" w:rsidRDefault="005703C5" w:rsidP="005703C5">
      <w:pPr>
        <w:autoSpaceDE w:val="0"/>
        <w:ind w:firstLine="720"/>
        <w:jc w:val="both"/>
        <w:rPr>
          <w:color w:val="000000"/>
          <w:sz w:val="28"/>
          <w:szCs w:val="28"/>
        </w:rPr>
      </w:pPr>
      <w:r w:rsidRPr="00DB2013">
        <w:rPr>
          <w:color w:val="000000"/>
          <w:sz w:val="28"/>
          <w:szCs w:val="28"/>
        </w:rPr>
        <w:t>Результаты переучета в письменной форме доводятся до сведения лиц, состоящих на учете.</w:t>
      </w:r>
    </w:p>
    <w:p w:rsidR="005703C5" w:rsidRPr="00DB2013" w:rsidRDefault="007C1C57" w:rsidP="005703C5">
      <w:pPr>
        <w:autoSpaceDE w:val="0"/>
        <w:ind w:firstLine="720"/>
        <w:jc w:val="both"/>
        <w:rPr>
          <w:color w:val="000000"/>
          <w:sz w:val="28"/>
          <w:szCs w:val="28"/>
        </w:rPr>
      </w:pPr>
      <w:bookmarkStart w:id="11" w:name="sub_2004"/>
      <w:r>
        <w:rPr>
          <w:color w:val="000000"/>
          <w:sz w:val="28"/>
          <w:szCs w:val="28"/>
        </w:rPr>
        <w:t>15</w:t>
      </w:r>
      <w:r w:rsidR="005703C5" w:rsidRPr="00DB2013">
        <w:rPr>
          <w:color w:val="000000"/>
          <w:sz w:val="28"/>
          <w:szCs w:val="28"/>
        </w:rPr>
        <w:t>.4. При проведении переучета граждане, состоящие на учете в качестве нуждающихся в служебных жилых помещениях специализированного муниципального жилищного фонда, обязаны сообщать уполномоченному органу по управлению муниципальным жилищным фондом об изменении обстоятельств, влияющих на решение вопроса о предоставлении жилых помещений (изменение жилищных условий, состава семьи и пр.).</w:t>
      </w:r>
    </w:p>
    <w:bookmarkEnd w:id="11"/>
    <w:p w:rsidR="005703C5" w:rsidRDefault="005703C5" w:rsidP="005703C5">
      <w:pPr>
        <w:autoSpaceDE w:val="0"/>
        <w:ind w:firstLine="720"/>
        <w:jc w:val="both"/>
        <w:rPr>
          <w:color w:val="000000"/>
          <w:sz w:val="28"/>
          <w:szCs w:val="28"/>
        </w:rPr>
      </w:pPr>
      <w:r w:rsidRPr="00DB2013">
        <w:rPr>
          <w:color w:val="000000"/>
          <w:sz w:val="28"/>
          <w:szCs w:val="28"/>
        </w:rPr>
        <w:t>Уполномоченный орган по управлению муниципальным жилищным фондом вправе затребовать от гражданина предоставления документов (копий), подтверждающих изменение этих обстоятельств.</w:t>
      </w:r>
    </w:p>
    <w:p w:rsidR="005703C5" w:rsidRPr="00887094" w:rsidRDefault="007C1C57" w:rsidP="005703C5">
      <w:pPr>
        <w:autoSpaceDE w:val="0"/>
        <w:ind w:firstLine="720"/>
        <w:jc w:val="center"/>
        <w:rPr>
          <w:b/>
          <w:sz w:val="28"/>
          <w:szCs w:val="28"/>
        </w:rPr>
      </w:pPr>
      <w:r>
        <w:rPr>
          <w:b/>
          <w:color w:val="000000"/>
          <w:sz w:val="28"/>
          <w:szCs w:val="28"/>
        </w:rPr>
        <w:t>16</w:t>
      </w:r>
      <w:r w:rsidR="005703C5" w:rsidRPr="00887094">
        <w:rPr>
          <w:b/>
          <w:color w:val="000000"/>
          <w:sz w:val="28"/>
          <w:szCs w:val="28"/>
        </w:rPr>
        <w:t xml:space="preserve">. Предоставление служебных жилых помещений из </w:t>
      </w:r>
      <w:r w:rsidR="005703C5" w:rsidRPr="00887094">
        <w:rPr>
          <w:b/>
          <w:sz w:val="28"/>
          <w:szCs w:val="28"/>
        </w:rPr>
        <w:t xml:space="preserve">специализированного муниципального жилищного фонда </w:t>
      </w:r>
    </w:p>
    <w:p w:rsidR="005703C5" w:rsidRPr="000177B3" w:rsidRDefault="007C1C57" w:rsidP="005703C5">
      <w:pPr>
        <w:ind w:firstLine="708"/>
        <w:jc w:val="both"/>
        <w:rPr>
          <w:sz w:val="28"/>
          <w:szCs w:val="28"/>
        </w:rPr>
      </w:pPr>
      <w:bookmarkStart w:id="12" w:name="sub_2101"/>
      <w:r>
        <w:rPr>
          <w:sz w:val="28"/>
          <w:szCs w:val="28"/>
        </w:rPr>
        <w:t>16</w:t>
      </w:r>
      <w:r w:rsidR="005703C5" w:rsidRPr="000177B3">
        <w:rPr>
          <w:sz w:val="28"/>
          <w:szCs w:val="28"/>
        </w:rPr>
        <w:t xml:space="preserve">.1. К служебным жилым помещениям относятся отдельные квартиры, жилые дома. Не допускается выделение под служебное жилое помещение комнат в квартирах, в которых проживают несколько нанимателей и (или) собственников жилых помещений. </w:t>
      </w:r>
    </w:p>
    <w:p w:rsidR="005703C5" w:rsidRDefault="007C1C57" w:rsidP="005703C5">
      <w:pPr>
        <w:ind w:firstLine="708"/>
        <w:jc w:val="both"/>
        <w:rPr>
          <w:sz w:val="28"/>
          <w:szCs w:val="28"/>
        </w:rPr>
      </w:pPr>
      <w:r>
        <w:rPr>
          <w:sz w:val="28"/>
          <w:szCs w:val="28"/>
        </w:rPr>
        <w:t>16</w:t>
      </w:r>
      <w:r w:rsidR="005703C5" w:rsidRPr="000177B3">
        <w:rPr>
          <w:sz w:val="28"/>
          <w:szCs w:val="28"/>
        </w:rPr>
        <w:t>.2. Служебные</w:t>
      </w:r>
      <w:r w:rsidR="005703C5" w:rsidRPr="00BC3AAC">
        <w:rPr>
          <w:sz w:val="28"/>
          <w:szCs w:val="28"/>
        </w:rPr>
        <w:t xml:space="preserve"> жилые помещения </w:t>
      </w:r>
      <w:r w:rsidR="005703C5">
        <w:rPr>
          <w:sz w:val="28"/>
          <w:szCs w:val="28"/>
        </w:rPr>
        <w:t xml:space="preserve">предназначены для проживания граждан в связи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w:t>
      </w:r>
      <w:r w:rsidR="005703C5">
        <w:rPr>
          <w:sz w:val="28"/>
          <w:szCs w:val="28"/>
        </w:rPr>
        <w:lastRenderedPageBreak/>
        <w:t>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703C5" w:rsidRPr="00BC3AAC" w:rsidRDefault="007C1C57" w:rsidP="005703C5">
      <w:pPr>
        <w:ind w:firstLine="708"/>
        <w:jc w:val="both"/>
        <w:rPr>
          <w:sz w:val="28"/>
          <w:szCs w:val="28"/>
        </w:rPr>
      </w:pPr>
      <w:r>
        <w:rPr>
          <w:sz w:val="28"/>
          <w:szCs w:val="28"/>
        </w:rPr>
        <w:t>16</w:t>
      </w:r>
      <w:r w:rsidR="005703C5">
        <w:rPr>
          <w:sz w:val="28"/>
          <w:szCs w:val="28"/>
        </w:rPr>
        <w:t>.3 Категории граждан, которым предоставляются служебные жилые помещения:</w:t>
      </w:r>
    </w:p>
    <w:p w:rsidR="005703C5" w:rsidRPr="00BC3AAC" w:rsidRDefault="005703C5" w:rsidP="005703C5">
      <w:pPr>
        <w:ind w:firstLine="708"/>
        <w:jc w:val="both"/>
        <w:rPr>
          <w:sz w:val="28"/>
          <w:szCs w:val="28"/>
        </w:rPr>
      </w:pPr>
      <w:r w:rsidRPr="00BC3AAC">
        <w:rPr>
          <w:sz w:val="28"/>
          <w:szCs w:val="28"/>
        </w:rPr>
        <w:t xml:space="preserve">- </w:t>
      </w:r>
      <w:r>
        <w:rPr>
          <w:sz w:val="28"/>
          <w:szCs w:val="28"/>
        </w:rPr>
        <w:t>работники муниципальных учреждений</w:t>
      </w:r>
      <w:r w:rsidRPr="00BF5836">
        <w:rPr>
          <w:sz w:val="28"/>
          <w:szCs w:val="28"/>
        </w:rPr>
        <w:t xml:space="preserve"> </w:t>
      </w:r>
      <w:r>
        <w:rPr>
          <w:sz w:val="28"/>
          <w:szCs w:val="28"/>
        </w:rPr>
        <w:t>здравоохранения;</w:t>
      </w:r>
    </w:p>
    <w:p w:rsidR="005703C5" w:rsidRDefault="005703C5" w:rsidP="005703C5">
      <w:pPr>
        <w:ind w:left="708"/>
        <w:rPr>
          <w:sz w:val="28"/>
          <w:szCs w:val="28"/>
        </w:rPr>
      </w:pPr>
      <w:r w:rsidRPr="00BC3AAC">
        <w:rPr>
          <w:sz w:val="28"/>
          <w:szCs w:val="28"/>
        </w:rPr>
        <w:t xml:space="preserve">- </w:t>
      </w:r>
      <w:r>
        <w:rPr>
          <w:sz w:val="28"/>
          <w:szCs w:val="28"/>
        </w:rPr>
        <w:t>работники муниципальных учреждений образования;</w:t>
      </w:r>
    </w:p>
    <w:p w:rsidR="005703C5" w:rsidRDefault="005703C5" w:rsidP="005703C5">
      <w:pPr>
        <w:ind w:left="708"/>
        <w:rPr>
          <w:sz w:val="28"/>
          <w:szCs w:val="28"/>
        </w:rPr>
      </w:pPr>
      <w:r>
        <w:rPr>
          <w:sz w:val="28"/>
          <w:szCs w:val="28"/>
        </w:rPr>
        <w:t>-</w:t>
      </w:r>
      <w:r w:rsidRPr="00190F3E">
        <w:rPr>
          <w:sz w:val="28"/>
          <w:szCs w:val="28"/>
        </w:rPr>
        <w:t xml:space="preserve"> </w:t>
      </w:r>
      <w:r>
        <w:rPr>
          <w:sz w:val="28"/>
          <w:szCs w:val="28"/>
        </w:rPr>
        <w:t>работники муниципальных учреждений культуры;</w:t>
      </w:r>
    </w:p>
    <w:p w:rsidR="005703C5" w:rsidRDefault="005703C5" w:rsidP="005703C5">
      <w:pPr>
        <w:ind w:left="708"/>
        <w:rPr>
          <w:sz w:val="28"/>
          <w:szCs w:val="28"/>
        </w:rPr>
      </w:pPr>
      <w:r>
        <w:rPr>
          <w:sz w:val="28"/>
          <w:szCs w:val="28"/>
        </w:rPr>
        <w:t>- муниципальные служащие;</w:t>
      </w:r>
    </w:p>
    <w:p w:rsidR="005703C5" w:rsidRDefault="005703C5" w:rsidP="005703C5">
      <w:pPr>
        <w:ind w:left="708"/>
        <w:rPr>
          <w:sz w:val="28"/>
          <w:szCs w:val="28"/>
        </w:rPr>
      </w:pPr>
      <w:r>
        <w:rPr>
          <w:sz w:val="28"/>
          <w:szCs w:val="28"/>
        </w:rPr>
        <w:t>- работники органов внутренних дел;</w:t>
      </w:r>
    </w:p>
    <w:p w:rsidR="005703C5" w:rsidRDefault="005703C5" w:rsidP="005703C5">
      <w:pPr>
        <w:ind w:left="708"/>
        <w:rPr>
          <w:sz w:val="28"/>
          <w:szCs w:val="28"/>
        </w:rPr>
      </w:pPr>
      <w:r w:rsidRPr="00BC3AAC">
        <w:rPr>
          <w:sz w:val="28"/>
          <w:szCs w:val="28"/>
        </w:rPr>
        <w:t xml:space="preserve">- </w:t>
      </w:r>
      <w:r>
        <w:rPr>
          <w:sz w:val="28"/>
          <w:szCs w:val="28"/>
        </w:rPr>
        <w:t>работники муниципальных учреждений;</w:t>
      </w:r>
      <w:r w:rsidRPr="008A1F38">
        <w:rPr>
          <w:sz w:val="28"/>
          <w:szCs w:val="28"/>
        </w:rPr>
        <w:t xml:space="preserve"> </w:t>
      </w:r>
    </w:p>
    <w:p w:rsidR="005703C5" w:rsidRDefault="005703C5" w:rsidP="005703C5">
      <w:pPr>
        <w:ind w:left="708"/>
        <w:rPr>
          <w:sz w:val="28"/>
          <w:szCs w:val="28"/>
        </w:rPr>
      </w:pPr>
      <w:r>
        <w:rPr>
          <w:sz w:val="28"/>
          <w:szCs w:val="28"/>
        </w:rPr>
        <w:t>- другие категории граждан, попадающие под действие пункта 17.2 настоящего Положения.</w:t>
      </w:r>
    </w:p>
    <w:p w:rsidR="005703C5" w:rsidRPr="00BC3AAC" w:rsidRDefault="005703C5" w:rsidP="005703C5">
      <w:pPr>
        <w:autoSpaceDE w:val="0"/>
        <w:ind w:firstLine="708"/>
        <w:jc w:val="both"/>
        <w:rPr>
          <w:sz w:val="28"/>
          <w:szCs w:val="28"/>
        </w:rPr>
      </w:pPr>
      <w:r>
        <w:rPr>
          <w:sz w:val="28"/>
          <w:szCs w:val="28"/>
        </w:rPr>
        <w:t>1</w:t>
      </w:r>
      <w:r w:rsidR="007C1C57">
        <w:rPr>
          <w:sz w:val="28"/>
          <w:szCs w:val="28"/>
        </w:rPr>
        <w:t>6</w:t>
      </w:r>
      <w:r w:rsidRPr="00BC3AAC">
        <w:rPr>
          <w:sz w:val="28"/>
          <w:szCs w:val="28"/>
        </w:rPr>
        <w:t>.</w:t>
      </w:r>
      <w:r>
        <w:rPr>
          <w:sz w:val="28"/>
          <w:szCs w:val="28"/>
        </w:rPr>
        <w:t>4</w:t>
      </w:r>
      <w:r w:rsidRPr="00BC3AAC">
        <w:rPr>
          <w:sz w:val="28"/>
          <w:szCs w:val="28"/>
        </w:rPr>
        <w:t>. Служебные жилые помещения предоставляются гражданам, в порядке очередности на основании постановления администрации Питерского муниципального района для создания необходимых жилищно-бытовых условий при исполнении ими служебных (должностных) обязанностей по месту службы (работы).</w:t>
      </w:r>
    </w:p>
    <w:p w:rsidR="005703C5" w:rsidRPr="00804B5F" w:rsidRDefault="007C1C57" w:rsidP="005703C5">
      <w:pPr>
        <w:autoSpaceDE w:val="0"/>
        <w:ind w:firstLine="720"/>
        <w:jc w:val="both"/>
        <w:rPr>
          <w:sz w:val="28"/>
          <w:szCs w:val="28"/>
        </w:rPr>
      </w:pPr>
      <w:bookmarkStart w:id="13" w:name="sub_2103"/>
      <w:bookmarkEnd w:id="12"/>
      <w:r>
        <w:rPr>
          <w:sz w:val="28"/>
          <w:szCs w:val="28"/>
        </w:rPr>
        <w:t>16</w:t>
      </w:r>
      <w:r w:rsidR="005703C5" w:rsidRPr="00BC3AAC">
        <w:rPr>
          <w:sz w:val="28"/>
          <w:szCs w:val="28"/>
        </w:rPr>
        <w:t>.</w:t>
      </w:r>
      <w:r w:rsidR="005703C5">
        <w:rPr>
          <w:sz w:val="28"/>
          <w:szCs w:val="28"/>
        </w:rPr>
        <w:t>5</w:t>
      </w:r>
      <w:r w:rsidR="005703C5" w:rsidRPr="00BC3AAC">
        <w:rPr>
          <w:sz w:val="28"/>
          <w:szCs w:val="28"/>
        </w:rPr>
        <w:t xml:space="preserve">. Получение служебного жилого помещения не является основанием для исключения граждан из списка нуждающихся в </w:t>
      </w:r>
      <w:r w:rsidR="005703C5" w:rsidRPr="00804B5F">
        <w:rPr>
          <w:sz w:val="28"/>
          <w:szCs w:val="28"/>
        </w:rPr>
        <w:t>предоставлении жилых помещений по договору социального найма.</w:t>
      </w:r>
    </w:p>
    <w:p w:rsidR="005703C5" w:rsidRPr="00804B5F" w:rsidRDefault="007C1C57" w:rsidP="005703C5">
      <w:pPr>
        <w:autoSpaceDE w:val="0"/>
        <w:ind w:firstLine="720"/>
        <w:jc w:val="both"/>
        <w:rPr>
          <w:sz w:val="28"/>
          <w:szCs w:val="28"/>
        </w:rPr>
      </w:pPr>
      <w:bookmarkStart w:id="14" w:name="sub_2104"/>
      <w:bookmarkEnd w:id="13"/>
      <w:r>
        <w:rPr>
          <w:sz w:val="28"/>
          <w:szCs w:val="28"/>
        </w:rPr>
        <w:t>16</w:t>
      </w:r>
      <w:r w:rsidR="005703C5">
        <w:rPr>
          <w:sz w:val="28"/>
          <w:szCs w:val="28"/>
        </w:rPr>
        <w:t>.6</w:t>
      </w:r>
      <w:r w:rsidR="005703C5" w:rsidRPr="00804B5F">
        <w:rPr>
          <w:sz w:val="28"/>
          <w:szCs w:val="28"/>
        </w:rPr>
        <w:t xml:space="preserve">. Порядок и условия найма служебного жилого помещения определяются в договоре найма, который заключается между гражданином и </w:t>
      </w:r>
      <w:proofErr w:type="spellStart"/>
      <w:r w:rsidR="005703C5" w:rsidRPr="00804B5F">
        <w:rPr>
          <w:sz w:val="28"/>
          <w:szCs w:val="28"/>
        </w:rPr>
        <w:t>наймодателем</w:t>
      </w:r>
      <w:proofErr w:type="spellEnd"/>
      <w:r w:rsidR="005703C5" w:rsidRPr="00804B5F">
        <w:rPr>
          <w:sz w:val="28"/>
          <w:szCs w:val="28"/>
        </w:rPr>
        <w:t xml:space="preserve">. </w:t>
      </w:r>
      <w:bookmarkStart w:id="15" w:name="sub_2105"/>
      <w:bookmarkEnd w:id="14"/>
    </w:p>
    <w:p w:rsidR="005703C5" w:rsidRDefault="007C1C57" w:rsidP="005703C5">
      <w:pPr>
        <w:autoSpaceDE w:val="0"/>
        <w:ind w:firstLine="720"/>
        <w:jc w:val="both"/>
        <w:rPr>
          <w:sz w:val="28"/>
          <w:szCs w:val="28"/>
        </w:rPr>
      </w:pPr>
      <w:r>
        <w:rPr>
          <w:sz w:val="28"/>
          <w:szCs w:val="28"/>
        </w:rPr>
        <w:t>16</w:t>
      </w:r>
      <w:r w:rsidR="005703C5">
        <w:rPr>
          <w:sz w:val="28"/>
          <w:szCs w:val="28"/>
        </w:rPr>
        <w:t>.7</w:t>
      </w:r>
      <w:r w:rsidR="005703C5" w:rsidRPr="00804B5F">
        <w:rPr>
          <w:sz w:val="28"/>
          <w:szCs w:val="28"/>
        </w:rPr>
        <w:t xml:space="preserve">. Гражданин уведомляется о принятом решении в письменной форме с указанием даты прибытия к </w:t>
      </w:r>
      <w:proofErr w:type="spellStart"/>
      <w:r w:rsidR="005703C5" w:rsidRPr="00804B5F">
        <w:rPr>
          <w:sz w:val="28"/>
          <w:szCs w:val="28"/>
        </w:rPr>
        <w:t>наймодателю</w:t>
      </w:r>
      <w:proofErr w:type="spellEnd"/>
      <w:r w:rsidR="005703C5" w:rsidRPr="00804B5F">
        <w:rPr>
          <w:sz w:val="28"/>
          <w:szCs w:val="28"/>
        </w:rPr>
        <w:t xml:space="preserve"> для оформления документов на вселение.</w:t>
      </w:r>
    </w:p>
    <w:p w:rsidR="005703C5" w:rsidRDefault="007C1C57" w:rsidP="005703C5">
      <w:pPr>
        <w:autoSpaceDE w:val="0"/>
        <w:ind w:firstLine="720"/>
        <w:jc w:val="both"/>
        <w:rPr>
          <w:sz w:val="28"/>
          <w:szCs w:val="28"/>
        </w:rPr>
      </w:pPr>
      <w:r>
        <w:rPr>
          <w:sz w:val="28"/>
          <w:szCs w:val="28"/>
        </w:rPr>
        <w:t>16</w:t>
      </w:r>
      <w:r w:rsidR="005703C5">
        <w:rPr>
          <w:sz w:val="28"/>
          <w:szCs w:val="28"/>
        </w:rPr>
        <w:t xml:space="preserve">.8. Уполномоченный орган вправе при оформлении документов на вселение в служебное жилое помещение принять новое решение о предоставлении </w:t>
      </w:r>
      <w:bookmarkStart w:id="16" w:name="OLE_LINK1"/>
      <w:r w:rsidR="005703C5">
        <w:rPr>
          <w:sz w:val="28"/>
          <w:szCs w:val="28"/>
        </w:rPr>
        <w:t xml:space="preserve">жилого помещения </w:t>
      </w:r>
      <w:bookmarkEnd w:id="16"/>
      <w:r w:rsidR="005703C5">
        <w:rPr>
          <w:sz w:val="28"/>
          <w:szCs w:val="28"/>
        </w:rPr>
        <w:t xml:space="preserve">или снятии гражданина с учета нуждающихся в служебном </w:t>
      </w:r>
      <w:r w:rsidR="00C468AA">
        <w:rPr>
          <w:sz w:val="28"/>
          <w:szCs w:val="28"/>
        </w:rPr>
        <w:fldChar w:fldCharType="begin"/>
      </w:r>
      <w:r w:rsidR="005703C5">
        <w:rPr>
          <w:sz w:val="28"/>
          <w:szCs w:val="28"/>
        </w:rPr>
        <w:instrText xml:space="preserve"> LINK </w:instrText>
      </w:r>
      <w:r w:rsidR="00023B48">
        <w:rPr>
          <w:sz w:val="28"/>
          <w:szCs w:val="28"/>
        </w:rPr>
        <w:instrText xml:space="preserve">Word.Document.12 D:\\Собрание\\Заседания\\2018\\27\\6.docx OLE_LINK1 </w:instrText>
      </w:r>
      <w:r w:rsidR="005703C5">
        <w:rPr>
          <w:sz w:val="28"/>
          <w:szCs w:val="28"/>
        </w:rPr>
        <w:instrText xml:space="preserve">\a \r  \* MERGEFORMAT </w:instrText>
      </w:r>
      <w:r w:rsidR="00C468AA">
        <w:rPr>
          <w:sz w:val="28"/>
          <w:szCs w:val="28"/>
        </w:rPr>
        <w:fldChar w:fldCharType="separate"/>
      </w:r>
      <w:r w:rsidR="005703C5">
        <w:rPr>
          <w:sz w:val="28"/>
          <w:szCs w:val="28"/>
        </w:rPr>
        <w:t xml:space="preserve">жилом помещении  </w:t>
      </w:r>
      <w:r w:rsidR="00C468AA">
        <w:rPr>
          <w:sz w:val="28"/>
          <w:szCs w:val="28"/>
        </w:rPr>
        <w:fldChar w:fldCharType="end"/>
      </w:r>
      <w:r w:rsidR="005703C5">
        <w:rPr>
          <w:sz w:val="28"/>
          <w:szCs w:val="28"/>
        </w:rPr>
        <w:t xml:space="preserve"> специализированного </w:t>
      </w:r>
      <w:r w:rsidR="005703C5" w:rsidRPr="003D6970">
        <w:rPr>
          <w:sz w:val="28"/>
          <w:szCs w:val="28"/>
        </w:rPr>
        <w:t>муниципального жилищного фонда</w:t>
      </w:r>
      <w:r w:rsidR="005703C5">
        <w:rPr>
          <w:sz w:val="28"/>
          <w:szCs w:val="28"/>
        </w:rPr>
        <w:t>, если</w:t>
      </w:r>
      <w:r w:rsidR="00654481">
        <w:rPr>
          <w:sz w:val="28"/>
          <w:szCs w:val="28"/>
        </w:rPr>
        <w:t>:</w:t>
      </w:r>
      <w:r w:rsidR="005703C5">
        <w:rPr>
          <w:sz w:val="28"/>
          <w:szCs w:val="28"/>
        </w:rPr>
        <w:t xml:space="preserve"> </w:t>
      </w:r>
    </w:p>
    <w:p w:rsidR="005703C5" w:rsidRDefault="005703C5" w:rsidP="005703C5">
      <w:pPr>
        <w:autoSpaceDE w:val="0"/>
        <w:jc w:val="both"/>
        <w:rPr>
          <w:sz w:val="28"/>
          <w:szCs w:val="28"/>
        </w:rPr>
      </w:pPr>
      <w:r>
        <w:rPr>
          <w:sz w:val="28"/>
          <w:szCs w:val="28"/>
        </w:rPr>
        <w:tab/>
        <w:t xml:space="preserve">а) фактический состав семьи не соответствует указанному в решении о предоставлении служебного </w:t>
      </w:r>
      <w:r w:rsidR="00C468AA">
        <w:rPr>
          <w:sz w:val="28"/>
          <w:szCs w:val="28"/>
        </w:rPr>
        <w:fldChar w:fldCharType="begin"/>
      </w:r>
      <w:r>
        <w:rPr>
          <w:sz w:val="28"/>
          <w:szCs w:val="28"/>
        </w:rPr>
        <w:instrText xml:space="preserve"> LINK </w:instrText>
      </w:r>
      <w:r w:rsidR="00023B48">
        <w:rPr>
          <w:sz w:val="28"/>
          <w:szCs w:val="28"/>
        </w:rPr>
        <w:instrText xml:space="preserve">Word.Document.12 D:\\Собрание\\Заседания\\2018\\27\\6.docx OLE_LINK1 </w:instrText>
      </w:r>
      <w:r>
        <w:rPr>
          <w:sz w:val="28"/>
          <w:szCs w:val="28"/>
        </w:rPr>
        <w:instrText xml:space="preserve">\a \r  \* MERGEFORMAT </w:instrText>
      </w:r>
      <w:r w:rsidR="00C468AA">
        <w:rPr>
          <w:sz w:val="28"/>
          <w:szCs w:val="28"/>
        </w:rPr>
        <w:fldChar w:fldCharType="separate"/>
      </w:r>
      <w:r>
        <w:rPr>
          <w:sz w:val="28"/>
          <w:szCs w:val="28"/>
        </w:rPr>
        <w:t>жилого помещения;</w:t>
      </w:r>
    </w:p>
    <w:p w:rsidR="005703C5" w:rsidRPr="00804B5F" w:rsidRDefault="005703C5" w:rsidP="005703C5">
      <w:pPr>
        <w:autoSpaceDE w:val="0"/>
        <w:jc w:val="both"/>
        <w:rPr>
          <w:sz w:val="28"/>
          <w:szCs w:val="28"/>
        </w:rPr>
      </w:pPr>
      <w:r>
        <w:rPr>
          <w:sz w:val="28"/>
          <w:szCs w:val="28"/>
        </w:rPr>
        <w:tab/>
        <w:t xml:space="preserve">б) выявлены обстоятельства, которые могли повлиять на решение вопроса о предоставлении жилого </w:t>
      </w:r>
      <w:proofErr w:type="gramStart"/>
      <w:r>
        <w:rPr>
          <w:sz w:val="28"/>
          <w:szCs w:val="28"/>
        </w:rPr>
        <w:t xml:space="preserve">помещения.   </w:t>
      </w:r>
      <w:proofErr w:type="gramEnd"/>
      <w:r>
        <w:rPr>
          <w:sz w:val="28"/>
          <w:szCs w:val="28"/>
        </w:rPr>
        <w:t xml:space="preserve"> </w:t>
      </w:r>
      <w:r w:rsidR="00C468AA">
        <w:rPr>
          <w:sz w:val="28"/>
          <w:szCs w:val="28"/>
        </w:rPr>
        <w:fldChar w:fldCharType="end"/>
      </w:r>
    </w:p>
    <w:p w:rsidR="005703C5" w:rsidRPr="008F0060" w:rsidRDefault="007C1C57" w:rsidP="005703C5">
      <w:pPr>
        <w:autoSpaceDE w:val="0"/>
        <w:ind w:firstLine="720"/>
        <w:jc w:val="both"/>
        <w:rPr>
          <w:sz w:val="28"/>
          <w:szCs w:val="28"/>
        </w:rPr>
      </w:pPr>
      <w:bookmarkStart w:id="17" w:name="sub_2107"/>
      <w:bookmarkEnd w:id="15"/>
      <w:r>
        <w:rPr>
          <w:sz w:val="28"/>
          <w:szCs w:val="28"/>
        </w:rPr>
        <w:t>16</w:t>
      </w:r>
      <w:r w:rsidR="005703C5" w:rsidRPr="00804B5F">
        <w:rPr>
          <w:sz w:val="28"/>
          <w:szCs w:val="28"/>
        </w:rPr>
        <w:t>.</w:t>
      </w:r>
      <w:r w:rsidR="005703C5">
        <w:rPr>
          <w:sz w:val="28"/>
          <w:szCs w:val="28"/>
        </w:rPr>
        <w:t>9</w:t>
      </w:r>
      <w:r w:rsidR="005703C5" w:rsidRPr="00804B5F">
        <w:rPr>
          <w:sz w:val="28"/>
          <w:szCs w:val="28"/>
        </w:rPr>
        <w:t>. В случае отказа гражданина от предлагаемого служебного жилого помещения муниципального специализированного</w:t>
      </w:r>
      <w:r w:rsidR="005703C5" w:rsidRPr="008F0060">
        <w:rPr>
          <w:sz w:val="28"/>
          <w:szCs w:val="28"/>
        </w:rPr>
        <w:t xml:space="preserve"> жилищного фонда это служебное жилое помещение предоставляется другому гражданину в порядке очередности, о чем принимается соответствующее постановление главы администрации Питерского муниципального района.</w:t>
      </w:r>
    </w:p>
    <w:bookmarkEnd w:id="17"/>
    <w:p w:rsidR="005703C5" w:rsidRPr="006056A0" w:rsidRDefault="005703C5" w:rsidP="005703C5">
      <w:pPr>
        <w:autoSpaceDE w:val="0"/>
        <w:ind w:firstLine="720"/>
        <w:jc w:val="both"/>
        <w:rPr>
          <w:sz w:val="28"/>
          <w:szCs w:val="28"/>
        </w:rPr>
      </w:pPr>
      <w:r w:rsidRPr="008F0060">
        <w:rPr>
          <w:sz w:val="28"/>
          <w:szCs w:val="28"/>
        </w:rPr>
        <w:t xml:space="preserve">Отказ гражданина оформляется в виде письменного заявления </w:t>
      </w:r>
      <w:r w:rsidRPr="006056A0">
        <w:rPr>
          <w:sz w:val="28"/>
          <w:szCs w:val="28"/>
        </w:rPr>
        <w:t>произвольной формы с указанием причин отказа.</w:t>
      </w:r>
    </w:p>
    <w:p w:rsidR="00533006" w:rsidRPr="00533006" w:rsidRDefault="007C1C57" w:rsidP="00533006">
      <w:pPr>
        <w:autoSpaceDE w:val="0"/>
        <w:ind w:firstLine="720"/>
        <w:jc w:val="both"/>
        <w:rPr>
          <w:sz w:val="28"/>
          <w:szCs w:val="28"/>
        </w:rPr>
      </w:pPr>
      <w:bookmarkStart w:id="18" w:name="sub_2108"/>
      <w:r>
        <w:rPr>
          <w:sz w:val="28"/>
          <w:szCs w:val="28"/>
        </w:rPr>
        <w:t>16</w:t>
      </w:r>
      <w:r w:rsidR="005703C5">
        <w:rPr>
          <w:sz w:val="28"/>
          <w:szCs w:val="28"/>
        </w:rPr>
        <w:t>.10</w:t>
      </w:r>
      <w:r w:rsidR="005703C5" w:rsidRPr="007C1C57">
        <w:rPr>
          <w:sz w:val="28"/>
          <w:szCs w:val="28"/>
        </w:rPr>
        <w:t xml:space="preserve">. При согласии гражданина на вселение в предложенное служебное жилое помещение </w:t>
      </w:r>
      <w:proofErr w:type="spellStart"/>
      <w:r w:rsidR="005703C5" w:rsidRPr="007C1C57">
        <w:rPr>
          <w:sz w:val="28"/>
          <w:szCs w:val="28"/>
        </w:rPr>
        <w:t>наймодатель</w:t>
      </w:r>
      <w:proofErr w:type="spellEnd"/>
      <w:r w:rsidR="005703C5" w:rsidRPr="007C1C57">
        <w:rPr>
          <w:sz w:val="28"/>
          <w:szCs w:val="28"/>
        </w:rPr>
        <w:t xml:space="preserve"> заключает с ним договор найма служебного жилого помещения, при подтверждении гражданином своего права на предоставление служебного жи</w:t>
      </w:r>
      <w:r w:rsidRPr="007C1C57">
        <w:rPr>
          <w:sz w:val="28"/>
          <w:szCs w:val="28"/>
        </w:rPr>
        <w:t>лого помещения.</w:t>
      </w:r>
      <w:bookmarkEnd w:id="18"/>
    </w:p>
    <w:p w:rsidR="005703C5" w:rsidRPr="00DB2013" w:rsidRDefault="00995255" w:rsidP="005703C5">
      <w:pPr>
        <w:ind w:firstLine="4395"/>
        <w:jc w:val="both"/>
        <w:rPr>
          <w:color w:val="000000"/>
          <w:sz w:val="28"/>
          <w:szCs w:val="28"/>
        </w:rPr>
      </w:pPr>
      <w:r>
        <w:rPr>
          <w:color w:val="000000"/>
          <w:sz w:val="28"/>
          <w:szCs w:val="28"/>
        </w:rPr>
        <w:lastRenderedPageBreak/>
        <w:t>Приложение № 1</w:t>
      </w:r>
      <w:r w:rsidR="005703C5" w:rsidRPr="00DB2013">
        <w:rPr>
          <w:color w:val="000000"/>
          <w:sz w:val="28"/>
          <w:szCs w:val="28"/>
        </w:rPr>
        <w:t xml:space="preserve"> к Положению</w:t>
      </w:r>
    </w:p>
    <w:p w:rsidR="005703C5" w:rsidRPr="00DB2013" w:rsidRDefault="005703C5" w:rsidP="005703C5">
      <w:pPr>
        <w:ind w:left="4248"/>
        <w:rPr>
          <w:color w:val="000000"/>
          <w:sz w:val="28"/>
          <w:szCs w:val="28"/>
        </w:rPr>
      </w:pPr>
      <w:r>
        <w:rPr>
          <w:color w:val="000000"/>
          <w:sz w:val="28"/>
          <w:szCs w:val="28"/>
        </w:rPr>
        <w:t xml:space="preserve">  </w:t>
      </w:r>
      <w:r w:rsidRPr="00DB2013">
        <w:rPr>
          <w:color w:val="000000"/>
          <w:sz w:val="28"/>
          <w:szCs w:val="28"/>
        </w:rPr>
        <w:t>«О предоставлении жилых помещений</w:t>
      </w:r>
    </w:p>
    <w:p w:rsidR="005703C5" w:rsidRPr="00DB2013" w:rsidRDefault="005703C5" w:rsidP="005703C5">
      <w:pPr>
        <w:widowControl w:val="0"/>
        <w:autoSpaceDE w:val="0"/>
        <w:ind w:left="4395"/>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ind w:left="4248"/>
        <w:rPr>
          <w:color w:val="000000"/>
          <w:sz w:val="28"/>
          <w:szCs w:val="28"/>
        </w:rPr>
      </w:pPr>
    </w:p>
    <w:p w:rsidR="005703C5" w:rsidRPr="00DB2013" w:rsidRDefault="005703C5" w:rsidP="005703C5">
      <w:pPr>
        <w:autoSpaceDE w:val="0"/>
        <w:jc w:val="center"/>
        <w:rPr>
          <w:b/>
          <w:color w:val="000000"/>
          <w:sz w:val="28"/>
          <w:szCs w:val="28"/>
        </w:rPr>
      </w:pPr>
    </w:p>
    <w:p w:rsidR="005703C5" w:rsidRPr="00DB2013" w:rsidRDefault="005703C5" w:rsidP="005703C5">
      <w:pPr>
        <w:autoSpaceDE w:val="0"/>
        <w:jc w:val="center"/>
        <w:rPr>
          <w:b/>
          <w:color w:val="000000"/>
          <w:sz w:val="28"/>
          <w:szCs w:val="28"/>
        </w:rPr>
      </w:pPr>
      <w:r w:rsidRPr="00DB2013">
        <w:rPr>
          <w:b/>
          <w:color w:val="000000"/>
          <w:sz w:val="28"/>
          <w:szCs w:val="28"/>
        </w:rPr>
        <w:t>Книга</w:t>
      </w:r>
    </w:p>
    <w:p w:rsidR="005703C5" w:rsidRDefault="005703C5" w:rsidP="005703C5">
      <w:pPr>
        <w:autoSpaceDE w:val="0"/>
        <w:jc w:val="center"/>
        <w:rPr>
          <w:b/>
          <w:color w:val="000000"/>
          <w:sz w:val="28"/>
          <w:szCs w:val="28"/>
        </w:rPr>
      </w:pPr>
      <w:r w:rsidRPr="00DB2013">
        <w:rPr>
          <w:b/>
          <w:color w:val="000000"/>
          <w:sz w:val="28"/>
          <w:szCs w:val="28"/>
        </w:rPr>
        <w:t>регистрации граждан, принятых на учет в качестве нуждающихся в жилых помещениях по договору социального найма</w:t>
      </w:r>
    </w:p>
    <w:p w:rsidR="005703C5" w:rsidRPr="001201BC" w:rsidRDefault="005703C5" w:rsidP="005703C5">
      <w:pPr>
        <w:autoSpaceDE w:val="0"/>
        <w:jc w:val="center"/>
        <w:rPr>
          <w:b/>
          <w:color w:val="000000"/>
          <w:sz w:val="28"/>
          <w:szCs w:val="28"/>
        </w:rPr>
      </w:pPr>
    </w:p>
    <w:p w:rsidR="005703C5" w:rsidRPr="00DB2013" w:rsidRDefault="00C440AB" w:rsidP="00C440AB">
      <w:pPr>
        <w:autoSpaceDE w:val="0"/>
        <w:rPr>
          <w:color w:val="000000"/>
          <w:sz w:val="28"/>
          <w:szCs w:val="28"/>
        </w:rPr>
      </w:pPr>
      <w:r>
        <w:rPr>
          <w:color w:val="000000"/>
          <w:sz w:val="28"/>
          <w:szCs w:val="28"/>
        </w:rPr>
        <w:t xml:space="preserve">Населенный </w:t>
      </w:r>
      <w:r w:rsidR="005703C5" w:rsidRPr="00DB2013">
        <w:rPr>
          <w:color w:val="000000"/>
          <w:sz w:val="28"/>
          <w:szCs w:val="28"/>
        </w:rPr>
        <w:t>пункт ________________________________________________________________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ab/>
      </w:r>
      <w:r w:rsidRPr="00DB2013">
        <w:rPr>
          <w:color w:val="000000"/>
          <w:sz w:val="28"/>
          <w:szCs w:val="28"/>
        </w:rPr>
        <w:tab/>
        <w:t xml:space="preserve"> (город, поселок, село и др.)</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w:t>
      </w:r>
      <w:r>
        <w:rPr>
          <w:color w:val="000000"/>
          <w:sz w:val="28"/>
          <w:szCs w:val="28"/>
        </w:rPr>
        <w:t>__________________</w:t>
      </w:r>
    </w:p>
    <w:p w:rsidR="005703C5" w:rsidRPr="00DB2013" w:rsidRDefault="005703C5" w:rsidP="005703C5">
      <w:pPr>
        <w:autoSpaceDE w:val="0"/>
        <w:jc w:val="both"/>
        <w:rPr>
          <w:color w:val="000000"/>
          <w:sz w:val="28"/>
          <w:szCs w:val="28"/>
        </w:rPr>
      </w:pPr>
      <w:r w:rsidRPr="00DB2013">
        <w:rPr>
          <w:color w:val="000000"/>
          <w:sz w:val="28"/>
          <w:szCs w:val="28"/>
        </w:rPr>
        <w:t xml:space="preserve"> наименование уполномоченного органа</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 </w:t>
      </w:r>
    </w:p>
    <w:p w:rsidR="005703C5" w:rsidRPr="00DB2013" w:rsidRDefault="005703C5" w:rsidP="005703C5">
      <w:pPr>
        <w:autoSpaceDE w:val="0"/>
        <w:jc w:val="both"/>
        <w:rPr>
          <w:color w:val="000000"/>
          <w:sz w:val="28"/>
          <w:szCs w:val="28"/>
        </w:rPr>
      </w:pPr>
      <w:r w:rsidRPr="00DB2013">
        <w:rPr>
          <w:color w:val="000000"/>
          <w:sz w:val="28"/>
          <w:szCs w:val="28"/>
        </w:rPr>
        <w:tab/>
      </w:r>
      <w:r w:rsidRPr="00DB2013">
        <w:rPr>
          <w:color w:val="000000"/>
          <w:sz w:val="28"/>
          <w:szCs w:val="28"/>
        </w:rPr>
        <w:tab/>
        <w:t xml:space="preserve"> Начата ___________________</w:t>
      </w:r>
    </w:p>
    <w:p w:rsidR="005703C5" w:rsidRPr="00DB2013" w:rsidRDefault="005703C5" w:rsidP="005703C5">
      <w:pPr>
        <w:autoSpaceDE w:val="0"/>
        <w:jc w:val="both"/>
        <w:rPr>
          <w:color w:val="000000"/>
          <w:sz w:val="28"/>
          <w:szCs w:val="28"/>
        </w:rPr>
      </w:pPr>
      <w:r w:rsidRPr="00DB2013">
        <w:rPr>
          <w:color w:val="000000"/>
          <w:sz w:val="28"/>
          <w:szCs w:val="28"/>
        </w:rPr>
        <w:tab/>
      </w:r>
      <w:r w:rsidRPr="00DB2013">
        <w:rPr>
          <w:color w:val="000000"/>
          <w:sz w:val="28"/>
          <w:szCs w:val="28"/>
        </w:rPr>
        <w:tab/>
        <w:t xml:space="preserve"> Окончена ___________________</w:t>
      </w:r>
    </w:p>
    <w:p w:rsidR="005703C5" w:rsidRPr="00DB2013" w:rsidRDefault="005703C5" w:rsidP="005703C5">
      <w:pPr>
        <w:autoSpaceDE w:val="0"/>
        <w:ind w:firstLine="720"/>
        <w:jc w:val="both"/>
        <w:rPr>
          <w:color w:val="000000"/>
          <w:sz w:val="28"/>
          <w:szCs w:val="28"/>
        </w:rPr>
      </w:pPr>
    </w:p>
    <w:tbl>
      <w:tblPr>
        <w:tblW w:w="9813" w:type="dxa"/>
        <w:jc w:val="center"/>
        <w:tblLayout w:type="fixed"/>
        <w:tblCellMar>
          <w:left w:w="40" w:type="dxa"/>
          <w:right w:w="40" w:type="dxa"/>
        </w:tblCellMar>
        <w:tblLook w:val="0000" w:firstRow="0" w:lastRow="0" w:firstColumn="0" w:lastColumn="0" w:noHBand="0" w:noVBand="0"/>
      </w:tblPr>
      <w:tblGrid>
        <w:gridCol w:w="900"/>
        <w:gridCol w:w="1542"/>
        <w:gridCol w:w="850"/>
        <w:gridCol w:w="1276"/>
        <w:gridCol w:w="1559"/>
        <w:gridCol w:w="1134"/>
        <w:gridCol w:w="851"/>
        <w:gridCol w:w="992"/>
        <w:gridCol w:w="709"/>
      </w:tblGrid>
      <w:tr w:rsidR="00296344" w:rsidRPr="00DB2013" w:rsidTr="00296344">
        <w:trPr>
          <w:cantSplit/>
          <w:trHeight w:val="3751"/>
          <w:jc w:val="center"/>
        </w:trPr>
        <w:tc>
          <w:tcPr>
            <w:tcW w:w="900" w:type="dxa"/>
            <w:tcBorders>
              <w:top w:val="single" w:sz="4" w:space="0" w:color="000000"/>
              <w:left w:val="single" w:sz="4" w:space="0" w:color="000000"/>
            </w:tcBorders>
            <w:shd w:val="clear" w:color="auto" w:fill="FFFFFF"/>
            <w:textDirection w:val="btLr"/>
            <w:vAlign w:val="center"/>
          </w:tcPr>
          <w:p w:rsidR="00296344" w:rsidRPr="00FE7A4C" w:rsidRDefault="00296344" w:rsidP="00D10B3E">
            <w:pPr>
              <w:shd w:val="clear" w:color="auto" w:fill="FFFFFF"/>
              <w:snapToGrid w:val="0"/>
              <w:ind w:left="113" w:right="113"/>
              <w:jc w:val="center"/>
              <w:rPr>
                <w:color w:val="000000"/>
                <w:sz w:val="28"/>
                <w:szCs w:val="28"/>
              </w:rPr>
            </w:pPr>
            <w:r w:rsidRPr="00FE7A4C">
              <w:rPr>
                <w:color w:val="000000"/>
                <w:sz w:val="28"/>
                <w:szCs w:val="28"/>
              </w:rPr>
              <w:t>№ п/п</w:t>
            </w:r>
          </w:p>
          <w:p w:rsidR="00296344" w:rsidRPr="00FE7A4C" w:rsidRDefault="00296344" w:rsidP="00D10B3E">
            <w:pPr>
              <w:shd w:val="clear" w:color="auto" w:fill="FFFFFF"/>
              <w:ind w:left="113" w:right="113"/>
              <w:jc w:val="center"/>
              <w:rPr>
                <w:color w:val="000000"/>
                <w:sz w:val="28"/>
                <w:szCs w:val="28"/>
              </w:rPr>
            </w:pPr>
            <w:r w:rsidRPr="00FE7A4C">
              <w:rPr>
                <w:color w:val="000000"/>
                <w:sz w:val="28"/>
                <w:szCs w:val="28"/>
              </w:rPr>
              <w:t>Учетного дела</w:t>
            </w:r>
          </w:p>
        </w:tc>
        <w:tc>
          <w:tcPr>
            <w:tcW w:w="1542" w:type="dxa"/>
            <w:tcBorders>
              <w:top w:val="single" w:sz="4" w:space="0" w:color="000000"/>
              <w:left w:val="single" w:sz="4" w:space="0" w:color="000000"/>
            </w:tcBorders>
            <w:shd w:val="clear" w:color="auto" w:fill="FFFFFF"/>
            <w:textDirection w:val="btLr"/>
            <w:vAlign w:val="center"/>
          </w:tcPr>
          <w:p w:rsidR="00296344" w:rsidRPr="00FE7A4C" w:rsidRDefault="00296344" w:rsidP="00D10B3E">
            <w:pPr>
              <w:shd w:val="clear" w:color="auto" w:fill="FFFFFF"/>
              <w:snapToGrid w:val="0"/>
              <w:ind w:left="113" w:right="113"/>
              <w:jc w:val="center"/>
              <w:rPr>
                <w:color w:val="000000"/>
                <w:sz w:val="28"/>
                <w:szCs w:val="28"/>
              </w:rPr>
            </w:pPr>
            <w:r w:rsidRPr="00FE7A4C">
              <w:rPr>
                <w:color w:val="000000"/>
                <w:sz w:val="28"/>
                <w:szCs w:val="28"/>
              </w:rPr>
              <w:t xml:space="preserve">Ф.И.О., принятого на учет гражданина. Состав семьи </w:t>
            </w:r>
          </w:p>
          <w:p w:rsidR="00296344" w:rsidRPr="00FE7A4C" w:rsidRDefault="00296344" w:rsidP="00D10B3E">
            <w:pPr>
              <w:shd w:val="clear" w:color="auto" w:fill="FFFFFF"/>
              <w:ind w:left="113" w:right="113"/>
              <w:jc w:val="center"/>
              <w:rPr>
                <w:color w:val="000000"/>
                <w:sz w:val="28"/>
                <w:szCs w:val="28"/>
              </w:rPr>
            </w:pPr>
            <w:r w:rsidRPr="00FE7A4C">
              <w:rPr>
                <w:color w:val="000000"/>
                <w:sz w:val="28"/>
                <w:szCs w:val="28"/>
              </w:rPr>
              <w:t>(Ф.И.О.,</w:t>
            </w:r>
          </w:p>
          <w:p w:rsidR="00296344" w:rsidRPr="00FE7A4C" w:rsidRDefault="00296344" w:rsidP="00D10B3E">
            <w:pPr>
              <w:shd w:val="clear" w:color="auto" w:fill="FFFFFF"/>
              <w:ind w:left="113" w:right="113"/>
              <w:jc w:val="center"/>
              <w:rPr>
                <w:color w:val="000000"/>
                <w:sz w:val="28"/>
                <w:szCs w:val="28"/>
              </w:rPr>
            </w:pPr>
            <w:r w:rsidRPr="00FE7A4C">
              <w:rPr>
                <w:color w:val="000000"/>
                <w:sz w:val="28"/>
                <w:szCs w:val="28"/>
              </w:rPr>
              <w:t xml:space="preserve"> год рождения)</w:t>
            </w:r>
          </w:p>
        </w:tc>
        <w:tc>
          <w:tcPr>
            <w:tcW w:w="850" w:type="dxa"/>
            <w:tcBorders>
              <w:top w:val="single" w:sz="4" w:space="0" w:color="000000"/>
              <w:left w:val="single" w:sz="4" w:space="0" w:color="000000"/>
            </w:tcBorders>
            <w:shd w:val="clear" w:color="auto" w:fill="FFFFFF"/>
            <w:textDirection w:val="btLr"/>
            <w:vAlign w:val="center"/>
          </w:tcPr>
          <w:p w:rsidR="00296344" w:rsidRPr="00FE7A4C" w:rsidRDefault="00296344" w:rsidP="00D10B3E">
            <w:pPr>
              <w:shd w:val="clear" w:color="auto" w:fill="FFFFFF"/>
              <w:snapToGrid w:val="0"/>
              <w:ind w:left="113" w:right="113"/>
              <w:jc w:val="center"/>
              <w:rPr>
                <w:color w:val="000000"/>
                <w:sz w:val="28"/>
                <w:szCs w:val="28"/>
              </w:rPr>
            </w:pPr>
            <w:r w:rsidRPr="00FE7A4C">
              <w:rPr>
                <w:color w:val="000000"/>
                <w:sz w:val="28"/>
                <w:szCs w:val="28"/>
              </w:rPr>
              <w:t>Родственные отношения</w:t>
            </w:r>
          </w:p>
        </w:tc>
        <w:tc>
          <w:tcPr>
            <w:tcW w:w="1276" w:type="dxa"/>
            <w:tcBorders>
              <w:top w:val="single" w:sz="4" w:space="0" w:color="000000"/>
              <w:left w:val="single" w:sz="4" w:space="0" w:color="000000"/>
            </w:tcBorders>
            <w:shd w:val="clear" w:color="auto" w:fill="FFFFFF"/>
            <w:textDirection w:val="btLr"/>
            <w:vAlign w:val="center"/>
          </w:tcPr>
          <w:p w:rsidR="00296344" w:rsidRPr="00FE7A4C" w:rsidRDefault="00296344" w:rsidP="00D10B3E">
            <w:pPr>
              <w:shd w:val="clear" w:color="auto" w:fill="FFFFFF"/>
              <w:snapToGrid w:val="0"/>
              <w:ind w:left="113" w:right="113"/>
              <w:jc w:val="center"/>
              <w:rPr>
                <w:color w:val="000000"/>
                <w:sz w:val="28"/>
                <w:szCs w:val="28"/>
              </w:rPr>
            </w:pPr>
            <w:r w:rsidRPr="00FE7A4C">
              <w:rPr>
                <w:color w:val="000000"/>
                <w:sz w:val="28"/>
                <w:szCs w:val="28"/>
              </w:rPr>
              <w:t>Адрес и размер занимаемого жилого помещения</w:t>
            </w:r>
          </w:p>
          <w:p w:rsidR="00296344" w:rsidRPr="00FE7A4C" w:rsidRDefault="00296344" w:rsidP="00D10B3E">
            <w:pPr>
              <w:ind w:left="113" w:right="113"/>
              <w:jc w:val="center"/>
              <w:rPr>
                <w:color w:val="000000"/>
                <w:sz w:val="28"/>
                <w:szCs w:val="28"/>
              </w:rPr>
            </w:pPr>
            <w:r w:rsidRPr="00FE7A4C">
              <w:rPr>
                <w:color w:val="000000"/>
                <w:sz w:val="28"/>
                <w:szCs w:val="28"/>
              </w:rPr>
              <w:t>и количество комнат</w:t>
            </w:r>
          </w:p>
        </w:tc>
        <w:tc>
          <w:tcPr>
            <w:tcW w:w="1559" w:type="dxa"/>
            <w:tcBorders>
              <w:top w:val="single" w:sz="4" w:space="0" w:color="000000"/>
              <w:left w:val="single" w:sz="4" w:space="0" w:color="000000"/>
            </w:tcBorders>
            <w:shd w:val="clear" w:color="auto" w:fill="FFFFFF"/>
            <w:textDirection w:val="btLr"/>
            <w:vAlign w:val="center"/>
          </w:tcPr>
          <w:p w:rsidR="00296344" w:rsidRPr="00FE7A4C" w:rsidRDefault="00296344" w:rsidP="00D10B3E">
            <w:pPr>
              <w:shd w:val="clear" w:color="auto" w:fill="FFFFFF"/>
              <w:ind w:left="113" w:right="113"/>
              <w:jc w:val="center"/>
              <w:rPr>
                <w:color w:val="000000"/>
                <w:sz w:val="28"/>
                <w:szCs w:val="28"/>
              </w:rPr>
            </w:pPr>
            <w:r>
              <w:rPr>
                <w:color w:val="000000"/>
                <w:sz w:val="28"/>
                <w:szCs w:val="28"/>
              </w:rPr>
              <w:t>Основание признания нуждающимися в предоставлении жилых помещений</w:t>
            </w:r>
          </w:p>
        </w:tc>
        <w:tc>
          <w:tcPr>
            <w:tcW w:w="1134" w:type="dxa"/>
            <w:tcBorders>
              <w:top w:val="single" w:sz="4" w:space="0" w:color="000000"/>
              <w:left w:val="single" w:sz="4" w:space="0" w:color="000000"/>
            </w:tcBorders>
            <w:shd w:val="clear" w:color="auto" w:fill="FFFFFF"/>
            <w:textDirection w:val="btLr"/>
            <w:vAlign w:val="center"/>
          </w:tcPr>
          <w:p w:rsidR="00296344" w:rsidRPr="00FE7A4C" w:rsidRDefault="00296344" w:rsidP="00296344">
            <w:pPr>
              <w:shd w:val="clear" w:color="auto" w:fill="FFFFFF"/>
              <w:snapToGrid w:val="0"/>
              <w:ind w:left="113" w:right="113"/>
              <w:jc w:val="center"/>
              <w:rPr>
                <w:color w:val="000000"/>
                <w:sz w:val="28"/>
                <w:szCs w:val="28"/>
              </w:rPr>
            </w:pPr>
            <w:r w:rsidRPr="00FE7A4C">
              <w:rPr>
                <w:color w:val="000000"/>
                <w:sz w:val="28"/>
                <w:szCs w:val="28"/>
              </w:rPr>
              <w:t xml:space="preserve">Решение о </w:t>
            </w:r>
            <w:r>
              <w:rPr>
                <w:color w:val="000000"/>
                <w:sz w:val="28"/>
                <w:szCs w:val="28"/>
              </w:rPr>
              <w:t>предоставлении жилого помещения</w:t>
            </w:r>
          </w:p>
          <w:p w:rsidR="00296344" w:rsidRPr="00FE7A4C" w:rsidRDefault="00296344" w:rsidP="00296344">
            <w:pPr>
              <w:shd w:val="clear" w:color="auto" w:fill="FFFFFF"/>
              <w:snapToGrid w:val="0"/>
              <w:ind w:left="113" w:right="113"/>
              <w:jc w:val="center"/>
              <w:rPr>
                <w:color w:val="000000"/>
                <w:sz w:val="28"/>
                <w:szCs w:val="28"/>
              </w:rPr>
            </w:pPr>
            <w:r w:rsidRPr="00FE7A4C">
              <w:rPr>
                <w:color w:val="000000"/>
                <w:sz w:val="28"/>
                <w:szCs w:val="28"/>
              </w:rPr>
              <w:t>Дата, номер</w:t>
            </w:r>
          </w:p>
        </w:tc>
        <w:tc>
          <w:tcPr>
            <w:tcW w:w="851" w:type="dxa"/>
            <w:tcBorders>
              <w:top w:val="single" w:sz="4" w:space="0" w:color="000000"/>
              <w:left w:val="single" w:sz="4" w:space="0" w:color="000000"/>
            </w:tcBorders>
            <w:shd w:val="clear" w:color="auto" w:fill="FFFFFF"/>
            <w:textDirection w:val="btLr"/>
            <w:vAlign w:val="center"/>
          </w:tcPr>
          <w:p w:rsidR="00296344" w:rsidRPr="00FE7A4C" w:rsidRDefault="00296344" w:rsidP="00D10B3E">
            <w:pPr>
              <w:shd w:val="clear" w:color="auto" w:fill="FFFFFF"/>
              <w:snapToGrid w:val="0"/>
              <w:ind w:left="113" w:right="113"/>
              <w:jc w:val="center"/>
              <w:rPr>
                <w:color w:val="000000"/>
                <w:sz w:val="28"/>
                <w:szCs w:val="28"/>
              </w:rPr>
            </w:pPr>
            <w:r w:rsidRPr="00FE7A4C">
              <w:rPr>
                <w:color w:val="000000"/>
                <w:sz w:val="28"/>
                <w:szCs w:val="28"/>
              </w:rPr>
              <w:t>Адрес предоставленного жилого помещения</w:t>
            </w:r>
          </w:p>
        </w:tc>
        <w:tc>
          <w:tcPr>
            <w:tcW w:w="992" w:type="dxa"/>
            <w:tcBorders>
              <w:top w:val="single" w:sz="4" w:space="0" w:color="000000"/>
              <w:left w:val="single" w:sz="4" w:space="0" w:color="000000"/>
              <w:right w:val="single" w:sz="4" w:space="0" w:color="000000"/>
            </w:tcBorders>
            <w:shd w:val="clear" w:color="auto" w:fill="FFFFFF"/>
            <w:textDirection w:val="btLr"/>
          </w:tcPr>
          <w:p w:rsidR="00296344" w:rsidRPr="00FE7A4C" w:rsidRDefault="00296344" w:rsidP="00D10B3E">
            <w:pPr>
              <w:shd w:val="clear" w:color="auto" w:fill="FFFFFF"/>
              <w:snapToGrid w:val="0"/>
              <w:ind w:left="113" w:right="113"/>
              <w:jc w:val="center"/>
              <w:rPr>
                <w:color w:val="000000"/>
                <w:sz w:val="28"/>
                <w:szCs w:val="28"/>
              </w:rPr>
            </w:pPr>
            <w:r w:rsidRPr="00FE7A4C">
              <w:rPr>
                <w:color w:val="000000"/>
                <w:sz w:val="28"/>
                <w:szCs w:val="28"/>
              </w:rPr>
              <w:t>Решение о снятии с учета (дата, номер)</w:t>
            </w:r>
          </w:p>
        </w:tc>
        <w:tc>
          <w:tcPr>
            <w:tcW w:w="709" w:type="dxa"/>
            <w:tcBorders>
              <w:top w:val="single" w:sz="4" w:space="0" w:color="000000"/>
              <w:left w:val="single" w:sz="4" w:space="0" w:color="000000"/>
              <w:right w:val="single" w:sz="4" w:space="0" w:color="000000"/>
            </w:tcBorders>
            <w:shd w:val="clear" w:color="auto" w:fill="FFFFFF"/>
            <w:textDirection w:val="btLr"/>
          </w:tcPr>
          <w:p w:rsidR="00296344" w:rsidRPr="00FE7A4C" w:rsidRDefault="00296344" w:rsidP="00D10B3E">
            <w:pPr>
              <w:shd w:val="clear" w:color="auto" w:fill="FFFFFF"/>
              <w:snapToGrid w:val="0"/>
              <w:ind w:left="113" w:right="113"/>
              <w:jc w:val="center"/>
              <w:rPr>
                <w:color w:val="000000"/>
                <w:sz w:val="28"/>
                <w:szCs w:val="28"/>
              </w:rPr>
            </w:pPr>
            <w:r w:rsidRPr="00FE7A4C">
              <w:rPr>
                <w:color w:val="000000"/>
                <w:sz w:val="28"/>
                <w:szCs w:val="28"/>
              </w:rPr>
              <w:t>Примечание</w:t>
            </w:r>
          </w:p>
        </w:tc>
      </w:tr>
      <w:tr w:rsidR="00296344" w:rsidRPr="00DB2013" w:rsidTr="00296344">
        <w:trPr>
          <w:trHeight w:val="418"/>
          <w:jc w:val="center"/>
        </w:trPr>
        <w:tc>
          <w:tcPr>
            <w:tcW w:w="900" w:type="dxa"/>
            <w:tcBorders>
              <w:top w:val="single" w:sz="4" w:space="0" w:color="000000"/>
              <w:left w:val="single" w:sz="4" w:space="0" w:color="000000"/>
              <w:bottom w:val="single" w:sz="4" w:space="0" w:color="000000"/>
            </w:tcBorders>
            <w:shd w:val="clear" w:color="auto" w:fill="FFFFFF"/>
          </w:tcPr>
          <w:p w:rsidR="00296344" w:rsidRPr="00DB2013" w:rsidRDefault="00296344" w:rsidP="00D10B3E">
            <w:pPr>
              <w:shd w:val="clear" w:color="auto" w:fill="FFFFFF"/>
              <w:snapToGrid w:val="0"/>
              <w:jc w:val="center"/>
              <w:rPr>
                <w:color w:val="000000"/>
                <w:sz w:val="28"/>
                <w:szCs w:val="28"/>
              </w:rPr>
            </w:pPr>
            <w:r w:rsidRPr="00DB2013">
              <w:rPr>
                <w:color w:val="000000"/>
                <w:sz w:val="28"/>
                <w:szCs w:val="28"/>
              </w:rPr>
              <w:t>1</w:t>
            </w:r>
          </w:p>
        </w:tc>
        <w:tc>
          <w:tcPr>
            <w:tcW w:w="1542" w:type="dxa"/>
            <w:tcBorders>
              <w:top w:val="single" w:sz="4" w:space="0" w:color="000000"/>
              <w:left w:val="single" w:sz="4" w:space="0" w:color="000000"/>
              <w:bottom w:val="single" w:sz="4" w:space="0" w:color="000000"/>
            </w:tcBorders>
            <w:shd w:val="clear" w:color="auto" w:fill="FFFFFF"/>
          </w:tcPr>
          <w:p w:rsidR="00296344" w:rsidRPr="00DB2013" w:rsidRDefault="00296344" w:rsidP="00D10B3E">
            <w:pPr>
              <w:shd w:val="clear" w:color="auto" w:fill="FFFFFF"/>
              <w:snapToGrid w:val="0"/>
              <w:jc w:val="center"/>
              <w:rPr>
                <w:color w:val="000000"/>
                <w:sz w:val="28"/>
                <w:szCs w:val="28"/>
              </w:rPr>
            </w:pPr>
            <w:r w:rsidRPr="00DB2013">
              <w:rPr>
                <w:color w:val="000000"/>
                <w:sz w:val="28"/>
                <w:szCs w:val="28"/>
              </w:rPr>
              <w:t>2</w:t>
            </w:r>
          </w:p>
        </w:tc>
        <w:tc>
          <w:tcPr>
            <w:tcW w:w="850" w:type="dxa"/>
            <w:tcBorders>
              <w:top w:val="single" w:sz="4" w:space="0" w:color="000000"/>
              <w:left w:val="single" w:sz="4" w:space="0" w:color="000000"/>
              <w:bottom w:val="single" w:sz="4" w:space="0" w:color="000000"/>
            </w:tcBorders>
            <w:shd w:val="clear" w:color="auto" w:fill="FFFFFF"/>
          </w:tcPr>
          <w:p w:rsidR="00296344" w:rsidRPr="00DB2013" w:rsidRDefault="00296344" w:rsidP="00D10B3E">
            <w:pPr>
              <w:shd w:val="clear" w:color="auto" w:fill="FFFFFF"/>
              <w:snapToGrid w:val="0"/>
              <w:jc w:val="center"/>
              <w:rPr>
                <w:color w:val="000000"/>
                <w:sz w:val="28"/>
                <w:szCs w:val="28"/>
              </w:rPr>
            </w:pPr>
            <w:r w:rsidRPr="00DB2013">
              <w:rPr>
                <w:color w:val="000000"/>
                <w:sz w:val="28"/>
                <w:szCs w:val="28"/>
              </w:rPr>
              <w:t>3</w:t>
            </w:r>
          </w:p>
        </w:tc>
        <w:tc>
          <w:tcPr>
            <w:tcW w:w="1276" w:type="dxa"/>
            <w:tcBorders>
              <w:top w:val="single" w:sz="4" w:space="0" w:color="000000"/>
              <w:left w:val="single" w:sz="4" w:space="0" w:color="000000"/>
              <w:bottom w:val="single" w:sz="4" w:space="0" w:color="000000"/>
            </w:tcBorders>
            <w:shd w:val="clear" w:color="auto" w:fill="FFFFFF"/>
          </w:tcPr>
          <w:p w:rsidR="00296344" w:rsidRPr="00DB2013" w:rsidRDefault="00296344" w:rsidP="00D10B3E">
            <w:pPr>
              <w:shd w:val="clear" w:color="auto" w:fill="FFFFFF"/>
              <w:snapToGrid w:val="0"/>
              <w:jc w:val="center"/>
              <w:rPr>
                <w:color w:val="000000"/>
                <w:sz w:val="28"/>
                <w:szCs w:val="28"/>
              </w:rPr>
            </w:pPr>
            <w:r w:rsidRPr="00DB2013">
              <w:rPr>
                <w:color w:val="000000"/>
                <w:sz w:val="28"/>
                <w:szCs w:val="28"/>
              </w:rPr>
              <w:t>4</w:t>
            </w:r>
          </w:p>
        </w:tc>
        <w:tc>
          <w:tcPr>
            <w:tcW w:w="1559" w:type="dxa"/>
            <w:tcBorders>
              <w:top w:val="single" w:sz="4" w:space="0" w:color="000000"/>
              <w:left w:val="single" w:sz="4" w:space="0" w:color="000000"/>
              <w:bottom w:val="single" w:sz="4" w:space="0" w:color="000000"/>
            </w:tcBorders>
            <w:shd w:val="clear" w:color="auto" w:fill="FFFFFF"/>
          </w:tcPr>
          <w:p w:rsidR="00296344" w:rsidRPr="00DB2013" w:rsidRDefault="00296344" w:rsidP="00D10B3E">
            <w:pPr>
              <w:shd w:val="clear" w:color="auto" w:fill="FFFFFF"/>
              <w:snapToGrid w:val="0"/>
              <w:jc w:val="center"/>
              <w:rPr>
                <w:color w:val="000000"/>
                <w:sz w:val="28"/>
                <w:szCs w:val="28"/>
              </w:rPr>
            </w:pPr>
            <w:r w:rsidRPr="00DB2013">
              <w:rPr>
                <w:color w:val="000000"/>
                <w:sz w:val="28"/>
                <w:szCs w:val="28"/>
              </w:rPr>
              <w:t>5</w:t>
            </w:r>
          </w:p>
        </w:tc>
        <w:tc>
          <w:tcPr>
            <w:tcW w:w="1134" w:type="dxa"/>
            <w:tcBorders>
              <w:top w:val="single" w:sz="4" w:space="0" w:color="000000"/>
              <w:left w:val="single" w:sz="4" w:space="0" w:color="000000"/>
              <w:bottom w:val="single" w:sz="4" w:space="0" w:color="000000"/>
            </w:tcBorders>
            <w:shd w:val="clear" w:color="auto" w:fill="FFFFFF"/>
          </w:tcPr>
          <w:p w:rsidR="00296344" w:rsidRPr="00DB2013" w:rsidRDefault="00296344" w:rsidP="00D10B3E">
            <w:pPr>
              <w:shd w:val="clear" w:color="auto" w:fill="FFFFFF"/>
              <w:snapToGrid w:val="0"/>
              <w:jc w:val="center"/>
              <w:rPr>
                <w:color w:val="000000"/>
                <w:sz w:val="28"/>
                <w:szCs w:val="28"/>
              </w:rPr>
            </w:pPr>
            <w:r w:rsidRPr="00DB2013">
              <w:rPr>
                <w:color w:val="000000"/>
                <w:sz w:val="28"/>
                <w:szCs w:val="28"/>
              </w:rPr>
              <w:t>6</w:t>
            </w:r>
          </w:p>
        </w:tc>
        <w:tc>
          <w:tcPr>
            <w:tcW w:w="851" w:type="dxa"/>
            <w:tcBorders>
              <w:top w:val="single" w:sz="4" w:space="0" w:color="000000"/>
              <w:left w:val="single" w:sz="4" w:space="0" w:color="000000"/>
              <w:bottom w:val="single" w:sz="4" w:space="0" w:color="000000"/>
            </w:tcBorders>
            <w:shd w:val="clear" w:color="auto" w:fill="FFFFFF"/>
          </w:tcPr>
          <w:p w:rsidR="00296344" w:rsidRPr="00DB2013" w:rsidRDefault="00296344" w:rsidP="00D10B3E">
            <w:pPr>
              <w:shd w:val="clear" w:color="auto" w:fill="FFFFFF"/>
              <w:snapToGrid w:val="0"/>
              <w:jc w:val="center"/>
              <w:rPr>
                <w:color w:val="000000"/>
                <w:sz w:val="28"/>
                <w:szCs w:val="28"/>
              </w:rPr>
            </w:pPr>
            <w:r w:rsidRPr="00DB2013">
              <w:rPr>
                <w:color w:val="000000"/>
                <w:sz w:val="28"/>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96344" w:rsidRPr="00DB2013" w:rsidRDefault="00296344" w:rsidP="00D10B3E">
            <w:pPr>
              <w:shd w:val="clear" w:color="auto" w:fill="FFFFFF"/>
              <w:snapToGrid w:val="0"/>
              <w:jc w:val="center"/>
              <w:rPr>
                <w:color w:val="000000"/>
                <w:sz w:val="28"/>
                <w:szCs w:val="28"/>
              </w:rPr>
            </w:pPr>
            <w:r w:rsidRPr="00DB2013">
              <w:rPr>
                <w:color w:val="000000"/>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96344" w:rsidRPr="00DB2013" w:rsidRDefault="00296344" w:rsidP="00D10B3E">
            <w:pPr>
              <w:shd w:val="clear" w:color="auto" w:fill="FFFFFF"/>
              <w:snapToGrid w:val="0"/>
              <w:jc w:val="center"/>
              <w:rPr>
                <w:color w:val="000000"/>
                <w:sz w:val="28"/>
                <w:szCs w:val="28"/>
              </w:rPr>
            </w:pPr>
            <w:r>
              <w:rPr>
                <w:color w:val="000000"/>
                <w:sz w:val="28"/>
                <w:szCs w:val="28"/>
              </w:rPr>
              <w:t>9</w:t>
            </w:r>
          </w:p>
        </w:tc>
      </w:tr>
    </w:tbl>
    <w:p w:rsidR="005703C5" w:rsidRPr="00DB2013" w:rsidRDefault="005703C5" w:rsidP="005703C5">
      <w:pPr>
        <w:autoSpaceDE w:val="0"/>
        <w:jc w:val="both"/>
        <w:rPr>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r w:rsidRPr="00DB2013">
        <w:rPr>
          <w:color w:val="000000"/>
          <w:sz w:val="28"/>
          <w:szCs w:val="28"/>
        </w:rPr>
        <w:t xml:space="preserve"> </w:t>
      </w: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7A001A" w:rsidRDefault="007A001A" w:rsidP="005703C5">
      <w:pPr>
        <w:rPr>
          <w:color w:val="000000"/>
          <w:sz w:val="28"/>
          <w:szCs w:val="28"/>
        </w:rPr>
      </w:pPr>
    </w:p>
    <w:p w:rsidR="00533006" w:rsidRPr="00DB2013" w:rsidRDefault="00533006"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995255" w:rsidP="000965C1">
      <w:pPr>
        <w:ind w:left="4253"/>
        <w:jc w:val="both"/>
        <w:rPr>
          <w:color w:val="000000"/>
          <w:sz w:val="28"/>
          <w:szCs w:val="28"/>
        </w:rPr>
      </w:pPr>
      <w:r>
        <w:rPr>
          <w:color w:val="000000"/>
          <w:sz w:val="28"/>
          <w:szCs w:val="28"/>
        </w:rPr>
        <w:t>Приложение № 2</w:t>
      </w:r>
      <w:r w:rsidR="005703C5" w:rsidRPr="00DB2013">
        <w:rPr>
          <w:color w:val="000000"/>
          <w:sz w:val="28"/>
          <w:szCs w:val="28"/>
        </w:rPr>
        <w:t xml:space="preserve"> к Положению</w:t>
      </w:r>
    </w:p>
    <w:p w:rsidR="005703C5" w:rsidRPr="00DB2013" w:rsidRDefault="005703C5" w:rsidP="000965C1">
      <w:pPr>
        <w:ind w:left="4248"/>
        <w:rPr>
          <w:color w:val="000000"/>
          <w:sz w:val="28"/>
          <w:szCs w:val="28"/>
        </w:rPr>
      </w:pPr>
      <w:r w:rsidRPr="00DB2013">
        <w:rPr>
          <w:color w:val="000000"/>
          <w:sz w:val="28"/>
          <w:szCs w:val="28"/>
        </w:rPr>
        <w:t>«О предоставлении жилых помещений</w:t>
      </w:r>
      <w:r w:rsidR="000965C1">
        <w:rPr>
          <w:color w:val="000000"/>
          <w:sz w:val="28"/>
          <w:szCs w:val="28"/>
        </w:rPr>
        <w:t xml:space="preserve"> </w:t>
      </w: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ind w:left="4248"/>
        <w:rPr>
          <w:color w:val="000000"/>
          <w:sz w:val="28"/>
          <w:szCs w:val="28"/>
        </w:rPr>
      </w:pPr>
    </w:p>
    <w:p w:rsidR="005703C5" w:rsidRPr="00DB2013" w:rsidRDefault="005703C5" w:rsidP="005703C5">
      <w:pPr>
        <w:autoSpaceDE w:val="0"/>
        <w:jc w:val="both"/>
        <w:rPr>
          <w:b/>
          <w:color w:val="000000"/>
          <w:sz w:val="28"/>
          <w:szCs w:val="28"/>
        </w:rPr>
      </w:pPr>
    </w:p>
    <w:p w:rsidR="005703C5" w:rsidRPr="00DB2013" w:rsidRDefault="005703C5" w:rsidP="005703C5">
      <w:pPr>
        <w:autoSpaceDE w:val="0"/>
        <w:jc w:val="center"/>
        <w:rPr>
          <w:b/>
          <w:color w:val="000000"/>
          <w:sz w:val="28"/>
          <w:szCs w:val="28"/>
        </w:rPr>
      </w:pPr>
      <w:r w:rsidRPr="00DB2013">
        <w:rPr>
          <w:b/>
          <w:color w:val="000000"/>
          <w:sz w:val="28"/>
          <w:szCs w:val="28"/>
        </w:rPr>
        <w:t>Книга</w:t>
      </w:r>
    </w:p>
    <w:p w:rsidR="005703C5" w:rsidRPr="00DB2013" w:rsidRDefault="005703C5" w:rsidP="005703C5">
      <w:pPr>
        <w:autoSpaceDE w:val="0"/>
        <w:jc w:val="center"/>
        <w:rPr>
          <w:b/>
          <w:color w:val="000000"/>
          <w:sz w:val="28"/>
          <w:szCs w:val="28"/>
        </w:rPr>
      </w:pPr>
      <w:r w:rsidRPr="00DB2013">
        <w:rPr>
          <w:b/>
          <w:color w:val="000000"/>
          <w:sz w:val="28"/>
          <w:szCs w:val="28"/>
        </w:rPr>
        <w:t>очередности граждан, состоящих на учете нуждающихся в предоставлении</w:t>
      </w:r>
      <w:r>
        <w:rPr>
          <w:b/>
          <w:color w:val="000000"/>
          <w:sz w:val="28"/>
          <w:szCs w:val="28"/>
        </w:rPr>
        <w:t xml:space="preserve"> </w:t>
      </w:r>
      <w:r w:rsidRPr="00DB2013">
        <w:rPr>
          <w:b/>
          <w:color w:val="000000"/>
          <w:sz w:val="28"/>
          <w:szCs w:val="28"/>
        </w:rPr>
        <w:t>жилого помещения по договору социального найма</w:t>
      </w:r>
    </w:p>
    <w:p w:rsidR="005703C5" w:rsidRPr="00DB2013" w:rsidRDefault="005703C5" w:rsidP="005703C5">
      <w:pPr>
        <w:autoSpaceDE w:val="0"/>
        <w:ind w:firstLine="720"/>
        <w:jc w:val="both"/>
        <w:rPr>
          <w:b/>
          <w:color w:val="000000"/>
          <w:sz w:val="28"/>
          <w:szCs w:val="28"/>
        </w:rPr>
      </w:pPr>
      <w:r w:rsidRPr="00DB2013">
        <w:rPr>
          <w:b/>
          <w:color w:val="000000"/>
          <w:sz w:val="28"/>
          <w:szCs w:val="28"/>
        </w:rPr>
        <w:t xml:space="preserve"> </w:t>
      </w:r>
    </w:p>
    <w:p w:rsidR="005703C5" w:rsidRPr="00DB2013" w:rsidRDefault="005703C5" w:rsidP="005703C5">
      <w:pPr>
        <w:autoSpaceDE w:val="0"/>
        <w:jc w:val="both"/>
        <w:rPr>
          <w:color w:val="000000"/>
          <w:sz w:val="28"/>
          <w:szCs w:val="28"/>
        </w:rPr>
      </w:pPr>
      <w:r w:rsidRPr="00DB2013">
        <w:rPr>
          <w:color w:val="000000"/>
          <w:sz w:val="28"/>
          <w:szCs w:val="28"/>
        </w:rPr>
        <w:t>Населенный пункт __________________________________________________</w:t>
      </w:r>
    </w:p>
    <w:p w:rsidR="005703C5" w:rsidRPr="00DB2013" w:rsidRDefault="005703C5" w:rsidP="005703C5">
      <w:pPr>
        <w:autoSpaceDE w:val="0"/>
        <w:jc w:val="both"/>
        <w:rPr>
          <w:color w:val="000000"/>
          <w:sz w:val="28"/>
          <w:szCs w:val="28"/>
        </w:rPr>
      </w:pPr>
      <w:r w:rsidRPr="00DB2013">
        <w:rPr>
          <w:color w:val="000000"/>
          <w:sz w:val="28"/>
          <w:szCs w:val="28"/>
        </w:rPr>
        <w:tab/>
      </w:r>
      <w:r w:rsidRPr="00DB2013">
        <w:rPr>
          <w:color w:val="000000"/>
          <w:sz w:val="28"/>
          <w:szCs w:val="28"/>
        </w:rPr>
        <w:tab/>
      </w:r>
      <w:r w:rsidRPr="00DB2013">
        <w:rPr>
          <w:color w:val="000000"/>
          <w:sz w:val="28"/>
          <w:szCs w:val="28"/>
        </w:rPr>
        <w:tab/>
        <w:t xml:space="preserve"> (город, поселок, село и др.)</w:t>
      </w:r>
    </w:p>
    <w:p w:rsidR="005703C5" w:rsidRPr="00DB2013" w:rsidRDefault="005703C5" w:rsidP="005703C5">
      <w:pPr>
        <w:autoSpaceDE w:val="0"/>
        <w:jc w:val="both"/>
        <w:rPr>
          <w:color w:val="000000"/>
          <w:sz w:val="28"/>
          <w:szCs w:val="28"/>
        </w:rPr>
      </w:pPr>
      <w:r w:rsidRPr="00DB2013">
        <w:rPr>
          <w:color w:val="000000"/>
          <w:sz w:val="28"/>
          <w:szCs w:val="28"/>
        </w:rPr>
        <w:t>_________________________________________________________________</w:t>
      </w:r>
    </w:p>
    <w:p w:rsidR="005703C5" w:rsidRPr="00DB2013" w:rsidRDefault="005703C5" w:rsidP="005703C5">
      <w:pPr>
        <w:autoSpaceDE w:val="0"/>
        <w:jc w:val="center"/>
        <w:rPr>
          <w:color w:val="000000"/>
          <w:sz w:val="28"/>
          <w:szCs w:val="28"/>
        </w:rPr>
      </w:pPr>
      <w:r w:rsidRPr="00DB2013">
        <w:rPr>
          <w:color w:val="000000"/>
          <w:sz w:val="28"/>
          <w:szCs w:val="28"/>
        </w:rPr>
        <w:t>наименование уполномоченного органа</w:t>
      </w:r>
    </w:p>
    <w:p w:rsidR="005703C5" w:rsidRPr="00DB2013" w:rsidRDefault="005703C5" w:rsidP="005703C5">
      <w:pPr>
        <w:autoSpaceDE w:val="0"/>
        <w:ind w:firstLine="720"/>
        <w:jc w:val="both"/>
        <w:rPr>
          <w:color w:val="000000"/>
          <w:sz w:val="28"/>
          <w:szCs w:val="28"/>
        </w:rPr>
      </w:pPr>
      <w:r w:rsidRPr="00DB2013">
        <w:rPr>
          <w:color w:val="000000"/>
          <w:sz w:val="28"/>
          <w:szCs w:val="28"/>
        </w:rPr>
        <w:t xml:space="preserve"> </w:t>
      </w:r>
    </w:p>
    <w:p w:rsidR="005703C5" w:rsidRPr="00DB2013" w:rsidRDefault="005703C5" w:rsidP="005703C5">
      <w:pPr>
        <w:autoSpaceDE w:val="0"/>
        <w:jc w:val="both"/>
        <w:rPr>
          <w:color w:val="000000"/>
          <w:sz w:val="28"/>
          <w:szCs w:val="28"/>
        </w:rPr>
      </w:pPr>
      <w:r w:rsidRPr="00DB2013">
        <w:rPr>
          <w:color w:val="000000"/>
          <w:sz w:val="28"/>
          <w:szCs w:val="28"/>
        </w:rPr>
        <w:t>Начата ___________________</w:t>
      </w:r>
    </w:p>
    <w:p w:rsidR="005703C5" w:rsidRPr="00DB2013" w:rsidRDefault="005703C5" w:rsidP="005703C5">
      <w:pPr>
        <w:autoSpaceDE w:val="0"/>
        <w:jc w:val="both"/>
        <w:rPr>
          <w:b/>
          <w:color w:val="000000"/>
          <w:sz w:val="28"/>
          <w:szCs w:val="28"/>
        </w:rPr>
      </w:pPr>
      <w:r w:rsidRPr="00DB2013">
        <w:rPr>
          <w:color w:val="000000"/>
          <w:sz w:val="28"/>
          <w:szCs w:val="28"/>
        </w:rPr>
        <w:t>Окончена _________________</w:t>
      </w:r>
      <w:r w:rsidRPr="00DB2013">
        <w:rPr>
          <w:b/>
          <w:color w:val="000000"/>
          <w:sz w:val="28"/>
          <w:szCs w:val="28"/>
        </w:rPr>
        <w:t>__</w:t>
      </w:r>
    </w:p>
    <w:p w:rsidR="005703C5" w:rsidRPr="00DB2013" w:rsidRDefault="005703C5" w:rsidP="005703C5">
      <w:pPr>
        <w:autoSpaceDE w:val="0"/>
        <w:ind w:firstLine="720"/>
        <w:jc w:val="both"/>
        <w:rPr>
          <w:rFonts w:ascii="Arial" w:hAnsi="Arial"/>
          <w:color w:val="000000"/>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900"/>
        <w:gridCol w:w="1085"/>
        <w:gridCol w:w="1276"/>
        <w:gridCol w:w="1134"/>
        <w:gridCol w:w="1134"/>
        <w:gridCol w:w="1134"/>
        <w:gridCol w:w="992"/>
        <w:gridCol w:w="992"/>
        <w:gridCol w:w="992"/>
      </w:tblGrid>
      <w:tr w:rsidR="005703C5" w:rsidRPr="00DB2013" w:rsidTr="00242EE4">
        <w:trPr>
          <w:cantSplit/>
          <w:trHeight w:val="425"/>
        </w:trPr>
        <w:tc>
          <w:tcPr>
            <w:tcW w:w="900" w:type="dxa"/>
            <w:vMerge w:val="restart"/>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 xml:space="preserve">№ </w:t>
            </w:r>
          </w:p>
          <w:p w:rsidR="005703C5" w:rsidRPr="00DB2013" w:rsidRDefault="005703C5" w:rsidP="00D10B3E">
            <w:pPr>
              <w:shd w:val="clear" w:color="auto" w:fill="FFFFFF"/>
              <w:ind w:left="113" w:right="113"/>
              <w:jc w:val="center"/>
              <w:rPr>
                <w:color w:val="000000"/>
                <w:sz w:val="28"/>
                <w:szCs w:val="28"/>
              </w:rPr>
            </w:pPr>
            <w:r>
              <w:rPr>
                <w:color w:val="000000"/>
                <w:sz w:val="28"/>
                <w:szCs w:val="28"/>
              </w:rPr>
              <w:t>Учет</w:t>
            </w:r>
            <w:r w:rsidRPr="00DB2013">
              <w:rPr>
                <w:color w:val="000000"/>
                <w:sz w:val="28"/>
                <w:szCs w:val="28"/>
              </w:rPr>
              <w:t>ного дела</w:t>
            </w:r>
          </w:p>
        </w:tc>
        <w:tc>
          <w:tcPr>
            <w:tcW w:w="1085" w:type="dxa"/>
            <w:vMerge w:val="restart"/>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Ф.И.О., заявителя</w:t>
            </w:r>
          </w:p>
        </w:tc>
        <w:tc>
          <w:tcPr>
            <w:tcW w:w="1276" w:type="dxa"/>
            <w:vMerge w:val="restart"/>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Дата постановки на учет</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 xml:space="preserve">Номер очередности после перерегистрации </w:t>
            </w:r>
          </w:p>
        </w:tc>
      </w:tr>
      <w:tr w:rsidR="005703C5" w:rsidRPr="00DB2013" w:rsidTr="00242EE4">
        <w:trPr>
          <w:cantSplit/>
          <w:trHeight w:val="1841"/>
        </w:trPr>
        <w:tc>
          <w:tcPr>
            <w:tcW w:w="900" w:type="dxa"/>
            <w:vMerge/>
            <w:tcBorders>
              <w:left w:val="single" w:sz="4" w:space="0" w:color="000000"/>
            </w:tcBorders>
            <w:shd w:val="clear" w:color="auto" w:fill="FFFFFF"/>
            <w:vAlign w:val="center"/>
          </w:tcPr>
          <w:p w:rsidR="005703C5" w:rsidRPr="00DB2013" w:rsidRDefault="005703C5" w:rsidP="00D10B3E">
            <w:pPr>
              <w:rPr>
                <w:sz w:val="28"/>
                <w:szCs w:val="28"/>
              </w:rPr>
            </w:pPr>
          </w:p>
        </w:tc>
        <w:tc>
          <w:tcPr>
            <w:tcW w:w="1085" w:type="dxa"/>
            <w:vMerge/>
            <w:tcBorders>
              <w:left w:val="single" w:sz="4" w:space="0" w:color="000000"/>
            </w:tcBorders>
            <w:shd w:val="clear" w:color="auto" w:fill="FFFFFF"/>
            <w:vAlign w:val="center"/>
          </w:tcPr>
          <w:p w:rsidR="005703C5" w:rsidRPr="00DB2013" w:rsidRDefault="005703C5" w:rsidP="00D10B3E">
            <w:pPr>
              <w:rPr>
                <w:sz w:val="28"/>
                <w:szCs w:val="28"/>
              </w:rPr>
            </w:pPr>
          </w:p>
        </w:tc>
        <w:tc>
          <w:tcPr>
            <w:tcW w:w="1276" w:type="dxa"/>
            <w:vMerge/>
            <w:tcBorders>
              <w:left w:val="single" w:sz="4" w:space="0" w:color="000000"/>
            </w:tcBorders>
            <w:shd w:val="clear" w:color="auto" w:fill="FFFFFF"/>
            <w:vAlign w:val="center"/>
          </w:tcPr>
          <w:p w:rsidR="005703C5" w:rsidRPr="00DB2013" w:rsidRDefault="005703C5" w:rsidP="00D10B3E">
            <w:pPr>
              <w:rPr>
                <w:sz w:val="28"/>
                <w:szCs w:val="28"/>
              </w:rPr>
            </w:pPr>
          </w:p>
        </w:tc>
        <w:tc>
          <w:tcPr>
            <w:tcW w:w="1134" w:type="dxa"/>
            <w:tcBorders>
              <w:top w:val="single" w:sz="4" w:space="0" w:color="000000"/>
              <w:left w:val="single" w:sz="4" w:space="0" w:color="000000"/>
            </w:tcBorders>
            <w:shd w:val="clear" w:color="auto" w:fill="FFFFFF"/>
            <w:vAlign w:val="center"/>
          </w:tcPr>
          <w:p w:rsidR="005703C5" w:rsidRPr="00DB2013" w:rsidRDefault="005E213E" w:rsidP="00D10B3E">
            <w:pPr>
              <w:snapToGrid w:val="0"/>
              <w:jc w:val="center"/>
              <w:rPr>
                <w:color w:val="000000"/>
                <w:sz w:val="28"/>
                <w:szCs w:val="28"/>
              </w:rPr>
            </w:pPr>
            <w:r>
              <w:rPr>
                <w:color w:val="000000"/>
                <w:sz w:val="28"/>
                <w:szCs w:val="28"/>
              </w:rPr>
              <w:t>20_</w:t>
            </w:r>
            <w:r w:rsidR="005703C5" w:rsidRPr="00DB2013">
              <w:rPr>
                <w:color w:val="000000"/>
                <w:sz w:val="28"/>
                <w:szCs w:val="28"/>
              </w:rPr>
              <w:t>_г.</w:t>
            </w:r>
          </w:p>
        </w:tc>
        <w:tc>
          <w:tcPr>
            <w:tcW w:w="1134" w:type="dxa"/>
            <w:tcBorders>
              <w:top w:val="single" w:sz="4" w:space="0" w:color="000000"/>
              <w:left w:val="single" w:sz="4" w:space="0" w:color="000000"/>
            </w:tcBorders>
            <w:shd w:val="clear" w:color="auto" w:fill="FFFFFF"/>
            <w:vAlign w:val="center"/>
          </w:tcPr>
          <w:p w:rsidR="005703C5" w:rsidRPr="00DB2013" w:rsidRDefault="005703C5" w:rsidP="005E213E">
            <w:pPr>
              <w:snapToGrid w:val="0"/>
              <w:jc w:val="center"/>
              <w:rPr>
                <w:color w:val="000000"/>
                <w:sz w:val="28"/>
                <w:szCs w:val="28"/>
              </w:rPr>
            </w:pPr>
            <w:r w:rsidRPr="00DB2013">
              <w:rPr>
                <w:color w:val="000000"/>
                <w:sz w:val="28"/>
                <w:szCs w:val="28"/>
              </w:rPr>
              <w:t>20</w:t>
            </w:r>
            <w:r w:rsidR="005E213E">
              <w:rPr>
                <w:color w:val="000000"/>
                <w:sz w:val="28"/>
                <w:szCs w:val="28"/>
              </w:rPr>
              <w:t>_</w:t>
            </w:r>
            <w:r w:rsidRPr="00DB2013">
              <w:rPr>
                <w:color w:val="000000"/>
                <w:sz w:val="28"/>
                <w:szCs w:val="28"/>
              </w:rPr>
              <w:t>_г.</w:t>
            </w:r>
          </w:p>
        </w:tc>
        <w:tc>
          <w:tcPr>
            <w:tcW w:w="1134" w:type="dxa"/>
            <w:tcBorders>
              <w:top w:val="single" w:sz="4" w:space="0" w:color="000000"/>
              <w:left w:val="single" w:sz="4" w:space="0" w:color="000000"/>
            </w:tcBorders>
            <w:shd w:val="clear" w:color="auto" w:fill="FFFFFF"/>
            <w:vAlign w:val="center"/>
          </w:tcPr>
          <w:p w:rsidR="005703C5" w:rsidRPr="00DB2013" w:rsidRDefault="005703C5" w:rsidP="005E213E">
            <w:pPr>
              <w:shd w:val="clear" w:color="auto" w:fill="FFFFFF"/>
              <w:snapToGrid w:val="0"/>
              <w:jc w:val="center"/>
              <w:rPr>
                <w:color w:val="000000"/>
                <w:sz w:val="28"/>
                <w:szCs w:val="28"/>
              </w:rPr>
            </w:pPr>
            <w:r w:rsidRPr="00DB2013">
              <w:rPr>
                <w:color w:val="000000"/>
                <w:sz w:val="28"/>
                <w:szCs w:val="28"/>
              </w:rPr>
              <w:t>20</w:t>
            </w:r>
            <w:r w:rsidR="005E213E">
              <w:rPr>
                <w:color w:val="000000"/>
                <w:sz w:val="28"/>
                <w:szCs w:val="28"/>
              </w:rPr>
              <w:t>_</w:t>
            </w:r>
            <w:r w:rsidRPr="00DB2013">
              <w:rPr>
                <w:color w:val="000000"/>
                <w:sz w:val="28"/>
                <w:szCs w:val="28"/>
              </w:rPr>
              <w:t>_г.</w:t>
            </w:r>
          </w:p>
        </w:tc>
        <w:tc>
          <w:tcPr>
            <w:tcW w:w="992" w:type="dxa"/>
            <w:tcBorders>
              <w:top w:val="single" w:sz="4" w:space="0" w:color="000000"/>
              <w:left w:val="single" w:sz="4" w:space="0" w:color="000000"/>
            </w:tcBorders>
            <w:shd w:val="clear" w:color="auto" w:fill="FFFFFF"/>
            <w:vAlign w:val="center"/>
          </w:tcPr>
          <w:p w:rsidR="005703C5" w:rsidRPr="00DB2013" w:rsidRDefault="005703C5" w:rsidP="005E213E">
            <w:pPr>
              <w:shd w:val="clear" w:color="auto" w:fill="FFFFFF"/>
              <w:snapToGrid w:val="0"/>
              <w:jc w:val="center"/>
              <w:rPr>
                <w:color w:val="000000"/>
                <w:sz w:val="28"/>
                <w:szCs w:val="28"/>
              </w:rPr>
            </w:pPr>
            <w:r w:rsidRPr="00DB2013">
              <w:rPr>
                <w:color w:val="000000"/>
                <w:sz w:val="28"/>
                <w:szCs w:val="28"/>
              </w:rPr>
              <w:t>20</w:t>
            </w:r>
            <w:r w:rsidR="005E213E">
              <w:rPr>
                <w:color w:val="000000"/>
                <w:sz w:val="28"/>
                <w:szCs w:val="28"/>
              </w:rPr>
              <w:t>_</w:t>
            </w:r>
            <w:r w:rsidRPr="00DB2013">
              <w:rPr>
                <w:color w:val="000000"/>
                <w:sz w:val="28"/>
                <w:szCs w:val="28"/>
              </w:rPr>
              <w:t>_г.</w:t>
            </w:r>
          </w:p>
        </w:tc>
        <w:tc>
          <w:tcPr>
            <w:tcW w:w="992" w:type="dxa"/>
            <w:tcBorders>
              <w:top w:val="single" w:sz="4" w:space="0" w:color="000000"/>
              <w:left w:val="single" w:sz="4" w:space="0" w:color="000000"/>
            </w:tcBorders>
            <w:shd w:val="clear" w:color="auto" w:fill="FFFFFF"/>
            <w:vAlign w:val="center"/>
          </w:tcPr>
          <w:p w:rsidR="005703C5" w:rsidRPr="00DB2013" w:rsidRDefault="005703C5" w:rsidP="005E213E">
            <w:pPr>
              <w:shd w:val="clear" w:color="auto" w:fill="FFFFFF"/>
              <w:snapToGrid w:val="0"/>
              <w:jc w:val="center"/>
              <w:rPr>
                <w:color w:val="000000"/>
                <w:sz w:val="28"/>
                <w:szCs w:val="28"/>
              </w:rPr>
            </w:pPr>
            <w:r w:rsidRPr="00DB2013">
              <w:rPr>
                <w:color w:val="000000"/>
                <w:sz w:val="28"/>
                <w:szCs w:val="28"/>
              </w:rPr>
              <w:t>20</w:t>
            </w:r>
            <w:r w:rsidR="005E213E">
              <w:rPr>
                <w:color w:val="000000"/>
                <w:sz w:val="28"/>
                <w:szCs w:val="28"/>
              </w:rPr>
              <w:t>_</w:t>
            </w:r>
            <w:r w:rsidRPr="00DB2013">
              <w:rPr>
                <w:color w:val="000000"/>
                <w:sz w:val="28"/>
                <w:szCs w:val="28"/>
              </w:rPr>
              <w:t>_г.</w:t>
            </w:r>
          </w:p>
        </w:tc>
        <w:tc>
          <w:tcPr>
            <w:tcW w:w="992" w:type="dxa"/>
            <w:tcBorders>
              <w:top w:val="single" w:sz="4" w:space="0" w:color="000000"/>
              <w:left w:val="single" w:sz="4" w:space="0" w:color="000000"/>
              <w:right w:val="single" w:sz="4" w:space="0" w:color="000000"/>
            </w:tcBorders>
            <w:shd w:val="clear" w:color="auto" w:fill="FFFFFF"/>
            <w:vAlign w:val="center"/>
          </w:tcPr>
          <w:p w:rsidR="005703C5" w:rsidRPr="00DB2013" w:rsidRDefault="005703C5" w:rsidP="005E213E">
            <w:pPr>
              <w:shd w:val="clear" w:color="auto" w:fill="FFFFFF"/>
              <w:snapToGrid w:val="0"/>
              <w:jc w:val="center"/>
              <w:rPr>
                <w:color w:val="000000"/>
                <w:sz w:val="28"/>
                <w:szCs w:val="28"/>
              </w:rPr>
            </w:pPr>
            <w:r w:rsidRPr="00DB2013">
              <w:rPr>
                <w:color w:val="000000"/>
                <w:sz w:val="28"/>
                <w:szCs w:val="28"/>
              </w:rPr>
              <w:t>20</w:t>
            </w:r>
            <w:r w:rsidR="005E213E">
              <w:rPr>
                <w:color w:val="000000"/>
                <w:sz w:val="28"/>
                <w:szCs w:val="28"/>
              </w:rPr>
              <w:t>_</w:t>
            </w:r>
            <w:r w:rsidRPr="00DB2013">
              <w:rPr>
                <w:color w:val="000000"/>
                <w:sz w:val="28"/>
                <w:szCs w:val="28"/>
              </w:rPr>
              <w:t>_г.</w:t>
            </w:r>
          </w:p>
        </w:tc>
      </w:tr>
      <w:tr w:rsidR="005703C5" w:rsidRPr="00DB2013" w:rsidTr="00242EE4">
        <w:trPr>
          <w:trHeight w:val="221"/>
        </w:trPr>
        <w:tc>
          <w:tcPr>
            <w:tcW w:w="900"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085"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276"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113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p>
        </w:tc>
      </w:tr>
    </w:tbl>
    <w:p w:rsidR="005703C5" w:rsidRPr="00DB2013" w:rsidRDefault="005703C5" w:rsidP="005703C5">
      <w:pPr>
        <w:shd w:val="clear" w:color="auto" w:fill="FFFFFF"/>
        <w:jc w:val="center"/>
        <w:rPr>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Pr="00DB2013" w:rsidRDefault="005703C5" w:rsidP="005703C5">
      <w:pPr>
        <w:ind w:left="4956"/>
        <w:rPr>
          <w:color w:val="000000"/>
          <w:sz w:val="28"/>
          <w:szCs w:val="28"/>
        </w:rPr>
      </w:pPr>
    </w:p>
    <w:p w:rsidR="005703C5" w:rsidRDefault="005703C5" w:rsidP="005703C5">
      <w:pPr>
        <w:ind w:left="4956"/>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Pr="00DB2013" w:rsidRDefault="00995255" w:rsidP="005703C5">
      <w:pPr>
        <w:ind w:left="4253"/>
        <w:rPr>
          <w:color w:val="000000"/>
          <w:sz w:val="28"/>
          <w:szCs w:val="28"/>
        </w:rPr>
      </w:pPr>
      <w:r>
        <w:rPr>
          <w:color w:val="000000"/>
          <w:sz w:val="28"/>
          <w:szCs w:val="28"/>
        </w:rPr>
        <w:lastRenderedPageBreak/>
        <w:t xml:space="preserve">Приложение № </w:t>
      </w:r>
      <w:r w:rsidR="00533006">
        <w:rPr>
          <w:color w:val="000000"/>
          <w:sz w:val="28"/>
          <w:szCs w:val="28"/>
        </w:rPr>
        <w:t>3</w:t>
      </w:r>
      <w:r w:rsidR="005703C5" w:rsidRPr="00DB2013">
        <w:rPr>
          <w:color w:val="000000"/>
          <w:sz w:val="28"/>
          <w:szCs w:val="28"/>
        </w:rPr>
        <w:t xml:space="preserve">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widowControl w:val="0"/>
        <w:autoSpaceDE w:val="0"/>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ind w:left="4248"/>
        <w:rPr>
          <w:color w:val="000000"/>
          <w:sz w:val="28"/>
          <w:szCs w:val="28"/>
        </w:rPr>
      </w:pPr>
    </w:p>
    <w:p w:rsidR="005703C5" w:rsidRPr="00DB2013" w:rsidRDefault="005703C5" w:rsidP="005703C5">
      <w:pPr>
        <w:jc w:val="center"/>
        <w:rPr>
          <w:b/>
          <w:color w:val="000000"/>
          <w:sz w:val="28"/>
          <w:szCs w:val="28"/>
        </w:rPr>
      </w:pPr>
      <w:r w:rsidRPr="00DB2013">
        <w:rPr>
          <w:b/>
          <w:color w:val="000000"/>
          <w:sz w:val="28"/>
          <w:szCs w:val="28"/>
        </w:rPr>
        <w:t xml:space="preserve">Книга </w:t>
      </w:r>
    </w:p>
    <w:p w:rsidR="005703C5" w:rsidRPr="00DB2013" w:rsidRDefault="005703C5" w:rsidP="005703C5">
      <w:pPr>
        <w:jc w:val="center"/>
        <w:rPr>
          <w:b/>
          <w:color w:val="000000"/>
          <w:sz w:val="28"/>
          <w:szCs w:val="28"/>
        </w:rPr>
      </w:pPr>
      <w:r w:rsidRPr="00DB2013">
        <w:rPr>
          <w:b/>
          <w:color w:val="000000"/>
          <w:sz w:val="28"/>
          <w:szCs w:val="28"/>
        </w:rPr>
        <w:t>регистрации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5703C5" w:rsidRPr="00DB2013" w:rsidRDefault="005703C5" w:rsidP="005703C5">
      <w:pPr>
        <w:rPr>
          <w:b/>
          <w:color w:val="000000"/>
          <w:sz w:val="28"/>
          <w:szCs w:val="28"/>
        </w:rPr>
      </w:pPr>
    </w:p>
    <w:p w:rsidR="005703C5" w:rsidRPr="00DB2013" w:rsidRDefault="005703C5" w:rsidP="005703C5">
      <w:pPr>
        <w:rPr>
          <w:color w:val="000000"/>
          <w:sz w:val="28"/>
          <w:szCs w:val="28"/>
        </w:rPr>
      </w:pPr>
      <w:r w:rsidRPr="00DB2013">
        <w:rPr>
          <w:color w:val="000000"/>
          <w:sz w:val="28"/>
          <w:szCs w:val="28"/>
        </w:rPr>
        <w:t>Населенный пункт_________________________________________________</w:t>
      </w:r>
    </w:p>
    <w:p w:rsidR="005703C5" w:rsidRPr="00DB2013" w:rsidRDefault="005703C5" w:rsidP="005703C5">
      <w:pPr>
        <w:rPr>
          <w:color w:val="000000"/>
          <w:sz w:val="28"/>
          <w:szCs w:val="28"/>
        </w:rPr>
      </w:pPr>
      <w:r w:rsidRPr="00DB2013">
        <w:rPr>
          <w:color w:val="000000"/>
          <w:sz w:val="28"/>
          <w:szCs w:val="28"/>
        </w:rPr>
        <w:t>Наименование уполномоченного органа ______________________________</w:t>
      </w:r>
    </w:p>
    <w:p w:rsidR="005703C5" w:rsidRPr="00DB2013" w:rsidRDefault="005703C5" w:rsidP="005703C5">
      <w:pPr>
        <w:rPr>
          <w:color w:val="000000"/>
          <w:sz w:val="28"/>
          <w:szCs w:val="28"/>
        </w:rPr>
      </w:pPr>
      <w:r w:rsidRPr="00DB2013">
        <w:rPr>
          <w:color w:val="000000"/>
          <w:sz w:val="28"/>
          <w:szCs w:val="28"/>
        </w:rPr>
        <w:t>_________________________________________________________________</w:t>
      </w: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jc w:val="right"/>
        <w:rPr>
          <w:color w:val="000000"/>
          <w:sz w:val="28"/>
          <w:szCs w:val="28"/>
        </w:rPr>
      </w:pPr>
      <w:r w:rsidRPr="00DB2013">
        <w:rPr>
          <w:color w:val="000000"/>
          <w:sz w:val="28"/>
          <w:szCs w:val="28"/>
        </w:rPr>
        <w:t>Начата________________</w:t>
      </w:r>
    </w:p>
    <w:p w:rsidR="005703C5" w:rsidRPr="00DB2013" w:rsidRDefault="005703C5" w:rsidP="005703C5">
      <w:pPr>
        <w:jc w:val="right"/>
        <w:rPr>
          <w:color w:val="000000"/>
          <w:sz w:val="28"/>
          <w:szCs w:val="28"/>
        </w:rPr>
      </w:pPr>
      <w:r w:rsidRPr="00DB2013">
        <w:rPr>
          <w:color w:val="000000"/>
          <w:sz w:val="28"/>
          <w:szCs w:val="28"/>
        </w:rPr>
        <w:t>Окончена______________</w:t>
      </w:r>
    </w:p>
    <w:p w:rsidR="005703C5" w:rsidRPr="00DB2013" w:rsidRDefault="005703C5" w:rsidP="005703C5">
      <w:pPr>
        <w:rPr>
          <w:b/>
          <w:color w:val="000000"/>
          <w:sz w:val="28"/>
          <w:szCs w:val="28"/>
        </w:rPr>
      </w:pPr>
    </w:p>
    <w:tbl>
      <w:tblPr>
        <w:tblW w:w="0" w:type="auto"/>
        <w:tblInd w:w="-85" w:type="dxa"/>
        <w:tblLayout w:type="fixed"/>
        <w:tblLook w:val="0000" w:firstRow="0" w:lastRow="0" w:firstColumn="0" w:lastColumn="0" w:noHBand="0" w:noVBand="0"/>
      </w:tblPr>
      <w:tblGrid>
        <w:gridCol w:w="738"/>
        <w:gridCol w:w="1985"/>
        <w:gridCol w:w="1385"/>
        <w:gridCol w:w="1588"/>
        <w:gridCol w:w="1522"/>
        <w:gridCol w:w="2523"/>
      </w:tblGrid>
      <w:tr w:rsidR="005703C5" w:rsidRPr="00DB2013" w:rsidTr="00D10B3E">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 xml:space="preserve">№ </w:t>
            </w:r>
          </w:p>
          <w:p w:rsidR="005703C5" w:rsidRPr="00DB2013" w:rsidRDefault="005703C5" w:rsidP="00D10B3E">
            <w:pPr>
              <w:jc w:val="center"/>
              <w:rPr>
                <w:color w:val="000000"/>
                <w:sz w:val="28"/>
                <w:szCs w:val="28"/>
              </w:rPr>
            </w:pPr>
            <w:r w:rsidRPr="00DB2013">
              <w:rPr>
                <w:color w:val="000000"/>
                <w:sz w:val="28"/>
                <w:szCs w:val="28"/>
              </w:rPr>
              <w:t>п/п</w:t>
            </w: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Фамилия, имя, отчество заявителя</w:t>
            </w: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Состав семьи</w:t>
            </w:r>
          </w:p>
        </w:tc>
        <w:tc>
          <w:tcPr>
            <w:tcW w:w="158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Место жительства</w:t>
            </w:r>
          </w:p>
        </w:tc>
        <w:tc>
          <w:tcPr>
            <w:tcW w:w="1522"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Дата подачи заявления</w:t>
            </w: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Дата принятия и номер решения уполномоченного органа о принятии на учет</w:t>
            </w:r>
          </w:p>
        </w:tc>
      </w:tr>
      <w:tr w:rsidR="005703C5" w:rsidRPr="00DB2013" w:rsidTr="00D10B3E">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1</w:t>
            </w: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2</w:t>
            </w: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3</w:t>
            </w:r>
          </w:p>
        </w:tc>
        <w:tc>
          <w:tcPr>
            <w:tcW w:w="158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4</w:t>
            </w:r>
          </w:p>
        </w:tc>
        <w:tc>
          <w:tcPr>
            <w:tcW w:w="1522"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5</w:t>
            </w: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6</w:t>
            </w:r>
          </w:p>
        </w:tc>
      </w:tr>
      <w:tr w:rsidR="005703C5" w:rsidRPr="00DB2013" w:rsidTr="00D10B3E">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58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522"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b/>
                <w:color w:val="000000"/>
                <w:sz w:val="28"/>
                <w:szCs w:val="28"/>
              </w:rPr>
            </w:pPr>
          </w:p>
        </w:tc>
      </w:tr>
    </w:tbl>
    <w:p w:rsidR="005703C5" w:rsidRPr="00DB2013" w:rsidRDefault="005703C5" w:rsidP="005703C5">
      <w:pPr>
        <w:rPr>
          <w:sz w:val="28"/>
          <w:szCs w:val="28"/>
        </w:rPr>
      </w:pPr>
    </w:p>
    <w:p w:rsidR="005703C5" w:rsidRPr="00DB2013" w:rsidRDefault="005703C5" w:rsidP="005703C5">
      <w:pPr>
        <w:rPr>
          <w:color w:val="000000"/>
          <w:sz w:val="28"/>
          <w:szCs w:val="28"/>
        </w:rPr>
      </w:pPr>
      <w:r w:rsidRPr="00DB2013">
        <w:rPr>
          <w:color w:val="000000"/>
          <w:sz w:val="28"/>
          <w:szCs w:val="28"/>
        </w:rPr>
        <w:t xml:space="preserve"> </w:t>
      </w: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DD6B7F" w:rsidRDefault="00DD6B7F" w:rsidP="005703C5">
      <w:pPr>
        <w:rPr>
          <w:color w:val="000000"/>
          <w:sz w:val="28"/>
          <w:szCs w:val="28"/>
        </w:rPr>
      </w:pPr>
    </w:p>
    <w:p w:rsidR="005703C5" w:rsidRPr="00DB2013" w:rsidRDefault="005703C5" w:rsidP="005703C5">
      <w:pPr>
        <w:rPr>
          <w:color w:val="000000"/>
          <w:sz w:val="28"/>
          <w:szCs w:val="28"/>
        </w:rPr>
      </w:pPr>
    </w:p>
    <w:p w:rsidR="005703C5" w:rsidRPr="00DB2013" w:rsidRDefault="00995255" w:rsidP="005703C5">
      <w:pPr>
        <w:ind w:left="4253"/>
        <w:rPr>
          <w:color w:val="000000"/>
          <w:sz w:val="28"/>
          <w:szCs w:val="28"/>
        </w:rPr>
      </w:pPr>
      <w:r>
        <w:rPr>
          <w:color w:val="000000"/>
          <w:sz w:val="28"/>
          <w:szCs w:val="28"/>
        </w:rPr>
        <w:lastRenderedPageBreak/>
        <w:t xml:space="preserve">Приложение № </w:t>
      </w:r>
      <w:r w:rsidR="00533006">
        <w:rPr>
          <w:color w:val="000000"/>
          <w:sz w:val="28"/>
          <w:szCs w:val="28"/>
        </w:rPr>
        <w:t>4</w:t>
      </w:r>
      <w:r w:rsidR="005703C5" w:rsidRPr="00DB2013">
        <w:rPr>
          <w:color w:val="000000"/>
          <w:sz w:val="28"/>
          <w:szCs w:val="28"/>
        </w:rPr>
        <w:t xml:space="preserve">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Pr="00DB2013" w:rsidRDefault="005703C5" w:rsidP="005703C5">
      <w:pPr>
        <w:ind w:left="4248"/>
        <w:rPr>
          <w:color w:val="000000"/>
          <w:sz w:val="28"/>
          <w:szCs w:val="28"/>
        </w:rPr>
      </w:pPr>
    </w:p>
    <w:p w:rsidR="005703C5" w:rsidRPr="00DB2013" w:rsidRDefault="005703C5" w:rsidP="005703C5">
      <w:pPr>
        <w:jc w:val="center"/>
        <w:rPr>
          <w:b/>
          <w:color w:val="000000"/>
          <w:sz w:val="28"/>
          <w:szCs w:val="28"/>
        </w:rPr>
      </w:pPr>
      <w:r w:rsidRPr="00DB2013">
        <w:rPr>
          <w:b/>
          <w:color w:val="000000"/>
          <w:sz w:val="28"/>
          <w:szCs w:val="28"/>
        </w:rPr>
        <w:t xml:space="preserve">Общий список граждан, </w:t>
      </w:r>
    </w:p>
    <w:p w:rsidR="005703C5" w:rsidRPr="00DB2013" w:rsidRDefault="005703C5" w:rsidP="005703C5">
      <w:pPr>
        <w:jc w:val="center"/>
        <w:rPr>
          <w:b/>
          <w:color w:val="000000"/>
          <w:sz w:val="28"/>
          <w:szCs w:val="28"/>
        </w:rPr>
      </w:pPr>
      <w:r w:rsidRPr="00DB2013">
        <w:rPr>
          <w:b/>
          <w:color w:val="000000"/>
          <w:sz w:val="28"/>
          <w:szCs w:val="28"/>
        </w:rPr>
        <w:t xml:space="preserve">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 </w:t>
      </w:r>
    </w:p>
    <w:p w:rsidR="005703C5" w:rsidRPr="00DB2013" w:rsidRDefault="005703C5" w:rsidP="005703C5">
      <w:pPr>
        <w:rPr>
          <w:b/>
          <w:color w:val="000000"/>
          <w:sz w:val="28"/>
          <w:szCs w:val="28"/>
        </w:rPr>
      </w:pPr>
    </w:p>
    <w:p w:rsidR="005703C5" w:rsidRPr="00DB2013" w:rsidRDefault="005703C5" w:rsidP="005703C5">
      <w:pPr>
        <w:jc w:val="center"/>
        <w:rPr>
          <w:b/>
          <w:color w:val="000000"/>
          <w:sz w:val="28"/>
          <w:szCs w:val="28"/>
        </w:rPr>
      </w:pPr>
    </w:p>
    <w:p w:rsidR="005703C5" w:rsidRPr="00DB2013" w:rsidRDefault="005703C5" w:rsidP="005703C5">
      <w:pPr>
        <w:jc w:val="center"/>
        <w:rPr>
          <w:b/>
          <w:color w:val="000000"/>
          <w:sz w:val="28"/>
          <w:szCs w:val="28"/>
        </w:rPr>
      </w:pPr>
    </w:p>
    <w:tbl>
      <w:tblPr>
        <w:tblW w:w="0" w:type="auto"/>
        <w:tblInd w:w="-85" w:type="dxa"/>
        <w:tblLayout w:type="fixed"/>
        <w:tblLook w:val="0000" w:firstRow="0" w:lastRow="0" w:firstColumn="0" w:lastColumn="0" w:noHBand="0" w:noVBand="0"/>
      </w:tblPr>
      <w:tblGrid>
        <w:gridCol w:w="738"/>
        <w:gridCol w:w="1985"/>
        <w:gridCol w:w="1385"/>
        <w:gridCol w:w="1330"/>
        <w:gridCol w:w="1780"/>
        <w:gridCol w:w="2523"/>
      </w:tblGrid>
      <w:tr w:rsidR="005703C5" w:rsidRPr="00DB2013" w:rsidTr="002969E9">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 xml:space="preserve">№ </w:t>
            </w:r>
          </w:p>
          <w:p w:rsidR="005703C5" w:rsidRPr="00DB2013" w:rsidRDefault="005703C5" w:rsidP="00D10B3E">
            <w:pPr>
              <w:jc w:val="center"/>
              <w:rPr>
                <w:color w:val="000000"/>
                <w:sz w:val="28"/>
                <w:szCs w:val="28"/>
              </w:rPr>
            </w:pPr>
            <w:r w:rsidRPr="00DB2013">
              <w:rPr>
                <w:color w:val="000000"/>
                <w:sz w:val="28"/>
                <w:szCs w:val="28"/>
              </w:rPr>
              <w:t>п/п</w:t>
            </w: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Фамилия, имя, отчество заявителя</w:t>
            </w: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Дата рождения</w:t>
            </w:r>
          </w:p>
        </w:tc>
        <w:tc>
          <w:tcPr>
            <w:tcW w:w="1330"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Состав семьи</w:t>
            </w:r>
          </w:p>
        </w:tc>
        <w:tc>
          <w:tcPr>
            <w:tcW w:w="1780"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Дата постановки на учет</w:t>
            </w: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Дата принятия и номер решения о постановке на учет</w:t>
            </w:r>
          </w:p>
        </w:tc>
      </w:tr>
      <w:tr w:rsidR="005703C5" w:rsidRPr="00DB2013" w:rsidTr="002969E9">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1</w:t>
            </w: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2</w:t>
            </w: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3</w:t>
            </w:r>
          </w:p>
        </w:tc>
        <w:tc>
          <w:tcPr>
            <w:tcW w:w="1330"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4</w:t>
            </w:r>
          </w:p>
        </w:tc>
        <w:tc>
          <w:tcPr>
            <w:tcW w:w="1780"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5</w:t>
            </w: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color w:val="000000"/>
                <w:sz w:val="28"/>
                <w:szCs w:val="28"/>
              </w:rPr>
            </w:pPr>
            <w:r w:rsidRPr="00DB2013">
              <w:rPr>
                <w:color w:val="000000"/>
                <w:sz w:val="28"/>
                <w:szCs w:val="28"/>
              </w:rPr>
              <w:t>6</w:t>
            </w:r>
          </w:p>
        </w:tc>
      </w:tr>
      <w:tr w:rsidR="005703C5" w:rsidRPr="00DB2013" w:rsidTr="002969E9">
        <w:tc>
          <w:tcPr>
            <w:tcW w:w="738"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385"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330"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1780" w:type="dxa"/>
            <w:tcBorders>
              <w:top w:val="single" w:sz="4" w:space="0" w:color="000000"/>
              <w:left w:val="single" w:sz="4" w:space="0" w:color="000000"/>
              <w:bottom w:val="single" w:sz="4" w:space="0" w:color="000000"/>
            </w:tcBorders>
          </w:tcPr>
          <w:p w:rsidR="005703C5" w:rsidRPr="00DB2013" w:rsidRDefault="005703C5" w:rsidP="00D10B3E">
            <w:pPr>
              <w:snapToGrid w:val="0"/>
              <w:jc w:val="center"/>
              <w:rPr>
                <w:b/>
                <w:color w:val="000000"/>
                <w:sz w:val="28"/>
                <w:szCs w:val="28"/>
              </w:rPr>
            </w:pPr>
          </w:p>
        </w:tc>
        <w:tc>
          <w:tcPr>
            <w:tcW w:w="2523" w:type="dxa"/>
            <w:tcBorders>
              <w:top w:val="single" w:sz="4" w:space="0" w:color="000000"/>
              <w:left w:val="single" w:sz="4" w:space="0" w:color="000000"/>
              <w:bottom w:val="single" w:sz="4" w:space="0" w:color="000000"/>
              <w:right w:val="single" w:sz="4" w:space="0" w:color="000000"/>
            </w:tcBorders>
          </w:tcPr>
          <w:p w:rsidR="005703C5" w:rsidRPr="00DB2013" w:rsidRDefault="005703C5" w:rsidP="00D10B3E">
            <w:pPr>
              <w:snapToGrid w:val="0"/>
              <w:jc w:val="center"/>
              <w:rPr>
                <w:b/>
                <w:color w:val="000000"/>
                <w:sz w:val="28"/>
                <w:szCs w:val="28"/>
              </w:rPr>
            </w:pPr>
          </w:p>
        </w:tc>
      </w:tr>
    </w:tbl>
    <w:p w:rsidR="005703C5" w:rsidRPr="00DB2013" w:rsidRDefault="005703C5" w:rsidP="005703C5">
      <w:pPr>
        <w:ind w:left="4248"/>
        <w:rPr>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Pr="00DB2013"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5703C5" w:rsidRDefault="005703C5" w:rsidP="005703C5">
      <w:pPr>
        <w:rPr>
          <w:color w:val="000000"/>
          <w:sz w:val="28"/>
          <w:szCs w:val="28"/>
        </w:rPr>
      </w:pPr>
    </w:p>
    <w:p w:rsidR="00DD6B7F" w:rsidRDefault="00DD6B7F" w:rsidP="005703C5">
      <w:pPr>
        <w:rPr>
          <w:color w:val="000000"/>
          <w:sz w:val="28"/>
          <w:szCs w:val="28"/>
        </w:rPr>
      </w:pPr>
    </w:p>
    <w:p w:rsidR="00C440AB" w:rsidRDefault="00C440AB" w:rsidP="005703C5"/>
    <w:p w:rsidR="005703C5" w:rsidRDefault="005703C5" w:rsidP="005703C5"/>
    <w:p w:rsidR="005703C5" w:rsidRDefault="005703C5" w:rsidP="005703C5"/>
    <w:p w:rsidR="005703C5" w:rsidRPr="00DB2013" w:rsidRDefault="00995255" w:rsidP="005703C5">
      <w:pPr>
        <w:ind w:left="3540" w:firstLine="708"/>
        <w:rPr>
          <w:color w:val="000000"/>
          <w:sz w:val="28"/>
          <w:szCs w:val="28"/>
        </w:rPr>
      </w:pPr>
      <w:r>
        <w:rPr>
          <w:color w:val="000000"/>
          <w:sz w:val="28"/>
          <w:szCs w:val="28"/>
        </w:rPr>
        <w:lastRenderedPageBreak/>
        <w:t xml:space="preserve">Приложение № </w:t>
      </w:r>
      <w:r w:rsidR="00533006">
        <w:rPr>
          <w:color w:val="000000"/>
          <w:sz w:val="28"/>
          <w:szCs w:val="28"/>
        </w:rPr>
        <w:t>5</w:t>
      </w:r>
      <w:r w:rsidR="005703C5" w:rsidRPr="00DB2013">
        <w:rPr>
          <w:color w:val="000000"/>
          <w:sz w:val="28"/>
          <w:szCs w:val="28"/>
        </w:rPr>
        <w:t xml:space="preserve"> к Положению</w:t>
      </w:r>
    </w:p>
    <w:p w:rsidR="005703C5" w:rsidRPr="00DB2013" w:rsidRDefault="005703C5" w:rsidP="005703C5">
      <w:pPr>
        <w:ind w:left="4248"/>
        <w:rPr>
          <w:color w:val="000000"/>
          <w:sz w:val="28"/>
          <w:szCs w:val="28"/>
        </w:rPr>
      </w:pPr>
      <w:r w:rsidRPr="00DB2013">
        <w:rPr>
          <w:color w:val="000000"/>
          <w:sz w:val="28"/>
          <w:szCs w:val="28"/>
        </w:rPr>
        <w:t>«О предоставлении жилых помещений</w:t>
      </w:r>
    </w:p>
    <w:p w:rsidR="005703C5" w:rsidRPr="00DB2013" w:rsidRDefault="005703C5" w:rsidP="005703C5">
      <w:pPr>
        <w:widowControl w:val="0"/>
        <w:autoSpaceDE w:val="0"/>
        <w:ind w:left="4248"/>
        <w:rPr>
          <w:color w:val="000000"/>
          <w:sz w:val="28"/>
          <w:szCs w:val="28"/>
        </w:rPr>
      </w:pPr>
      <w:r w:rsidRPr="0070616E">
        <w:rPr>
          <w:bCs/>
          <w:color w:val="000000"/>
          <w:sz w:val="28"/>
          <w:szCs w:val="28"/>
        </w:rPr>
        <w:t>муниципального жилищного фонда</w:t>
      </w:r>
      <w:r>
        <w:rPr>
          <w:color w:val="000000"/>
          <w:sz w:val="28"/>
          <w:szCs w:val="28"/>
        </w:rPr>
        <w:t xml:space="preserve"> Питерского муниципального района</w:t>
      </w:r>
      <w:r w:rsidRPr="00DB2013">
        <w:rPr>
          <w:color w:val="000000"/>
          <w:sz w:val="28"/>
          <w:szCs w:val="28"/>
        </w:rPr>
        <w:t>»</w:t>
      </w:r>
    </w:p>
    <w:p w:rsidR="005703C5" w:rsidRDefault="005703C5" w:rsidP="005703C5">
      <w:pPr>
        <w:shd w:val="clear" w:color="auto" w:fill="FFFFFF"/>
        <w:jc w:val="center"/>
        <w:rPr>
          <w:b/>
          <w:bCs/>
          <w:color w:val="000000"/>
          <w:sz w:val="28"/>
          <w:szCs w:val="28"/>
        </w:rPr>
      </w:pPr>
    </w:p>
    <w:p w:rsidR="005703C5" w:rsidRPr="00DB2013" w:rsidRDefault="005703C5" w:rsidP="005703C5">
      <w:pPr>
        <w:shd w:val="clear" w:color="auto" w:fill="FFFFFF"/>
        <w:jc w:val="center"/>
        <w:rPr>
          <w:b/>
          <w:bCs/>
          <w:color w:val="000000"/>
          <w:sz w:val="28"/>
          <w:szCs w:val="28"/>
        </w:rPr>
      </w:pPr>
      <w:r w:rsidRPr="00DB2013">
        <w:rPr>
          <w:b/>
          <w:bCs/>
          <w:color w:val="000000"/>
          <w:sz w:val="28"/>
          <w:szCs w:val="28"/>
        </w:rPr>
        <w:t>Книга</w:t>
      </w:r>
    </w:p>
    <w:p w:rsidR="005703C5" w:rsidRPr="00DB2013" w:rsidRDefault="005703C5" w:rsidP="005703C5">
      <w:pPr>
        <w:shd w:val="clear" w:color="auto" w:fill="FFFFFF"/>
        <w:jc w:val="center"/>
        <w:rPr>
          <w:b/>
          <w:bCs/>
          <w:color w:val="000000"/>
          <w:sz w:val="28"/>
          <w:szCs w:val="28"/>
        </w:rPr>
      </w:pPr>
      <w:r w:rsidRPr="00DB2013">
        <w:rPr>
          <w:b/>
          <w:bCs/>
          <w:color w:val="000000"/>
          <w:sz w:val="28"/>
          <w:szCs w:val="28"/>
        </w:rPr>
        <w:t>регистрации граждан, принятых на учет в качестве</w:t>
      </w:r>
    </w:p>
    <w:p w:rsidR="005703C5" w:rsidRPr="00DB2013" w:rsidRDefault="005703C5" w:rsidP="005703C5">
      <w:pPr>
        <w:shd w:val="clear" w:color="auto" w:fill="FFFFFF"/>
        <w:jc w:val="center"/>
        <w:rPr>
          <w:b/>
          <w:bCs/>
          <w:color w:val="000000"/>
          <w:sz w:val="28"/>
          <w:szCs w:val="28"/>
        </w:rPr>
      </w:pPr>
      <w:r w:rsidRPr="00DB2013">
        <w:rPr>
          <w:b/>
          <w:bCs/>
          <w:color w:val="000000"/>
          <w:sz w:val="28"/>
          <w:szCs w:val="28"/>
        </w:rPr>
        <w:t xml:space="preserve">нуждающихся в служебных жилых помещениях </w:t>
      </w:r>
    </w:p>
    <w:p w:rsidR="005703C5" w:rsidRDefault="005703C5" w:rsidP="005703C5">
      <w:pPr>
        <w:shd w:val="clear" w:color="auto" w:fill="FFFFFF"/>
        <w:jc w:val="center"/>
        <w:rPr>
          <w:b/>
          <w:bCs/>
          <w:color w:val="000000"/>
          <w:sz w:val="28"/>
          <w:szCs w:val="28"/>
        </w:rPr>
      </w:pPr>
      <w:r w:rsidRPr="00DB2013">
        <w:rPr>
          <w:b/>
          <w:bCs/>
          <w:color w:val="000000"/>
          <w:sz w:val="28"/>
          <w:szCs w:val="28"/>
        </w:rPr>
        <w:t>специализированного муниципального жилищного фонда</w:t>
      </w:r>
    </w:p>
    <w:p w:rsidR="005703C5" w:rsidRPr="00DB2013" w:rsidRDefault="005703C5" w:rsidP="005703C5">
      <w:pPr>
        <w:shd w:val="clear" w:color="auto" w:fill="FFFFFF"/>
        <w:rPr>
          <w:b/>
          <w:bCs/>
          <w:color w:val="000000"/>
          <w:sz w:val="28"/>
          <w:szCs w:val="28"/>
        </w:rPr>
      </w:pPr>
    </w:p>
    <w:p w:rsidR="005703C5" w:rsidRPr="00DB2013" w:rsidRDefault="005703C5" w:rsidP="005703C5">
      <w:pPr>
        <w:shd w:val="clear" w:color="auto" w:fill="FFFFFF"/>
        <w:rPr>
          <w:color w:val="000000"/>
          <w:sz w:val="28"/>
          <w:szCs w:val="28"/>
        </w:rPr>
      </w:pPr>
    </w:p>
    <w:p w:rsidR="005703C5" w:rsidRPr="00DB2013" w:rsidRDefault="005703C5" w:rsidP="005703C5">
      <w:pPr>
        <w:rPr>
          <w:color w:val="000000"/>
          <w:sz w:val="28"/>
          <w:szCs w:val="28"/>
        </w:rPr>
      </w:pPr>
      <w:r w:rsidRPr="00DB2013">
        <w:rPr>
          <w:color w:val="000000"/>
          <w:sz w:val="28"/>
          <w:szCs w:val="28"/>
        </w:rPr>
        <w:t>Населенный пункт_________________________________________________</w:t>
      </w:r>
    </w:p>
    <w:p w:rsidR="005703C5" w:rsidRPr="00DB2013" w:rsidRDefault="005703C5" w:rsidP="005703C5">
      <w:pPr>
        <w:rPr>
          <w:color w:val="000000"/>
          <w:sz w:val="28"/>
          <w:szCs w:val="28"/>
        </w:rPr>
      </w:pPr>
      <w:r w:rsidRPr="00DB2013">
        <w:rPr>
          <w:color w:val="000000"/>
          <w:sz w:val="28"/>
          <w:szCs w:val="28"/>
        </w:rPr>
        <w:t>Наименование уполномоченного органа ______________________________</w:t>
      </w:r>
    </w:p>
    <w:p w:rsidR="005703C5" w:rsidRPr="00DB2013" w:rsidRDefault="005703C5" w:rsidP="005703C5">
      <w:pPr>
        <w:rPr>
          <w:color w:val="000000"/>
          <w:sz w:val="28"/>
          <w:szCs w:val="28"/>
        </w:rPr>
      </w:pPr>
      <w:r w:rsidRPr="00DB2013">
        <w:rPr>
          <w:color w:val="000000"/>
          <w:sz w:val="28"/>
          <w:szCs w:val="28"/>
        </w:rPr>
        <w:t>_________________________________________________________________</w:t>
      </w:r>
    </w:p>
    <w:p w:rsidR="005703C5" w:rsidRPr="00DB2013" w:rsidRDefault="005703C5" w:rsidP="005703C5">
      <w:pPr>
        <w:rPr>
          <w:color w:val="000000"/>
          <w:sz w:val="28"/>
          <w:szCs w:val="28"/>
        </w:rPr>
      </w:pPr>
    </w:p>
    <w:p w:rsidR="005703C5" w:rsidRPr="00DB2013" w:rsidRDefault="005703C5" w:rsidP="005703C5">
      <w:pPr>
        <w:jc w:val="right"/>
        <w:rPr>
          <w:color w:val="000000"/>
          <w:sz w:val="28"/>
          <w:szCs w:val="28"/>
        </w:rPr>
      </w:pPr>
      <w:r>
        <w:rPr>
          <w:color w:val="000000"/>
          <w:sz w:val="28"/>
          <w:szCs w:val="28"/>
        </w:rPr>
        <w:t>Начата_____________</w:t>
      </w:r>
    </w:p>
    <w:p w:rsidR="005703C5" w:rsidRPr="00DB2013" w:rsidRDefault="005703C5" w:rsidP="005703C5">
      <w:pPr>
        <w:jc w:val="right"/>
        <w:rPr>
          <w:color w:val="000000"/>
          <w:sz w:val="28"/>
          <w:szCs w:val="28"/>
        </w:rPr>
      </w:pPr>
      <w:r>
        <w:rPr>
          <w:color w:val="000000"/>
          <w:sz w:val="28"/>
          <w:szCs w:val="28"/>
        </w:rPr>
        <w:t>Окончена___________</w:t>
      </w:r>
    </w:p>
    <w:p w:rsidR="005703C5" w:rsidRPr="00DB2013" w:rsidRDefault="005703C5" w:rsidP="005703C5">
      <w:pPr>
        <w:shd w:val="clear" w:color="auto" w:fill="FFFFFF"/>
        <w:rPr>
          <w:color w:val="000000"/>
          <w:sz w:val="28"/>
          <w:szCs w:val="28"/>
        </w:rPr>
      </w:pPr>
    </w:p>
    <w:tbl>
      <w:tblPr>
        <w:tblW w:w="9264" w:type="dxa"/>
        <w:jc w:val="center"/>
        <w:tblLayout w:type="fixed"/>
        <w:tblCellMar>
          <w:left w:w="40" w:type="dxa"/>
          <w:right w:w="40" w:type="dxa"/>
        </w:tblCellMar>
        <w:tblLook w:val="0000" w:firstRow="0" w:lastRow="0" w:firstColumn="0" w:lastColumn="0" w:noHBand="0" w:noVBand="0"/>
      </w:tblPr>
      <w:tblGrid>
        <w:gridCol w:w="567"/>
        <w:gridCol w:w="1184"/>
        <w:gridCol w:w="1134"/>
        <w:gridCol w:w="851"/>
        <w:gridCol w:w="1134"/>
        <w:gridCol w:w="1276"/>
        <w:gridCol w:w="1134"/>
        <w:gridCol w:w="1417"/>
        <w:gridCol w:w="567"/>
      </w:tblGrid>
      <w:tr w:rsidR="005703C5" w:rsidRPr="00DB2013" w:rsidTr="00D10B3E">
        <w:trPr>
          <w:cantSplit/>
          <w:trHeight w:val="3298"/>
          <w:jc w:val="center"/>
        </w:trPr>
        <w:tc>
          <w:tcPr>
            <w:tcW w:w="567" w:type="dxa"/>
            <w:tcBorders>
              <w:top w:val="single" w:sz="4" w:space="0" w:color="000000"/>
              <w:left w:val="single" w:sz="4" w:space="0" w:color="000000"/>
            </w:tcBorders>
            <w:shd w:val="clear" w:color="auto" w:fill="FFFFFF"/>
            <w:vAlign w:val="center"/>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 п</w:t>
            </w:r>
            <w:r w:rsidRPr="00DB2013">
              <w:rPr>
                <w:color w:val="000000"/>
                <w:sz w:val="28"/>
                <w:szCs w:val="28"/>
                <w:lang w:val="en-US"/>
              </w:rPr>
              <w:t>/</w:t>
            </w:r>
            <w:r w:rsidRPr="00DB2013">
              <w:rPr>
                <w:color w:val="000000"/>
                <w:sz w:val="28"/>
                <w:szCs w:val="28"/>
              </w:rPr>
              <w:t>п</w:t>
            </w:r>
          </w:p>
        </w:tc>
        <w:tc>
          <w:tcPr>
            <w:tcW w:w="1184"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Фамилия, имя, отчество гражданина, состав семьи</w:t>
            </w:r>
          </w:p>
        </w:tc>
        <w:tc>
          <w:tcPr>
            <w:tcW w:w="1134"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Место работы, занимаемая должность</w:t>
            </w:r>
          </w:p>
        </w:tc>
        <w:tc>
          <w:tcPr>
            <w:tcW w:w="851"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Адрес места проживания (регистрации)</w:t>
            </w:r>
          </w:p>
        </w:tc>
        <w:tc>
          <w:tcPr>
            <w:tcW w:w="1134"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Решение о постановке на учет (дата, номер)</w:t>
            </w:r>
          </w:p>
        </w:tc>
        <w:tc>
          <w:tcPr>
            <w:tcW w:w="1276"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Решение о снятии с учета (дата, номер)</w:t>
            </w:r>
          </w:p>
        </w:tc>
        <w:tc>
          <w:tcPr>
            <w:tcW w:w="1134"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Решение о предоставлении жилого помещения (дата, номер)</w:t>
            </w:r>
          </w:p>
        </w:tc>
        <w:tc>
          <w:tcPr>
            <w:tcW w:w="1417" w:type="dxa"/>
            <w:tcBorders>
              <w:top w:val="single" w:sz="4" w:space="0" w:color="000000"/>
              <w:left w:val="single" w:sz="4" w:space="0" w:color="000000"/>
            </w:tcBorders>
            <w:shd w:val="clear" w:color="auto" w:fill="FFFFFF"/>
            <w:textDirection w:val="btLr"/>
            <w:vAlign w:val="cente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Адрес предоставленного жилого помещения, количество комнат, площадь</w:t>
            </w:r>
          </w:p>
        </w:tc>
        <w:tc>
          <w:tcPr>
            <w:tcW w:w="567" w:type="dxa"/>
            <w:tcBorders>
              <w:top w:val="single" w:sz="4" w:space="0" w:color="000000"/>
              <w:left w:val="single" w:sz="4" w:space="0" w:color="000000"/>
              <w:right w:val="single" w:sz="4" w:space="0" w:color="000000"/>
            </w:tcBorders>
            <w:shd w:val="clear" w:color="auto" w:fill="FFFFFF"/>
            <w:textDirection w:val="btLr"/>
          </w:tcPr>
          <w:p w:rsidR="005703C5" w:rsidRPr="00DB2013" w:rsidRDefault="005703C5" w:rsidP="00D10B3E">
            <w:pPr>
              <w:shd w:val="clear" w:color="auto" w:fill="FFFFFF"/>
              <w:snapToGrid w:val="0"/>
              <w:ind w:left="113" w:right="113"/>
              <w:jc w:val="center"/>
              <w:rPr>
                <w:color w:val="000000"/>
                <w:sz w:val="28"/>
                <w:szCs w:val="28"/>
              </w:rPr>
            </w:pPr>
            <w:r w:rsidRPr="00DB2013">
              <w:rPr>
                <w:color w:val="000000"/>
                <w:sz w:val="28"/>
                <w:szCs w:val="28"/>
              </w:rPr>
              <w:t>Примечание</w:t>
            </w:r>
          </w:p>
        </w:tc>
      </w:tr>
      <w:tr w:rsidR="005703C5" w:rsidRPr="00DB2013" w:rsidTr="00D10B3E">
        <w:trPr>
          <w:trHeight w:val="221"/>
          <w:jc w:val="center"/>
        </w:trPr>
        <w:tc>
          <w:tcPr>
            <w:tcW w:w="567"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1</w:t>
            </w:r>
          </w:p>
        </w:tc>
        <w:tc>
          <w:tcPr>
            <w:tcW w:w="118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2</w:t>
            </w:r>
          </w:p>
        </w:tc>
        <w:tc>
          <w:tcPr>
            <w:tcW w:w="113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3</w:t>
            </w:r>
          </w:p>
        </w:tc>
        <w:tc>
          <w:tcPr>
            <w:tcW w:w="851"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4</w:t>
            </w:r>
          </w:p>
        </w:tc>
        <w:tc>
          <w:tcPr>
            <w:tcW w:w="113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5</w:t>
            </w:r>
          </w:p>
        </w:tc>
        <w:tc>
          <w:tcPr>
            <w:tcW w:w="1276"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6</w:t>
            </w:r>
          </w:p>
        </w:tc>
        <w:tc>
          <w:tcPr>
            <w:tcW w:w="1134"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7</w:t>
            </w:r>
          </w:p>
        </w:tc>
        <w:tc>
          <w:tcPr>
            <w:tcW w:w="1417" w:type="dxa"/>
            <w:tcBorders>
              <w:top w:val="single" w:sz="4" w:space="0" w:color="000000"/>
              <w:left w:val="single" w:sz="4" w:space="0" w:color="000000"/>
              <w:bottom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5703C5" w:rsidRPr="00DB2013" w:rsidRDefault="005703C5" w:rsidP="00D10B3E">
            <w:pPr>
              <w:shd w:val="clear" w:color="auto" w:fill="FFFFFF"/>
              <w:snapToGrid w:val="0"/>
              <w:jc w:val="center"/>
              <w:rPr>
                <w:color w:val="000000"/>
                <w:sz w:val="28"/>
                <w:szCs w:val="28"/>
              </w:rPr>
            </w:pPr>
            <w:r w:rsidRPr="00DB2013">
              <w:rPr>
                <w:color w:val="000000"/>
                <w:sz w:val="28"/>
                <w:szCs w:val="28"/>
              </w:rPr>
              <w:t>9</w:t>
            </w:r>
          </w:p>
        </w:tc>
      </w:tr>
      <w:bookmarkEnd w:id="4"/>
    </w:tbl>
    <w:p w:rsidR="005703C5" w:rsidRDefault="005703C5" w:rsidP="005703C5">
      <w:pPr>
        <w:rPr>
          <w:color w:val="000000"/>
          <w:sz w:val="28"/>
          <w:szCs w:val="28"/>
        </w:rPr>
      </w:pPr>
    </w:p>
    <w:p w:rsidR="00C85D1C" w:rsidRDefault="00C85D1C" w:rsidP="005703C5">
      <w:pPr>
        <w:rPr>
          <w:color w:val="000000"/>
          <w:sz w:val="28"/>
          <w:szCs w:val="28"/>
        </w:rPr>
      </w:pPr>
    </w:p>
    <w:p w:rsidR="00C85D1C" w:rsidRPr="00DB2013" w:rsidRDefault="00C85D1C" w:rsidP="005703C5">
      <w:pPr>
        <w:rPr>
          <w:color w:val="000000"/>
          <w:sz w:val="28"/>
          <w:szCs w:val="28"/>
        </w:rPr>
      </w:pPr>
    </w:p>
    <w:tbl>
      <w:tblPr>
        <w:tblW w:w="0" w:type="auto"/>
        <w:tblLook w:val="04A0" w:firstRow="1" w:lastRow="0" w:firstColumn="1" w:lastColumn="0" w:noHBand="0" w:noVBand="1"/>
      </w:tblPr>
      <w:tblGrid>
        <w:gridCol w:w="4467"/>
        <w:gridCol w:w="572"/>
        <w:gridCol w:w="4532"/>
      </w:tblGrid>
      <w:tr w:rsidR="00C85D1C" w:rsidRPr="00613B6D" w:rsidTr="008E1423">
        <w:tc>
          <w:tcPr>
            <w:tcW w:w="4467" w:type="dxa"/>
          </w:tcPr>
          <w:p w:rsidR="00C85D1C" w:rsidRPr="00613B6D" w:rsidRDefault="00C85D1C" w:rsidP="008E1423">
            <w:pPr>
              <w:spacing w:before="100" w:beforeAutospacing="1" w:afterAutospacing="1"/>
              <w:rPr>
                <w:sz w:val="28"/>
                <w:szCs w:val="28"/>
              </w:rPr>
            </w:pPr>
            <w:r w:rsidRPr="00613B6D">
              <w:rPr>
                <w:sz w:val="28"/>
                <w:szCs w:val="28"/>
              </w:rPr>
              <w:t>Председатель Собрания депутатов Питерского муниципального района</w:t>
            </w:r>
          </w:p>
        </w:tc>
        <w:tc>
          <w:tcPr>
            <w:tcW w:w="572" w:type="dxa"/>
          </w:tcPr>
          <w:p w:rsidR="00C85D1C" w:rsidRPr="00613B6D" w:rsidRDefault="00C85D1C" w:rsidP="008E1423">
            <w:pPr>
              <w:spacing w:before="100" w:beforeAutospacing="1" w:afterAutospacing="1"/>
              <w:jc w:val="both"/>
              <w:rPr>
                <w:sz w:val="28"/>
                <w:szCs w:val="28"/>
              </w:rPr>
            </w:pPr>
          </w:p>
        </w:tc>
        <w:tc>
          <w:tcPr>
            <w:tcW w:w="4532" w:type="dxa"/>
          </w:tcPr>
          <w:p w:rsidR="00C85D1C" w:rsidRPr="00613B6D" w:rsidRDefault="00C440AB" w:rsidP="008E1423">
            <w:pPr>
              <w:spacing w:before="100" w:beforeAutospacing="1" w:afterAutospacing="1"/>
              <w:rPr>
                <w:sz w:val="28"/>
                <w:szCs w:val="28"/>
              </w:rPr>
            </w:pPr>
            <w:r>
              <w:rPr>
                <w:sz w:val="28"/>
                <w:szCs w:val="28"/>
              </w:rPr>
              <w:t>Г</w:t>
            </w:r>
            <w:r w:rsidR="00C85D1C" w:rsidRPr="00613B6D">
              <w:rPr>
                <w:sz w:val="28"/>
                <w:szCs w:val="28"/>
              </w:rPr>
              <w:t>лав</w:t>
            </w:r>
            <w:r>
              <w:rPr>
                <w:sz w:val="28"/>
                <w:szCs w:val="28"/>
              </w:rPr>
              <w:t>а</w:t>
            </w:r>
            <w:r w:rsidR="00C85D1C" w:rsidRPr="00613B6D">
              <w:rPr>
                <w:sz w:val="28"/>
                <w:szCs w:val="28"/>
              </w:rPr>
              <w:t xml:space="preserve"> Питерского муниципального района</w:t>
            </w:r>
          </w:p>
        </w:tc>
      </w:tr>
      <w:tr w:rsidR="00C85D1C" w:rsidRPr="00613B6D" w:rsidTr="008E1423">
        <w:tc>
          <w:tcPr>
            <w:tcW w:w="4467" w:type="dxa"/>
          </w:tcPr>
          <w:p w:rsidR="00C85D1C" w:rsidRPr="00613B6D" w:rsidRDefault="00C440AB" w:rsidP="008E1423">
            <w:pPr>
              <w:spacing w:before="100" w:beforeAutospacing="1" w:afterAutospacing="1"/>
              <w:jc w:val="right"/>
              <w:rPr>
                <w:sz w:val="28"/>
                <w:szCs w:val="28"/>
              </w:rPr>
            </w:pPr>
            <w:r>
              <w:rPr>
                <w:sz w:val="28"/>
                <w:szCs w:val="28"/>
              </w:rPr>
              <w:t xml:space="preserve"> В.П.Андреев</w:t>
            </w:r>
          </w:p>
        </w:tc>
        <w:tc>
          <w:tcPr>
            <w:tcW w:w="572" w:type="dxa"/>
          </w:tcPr>
          <w:p w:rsidR="00C85D1C" w:rsidRPr="00613B6D" w:rsidRDefault="00C85D1C" w:rsidP="008E1423">
            <w:pPr>
              <w:spacing w:before="100" w:beforeAutospacing="1" w:afterAutospacing="1"/>
              <w:jc w:val="both"/>
              <w:rPr>
                <w:sz w:val="28"/>
                <w:szCs w:val="28"/>
              </w:rPr>
            </w:pPr>
          </w:p>
        </w:tc>
        <w:tc>
          <w:tcPr>
            <w:tcW w:w="4532" w:type="dxa"/>
          </w:tcPr>
          <w:p w:rsidR="00C85D1C" w:rsidRPr="00613B6D" w:rsidRDefault="00C85D1C" w:rsidP="008E1423">
            <w:pPr>
              <w:spacing w:before="100" w:beforeAutospacing="1" w:afterAutospacing="1"/>
              <w:jc w:val="right"/>
              <w:rPr>
                <w:sz w:val="28"/>
                <w:szCs w:val="28"/>
              </w:rPr>
            </w:pPr>
            <w:r w:rsidRPr="00613B6D">
              <w:rPr>
                <w:sz w:val="28"/>
                <w:szCs w:val="28"/>
              </w:rPr>
              <w:t xml:space="preserve">  </w:t>
            </w:r>
            <w:proofErr w:type="spellStart"/>
            <w:r w:rsidR="00C440AB">
              <w:rPr>
                <w:sz w:val="28"/>
                <w:szCs w:val="28"/>
              </w:rPr>
              <w:t>Д.Н.Живайкин</w:t>
            </w:r>
            <w:proofErr w:type="spellEnd"/>
          </w:p>
        </w:tc>
      </w:tr>
    </w:tbl>
    <w:p w:rsidR="002A0EED" w:rsidRDefault="002A0EED"/>
    <w:sectPr w:rsidR="002A0EED" w:rsidSect="005A0C85">
      <w:footerReference w:type="default" r:id="rId11"/>
      <w:footnotePr>
        <w:pos w:val="beneathText"/>
      </w:footnotePr>
      <w:pgSz w:w="11905" w:h="16837"/>
      <w:pgMar w:top="567" w:right="567" w:bottom="851" w:left="1701"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60" w:rsidRDefault="00D93360" w:rsidP="00023B48">
      <w:r>
        <w:separator/>
      </w:r>
    </w:p>
  </w:endnote>
  <w:endnote w:type="continuationSeparator" w:id="0">
    <w:p w:rsidR="00D93360" w:rsidRDefault="00D93360" w:rsidP="0002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AE" w:rsidRDefault="00A03E61">
    <w:pPr>
      <w:pStyle w:val="af6"/>
      <w:jc w:val="right"/>
    </w:pPr>
    <w:r>
      <w:fldChar w:fldCharType="begin"/>
    </w:r>
    <w:r>
      <w:instrText>PAGE   \* MERGEFORMAT</w:instrText>
    </w:r>
    <w:r>
      <w:fldChar w:fldCharType="separate"/>
    </w:r>
    <w:r w:rsidR="00283269">
      <w:rPr>
        <w:noProof/>
      </w:rPr>
      <w:t>20</w:t>
    </w:r>
    <w:r>
      <w:rPr>
        <w:noProof/>
      </w:rPr>
      <w:fldChar w:fldCharType="end"/>
    </w:r>
  </w:p>
  <w:p w:rsidR="00A340AE" w:rsidRDefault="00A340A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60" w:rsidRDefault="00D93360" w:rsidP="00023B48">
      <w:r>
        <w:separator/>
      </w:r>
    </w:p>
  </w:footnote>
  <w:footnote w:type="continuationSeparator" w:id="0">
    <w:p w:rsidR="00D93360" w:rsidRDefault="00D93360" w:rsidP="00023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5F46517F"/>
    <w:multiLevelType w:val="hybridMultilevel"/>
    <w:tmpl w:val="B1ACADD0"/>
    <w:lvl w:ilvl="0" w:tplc="0FA0CE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703C5"/>
    <w:rsid w:val="00011C25"/>
    <w:rsid w:val="00013258"/>
    <w:rsid w:val="00023B48"/>
    <w:rsid w:val="0008268F"/>
    <w:rsid w:val="000965C1"/>
    <w:rsid w:val="000B776C"/>
    <w:rsid w:val="00103D64"/>
    <w:rsid w:val="00120CD7"/>
    <w:rsid w:val="001667F0"/>
    <w:rsid w:val="00184515"/>
    <w:rsid w:val="001E2A73"/>
    <w:rsid w:val="001F3DEA"/>
    <w:rsid w:val="00200D44"/>
    <w:rsid w:val="00234B0B"/>
    <w:rsid w:val="00242EE4"/>
    <w:rsid w:val="00283269"/>
    <w:rsid w:val="00296344"/>
    <w:rsid w:val="002969E9"/>
    <w:rsid w:val="002A0EED"/>
    <w:rsid w:val="002B1026"/>
    <w:rsid w:val="002B4D5A"/>
    <w:rsid w:val="002E5807"/>
    <w:rsid w:val="003135ED"/>
    <w:rsid w:val="00323BC0"/>
    <w:rsid w:val="003A0AF2"/>
    <w:rsid w:val="003B242D"/>
    <w:rsid w:val="003C7D15"/>
    <w:rsid w:val="003F06BA"/>
    <w:rsid w:val="003F4B46"/>
    <w:rsid w:val="00441C64"/>
    <w:rsid w:val="00441C9C"/>
    <w:rsid w:val="00450791"/>
    <w:rsid w:val="004579CA"/>
    <w:rsid w:val="00467CAF"/>
    <w:rsid w:val="00470D5C"/>
    <w:rsid w:val="004B5FB2"/>
    <w:rsid w:val="00530DBD"/>
    <w:rsid w:val="00533006"/>
    <w:rsid w:val="00551A45"/>
    <w:rsid w:val="00557C9A"/>
    <w:rsid w:val="005703C5"/>
    <w:rsid w:val="005A0C85"/>
    <w:rsid w:val="005C0297"/>
    <w:rsid w:val="005D3129"/>
    <w:rsid w:val="005E213E"/>
    <w:rsid w:val="00616B6E"/>
    <w:rsid w:val="00654481"/>
    <w:rsid w:val="006649D1"/>
    <w:rsid w:val="00696955"/>
    <w:rsid w:val="006E7646"/>
    <w:rsid w:val="007709E9"/>
    <w:rsid w:val="007A001A"/>
    <w:rsid w:val="007B5091"/>
    <w:rsid w:val="007C1C57"/>
    <w:rsid w:val="007D0D91"/>
    <w:rsid w:val="007E5D87"/>
    <w:rsid w:val="00890C02"/>
    <w:rsid w:val="008D6442"/>
    <w:rsid w:val="008E1423"/>
    <w:rsid w:val="008F36A8"/>
    <w:rsid w:val="009104D7"/>
    <w:rsid w:val="00962E91"/>
    <w:rsid w:val="00995255"/>
    <w:rsid w:val="009B04CF"/>
    <w:rsid w:val="00A03E61"/>
    <w:rsid w:val="00A340AE"/>
    <w:rsid w:val="00AB48B7"/>
    <w:rsid w:val="00AE659A"/>
    <w:rsid w:val="00AF371D"/>
    <w:rsid w:val="00B23ACC"/>
    <w:rsid w:val="00B37179"/>
    <w:rsid w:val="00B64EBB"/>
    <w:rsid w:val="00B650E6"/>
    <w:rsid w:val="00B83525"/>
    <w:rsid w:val="00C41E05"/>
    <w:rsid w:val="00C440AB"/>
    <w:rsid w:val="00C468AA"/>
    <w:rsid w:val="00C85D1C"/>
    <w:rsid w:val="00CA1392"/>
    <w:rsid w:val="00CB1CCC"/>
    <w:rsid w:val="00CD34CD"/>
    <w:rsid w:val="00CD6721"/>
    <w:rsid w:val="00CE1022"/>
    <w:rsid w:val="00D10B3E"/>
    <w:rsid w:val="00D63CB8"/>
    <w:rsid w:val="00D93360"/>
    <w:rsid w:val="00DD6B7F"/>
    <w:rsid w:val="00E4742E"/>
    <w:rsid w:val="00EB2376"/>
    <w:rsid w:val="00EF5E1E"/>
    <w:rsid w:val="00F1701D"/>
    <w:rsid w:val="00F205F8"/>
    <w:rsid w:val="00F9245E"/>
    <w:rsid w:val="00F9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C0C73DE-30E1-42D5-B85D-6CD83BD0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3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703C5"/>
    <w:pPr>
      <w:numPr>
        <w:numId w:val="1"/>
      </w:numPr>
      <w:autoSpaceDE w:val="0"/>
      <w:spacing w:before="108" w:after="108"/>
      <w:jc w:val="center"/>
      <w:outlineLvl w:val="0"/>
    </w:pPr>
    <w:rPr>
      <w:rFonts w:ascii="Arial" w:hAnsi="Arial"/>
      <w:b/>
      <w:bCs/>
      <w:color w:val="000080"/>
      <w:sz w:val="18"/>
      <w:szCs w:val="18"/>
    </w:rPr>
  </w:style>
  <w:style w:type="paragraph" w:styleId="2">
    <w:name w:val="heading 2"/>
    <w:basedOn w:val="a"/>
    <w:next w:val="a"/>
    <w:link w:val="20"/>
    <w:qFormat/>
    <w:rsid w:val="005703C5"/>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3C5"/>
    <w:rPr>
      <w:rFonts w:ascii="Arial" w:eastAsia="Times New Roman" w:hAnsi="Arial" w:cs="Times New Roman"/>
      <w:b/>
      <w:bCs/>
      <w:color w:val="000080"/>
      <w:sz w:val="18"/>
      <w:szCs w:val="18"/>
      <w:lang w:eastAsia="ar-SA"/>
    </w:rPr>
  </w:style>
  <w:style w:type="character" w:customStyle="1" w:styleId="20">
    <w:name w:val="Заголовок 2 Знак"/>
    <w:basedOn w:val="a0"/>
    <w:link w:val="2"/>
    <w:rsid w:val="005703C5"/>
    <w:rPr>
      <w:rFonts w:ascii="Arial" w:eastAsia="Times New Roman" w:hAnsi="Arial" w:cs="Arial"/>
      <w:b/>
      <w:bCs/>
      <w:i/>
      <w:iCs/>
      <w:sz w:val="28"/>
      <w:szCs w:val="28"/>
      <w:lang w:eastAsia="ar-SA"/>
    </w:rPr>
  </w:style>
  <w:style w:type="character" w:customStyle="1" w:styleId="4">
    <w:name w:val="Основной шрифт абзаца4"/>
    <w:rsid w:val="005703C5"/>
  </w:style>
  <w:style w:type="character" w:customStyle="1" w:styleId="Absatz-Standardschriftart">
    <w:name w:val="Absatz-Standardschriftart"/>
    <w:rsid w:val="005703C5"/>
  </w:style>
  <w:style w:type="character" w:customStyle="1" w:styleId="WW-Absatz-Standardschriftart">
    <w:name w:val="WW-Absatz-Standardschriftart"/>
    <w:rsid w:val="005703C5"/>
  </w:style>
  <w:style w:type="character" w:customStyle="1" w:styleId="WW-Absatz-Standardschriftart1">
    <w:name w:val="WW-Absatz-Standardschriftart1"/>
    <w:rsid w:val="005703C5"/>
  </w:style>
  <w:style w:type="character" w:customStyle="1" w:styleId="WW-Absatz-Standardschriftart11">
    <w:name w:val="WW-Absatz-Standardschriftart11"/>
    <w:rsid w:val="005703C5"/>
  </w:style>
  <w:style w:type="character" w:customStyle="1" w:styleId="WW-Absatz-Standardschriftart111">
    <w:name w:val="WW-Absatz-Standardschriftart111"/>
    <w:rsid w:val="005703C5"/>
  </w:style>
  <w:style w:type="character" w:customStyle="1" w:styleId="3">
    <w:name w:val="Основной шрифт абзаца3"/>
    <w:rsid w:val="005703C5"/>
  </w:style>
  <w:style w:type="character" w:customStyle="1" w:styleId="WW-Absatz-Standardschriftart1111">
    <w:name w:val="WW-Absatz-Standardschriftart1111"/>
    <w:rsid w:val="005703C5"/>
  </w:style>
  <w:style w:type="character" w:customStyle="1" w:styleId="WW-Absatz-Standardschriftart11111">
    <w:name w:val="WW-Absatz-Standardschriftart11111"/>
    <w:rsid w:val="005703C5"/>
  </w:style>
  <w:style w:type="character" w:customStyle="1" w:styleId="21">
    <w:name w:val="Основной шрифт абзаца2"/>
    <w:rsid w:val="005703C5"/>
  </w:style>
  <w:style w:type="character" w:customStyle="1" w:styleId="WW-Absatz-Standardschriftart111111">
    <w:name w:val="WW-Absatz-Standardschriftart111111"/>
    <w:rsid w:val="005703C5"/>
  </w:style>
  <w:style w:type="character" w:customStyle="1" w:styleId="WW-Absatz-Standardschriftart1111111">
    <w:name w:val="WW-Absatz-Standardschriftart1111111"/>
    <w:rsid w:val="005703C5"/>
  </w:style>
  <w:style w:type="character" w:customStyle="1" w:styleId="WW-Absatz-Standardschriftart11111111">
    <w:name w:val="WW-Absatz-Standardschriftart11111111"/>
    <w:rsid w:val="005703C5"/>
  </w:style>
  <w:style w:type="character" w:customStyle="1" w:styleId="WW-Absatz-Standardschriftart111111111">
    <w:name w:val="WW-Absatz-Standardschriftart111111111"/>
    <w:rsid w:val="005703C5"/>
  </w:style>
  <w:style w:type="character" w:customStyle="1" w:styleId="WW-Absatz-Standardschriftart1111111111">
    <w:name w:val="WW-Absatz-Standardschriftart1111111111"/>
    <w:rsid w:val="005703C5"/>
  </w:style>
  <w:style w:type="character" w:customStyle="1" w:styleId="WW-Absatz-Standardschriftart11111111111">
    <w:name w:val="WW-Absatz-Standardschriftart11111111111"/>
    <w:rsid w:val="005703C5"/>
  </w:style>
  <w:style w:type="character" w:customStyle="1" w:styleId="11">
    <w:name w:val="Основной шрифт абзаца1"/>
    <w:rsid w:val="005703C5"/>
  </w:style>
  <w:style w:type="character" w:customStyle="1" w:styleId="a3">
    <w:name w:val="Гипертекстовая ссылка"/>
    <w:uiPriority w:val="99"/>
    <w:rsid w:val="005703C5"/>
    <w:rPr>
      <w:rFonts w:cs="Times New Roman"/>
      <w:b/>
      <w:color w:val="008000"/>
    </w:rPr>
  </w:style>
  <w:style w:type="character" w:customStyle="1" w:styleId="a4">
    <w:name w:val="Знак Знак"/>
    <w:rsid w:val="005703C5"/>
    <w:rPr>
      <w:lang w:val="ru-RU" w:eastAsia="ar-SA" w:bidi="ar-SA"/>
    </w:rPr>
  </w:style>
  <w:style w:type="character" w:styleId="a5">
    <w:name w:val="Hyperlink"/>
    <w:rsid w:val="005703C5"/>
    <w:rPr>
      <w:color w:val="000080"/>
      <w:u w:val="single"/>
    </w:rPr>
  </w:style>
  <w:style w:type="character" w:customStyle="1" w:styleId="a6">
    <w:name w:val="Символ нумерации"/>
    <w:rsid w:val="005703C5"/>
  </w:style>
  <w:style w:type="character" w:customStyle="1" w:styleId="a7">
    <w:name w:val="Маркеры списка"/>
    <w:rsid w:val="005703C5"/>
    <w:rPr>
      <w:rFonts w:ascii="OpenSymbol" w:eastAsia="OpenSymbol" w:hAnsi="OpenSymbol" w:cs="OpenSymbol"/>
    </w:rPr>
  </w:style>
  <w:style w:type="character" w:customStyle="1" w:styleId="a8">
    <w:name w:val="Цветовое выделение"/>
    <w:rsid w:val="005703C5"/>
    <w:rPr>
      <w:b/>
      <w:color w:val="000080"/>
    </w:rPr>
  </w:style>
  <w:style w:type="paragraph" w:customStyle="1" w:styleId="a9">
    <w:name w:val="Заголовок"/>
    <w:basedOn w:val="a"/>
    <w:next w:val="aa"/>
    <w:rsid w:val="005703C5"/>
    <w:pPr>
      <w:keepNext/>
      <w:spacing w:before="240" w:after="120"/>
    </w:pPr>
    <w:rPr>
      <w:rFonts w:ascii="Arial" w:eastAsia="MS Mincho" w:hAnsi="Arial" w:cs="Tahoma"/>
      <w:sz w:val="28"/>
      <w:szCs w:val="28"/>
    </w:rPr>
  </w:style>
  <w:style w:type="paragraph" w:styleId="aa">
    <w:name w:val="Body Text"/>
    <w:basedOn w:val="a"/>
    <w:link w:val="ab"/>
    <w:rsid w:val="005703C5"/>
    <w:pPr>
      <w:spacing w:after="120"/>
    </w:pPr>
  </w:style>
  <w:style w:type="character" w:customStyle="1" w:styleId="ab">
    <w:name w:val="Основной текст Знак"/>
    <w:basedOn w:val="a0"/>
    <w:link w:val="aa"/>
    <w:rsid w:val="005703C5"/>
    <w:rPr>
      <w:rFonts w:ascii="Times New Roman" w:eastAsia="Times New Roman" w:hAnsi="Times New Roman" w:cs="Times New Roman"/>
      <w:sz w:val="24"/>
      <w:szCs w:val="24"/>
      <w:lang w:eastAsia="ar-SA"/>
    </w:rPr>
  </w:style>
  <w:style w:type="paragraph" w:styleId="ac">
    <w:name w:val="List"/>
    <w:basedOn w:val="aa"/>
    <w:rsid w:val="005703C5"/>
    <w:rPr>
      <w:rFonts w:ascii="Arial" w:hAnsi="Arial" w:cs="Tahoma"/>
    </w:rPr>
  </w:style>
  <w:style w:type="paragraph" w:customStyle="1" w:styleId="40">
    <w:name w:val="Название4"/>
    <w:basedOn w:val="a"/>
    <w:rsid w:val="005703C5"/>
    <w:pPr>
      <w:suppressLineNumbers/>
      <w:spacing w:before="120" w:after="120"/>
    </w:pPr>
    <w:rPr>
      <w:rFonts w:ascii="Arial" w:hAnsi="Arial" w:cs="Tahoma"/>
      <w:i/>
      <w:iCs/>
      <w:sz w:val="20"/>
    </w:rPr>
  </w:style>
  <w:style w:type="paragraph" w:customStyle="1" w:styleId="41">
    <w:name w:val="Указатель4"/>
    <w:basedOn w:val="a"/>
    <w:rsid w:val="005703C5"/>
    <w:pPr>
      <w:suppressLineNumbers/>
    </w:pPr>
    <w:rPr>
      <w:rFonts w:ascii="Arial" w:hAnsi="Arial" w:cs="Tahoma"/>
    </w:rPr>
  </w:style>
  <w:style w:type="paragraph" w:customStyle="1" w:styleId="30">
    <w:name w:val="Название3"/>
    <w:basedOn w:val="a"/>
    <w:rsid w:val="005703C5"/>
    <w:pPr>
      <w:suppressLineNumbers/>
      <w:spacing w:before="120" w:after="120"/>
    </w:pPr>
    <w:rPr>
      <w:rFonts w:ascii="Arial" w:hAnsi="Arial" w:cs="Tahoma"/>
      <w:i/>
      <w:iCs/>
      <w:sz w:val="20"/>
    </w:rPr>
  </w:style>
  <w:style w:type="paragraph" w:customStyle="1" w:styleId="31">
    <w:name w:val="Указатель3"/>
    <w:basedOn w:val="a"/>
    <w:rsid w:val="005703C5"/>
    <w:pPr>
      <w:suppressLineNumbers/>
    </w:pPr>
    <w:rPr>
      <w:rFonts w:ascii="Arial" w:hAnsi="Arial" w:cs="Tahoma"/>
    </w:rPr>
  </w:style>
  <w:style w:type="paragraph" w:customStyle="1" w:styleId="22">
    <w:name w:val="Название2"/>
    <w:basedOn w:val="a"/>
    <w:rsid w:val="005703C5"/>
    <w:pPr>
      <w:suppressLineNumbers/>
      <w:spacing w:before="120" w:after="120"/>
    </w:pPr>
    <w:rPr>
      <w:rFonts w:ascii="Arial" w:hAnsi="Arial" w:cs="Tahoma"/>
      <w:i/>
      <w:iCs/>
      <w:sz w:val="20"/>
    </w:rPr>
  </w:style>
  <w:style w:type="paragraph" w:customStyle="1" w:styleId="23">
    <w:name w:val="Указатель2"/>
    <w:basedOn w:val="a"/>
    <w:rsid w:val="005703C5"/>
    <w:pPr>
      <w:suppressLineNumbers/>
    </w:pPr>
    <w:rPr>
      <w:rFonts w:ascii="Arial" w:hAnsi="Arial" w:cs="Tahoma"/>
    </w:rPr>
  </w:style>
  <w:style w:type="paragraph" w:customStyle="1" w:styleId="12">
    <w:name w:val="Название1"/>
    <w:basedOn w:val="a"/>
    <w:rsid w:val="005703C5"/>
    <w:pPr>
      <w:suppressLineNumbers/>
      <w:spacing w:before="120" w:after="120"/>
    </w:pPr>
    <w:rPr>
      <w:rFonts w:ascii="Arial" w:hAnsi="Arial" w:cs="Tahoma"/>
      <w:i/>
      <w:iCs/>
      <w:sz w:val="20"/>
    </w:rPr>
  </w:style>
  <w:style w:type="paragraph" w:customStyle="1" w:styleId="13">
    <w:name w:val="Указатель1"/>
    <w:basedOn w:val="a"/>
    <w:rsid w:val="005703C5"/>
    <w:pPr>
      <w:suppressLineNumbers/>
    </w:pPr>
    <w:rPr>
      <w:rFonts w:ascii="Arial" w:hAnsi="Arial" w:cs="Tahoma"/>
    </w:rPr>
  </w:style>
  <w:style w:type="paragraph" w:customStyle="1" w:styleId="ad">
    <w:name w:val="Таблицы (моноширинный)"/>
    <w:basedOn w:val="a"/>
    <w:next w:val="a"/>
    <w:uiPriority w:val="99"/>
    <w:rsid w:val="005703C5"/>
    <w:pPr>
      <w:autoSpaceDE w:val="0"/>
      <w:jc w:val="both"/>
    </w:pPr>
    <w:rPr>
      <w:rFonts w:ascii="Courier New" w:hAnsi="Courier New" w:cs="Courier New"/>
      <w:sz w:val="20"/>
      <w:szCs w:val="20"/>
    </w:rPr>
  </w:style>
  <w:style w:type="paragraph" w:styleId="ae">
    <w:name w:val="Balloon Text"/>
    <w:basedOn w:val="a"/>
    <w:link w:val="af"/>
    <w:rsid w:val="005703C5"/>
    <w:rPr>
      <w:rFonts w:ascii="Tahoma" w:hAnsi="Tahoma" w:cs="Tahoma"/>
      <w:sz w:val="16"/>
      <w:szCs w:val="16"/>
    </w:rPr>
  </w:style>
  <w:style w:type="character" w:customStyle="1" w:styleId="af">
    <w:name w:val="Текст выноски Знак"/>
    <w:basedOn w:val="a0"/>
    <w:link w:val="ae"/>
    <w:rsid w:val="005703C5"/>
    <w:rPr>
      <w:rFonts w:ascii="Tahoma" w:eastAsia="Times New Roman" w:hAnsi="Tahoma" w:cs="Tahoma"/>
      <w:sz w:val="16"/>
      <w:szCs w:val="16"/>
      <w:lang w:eastAsia="ar-SA"/>
    </w:rPr>
  </w:style>
  <w:style w:type="paragraph" w:styleId="af0">
    <w:name w:val="No Spacing"/>
    <w:qFormat/>
    <w:rsid w:val="005703C5"/>
    <w:pPr>
      <w:suppressAutoHyphens/>
      <w:spacing w:after="0" w:line="240" w:lineRule="auto"/>
    </w:pPr>
    <w:rPr>
      <w:rFonts w:ascii="Calibri" w:eastAsia="Arial" w:hAnsi="Calibri" w:cs="Times New Roman"/>
      <w:lang w:eastAsia="ar-SA"/>
    </w:rPr>
  </w:style>
  <w:style w:type="paragraph" w:styleId="af1">
    <w:name w:val="header"/>
    <w:basedOn w:val="a"/>
    <w:link w:val="af2"/>
    <w:rsid w:val="005703C5"/>
    <w:pPr>
      <w:tabs>
        <w:tab w:val="center" w:pos="4153"/>
        <w:tab w:val="right" w:pos="8306"/>
      </w:tabs>
    </w:pPr>
    <w:rPr>
      <w:sz w:val="20"/>
      <w:szCs w:val="20"/>
    </w:rPr>
  </w:style>
  <w:style w:type="character" w:customStyle="1" w:styleId="af2">
    <w:name w:val="Верхний колонтитул Знак"/>
    <w:basedOn w:val="a0"/>
    <w:link w:val="af1"/>
    <w:rsid w:val="005703C5"/>
    <w:rPr>
      <w:rFonts w:ascii="Times New Roman" w:eastAsia="Times New Roman" w:hAnsi="Times New Roman" w:cs="Times New Roman"/>
      <w:sz w:val="20"/>
      <w:szCs w:val="20"/>
      <w:lang w:eastAsia="ar-SA"/>
    </w:rPr>
  </w:style>
  <w:style w:type="paragraph" w:customStyle="1" w:styleId="af3">
    <w:name w:val="Содержимое таблицы"/>
    <w:basedOn w:val="a"/>
    <w:rsid w:val="005703C5"/>
    <w:pPr>
      <w:suppressLineNumbers/>
    </w:pPr>
  </w:style>
  <w:style w:type="paragraph" w:customStyle="1" w:styleId="af4">
    <w:name w:val="Заголовок таблицы"/>
    <w:basedOn w:val="af3"/>
    <w:rsid w:val="005703C5"/>
    <w:pPr>
      <w:jc w:val="center"/>
    </w:pPr>
    <w:rPr>
      <w:b/>
      <w:bCs/>
    </w:rPr>
  </w:style>
  <w:style w:type="paragraph" w:customStyle="1" w:styleId="af5">
    <w:name w:val="Содержимое врезки"/>
    <w:basedOn w:val="aa"/>
    <w:rsid w:val="005703C5"/>
  </w:style>
  <w:style w:type="paragraph" w:customStyle="1" w:styleId="ConsPlusNonformat">
    <w:name w:val="ConsPlusNonformat"/>
    <w:rsid w:val="005703C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5703C5"/>
    <w:pPr>
      <w:widowControl w:val="0"/>
      <w:suppressAutoHyphens/>
      <w:autoSpaceDE w:val="0"/>
      <w:spacing w:after="0" w:line="240" w:lineRule="auto"/>
    </w:pPr>
    <w:rPr>
      <w:rFonts w:ascii="Arial" w:eastAsia="Arial" w:hAnsi="Arial" w:cs="Times New Roman"/>
      <w:sz w:val="20"/>
      <w:szCs w:val="20"/>
    </w:rPr>
  </w:style>
  <w:style w:type="paragraph" w:customStyle="1" w:styleId="ConsPlusNonformat0">
    <w:name w:val="ConsPlusNonformat"/>
    <w:next w:val="ConsPlusNormal"/>
    <w:rsid w:val="005703C5"/>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next w:val="ConsPlusNormal"/>
    <w:rsid w:val="005703C5"/>
    <w:pPr>
      <w:widowControl w:val="0"/>
      <w:suppressAutoHyphens/>
      <w:autoSpaceDE w:val="0"/>
      <w:spacing w:after="0" w:line="240" w:lineRule="auto"/>
    </w:pPr>
    <w:rPr>
      <w:rFonts w:ascii="Arial" w:eastAsia="Arial" w:hAnsi="Arial" w:cs="Times New Roman"/>
      <w:b/>
      <w:bCs/>
      <w:sz w:val="20"/>
      <w:szCs w:val="20"/>
    </w:rPr>
  </w:style>
  <w:style w:type="paragraph" w:customStyle="1" w:styleId="ConsPlusCell">
    <w:name w:val="ConsPlusCell"/>
    <w:next w:val="ConsPlusNormal"/>
    <w:rsid w:val="005703C5"/>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DocList">
    <w:name w:val="ConsPlusDocList"/>
    <w:next w:val="ConsPlusNormal"/>
    <w:rsid w:val="005703C5"/>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Page">
    <w:name w:val="ConsPlusTitlePage"/>
    <w:next w:val="ConsPlusNormal"/>
    <w:rsid w:val="005703C5"/>
    <w:pPr>
      <w:widowControl w:val="0"/>
      <w:suppressAutoHyphens/>
      <w:autoSpaceDE w:val="0"/>
      <w:spacing w:after="0" w:line="240" w:lineRule="auto"/>
    </w:pPr>
    <w:rPr>
      <w:rFonts w:ascii="Tahoma" w:eastAsia="Tahoma" w:hAnsi="Tahoma" w:cs="Times New Roman"/>
      <w:sz w:val="20"/>
      <w:szCs w:val="20"/>
    </w:rPr>
  </w:style>
  <w:style w:type="paragraph" w:customStyle="1" w:styleId="ConsPlusJurTerm">
    <w:name w:val="ConsPlusJurTerm"/>
    <w:next w:val="ConsPlusNormal"/>
    <w:rsid w:val="005703C5"/>
    <w:pPr>
      <w:widowControl w:val="0"/>
      <w:suppressAutoHyphens/>
      <w:autoSpaceDE w:val="0"/>
      <w:spacing w:after="0" w:line="240" w:lineRule="auto"/>
    </w:pPr>
    <w:rPr>
      <w:rFonts w:ascii="Tahoma" w:eastAsia="Tahoma" w:hAnsi="Tahoma" w:cs="Times New Roman"/>
      <w:sz w:val="20"/>
      <w:szCs w:val="20"/>
    </w:rPr>
  </w:style>
  <w:style w:type="paragraph" w:styleId="af6">
    <w:name w:val="footer"/>
    <w:basedOn w:val="a"/>
    <w:link w:val="af7"/>
    <w:uiPriority w:val="99"/>
    <w:rsid w:val="005703C5"/>
    <w:pPr>
      <w:tabs>
        <w:tab w:val="center" w:pos="4677"/>
        <w:tab w:val="right" w:pos="9355"/>
      </w:tabs>
    </w:pPr>
  </w:style>
  <w:style w:type="character" w:customStyle="1" w:styleId="af7">
    <w:name w:val="Нижний колонтитул Знак"/>
    <w:basedOn w:val="a0"/>
    <w:link w:val="af6"/>
    <w:uiPriority w:val="99"/>
    <w:rsid w:val="005703C5"/>
    <w:rPr>
      <w:rFonts w:ascii="Times New Roman" w:eastAsia="Times New Roman" w:hAnsi="Times New Roman" w:cs="Times New Roman"/>
      <w:sz w:val="24"/>
      <w:szCs w:val="24"/>
      <w:lang w:eastAsia="ar-SA"/>
    </w:rPr>
  </w:style>
  <w:style w:type="paragraph" w:customStyle="1" w:styleId="14">
    <w:name w:val="Без интервала1"/>
    <w:rsid w:val="005703C5"/>
    <w:pPr>
      <w:spacing w:after="0" w:line="240" w:lineRule="auto"/>
    </w:pPr>
    <w:rPr>
      <w:rFonts w:ascii="Times New Roman" w:eastAsia="Calibri" w:hAnsi="Times New Roman" w:cs="Times New Roman"/>
      <w:sz w:val="20"/>
      <w:szCs w:val="20"/>
      <w:lang w:eastAsia="ru-RU"/>
    </w:rPr>
  </w:style>
  <w:style w:type="paragraph" w:customStyle="1" w:styleId="110">
    <w:name w:val="Обычный11"/>
    <w:rsid w:val="005703C5"/>
    <w:pPr>
      <w:autoSpaceDE w:val="0"/>
      <w:autoSpaceDN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semiHidden/>
    <w:unhideWhenUsed/>
    <w:rsid w:val="001E2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1E2A73"/>
    <w:rPr>
      <w:rFonts w:ascii="Courier New" w:eastAsia="Times New Roman" w:hAnsi="Courier New" w:cs="Courier New"/>
      <w:sz w:val="20"/>
      <w:szCs w:val="20"/>
      <w:lang w:eastAsia="ru-RU"/>
    </w:rPr>
  </w:style>
  <w:style w:type="paragraph" w:styleId="af8">
    <w:name w:val="List Paragraph"/>
    <w:basedOn w:val="a"/>
    <w:uiPriority w:val="34"/>
    <w:qFormat/>
    <w:rsid w:val="002B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2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0;&#1090;&#1077;&#1088;&#1082;&#1072;.&#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garant.ru/document/redirect/10180094/0" TargetMode="External"/><Relationship Id="rId4" Type="http://schemas.openxmlformats.org/officeDocument/2006/relationships/webSettings" Target="webSettings.xml"/><Relationship Id="rId9" Type="http://schemas.openxmlformats.org/officeDocument/2006/relationships/hyperlink" Target="http://internet.garant.ru/document/redirect/95120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20</Pages>
  <Words>6632</Words>
  <Characters>37803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44347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Собрание депутатов</dc:creator>
  <cp:lastModifiedBy>Собрание депутатов</cp:lastModifiedBy>
  <cp:revision>25</cp:revision>
  <cp:lastPrinted>2022-12-20T07:53:00Z</cp:lastPrinted>
  <dcterms:created xsi:type="dcterms:W3CDTF">2022-11-14T07:17:00Z</dcterms:created>
  <dcterms:modified xsi:type="dcterms:W3CDTF">2022-12-20T07:53:00Z</dcterms:modified>
</cp:coreProperties>
</file>