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EC3" w:rsidRPr="00992A25" w:rsidRDefault="00140EC3" w:rsidP="00140E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92A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ПРОТОКОЛ </w:t>
      </w:r>
    </w:p>
    <w:p w:rsidR="00140EC3" w:rsidRPr="00992A25" w:rsidRDefault="00140EC3" w:rsidP="00140E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92A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рассмотрения заявок на участие в аукционе</w:t>
      </w:r>
    </w:p>
    <w:p w:rsidR="00140EC3" w:rsidRPr="00992A25" w:rsidRDefault="00140EC3" w:rsidP="00140E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92A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на право заключения</w:t>
      </w:r>
      <w:r w:rsidR="00272C46" w:rsidRPr="00992A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договор</w:t>
      </w:r>
      <w:r w:rsidR="00B57DD8" w:rsidRPr="00992A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</w:t>
      </w:r>
      <w:r w:rsidRPr="00992A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аре</w:t>
      </w:r>
      <w:r w:rsidR="00366588" w:rsidRPr="00992A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нды земел</w:t>
      </w:r>
      <w:r w:rsidR="008B7B9C" w:rsidRPr="00992A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ьн</w:t>
      </w:r>
      <w:r w:rsidR="00B57DD8" w:rsidRPr="00992A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ого </w:t>
      </w:r>
      <w:r w:rsidR="00272C46" w:rsidRPr="00992A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участк</w:t>
      </w:r>
      <w:r w:rsidR="00B57DD8" w:rsidRPr="00992A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</w:t>
      </w:r>
      <w:r w:rsidR="00CD6F1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8E08F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 лоту №1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43"/>
        <w:gridCol w:w="4828"/>
      </w:tblGrid>
      <w:tr w:rsidR="009F79CF" w:rsidRPr="00992A25" w:rsidTr="00F93C21">
        <w:trPr>
          <w:trHeight w:val="756"/>
        </w:trPr>
        <w:tc>
          <w:tcPr>
            <w:tcW w:w="4743" w:type="dxa"/>
          </w:tcPr>
          <w:p w:rsidR="00272C46" w:rsidRPr="00992A25" w:rsidRDefault="00272C46" w:rsidP="00B42B11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A081F" w:rsidRPr="00992A25" w:rsidRDefault="00CF0D65" w:rsidP="0008752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04 июля</w:t>
            </w:r>
            <w:r w:rsidR="009F79CF" w:rsidRPr="00992A25">
              <w:rPr>
                <w:rFonts w:ascii="Times New Roman" w:hAnsi="Times New Roman"/>
                <w:sz w:val="26"/>
                <w:szCs w:val="26"/>
              </w:rPr>
              <w:t xml:space="preserve"> 20</w:t>
            </w:r>
            <w:r w:rsidR="006D120B">
              <w:rPr>
                <w:rFonts w:ascii="Times New Roman" w:hAnsi="Times New Roman"/>
                <w:sz w:val="26"/>
                <w:szCs w:val="26"/>
              </w:rPr>
              <w:t>2</w:t>
            </w:r>
            <w:r w:rsidR="00CD6F18">
              <w:rPr>
                <w:rFonts w:ascii="Times New Roman" w:hAnsi="Times New Roman"/>
                <w:sz w:val="26"/>
                <w:szCs w:val="26"/>
              </w:rPr>
              <w:t>4</w:t>
            </w:r>
            <w:r w:rsidR="009F79CF" w:rsidRPr="00992A25">
              <w:rPr>
                <w:rFonts w:ascii="Times New Roman" w:hAnsi="Times New Roman"/>
                <w:sz w:val="26"/>
                <w:szCs w:val="26"/>
              </w:rPr>
              <w:t xml:space="preserve"> г</w:t>
            </w:r>
            <w:r w:rsidR="001F1606" w:rsidRPr="00992A25">
              <w:rPr>
                <w:rFonts w:ascii="Times New Roman" w:hAnsi="Times New Roman"/>
                <w:sz w:val="26"/>
                <w:szCs w:val="26"/>
              </w:rPr>
              <w:t>.</w:t>
            </w:r>
            <w:r w:rsidR="00A46419"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  <w:r w:rsidR="00CD6F18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</w:t>
            </w:r>
          </w:p>
        </w:tc>
        <w:tc>
          <w:tcPr>
            <w:tcW w:w="4828" w:type="dxa"/>
          </w:tcPr>
          <w:p w:rsidR="008E08F0" w:rsidRDefault="008E08F0" w:rsidP="00A46419">
            <w:pPr>
              <w:pStyle w:val="1"/>
              <w:ind w:left="1494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shd w:val="clear" w:color="auto" w:fill="FFFFFF"/>
              </w:rPr>
              <w:t>SBR012-2405300099.1</w:t>
            </w:r>
          </w:p>
          <w:p w:rsidR="009F79CF" w:rsidRPr="00992A25" w:rsidRDefault="00A46419" w:rsidP="00A46419">
            <w:pPr>
              <w:pStyle w:val="1"/>
              <w:ind w:left="149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с. Питерка</w:t>
            </w:r>
          </w:p>
          <w:p w:rsidR="008A081F" w:rsidRPr="00992A25" w:rsidRDefault="008A081F" w:rsidP="008A081F">
            <w:pPr>
              <w:pStyle w:val="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A081F" w:rsidRPr="002B0C92" w:rsidRDefault="008A081F" w:rsidP="008A081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Организатор аукциона</w:t>
      </w:r>
    </w:p>
    <w:p w:rsidR="00140EC3" w:rsidRPr="002B0C92" w:rsidRDefault="00140EC3" w:rsidP="00140E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</w:t>
      </w:r>
      <w:r w:rsidR="009F79CF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ация </w:t>
      </w:r>
      <w:r w:rsidR="00A46419">
        <w:rPr>
          <w:rFonts w:ascii="Times New Roman" w:eastAsia="Times New Roman" w:hAnsi="Times New Roman" w:cs="Times New Roman"/>
          <w:color w:val="000000"/>
          <w:sz w:val="28"/>
          <w:szCs w:val="28"/>
        </w:rPr>
        <w:t>Питерского</w:t>
      </w:r>
      <w:r w:rsidR="009F79CF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Саратовской области</w:t>
      </w:r>
      <w:r w:rsidR="008A081F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, адрес: 41</w:t>
      </w:r>
      <w:r w:rsidR="00252BE6">
        <w:rPr>
          <w:rFonts w:ascii="Times New Roman" w:eastAsia="Times New Roman" w:hAnsi="Times New Roman" w:cs="Times New Roman"/>
          <w:color w:val="000000"/>
          <w:sz w:val="28"/>
          <w:szCs w:val="28"/>
        </w:rPr>
        <w:t>3320</w:t>
      </w:r>
      <w:r w:rsidR="008A081F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Саратовская область, </w:t>
      </w:r>
      <w:r w:rsidR="00252BE6">
        <w:rPr>
          <w:rFonts w:ascii="Times New Roman" w:eastAsia="Times New Roman" w:hAnsi="Times New Roman" w:cs="Times New Roman"/>
          <w:color w:val="000000"/>
          <w:sz w:val="28"/>
          <w:szCs w:val="28"/>
        </w:rPr>
        <w:t>Питерский</w:t>
      </w:r>
      <w:r w:rsidR="008A081F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район, </w:t>
      </w:r>
      <w:r w:rsidR="00252BE6">
        <w:rPr>
          <w:rFonts w:ascii="Times New Roman" w:eastAsia="Times New Roman" w:hAnsi="Times New Roman" w:cs="Times New Roman"/>
          <w:color w:val="000000"/>
          <w:sz w:val="28"/>
          <w:szCs w:val="28"/>
        </w:rPr>
        <w:t>с. Питерка</w:t>
      </w:r>
      <w:r w:rsidR="008A081F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. ул.</w:t>
      </w:r>
      <w:r w:rsidR="00252B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им. Ленина, д. 101</w:t>
      </w:r>
      <w:r w:rsidR="008A081F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A081F" w:rsidRPr="002B0C92" w:rsidRDefault="008A081F" w:rsidP="008A081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Место, дата, время рассмотрения заявок на участие в аукционе</w:t>
      </w:r>
    </w:p>
    <w:p w:rsidR="008A081F" w:rsidRPr="002B0C92" w:rsidRDefault="008A081F" w:rsidP="008A08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Заседание комиссии проводится по адресу</w:t>
      </w:r>
      <w:r w:rsidR="00F04D3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Саратовская область, </w:t>
      </w:r>
      <w:r w:rsidR="00252BE6">
        <w:rPr>
          <w:rFonts w:ascii="Times New Roman" w:eastAsia="Times New Roman" w:hAnsi="Times New Roman" w:cs="Times New Roman"/>
          <w:color w:val="000000"/>
          <w:sz w:val="28"/>
          <w:szCs w:val="28"/>
        </w:rPr>
        <w:t>Питерский</w:t>
      </w:r>
      <w:r w:rsidR="00252BE6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район, </w:t>
      </w:r>
      <w:r w:rsidR="00252BE6">
        <w:rPr>
          <w:rFonts w:ascii="Times New Roman" w:eastAsia="Times New Roman" w:hAnsi="Times New Roman" w:cs="Times New Roman"/>
          <w:color w:val="000000"/>
          <w:sz w:val="28"/>
          <w:szCs w:val="28"/>
        </w:rPr>
        <w:t>с. Питерка</w:t>
      </w:r>
      <w:r w:rsidR="003C1EC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52BE6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ул.</w:t>
      </w:r>
      <w:r w:rsidR="00252B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им. Ленина, д. 101</w:t>
      </w:r>
      <w:r w:rsidR="00F04D3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кабинет первого заместителя главы администрации </w:t>
      </w:r>
      <w:r w:rsidR="00252BE6">
        <w:rPr>
          <w:rFonts w:ascii="Times New Roman" w:eastAsia="Times New Roman" w:hAnsi="Times New Roman" w:cs="Times New Roman"/>
          <w:color w:val="000000"/>
          <w:sz w:val="28"/>
          <w:szCs w:val="28"/>
        </w:rPr>
        <w:t>Питерского</w:t>
      </w:r>
      <w:r w:rsidR="00F04D3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района.</w:t>
      </w:r>
    </w:p>
    <w:p w:rsidR="00F04D34" w:rsidRPr="002B0C92" w:rsidRDefault="0008752F" w:rsidP="008A08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04</w:t>
      </w:r>
      <w:r w:rsidR="00CD6F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F0D65">
        <w:rPr>
          <w:rFonts w:ascii="Times New Roman" w:eastAsia="Times New Roman" w:hAnsi="Times New Roman" w:cs="Times New Roman"/>
          <w:color w:val="000000"/>
          <w:sz w:val="28"/>
          <w:szCs w:val="28"/>
        </w:rPr>
        <w:t>июля</w:t>
      </w:r>
      <w:r w:rsidR="00750D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</w:t>
      </w:r>
      <w:r w:rsidR="00CD6F18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750D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н</w:t>
      </w:r>
      <w:r w:rsidR="008B7B9C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ачало в 1</w:t>
      </w:r>
      <w:r w:rsidR="000C5B36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8B7B9C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 </w:t>
      </w:r>
      <w:r w:rsidR="00AD3BD0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F04D3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</w:t>
      </w:r>
      <w:r w:rsidR="00272C46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минут (по </w:t>
      </w:r>
      <w:r w:rsidR="000C5B36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московскому времени</w:t>
      </w:r>
      <w:r w:rsidR="00272C46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F04D3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04D34" w:rsidRPr="00750D42" w:rsidRDefault="00F04D34" w:rsidP="00F04D3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0D42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 комиссии:</w:t>
      </w:r>
    </w:p>
    <w:p w:rsidR="00D10944" w:rsidRPr="002B0C92" w:rsidRDefault="00F04D34" w:rsidP="002D11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 комиссии по </w:t>
      </w:r>
      <w:r w:rsidR="002D11D3" w:rsidRPr="005A2A79">
        <w:rPr>
          <w:rFonts w:ascii="Times New Roman" w:hAnsi="Times New Roman" w:cs="Times New Roman"/>
          <w:sz w:val="28"/>
          <w:szCs w:val="28"/>
        </w:rPr>
        <w:t>подготовке и проведению</w:t>
      </w:r>
      <w:r w:rsidR="002D11D3">
        <w:rPr>
          <w:rFonts w:ascii="Times New Roman" w:hAnsi="Times New Roman" w:cs="Times New Roman"/>
          <w:sz w:val="28"/>
          <w:szCs w:val="28"/>
        </w:rPr>
        <w:t xml:space="preserve"> </w:t>
      </w:r>
      <w:r w:rsidR="002D11D3" w:rsidRPr="005A2A79">
        <w:rPr>
          <w:rFonts w:ascii="Times New Roman" w:hAnsi="Times New Roman" w:cs="Times New Roman"/>
          <w:sz w:val="28"/>
          <w:szCs w:val="28"/>
        </w:rPr>
        <w:t>торгов (аукционов) по продаже земельных участков, находящихся в собственности Питерского муниципального района и Питерского муниципального образования, а также земельных участков, государственная собственность на которые не разграничена или права их аренды, а также предоставления их в аренду</w:t>
      </w:r>
      <w:r w:rsidR="002D11D3">
        <w:rPr>
          <w:rFonts w:ascii="Times New Roman" w:hAnsi="Times New Roman" w:cs="Times New Roman"/>
          <w:sz w:val="28"/>
          <w:szCs w:val="24"/>
        </w:rPr>
        <w:t xml:space="preserve"> 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утвержден </w:t>
      </w:r>
      <w:r w:rsidR="002D11D3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распоряжением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2D11D3">
        <w:rPr>
          <w:rFonts w:ascii="Times New Roman" w:eastAsia="Times New Roman" w:hAnsi="Times New Roman" w:cs="Times New Roman"/>
          <w:color w:val="000000"/>
          <w:sz w:val="28"/>
          <w:szCs w:val="28"/>
        </w:rPr>
        <w:t>Питерского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</w:t>
      </w:r>
      <w:r w:rsidR="002D11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Саратовской области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094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2D11D3">
        <w:rPr>
          <w:rFonts w:ascii="Times New Roman" w:eastAsia="Times New Roman" w:hAnsi="Times New Roman" w:cs="Times New Roman"/>
          <w:color w:val="000000"/>
          <w:sz w:val="28"/>
          <w:szCs w:val="28"/>
        </w:rPr>
        <w:t>28</w:t>
      </w:r>
      <w:r w:rsidR="00D1094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D11D3"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="00D1094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.20</w:t>
      </w:r>
      <w:r w:rsidR="002D11D3"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 w:rsidR="00581FBD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094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2D11D3"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 w:rsidR="00D1094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 w:rsidR="002D11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149-р</w:t>
      </w:r>
      <w:r w:rsidR="00D1094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 внесенными </w:t>
      </w:r>
      <w:r w:rsidR="00A665E1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изменениями</w:t>
      </w:r>
      <w:r w:rsidR="00D1094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E32741" w:rsidRDefault="00E32741" w:rsidP="00E32741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766D">
        <w:rPr>
          <w:rFonts w:ascii="Times New Roman" w:eastAsia="Times New Roman" w:hAnsi="Times New Roman" w:cs="Times New Roman"/>
          <w:color w:val="000000"/>
          <w:sz w:val="28"/>
          <w:szCs w:val="28"/>
        </w:rPr>
        <w:t>Присутствовали: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89"/>
        <w:gridCol w:w="6657"/>
      </w:tblGrid>
      <w:tr w:rsidR="00E32741" w:rsidRPr="00F7408F" w:rsidTr="00A46882">
        <w:tc>
          <w:tcPr>
            <w:tcW w:w="2689" w:type="dxa"/>
          </w:tcPr>
          <w:p w:rsidR="00E32741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408F">
              <w:rPr>
                <w:rFonts w:ascii="Times New Roman" w:hAnsi="Times New Roman" w:cs="Times New Roman"/>
                <w:sz w:val="28"/>
                <w:szCs w:val="28"/>
              </w:rPr>
              <w:t>Чиженьков</w:t>
            </w:r>
            <w:proofErr w:type="spellEnd"/>
            <w:r w:rsidRPr="00F7408F">
              <w:rPr>
                <w:rFonts w:ascii="Times New Roman" w:hAnsi="Times New Roman" w:cs="Times New Roman"/>
                <w:sz w:val="28"/>
                <w:szCs w:val="28"/>
              </w:rPr>
              <w:t xml:space="preserve"> О.Е.</w:t>
            </w:r>
          </w:p>
          <w:p w:rsidR="00E32741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741" w:rsidRPr="00F7408F" w:rsidRDefault="00E32741" w:rsidP="00A46882">
            <w:pPr>
              <w:spacing w:after="0" w:line="240" w:lineRule="auto"/>
              <w:ind w:right="-64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657" w:type="dxa"/>
          </w:tcPr>
          <w:p w:rsidR="00E32741" w:rsidRPr="00F7408F" w:rsidRDefault="00E32741" w:rsidP="00A46882">
            <w:pPr>
              <w:shd w:val="clear" w:color="auto" w:fill="FFFFFF"/>
              <w:spacing w:after="0" w:line="240" w:lineRule="auto"/>
              <w:ind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08F">
              <w:rPr>
                <w:rFonts w:ascii="Times New Roman" w:hAnsi="Times New Roman" w:cs="Times New Roman"/>
                <w:sz w:val="28"/>
                <w:szCs w:val="28"/>
              </w:rPr>
              <w:t>- первый заместитель главы администрации Питерского муниципального района, председатель комиссии;</w:t>
            </w:r>
          </w:p>
        </w:tc>
      </w:tr>
      <w:tr w:rsidR="00E32741" w:rsidRPr="00F7408F" w:rsidTr="00A46882">
        <w:tc>
          <w:tcPr>
            <w:tcW w:w="2689" w:type="dxa"/>
          </w:tcPr>
          <w:p w:rsidR="00E32741" w:rsidRPr="00F7408F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Кистанова Л.В.</w:t>
            </w:r>
          </w:p>
        </w:tc>
        <w:tc>
          <w:tcPr>
            <w:tcW w:w="6657" w:type="dxa"/>
          </w:tcPr>
          <w:p w:rsidR="00E32741" w:rsidRPr="00F7408F" w:rsidRDefault="00E32741" w:rsidP="00A468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08F">
              <w:rPr>
                <w:rFonts w:ascii="Times New Roman" w:hAnsi="Times New Roman" w:cs="Times New Roman"/>
                <w:sz w:val="28"/>
                <w:szCs w:val="28"/>
              </w:rPr>
              <w:t>- 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отдела по земельно-правовым и </w:t>
            </w:r>
            <w:r w:rsidRPr="00F7408F">
              <w:rPr>
                <w:rFonts w:ascii="Times New Roman" w:hAnsi="Times New Roman" w:cs="Times New Roman"/>
                <w:sz w:val="28"/>
                <w:szCs w:val="28"/>
              </w:rPr>
              <w:t>имущественным отношениям администрации муниципального района заместитель председателя комиссии;</w:t>
            </w:r>
          </w:p>
        </w:tc>
      </w:tr>
      <w:tr w:rsidR="00E32741" w:rsidRPr="00D51BA6" w:rsidTr="00A46882">
        <w:tc>
          <w:tcPr>
            <w:tcW w:w="2689" w:type="dxa"/>
          </w:tcPr>
          <w:p w:rsidR="00E32741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E32741" w:rsidRPr="00F7408F" w:rsidRDefault="00CD6F18" w:rsidP="00A4688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Авдошина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Н.Н. </w:t>
            </w:r>
          </w:p>
        </w:tc>
        <w:tc>
          <w:tcPr>
            <w:tcW w:w="6657" w:type="dxa"/>
          </w:tcPr>
          <w:p w:rsidR="00E32741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08F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CD6F18" w:rsidRPr="00D51BA6" w:rsidRDefault="00CD6F18" w:rsidP="00CD6F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администрации Питерского муниципального района;</w:t>
            </w:r>
          </w:p>
        </w:tc>
      </w:tr>
      <w:tr w:rsidR="00E32741" w:rsidRPr="00F7408F" w:rsidTr="00A46882">
        <w:tc>
          <w:tcPr>
            <w:tcW w:w="2689" w:type="dxa"/>
          </w:tcPr>
          <w:p w:rsidR="00E32741" w:rsidRPr="00F7408F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Строганов А.А.</w:t>
            </w:r>
          </w:p>
        </w:tc>
        <w:tc>
          <w:tcPr>
            <w:tcW w:w="6657" w:type="dxa"/>
          </w:tcPr>
          <w:p w:rsidR="00E32741" w:rsidRPr="00F7408F" w:rsidRDefault="00E32741" w:rsidP="00A468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40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аппарата</w:t>
            </w:r>
            <w:r w:rsidRPr="00F740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района;</w:t>
            </w:r>
          </w:p>
        </w:tc>
      </w:tr>
      <w:tr w:rsidR="00E32741" w:rsidRPr="00F7408F" w:rsidTr="00A46882">
        <w:tc>
          <w:tcPr>
            <w:tcW w:w="2689" w:type="dxa"/>
          </w:tcPr>
          <w:p w:rsidR="00E32741" w:rsidRPr="00F7408F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Михайлова Г.С.</w:t>
            </w:r>
          </w:p>
          <w:p w:rsidR="00E32741" w:rsidRPr="00F7408F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741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741" w:rsidRPr="00F7408F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Якушина Ю.М.</w:t>
            </w:r>
          </w:p>
        </w:tc>
        <w:tc>
          <w:tcPr>
            <w:tcW w:w="6657" w:type="dxa"/>
          </w:tcPr>
          <w:p w:rsidR="00E32741" w:rsidRPr="00F7408F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0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главный специалист</w:t>
            </w:r>
            <w:r w:rsidRPr="00F7408F">
              <w:rPr>
                <w:rFonts w:ascii="Times New Roman" w:hAnsi="Times New Roman" w:cs="Times New Roman"/>
                <w:sz w:val="28"/>
                <w:szCs w:val="28"/>
              </w:rPr>
              <w:t xml:space="preserve"> отдела по земельно-правовым и имущественным отношениям администрации муниципального района;</w:t>
            </w:r>
          </w:p>
          <w:p w:rsidR="00E32741" w:rsidRPr="00F7408F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08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F7408F">
              <w:rPr>
                <w:rFonts w:ascii="Times New Roman" w:hAnsi="Times New Roman" w:cs="Times New Roman"/>
                <w:sz w:val="28"/>
                <w:szCs w:val="28"/>
              </w:rPr>
              <w:t xml:space="preserve">отдела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делам архитектуры и капитального строительства </w:t>
            </w:r>
            <w:r w:rsidRPr="00F7408F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района.</w:t>
            </w:r>
          </w:p>
        </w:tc>
      </w:tr>
    </w:tbl>
    <w:p w:rsidR="00CD6F18" w:rsidRDefault="00CD6F18" w:rsidP="00140E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101D8" w:rsidRDefault="00CD6F18" w:rsidP="00140E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D1094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Кворум </w:t>
      </w:r>
      <w:r w:rsidR="00C66461">
        <w:rPr>
          <w:rFonts w:ascii="Times New Roman" w:eastAsia="Times New Roman" w:hAnsi="Times New Roman" w:cs="Times New Roman"/>
          <w:color w:val="000000"/>
          <w:sz w:val="28"/>
          <w:szCs w:val="28"/>
        </w:rPr>
        <w:t>имеется,</w:t>
      </w:r>
      <w:r w:rsidR="00272C46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комиссия правомочна осуществлять свои функции.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55"/>
        <w:gridCol w:w="3958"/>
        <w:gridCol w:w="3958"/>
      </w:tblGrid>
      <w:tr w:rsidR="002637AB" w:rsidRPr="00F7408F" w:rsidTr="002637AB">
        <w:tc>
          <w:tcPr>
            <w:tcW w:w="1655" w:type="dxa"/>
          </w:tcPr>
          <w:p w:rsidR="002637AB" w:rsidRPr="00F7408F" w:rsidRDefault="002637AB" w:rsidP="003B03B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958" w:type="dxa"/>
          </w:tcPr>
          <w:p w:rsidR="002637AB" w:rsidRPr="00F7408F" w:rsidRDefault="002637AB" w:rsidP="003B03BC">
            <w:pPr>
              <w:shd w:val="clear" w:color="auto" w:fill="FFFFFF"/>
              <w:spacing w:after="0" w:line="240" w:lineRule="auto"/>
              <w:ind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8" w:type="dxa"/>
          </w:tcPr>
          <w:p w:rsidR="002637AB" w:rsidRPr="00F7408F" w:rsidRDefault="002637AB" w:rsidP="003B03BC">
            <w:pPr>
              <w:shd w:val="clear" w:color="auto" w:fill="FFFFFF"/>
              <w:spacing w:after="0" w:line="240" w:lineRule="auto"/>
              <w:ind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4D34" w:rsidRPr="002B0C92" w:rsidRDefault="00F04D34" w:rsidP="00F04D3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Начало процедуры рассмотрения заявок на участие в аукционе </w:t>
      </w:r>
    </w:p>
    <w:p w:rsidR="00F04D34" w:rsidRPr="002B0C92" w:rsidRDefault="00F04D34" w:rsidP="00F04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Процедура рассмотрения заявок начата в 1</w:t>
      </w:r>
      <w:r w:rsidR="00CC6C4B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 </w:t>
      </w:r>
      <w:r w:rsidR="00AD3BD0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минут по </w:t>
      </w:r>
      <w:r w:rsidR="00CC6C4B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московскому</w:t>
      </w:r>
      <w:r w:rsidR="008B7B9C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времени.</w:t>
      </w:r>
    </w:p>
    <w:p w:rsidR="001A0275" w:rsidRDefault="00A944E4" w:rsidP="001A02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</w:r>
      <w:r w:rsidR="004B5BF5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B5BF5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 аукциона</w:t>
      </w:r>
    </w:p>
    <w:p w:rsidR="00A10E06" w:rsidRPr="00BD66C8" w:rsidRDefault="00F4623C" w:rsidP="00A10E06">
      <w:pPr>
        <w:pStyle w:val="a4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A10E06" w:rsidRPr="00BD66C8">
        <w:rPr>
          <w:rFonts w:ascii="Times New Roman" w:hAnsi="Times New Roman"/>
          <w:color w:val="000000" w:themeColor="text1"/>
          <w:sz w:val="28"/>
          <w:szCs w:val="28"/>
        </w:rPr>
        <w:t xml:space="preserve">емельный участок с кадастровым номером </w:t>
      </w:r>
      <w:r w:rsidR="00A10E06" w:rsidRPr="00364BA3">
        <w:rPr>
          <w:rFonts w:ascii="Times New Roman" w:hAnsi="Times New Roman"/>
          <w:color w:val="000000" w:themeColor="text1"/>
          <w:sz w:val="28"/>
          <w:szCs w:val="28"/>
          <w:shd w:val="clear" w:color="auto" w:fill="F8F9FA"/>
        </w:rPr>
        <w:t>64:</w:t>
      </w:r>
      <w:r w:rsidR="00CC6C4B" w:rsidRPr="00364BA3">
        <w:rPr>
          <w:rFonts w:ascii="Times New Roman" w:hAnsi="Times New Roman"/>
          <w:color w:val="000000" w:themeColor="text1"/>
          <w:sz w:val="28"/>
          <w:szCs w:val="28"/>
          <w:shd w:val="clear" w:color="auto" w:fill="F8F9FA"/>
        </w:rPr>
        <w:t>26</w:t>
      </w:r>
      <w:r w:rsidR="00A10E06" w:rsidRPr="00364BA3">
        <w:rPr>
          <w:rFonts w:ascii="Times New Roman" w:hAnsi="Times New Roman"/>
          <w:color w:val="000000" w:themeColor="text1"/>
          <w:sz w:val="28"/>
          <w:szCs w:val="28"/>
          <w:shd w:val="clear" w:color="auto" w:fill="F8F9FA"/>
        </w:rPr>
        <w:t>:</w:t>
      </w:r>
      <w:r w:rsidR="00CF0D65">
        <w:rPr>
          <w:rFonts w:ascii="Times New Roman" w:hAnsi="Times New Roman"/>
          <w:color w:val="000000" w:themeColor="text1"/>
          <w:sz w:val="28"/>
          <w:szCs w:val="28"/>
          <w:shd w:val="clear" w:color="auto" w:fill="F8F9FA"/>
        </w:rPr>
        <w:t>110601</w:t>
      </w:r>
      <w:r w:rsidR="0008752F">
        <w:rPr>
          <w:rFonts w:ascii="Times New Roman" w:hAnsi="Times New Roman"/>
          <w:color w:val="000000" w:themeColor="text1"/>
          <w:sz w:val="28"/>
          <w:szCs w:val="28"/>
          <w:shd w:val="clear" w:color="auto" w:fill="F8F9FA"/>
        </w:rPr>
        <w:t>:</w:t>
      </w:r>
      <w:r w:rsidR="00CF0D65">
        <w:rPr>
          <w:rFonts w:ascii="Times New Roman" w:hAnsi="Times New Roman"/>
          <w:color w:val="000000" w:themeColor="text1"/>
          <w:sz w:val="28"/>
          <w:szCs w:val="28"/>
          <w:shd w:val="clear" w:color="auto" w:fill="F8F9FA"/>
        </w:rPr>
        <w:t>246</w:t>
      </w:r>
      <w:r w:rsidR="00A10E06" w:rsidRPr="00364BA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A10E06" w:rsidRPr="00BD66C8">
        <w:rPr>
          <w:rFonts w:ascii="Times New Roman" w:hAnsi="Times New Roman"/>
          <w:color w:val="000000" w:themeColor="text1"/>
          <w:sz w:val="28"/>
          <w:szCs w:val="28"/>
        </w:rPr>
        <w:t xml:space="preserve"> категория земель: </w:t>
      </w:r>
      <w:r w:rsidR="00CF0D65">
        <w:rPr>
          <w:rFonts w:ascii="Times New Roman" w:hAnsi="Times New Roman"/>
          <w:color w:val="000000" w:themeColor="text1"/>
          <w:sz w:val="28"/>
          <w:szCs w:val="28"/>
        </w:rPr>
        <w:t>сельскохозяйственного назначения</w:t>
      </w:r>
      <w:r w:rsidR="00A10E06" w:rsidRPr="00BD66C8">
        <w:rPr>
          <w:rFonts w:ascii="Times New Roman" w:hAnsi="Times New Roman"/>
          <w:color w:val="000000" w:themeColor="text1"/>
          <w:sz w:val="28"/>
          <w:szCs w:val="28"/>
        </w:rPr>
        <w:t xml:space="preserve">, вид разрешенного использования: </w:t>
      </w:r>
      <w:r w:rsidR="00CF0D6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рыбоводство</w:t>
      </w:r>
      <w:r w:rsidR="00A10E06" w:rsidRPr="00BD66C8">
        <w:rPr>
          <w:rFonts w:ascii="Times New Roman" w:hAnsi="Times New Roman"/>
          <w:color w:val="000000" w:themeColor="text1"/>
          <w:sz w:val="28"/>
          <w:szCs w:val="28"/>
        </w:rPr>
        <w:t xml:space="preserve">, общей площадью </w:t>
      </w:r>
      <w:r w:rsidR="00CF0D65">
        <w:rPr>
          <w:rFonts w:ascii="Times New Roman" w:hAnsi="Times New Roman"/>
          <w:color w:val="000000" w:themeColor="text1"/>
          <w:sz w:val="28"/>
          <w:szCs w:val="28"/>
        </w:rPr>
        <w:t>71213</w:t>
      </w:r>
      <w:r w:rsidR="00A10E06" w:rsidRPr="00BD66C8">
        <w:rPr>
          <w:rFonts w:ascii="Times New Roman" w:hAnsi="Times New Roman"/>
          <w:color w:val="000000" w:themeColor="text1"/>
          <w:sz w:val="28"/>
          <w:szCs w:val="28"/>
        </w:rPr>
        <w:t xml:space="preserve"> кв</w:t>
      </w:r>
      <w:r w:rsidR="00CC6C4B">
        <w:rPr>
          <w:rFonts w:ascii="Times New Roman" w:hAnsi="Times New Roman"/>
          <w:color w:val="000000" w:themeColor="text1"/>
          <w:sz w:val="28"/>
          <w:szCs w:val="28"/>
        </w:rPr>
        <w:t xml:space="preserve">адратных </w:t>
      </w:r>
      <w:r w:rsidR="00A10E06" w:rsidRPr="00BD66C8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CC6C4B">
        <w:rPr>
          <w:rFonts w:ascii="Times New Roman" w:hAnsi="Times New Roman"/>
          <w:color w:val="000000" w:themeColor="text1"/>
          <w:sz w:val="28"/>
          <w:szCs w:val="28"/>
        </w:rPr>
        <w:t>етров</w:t>
      </w:r>
      <w:r w:rsidR="00A10E06" w:rsidRPr="00BD66C8">
        <w:rPr>
          <w:rFonts w:ascii="Times New Roman" w:hAnsi="Times New Roman"/>
          <w:color w:val="000000" w:themeColor="text1"/>
          <w:sz w:val="28"/>
          <w:szCs w:val="28"/>
        </w:rPr>
        <w:t>, расположенн</w:t>
      </w:r>
      <w:r w:rsidR="00CC6C4B">
        <w:rPr>
          <w:rFonts w:ascii="Times New Roman" w:hAnsi="Times New Roman"/>
          <w:color w:val="000000" w:themeColor="text1"/>
          <w:sz w:val="28"/>
          <w:szCs w:val="28"/>
        </w:rPr>
        <w:t>ый</w:t>
      </w:r>
      <w:r w:rsidR="00A10E06" w:rsidRPr="00BD66C8">
        <w:rPr>
          <w:rFonts w:ascii="Times New Roman" w:hAnsi="Times New Roman"/>
          <w:color w:val="000000" w:themeColor="text1"/>
          <w:sz w:val="28"/>
          <w:szCs w:val="28"/>
        </w:rPr>
        <w:t xml:space="preserve"> по адресу: </w:t>
      </w:r>
      <w:r w:rsidR="00A10E06" w:rsidRPr="00BD66C8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 xml:space="preserve">Саратовская область, </w:t>
      </w:r>
      <w:r w:rsidR="0008752F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 xml:space="preserve">Питерский район, </w:t>
      </w:r>
      <w:r w:rsidR="00CF0D65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 xml:space="preserve">территория </w:t>
      </w:r>
      <w:proofErr w:type="spellStart"/>
      <w:r w:rsidR="00CF0D65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Малоузенского</w:t>
      </w:r>
      <w:proofErr w:type="spellEnd"/>
      <w:r w:rsidR="00CF0D65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 xml:space="preserve"> муниципального образования, 500 метров юго-восточнее </w:t>
      </w:r>
      <w:proofErr w:type="spellStart"/>
      <w:r w:rsidR="00CF0D65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ж.д.Малоузенск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.</w:t>
      </w:r>
      <w:r w:rsidR="006B59A4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С</w:t>
      </w:r>
      <w:r w:rsidR="006B59A4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рок аренды 10 лет</w:t>
      </w:r>
      <w:r w:rsidR="00A10E0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CF0D65" w:rsidRDefault="00A10E06" w:rsidP="00CF0D6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ab/>
        <w:t>Начальная (минимальная) цена предмета аукциона на право заключения договора аренды земельного участка устанавливается в размере ежегодной арендной платы</w:t>
      </w:r>
      <w:r w:rsidR="00F4623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F0D65">
        <w:rPr>
          <w:rFonts w:ascii="Times New Roman" w:eastAsia="Calibri" w:hAnsi="Times New Roman" w:cs="Times New Roman"/>
          <w:sz w:val="28"/>
          <w:szCs w:val="28"/>
          <w:lang w:eastAsia="en-US"/>
        </w:rPr>
        <w:t>1281</w:t>
      </w:r>
      <w:r w:rsidR="00CF0D65" w:rsidRPr="00993FB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F0D65">
        <w:rPr>
          <w:rFonts w:ascii="Times New Roman" w:eastAsia="Times New Roman" w:hAnsi="Times New Roman" w:cs="Times New Roman"/>
          <w:sz w:val="28"/>
          <w:szCs w:val="28"/>
        </w:rPr>
        <w:t>одна тысяча двести восемьдесят один</w:t>
      </w:r>
      <w:r w:rsidR="00CF0D65" w:rsidRPr="00993FBA">
        <w:rPr>
          <w:rFonts w:ascii="Times New Roman" w:eastAsia="Times New Roman" w:hAnsi="Times New Roman" w:cs="Times New Roman"/>
          <w:sz w:val="28"/>
          <w:szCs w:val="28"/>
        </w:rPr>
        <w:t>) рубл</w:t>
      </w:r>
      <w:r w:rsidR="00CF0D65">
        <w:rPr>
          <w:rFonts w:ascii="Times New Roman" w:eastAsia="Times New Roman" w:hAnsi="Times New Roman" w:cs="Times New Roman"/>
          <w:sz w:val="28"/>
          <w:szCs w:val="28"/>
        </w:rPr>
        <w:t>ь</w:t>
      </w:r>
      <w:r w:rsidR="00CF0D65" w:rsidRPr="00993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0D65">
        <w:rPr>
          <w:rFonts w:ascii="Times New Roman" w:eastAsia="Times New Roman" w:hAnsi="Times New Roman" w:cs="Times New Roman"/>
          <w:sz w:val="28"/>
          <w:szCs w:val="28"/>
        </w:rPr>
        <w:t>83 копейки</w:t>
      </w:r>
      <w:r w:rsidR="00CF0D65" w:rsidRPr="00993FB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72C46" w:rsidRDefault="00272C46" w:rsidP="00CF0D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7F4149">
        <w:rPr>
          <w:rFonts w:ascii="Times New Roman" w:hAnsi="Times New Roman"/>
          <w:color w:val="000000" w:themeColor="text1"/>
          <w:sz w:val="28"/>
          <w:szCs w:val="28"/>
        </w:rPr>
        <w:t xml:space="preserve">За период приема заявок </w:t>
      </w:r>
      <w:r w:rsidR="0008752F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CF0D65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10944" w:rsidRPr="007F4149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5147D7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CF0D65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D10944" w:rsidRPr="007F4149">
        <w:rPr>
          <w:rFonts w:ascii="Times New Roman" w:hAnsi="Times New Roman"/>
          <w:color w:val="000000" w:themeColor="text1"/>
          <w:sz w:val="28"/>
          <w:szCs w:val="28"/>
        </w:rPr>
        <w:t>.20</w:t>
      </w:r>
      <w:r w:rsidR="00552CC9" w:rsidRPr="007F4149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D6F1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7F4149">
        <w:rPr>
          <w:rFonts w:ascii="Times New Roman" w:hAnsi="Times New Roman"/>
          <w:color w:val="000000" w:themeColor="text1"/>
          <w:sz w:val="28"/>
          <w:szCs w:val="28"/>
        </w:rPr>
        <w:t xml:space="preserve"> –</w:t>
      </w:r>
      <w:r w:rsidR="00963F96" w:rsidRPr="007F41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8752F">
        <w:rPr>
          <w:rFonts w:ascii="Times New Roman" w:hAnsi="Times New Roman"/>
          <w:color w:val="000000" w:themeColor="text1"/>
          <w:sz w:val="28"/>
          <w:szCs w:val="28"/>
        </w:rPr>
        <w:t>02</w:t>
      </w:r>
      <w:r w:rsidR="000E1C1F" w:rsidRPr="007F4149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4623C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CF0D65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A944E4" w:rsidRPr="007F4149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10944" w:rsidRPr="007F4149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52CC9" w:rsidRPr="007F4149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D6F1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552CC9" w:rsidRPr="007F41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4170F" w:rsidRPr="007F4149">
        <w:rPr>
          <w:rFonts w:ascii="Times New Roman" w:hAnsi="Times New Roman"/>
          <w:color w:val="000000" w:themeColor="text1"/>
          <w:sz w:val="28"/>
          <w:szCs w:val="28"/>
        </w:rPr>
        <w:t>были</w:t>
      </w:r>
      <w:r w:rsidRPr="007F4149">
        <w:rPr>
          <w:rFonts w:ascii="Times New Roman" w:hAnsi="Times New Roman"/>
          <w:color w:val="000000" w:themeColor="text1"/>
          <w:sz w:val="28"/>
          <w:szCs w:val="28"/>
        </w:rPr>
        <w:t xml:space="preserve"> поданы</w:t>
      </w:r>
      <w:r w:rsidR="006E4386" w:rsidRPr="007F4149">
        <w:rPr>
          <w:rFonts w:ascii="Times New Roman" w:hAnsi="Times New Roman"/>
          <w:color w:val="000000" w:themeColor="text1"/>
          <w:sz w:val="28"/>
          <w:szCs w:val="28"/>
        </w:rPr>
        <w:t xml:space="preserve"> и зарегистрированы следующие </w:t>
      </w:r>
      <w:r w:rsidRPr="007F4149">
        <w:rPr>
          <w:rFonts w:ascii="Times New Roman" w:hAnsi="Times New Roman"/>
          <w:color w:val="000000" w:themeColor="text1"/>
          <w:sz w:val="28"/>
          <w:szCs w:val="28"/>
        </w:rPr>
        <w:t>заявки</w:t>
      </w:r>
      <w:r w:rsidRPr="007F4149">
        <w:rPr>
          <w:rFonts w:ascii="Times New Roman" w:eastAsia="Times New Roman" w:hAnsi="Times New Roman"/>
          <w:color w:val="000000" w:themeColor="text1"/>
          <w:sz w:val="28"/>
          <w:szCs w:val="28"/>
        </w:rPr>
        <w:t>:</w:t>
      </w:r>
    </w:p>
    <w:tbl>
      <w:tblPr>
        <w:tblW w:w="9182" w:type="dxa"/>
        <w:tblInd w:w="-20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1410"/>
        <w:gridCol w:w="2994"/>
        <w:gridCol w:w="1268"/>
        <w:gridCol w:w="1307"/>
        <w:gridCol w:w="1244"/>
      </w:tblGrid>
      <w:tr w:rsidR="0008752F" w:rsidTr="00CE5F7B">
        <w:trPr>
          <w:tblHeader/>
        </w:trPr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752F" w:rsidRDefault="0008752F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Номер заявки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752F" w:rsidRDefault="0008752F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ИНН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752F" w:rsidRDefault="0008752F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Участник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752F" w:rsidRDefault="0008752F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Дата подачи заявки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752F" w:rsidRDefault="0008752F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Состояние заявки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752F" w:rsidRDefault="0008752F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Заблокировано Оператором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</w:tr>
      <w:tr w:rsidR="00CE5F7B" w:rsidTr="00CE5F7B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9316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642628950264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Бочаров Виктор Иванович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14.06.2024 17:40:00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1 281.83</w:t>
            </w:r>
          </w:p>
        </w:tc>
      </w:tr>
      <w:tr w:rsidR="00CE5F7B" w:rsidTr="00CE5F7B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8529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620501124704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Гришин Михаил Григорьевич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30.06.2024 21:32:45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1 281.83</w:t>
            </w:r>
          </w:p>
        </w:tc>
      </w:tr>
      <w:tr w:rsidR="00CE5F7B" w:rsidTr="00CE5F7B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2029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560912925510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Сергей Владимирович Борисенко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01.07.2024 11:49:15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1 281.83</w:t>
            </w:r>
          </w:p>
        </w:tc>
      </w:tr>
      <w:tr w:rsidR="00CE5F7B" w:rsidTr="00CE5F7B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1234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561214357210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Нестеренко Илья Андреевич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01.07.2024 11:51:23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1 281.83</w:t>
            </w:r>
          </w:p>
        </w:tc>
      </w:tr>
      <w:tr w:rsidR="00CE5F7B" w:rsidTr="00CE5F7B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5757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645393299304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Крылов Денис Андреевич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01.07.2024 12:45:25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1 281.83</w:t>
            </w:r>
          </w:p>
        </w:tc>
      </w:tr>
      <w:tr w:rsidR="00CE5F7B" w:rsidTr="00CE5F7B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9993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622904081905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proofErr w:type="spellStart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Фарян</w:t>
            </w:r>
            <w:proofErr w:type="spellEnd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 xml:space="preserve"> Марина </w:t>
            </w:r>
            <w:proofErr w:type="spellStart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Эдиковна</w:t>
            </w:r>
            <w:proofErr w:type="spellEnd"/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01.07.2024 12:48:33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1 281.83</w:t>
            </w:r>
          </w:p>
        </w:tc>
      </w:tr>
      <w:tr w:rsidR="00CE5F7B" w:rsidTr="00CE5F7B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7371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645320764863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Букин Роман Геннадьевич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01.07.2024 22:29:06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1 281.83</w:t>
            </w:r>
          </w:p>
        </w:tc>
      </w:tr>
      <w:tr w:rsidR="00CE5F7B" w:rsidTr="00CE5F7B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4546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366217403362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Олег Александрович Земляной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02.07.2024 04:03:05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1 281.83</w:t>
            </w:r>
          </w:p>
        </w:tc>
      </w:tr>
      <w:tr w:rsidR="00CE5F7B" w:rsidTr="00CE5F7B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7683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366219308805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proofErr w:type="spellStart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Гильфанова</w:t>
            </w:r>
            <w:proofErr w:type="spellEnd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 xml:space="preserve"> Юлия Сергеевна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02.07.2024 04:04:28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1 281.83</w:t>
            </w:r>
          </w:p>
        </w:tc>
      </w:tr>
      <w:tr w:rsidR="00CE5F7B" w:rsidTr="00CE5F7B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1405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622911191909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proofErr w:type="spellStart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Сенцов</w:t>
            </w:r>
            <w:proofErr w:type="spellEnd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 xml:space="preserve"> Никита Сергеевич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02.07.2024 09:57:55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1 281.83</w:t>
            </w:r>
          </w:p>
        </w:tc>
      </w:tr>
      <w:tr w:rsidR="00CE5F7B" w:rsidTr="00CE5F7B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9031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141403290609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proofErr w:type="spellStart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кифоришин</w:t>
            </w:r>
            <w:proofErr w:type="spellEnd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александр</w:t>
            </w:r>
            <w:proofErr w:type="spellEnd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александрович</w:t>
            </w:r>
            <w:proofErr w:type="spellEnd"/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02.07.2024 10:36:55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1 281.83</w:t>
            </w:r>
          </w:p>
        </w:tc>
      </w:tr>
      <w:tr w:rsidR="00CE5F7B" w:rsidTr="00CE5F7B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lastRenderedPageBreak/>
              <w:t>4203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644919826650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Кошелев Павел Вячеславович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02.07.2024 10:39:05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1 281.83</w:t>
            </w:r>
          </w:p>
        </w:tc>
      </w:tr>
      <w:tr w:rsidR="00CE5F7B" w:rsidTr="00CE5F7B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5254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644926734696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Валуев Андрей Михайлович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02.07.2024 10:40:42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1 281.83</w:t>
            </w:r>
          </w:p>
        </w:tc>
      </w:tr>
      <w:tr w:rsidR="00CE5F7B" w:rsidTr="00CE5F7B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7318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623011604584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Савичев Анатолий Сергеевич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02.07.2024 10:46:31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1 281.83</w:t>
            </w:r>
          </w:p>
        </w:tc>
      </w:tr>
      <w:tr w:rsidR="00CE5F7B" w:rsidTr="00CE5F7B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6664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645112714082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Цаплин Роман Николаевич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02.07.2024 11:33:40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1 281.83</w:t>
            </w:r>
          </w:p>
        </w:tc>
      </w:tr>
    </w:tbl>
    <w:p w:rsidR="00062C89" w:rsidRPr="002B0C92" w:rsidRDefault="00062C89" w:rsidP="00CE5F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92">
        <w:rPr>
          <w:rFonts w:ascii="Times New Roman" w:hAnsi="Times New Roman" w:cs="Times New Roman"/>
          <w:sz w:val="28"/>
          <w:szCs w:val="28"/>
        </w:rPr>
        <w:t>Заявки и заявители соответствуют требованиям и условиям, указанным в извещении о проведении аукциона.</w:t>
      </w:r>
    </w:p>
    <w:p w:rsidR="00062C89" w:rsidRPr="00CD4808" w:rsidRDefault="00A4617C" w:rsidP="00062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2C89" w:rsidRPr="00CD4808">
        <w:rPr>
          <w:rFonts w:ascii="Times New Roman" w:hAnsi="Times New Roman" w:cs="Times New Roman"/>
          <w:sz w:val="28"/>
          <w:szCs w:val="28"/>
        </w:rPr>
        <w:t xml:space="preserve">Задатки </w:t>
      </w:r>
      <w:r w:rsidR="00CD4808" w:rsidRPr="00CD4808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заблокированы Оператором </w:t>
      </w:r>
      <w:r w:rsidR="00CD4808" w:rsidRPr="00CD4808">
        <w:rPr>
          <w:rFonts w:ascii="Times New Roman" w:hAnsi="Times New Roman" w:cs="Times New Roman"/>
          <w:sz w:val="28"/>
          <w:szCs w:val="28"/>
        </w:rPr>
        <w:t>электронной площадки Сбербанк-АСТ (</w:t>
      </w:r>
      <w:hyperlink r:id="rId6" w:history="1">
        <w:r w:rsidR="00CD4808" w:rsidRPr="00CD4808">
          <w:rPr>
            <w:rStyle w:val="a8"/>
            <w:rFonts w:ascii="Times New Roman" w:hAnsi="Times New Roman" w:cs="Times New Roman"/>
            <w:sz w:val="28"/>
            <w:szCs w:val="28"/>
          </w:rPr>
          <w:t>http://www.sberbank-ast.ru</w:t>
        </w:r>
      </w:hyperlink>
      <w:r w:rsidR="00CD4808" w:rsidRPr="00CD4808">
        <w:rPr>
          <w:rFonts w:ascii="Times New Roman" w:hAnsi="Times New Roman" w:cs="Times New Roman"/>
          <w:sz w:val="28"/>
          <w:szCs w:val="28"/>
        </w:rPr>
        <w:t>)</w:t>
      </w:r>
      <w:r w:rsidR="00062C89" w:rsidRPr="00CD4808">
        <w:rPr>
          <w:rFonts w:ascii="Times New Roman" w:hAnsi="Times New Roman" w:cs="Times New Roman"/>
          <w:sz w:val="28"/>
          <w:szCs w:val="28"/>
        </w:rPr>
        <w:t>.</w:t>
      </w:r>
    </w:p>
    <w:p w:rsidR="0008752F" w:rsidRDefault="00062C89" w:rsidP="00062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7. Отозванных заявок из числа ранее поступивших заявок на участие в аукционе</w:t>
      </w:r>
      <w:r w:rsidR="00A10E0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BE3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нет</w:t>
      </w:r>
    </w:p>
    <w:p w:rsidR="00062C89" w:rsidRPr="002B0C92" w:rsidRDefault="00062C89" w:rsidP="00062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8.Решение комиссии:</w:t>
      </w:r>
    </w:p>
    <w:p w:rsidR="00BD1EF4" w:rsidRDefault="00062C89" w:rsidP="00062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Признать участниками аукциона и допустить к участию в аукционе на право заключения договор</w:t>
      </w:r>
      <w:r w:rsidR="00E97E75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аренды земельн</w:t>
      </w:r>
      <w:r w:rsidR="00E97E75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участк</w:t>
      </w:r>
      <w:r w:rsidR="00E97E75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следующих заявителей:</w:t>
      </w:r>
    </w:p>
    <w:p w:rsidR="008729BB" w:rsidRDefault="008729BB" w:rsidP="00062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639" w:type="dxa"/>
        <w:tblInd w:w="-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6"/>
        <w:gridCol w:w="3969"/>
        <w:gridCol w:w="2118"/>
        <w:gridCol w:w="2426"/>
      </w:tblGrid>
      <w:tr w:rsidR="001961B9" w:rsidTr="00CE5F7B">
        <w:trPr>
          <w:tblHeader/>
        </w:trPr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1961B9" w:rsidRDefault="001961B9" w:rsidP="00630196">
            <w:pPr>
              <w:ind w:hanging="128"/>
              <w:jc w:val="center"/>
              <w:rPr>
                <w:rFonts w:ascii="inherit" w:hAnsi="inherit"/>
                <w:b/>
                <w:bCs/>
                <w:sz w:val="21"/>
                <w:szCs w:val="21"/>
              </w:rPr>
            </w:pPr>
            <w:r>
              <w:rPr>
                <w:rFonts w:ascii="inherit" w:hAnsi="inherit"/>
                <w:b/>
                <w:bCs/>
                <w:sz w:val="21"/>
                <w:szCs w:val="21"/>
              </w:rPr>
              <w:t>Номер заявки</w:t>
            </w:r>
            <w:r>
              <w:rPr>
                <w:rFonts w:ascii="inherit" w:hAnsi="inherit"/>
                <w:b/>
                <w:bCs/>
                <w:sz w:val="21"/>
                <w:szCs w:val="21"/>
              </w:rPr>
              <w:br/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1961B9" w:rsidRDefault="001961B9" w:rsidP="00630196">
            <w:pPr>
              <w:jc w:val="center"/>
              <w:rPr>
                <w:rFonts w:ascii="inherit" w:hAnsi="inherit"/>
                <w:b/>
                <w:bCs/>
                <w:sz w:val="21"/>
                <w:szCs w:val="21"/>
              </w:rPr>
            </w:pPr>
            <w:r>
              <w:rPr>
                <w:rFonts w:ascii="inherit" w:hAnsi="inherit"/>
                <w:b/>
                <w:bCs/>
                <w:sz w:val="21"/>
                <w:szCs w:val="21"/>
              </w:rPr>
              <w:t>Участник</w:t>
            </w:r>
            <w:r>
              <w:rPr>
                <w:rFonts w:ascii="inherit" w:hAnsi="inherit"/>
                <w:b/>
                <w:bCs/>
                <w:sz w:val="21"/>
                <w:szCs w:val="21"/>
              </w:rPr>
              <w:br/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1961B9" w:rsidRDefault="001961B9" w:rsidP="00630196">
            <w:pPr>
              <w:jc w:val="center"/>
              <w:rPr>
                <w:rFonts w:ascii="inherit" w:hAnsi="inherit"/>
                <w:b/>
                <w:bCs/>
                <w:sz w:val="21"/>
                <w:szCs w:val="21"/>
              </w:rPr>
            </w:pPr>
            <w:r w:rsidRPr="00A10E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Решение о допуске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1961B9" w:rsidRDefault="001961B9" w:rsidP="00630196">
            <w:pPr>
              <w:jc w:val="center"/>
              <w:rPr>
                <w:rFonts w:ascii="inherit" w:hAnsi="inherit"/>
                <w:b/>
                <w:bCs/>
                <w:sz w:val="21"/>
                <w:szCs w:val="21"/>
              </w:rPr>
            </w:pPr>
            <w:r w:rsidRPr="00A10E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Решение о признании участником аукциона</w:t>
            </w:r>
            <w:r>
              <w:rPr>
                <w:rFonts w:ascii="inherit" w:hAnsi="inherit"/>
                <w:b/>
                <w:bCs/>
                <w:sz w:val="21"/>
                <w:szCs w:val="21"/>
              </w:rPr>
              <w:br/>
            </w:r>
          </w:p>
        </w:tc>
      </w:tr>
      <w:tr w:rsidR="00CE5F7B" w:rsidTr="00CE5F7B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9316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Бочаров Виктор Иванович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CE5F7B" w:rsidTr="00CE5F7B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8529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Гришин Михаил Григорьевич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CE5F7B" w:rsidTr="00CE5F7B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2029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Сергей Владимирович Борисенко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CE5F7B" w:rsidTr="00CE5F7B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1234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Нестеренко Илья Андреевич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CE5F7B" w:rsidTr="00CE5F7B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5757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Крылов Денис Андреевич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CE5F7B" w:rsidTr="00CE5F7B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9993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proofErr w:type="spellStart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Фарян</w:t>
            </w:r>
            <w:proofErr w:type="spellEnd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 xml:space="preserve"> Марина </w:t>
            </w:r>
            <w:proofErr w:type="spellStart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Эдиковна</w:t>
            </w:r>
            <w:proofErr w:type="spellEnd"/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CE5F7B" w:rsidTr="00CE5F7B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lastRenderedPageBreak/>
              <w:t>7371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Букин Роман Геннадьевич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CE5F7B" w:rsidTr="00CE5F7B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4546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Олег Александрович Земляной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CE5F7B" w:rsidTr="00CE5F7B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7683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proofErr w:type="spellStart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Гильфанова</w:t>
            </w:r>
            <w:proofErr w:type="spellEnd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 xml:space="preserve"> Юлия Сергеевна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CE5F7B" w:rsidTr="00CE5F7B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1405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proofErr w:type="spellStart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Сенцов</w:t>
            </w:r>
            <w:proofErr w:type="spellEnd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 xml:space="preserve"> Никита Сергеевич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CE5F7B" w:rsidTr="00CE5F7B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9031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proofErr w:type="spellStart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кифоришин</w:t>
            </w:r>
            <w:proofErr w:type="spellEnd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александр</w:t>
            </w:r>
            <w:proofErr w:type="spellEnd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александрович</w:t>
            </w:r>
            <w:proofErr w:type="spellEnd"/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CE5F7B" w:rsidTr="00CE5F7B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4203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Кошелев Павел Вячеславович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CE5F7B" w:rsidTr="00CE5F7B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5254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Валуев Андрей Михайлович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CE5F7B" w:rsidTr="00CE5F7B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7318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Савичев Анатолий Сергеевич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CE5F7B" w:rsidTr="00CE5F7B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6664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Pr="00CE5F7B" w:rsidRDefault="00CE5F7B" w:rsidP="00CE5F7B">
            <w:pPr>
              <w:textAlignment w:val="top"/>
              <w:rPr>
                <w:rFonts w:ascii="inherit" w:hAnsi="inherit" w:cs="Arial"/>
                <w:color w:val="000000" w:themeColor="text1"/>
                <w:sz w:val="21"/>
                <w:szCs w:val="21"/>
              </w:rPr>
            </w:pPr>
            <w:r w:rsidRPr="00CE5F7B">
              <w:rPr>
                <w:rFonts w:ascii="inherit" w:hAnsi="inherit" w:cs="Arial"/>
                <w:color w:val="000000" w:themeColor="text1"/>
                <w:sz w:val="21"/>
                <w:szCs w:val="21"/>
                <w:bdr w:val="none" w:sz="0" w:space="0" w:color="auto" w:frame="1"/>
              </w:rPr>
              <w:t>Цаплин Роман Николаевич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E5F7B" w:rsidRDefault="00CE5F7B" w:rsidP="00CE5F7B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</w:tbl>
    <w:p w:rsidR="00062C89" w:rsidRPr="002B0C92" w:rsidRDefault="000E0880" w:rsidP="00A3411B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Проголосовали: за</w:t>
      </w:r>
      <w:r w:rsidR="00062C89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DC1243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062C89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, ПРОТИВ</w:t>
      </w:r>
      <w:r w:rsidR="006D1D7B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62C89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6D1D7B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62C89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нет, ВОЗДЕРЖАЛИСЬ</w:t>
      </w:r>
      <w:r w:rsidR="006D1D7B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62C89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6D1D7B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62C89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нет.</w:t>
      </w:r>
    </w:p>
    <w:p w:rsidR="00062C89" w:rsidRPr="002B0C92" w:rsidRDefault="00062C89" w:rsidP="00A3411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11.</w:t>
      </w:r>
      <w:r w:rsidR="003358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Окончание процедуры рассмотрения заявок на участие в открытом аукционе</w:t>
      </w:r>
    </w:p>
    <w:p w:rsidR="00062C89" w:rsidRPr="002B0C92" w:rsidRDefault="00062C89" w:rsidP="00062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Процедура рассмотрени</w:t>
      </w:r>
      <w:r w:rsidR="00C00543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я заявок закончена в 1</w:t>
      </w:r>
      <w:r w:rsidR="003B2352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C00543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 </w:t>
      </w:r>
      <w:r w:rsidR="00A10E06">
        <w:rPr>
          <w:rFonts w:ascii="Times New Roman" w:eastAsia="Times New Roman" w:hAnsi="Times New Roman" w:cs="Times New Roman"/>
          <w:color w:val="000000"/>
          <w:sz w:val="28"/>
          <w:szCs w:val="28"/>
        </w:rPr>
        <w:t>30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минут по м</w:t>
      </w:r>
      <w:r w:rsidR="003B2352">
        <w:rPr>
          <w:rFonts w:ascii="Times New Roman" w:eastAsia="Times New Roman" w:hAnsi="Times New Roman" w:cs="Times New Roman"/>
          <w:color w:val="000000"/>
          <w:sz w:val="28"/>
          <w:szCs w:val="28"/>
        </w:rPr>
        <w:t>осковскому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времени.</w:t>
      </w:r>
    </w:p>
    <w:p w:rsidR="00CD4808" w:rsidRPr="002B0C92" w:rsidRDefault="00CD4808" w:rsidP="00062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D1D7B" w:rsidRDefault="00062C89" w:rsidP="00AD3A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2A25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ПОДПИСИ:</w:t>
      </w:r>
    </w:p>
    <w:p w:rsidR="003B2352" w:rsidRDefault="003B2352" w:rsidP="00AD3A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Председатель                                                               ____________ О.Е.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Чиженьков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B57767" w:rsidTr="009507FB">
        <w:trPr>
          <w:trHeight w:val="622"/>
        </w:trPr>
        <w:tc>
          <w:tcPr>
            <w:tcW w:w="5778" w:type="dxa"/>
          </w:tcPr>
          <w:p w:rsidR="00185480" w:rsidRDefault="00185480" w:rsidP="00185480">
            <w:pPr>
              <w:ind w:hanging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AC17E4" w:rsidRDefault="00185480" w:rsidP="0018548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</w:t>
            </w:r>
            <w:bookmarkEnd w:id="0"/>
          </w:p>
        </w:tc>
        <w:tc>
          <w:tcPr>
            <w:tcW w:w="3793" w:type="dxa"/>
          </w:tcPr>
          <w:p w:rsidR="00185480" w:rsidRDefault="00185480" w:rsidP="00785D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741" w:rsidRDefault="00E32741" w:rsidP="00785D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 Л.В. Кистанова</w:t>
            </w:r>
          </w:p>
        </w:tc>
      </w:tr>
      <w:tr w:rsidR="00B57767" w:rsidTr="009507FB">
        <w:tc>
          <w:tcPr>
            <w:tcW w:w="5778" w:type="dxa"/>
          </w:tcPr>
          <w:p w:rsidR="0095613F" w:rsidRDefault="0095613F" w:rsidP="00062C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07FB" w:rsidRDefault="00B57767" w:rsidP="00062C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2A25">
              <w:rPr>
                <w:rFonts w:ascii="Times New Roman" w:hAnsi="Times New Roman" w:cs="Times New Roman"/>
                <w:sz w:val="26"/>
                <w:szCs w:val="26"/>
              </w:rPr>
              <w:t xml:space="preserve">Члены комиссии:               </w:t>
            </w:r>
          </w:p>
          <w:p w:rsidR="009507FB" w:rsidRDefault="009507FB" w:rsidP="00062C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767" w:rsidRDefault="00B57767" w:rsidP="00062C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2A25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</w:t>
            </w:r>
          </w:p>
        </w:tc>
        <w:tc>
          <w:tcPr>
            <w:tcW w:w="3793" w:type="dxa"/>
          </w:tcPr>
          <w:p w:rsidR="009507FB" w:rsidRDefault="009507FB" w:rsidP="00062C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6F57" w:rsidRDefault="004B6F57" w:rsidP="00062C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1766" w:rsidRDefault="005F5AAD" w:rsidP="00D617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 Н.Н.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Авдошина</w:t>
            </w:r>
            <w:proofErr w:type="spellEnd"/>
          </w:p>
          <w:p w:rsidR="005F5AAD" w:rsidRDefault="005F5AAD" w:rsidP="00D617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1766" w:rsidRDefault="00D61766" w:rsidP="00D617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 А.А. Строганов</w:t>
            </w:r>
          </w:p>
          <w:p w:rsidR="00D61766" w:rsidRDefault="00D61766" w:rsidP="00D617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1766" w:rsidRDefault="00D61766" w:rsidP="00D617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 </w:t>
            </w:r>
            <w:r w:rsidR="005F5AAD">
              <w:rPr>
                <w:rFonts w:ascii="Times New Roman" w:hAnsi="Times New Roman" w:cs="Times New Roman"/>
                <w:sz w:val="26"/>
                <w:szCs w:val="26"/>
              </w:rPr>
              <w:t>Г.С.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Михайлова</w:t>
            </w:r>
          </w:p>
          <w:p w:rsidR="00D61766" w:rsidRDefault="00D61766" w:rsidP="00D617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1766" w:rsidRDefault="00185480" w:rsidP="00D617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 </w:t>
            </w:r>
            <w:r w:rsidR="00D61766">
              <w:rPr>
                <w:rFonts w:ascii="Times New Roman" w:hAnsi="Times New Roman" w:cs="Times New Roman"/>
                <w:sz w:val="26"/>
                <w:szCs w:val="26"/>
              </w:rPr>
              <w:t>Ю.М. Якушина</w:t>
            </w:r>
          </w:p>
          <w:p w:rsidR="00D61766" w:rsidRDefault="00D61766" w:rsidP="00D617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E5F7B" w:rsidRPr="00BA0014" w:rsidRDefault="00CE5F7B" w:rsidP="00244F36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CE5F7B" w:rsidRPr="00BA0014" w:rsidSect="002637AB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D17563"/>
    <w:multiLevelType w:val="hybridMultilevel"/>
    <w:tmpl w:val="2646ACAC"/>
    <w:lvl w:ilvl="0" w:tplc="720EF65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A80089"/>
    <w:multiLevelType w:val="hybridMultilevel"/>
    <w:tmpl w:val="75825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40EC3"/>
    <w:rsid w:val="00001791"/>
    <w:rsid w:val="0001776E"/>
    <w:rsid w:val="00045EBD"/>
    <w:rsid w:val="00051B08"/>
    <w:rsid w:val="00062C89"/>
    <w:rsid w:val="00066612"/>
    <w:rsid w:val="0007451C"/>
    <w:rsid w:val="00081924"/>
    <w:rsid w:val="0008752F"/>
    <w:rsid w:val="000A03BE"/>
    <w:rsid w:val="000A7063"/>
    <w:rsid w:val="000A7448"/>
    <w:rsid w:val="000B3B79"/>
    <w:rsid w:val="000B50A8"/>
    <w:rsid w:val="000C53CB"/>
    <w:rsid w:val="000C5B36"/>
    <w:rsid w:val="000E0880"/>
    <w:rsid w:val="000E1C1F"/>
    <w:rsid w:val="000E332B"/>
    <w:rsid w:val="00115C12"/>
    <w:rsid w:val="00122833"/>
    <w:rsid w:val="00140EC3"/>
    <w:rsid w:val="001508C0"/>
    <w:rsid w:val="00151252"/>
    <w:rsid w:val="00153256"/>
    <w:rsid w:val="00161D83"/>
    <w:rsid w:val="0016329E"/>
    <w:rsid w:val="001754BF"/>
    <w:rsid w:val="00182D49"/>
    <w:rsid w:val="00185480"/>
    <w:rsid w:val="00190DFD"/>
    <w:rsid w:val="00196177"/>
    <w:rsid w:val="001961B9"/>
    <w:rsid w:val="001A0275"/>
    <w:rsid w:val="001C1562"/>
    <w:rsid w:val="001C2B26"/>
    <w:rsid w:val="001D0615"/>
    <w:rsid w:val="001E03D4"/>
    <w:rsid w:val="001E3239"/>
    <w:rsid w:val="001E511C"/>
    <w:rsid w:val="001F1606"/>
    <w:rsid w:val="00200C68"/>
    <w:rsid w:val="00201840"/>
    <w:rsid w:val="002019CC"/>
    <w:rsid w:val="002101D8"/>
    <w:rsid w:val="00225DE9"/>
    <w:rsid w:val="00235353"/>
    <w:rsid w:val="0024062D"/>
    <w:rsid w:val="00244F36"/>
    <w:rsid w:val="00252BE6"/>
    <w:rsid w:val="00257BDF"/>
    <w:rsid w:val="00261D32"/>
    <w:rsid w:val="002637AB"/>
    <w:rsid w:val="00266C1C"/>
    <w:rsid w:val="00267E7D"/>
    <w:rsid w:val="00272C03"/>
    <w:rsid w:val="00272C46"/>
    <w:rsid w:val="002770D1"/>
    <w:rsid w:val="002955E2"/>
    <w:rsid w:val="002B0C92"/>
    <w:rsid w:val="002C0744"/>
    <w:rsid w:val="002C5AC1"/>
    <w:rsid w:val="002D11D3"/>
    <w:rsid w:val="002E1344"/>
    <w:rsid w:val="002E3181"/>
    <w:rsid w:val="002E5B92"/>
    <w:rsid w:val="003325F8"/>
    <w:rsid w:val="0033587C"/>
    <w:rsid w:val="003358B5"/>
    <w:rsid w:val="00341F8C"/>
    <w:rsid w:val="00355B59"/>
    <w:rsid w:val="003621CE"/>
    <w:rsid w:val="00364BA3"/>
    <w:rsid w:val="00366588"/>
    <w:rsid w:val="00367FCE"/>
    <w:rsid w:val="0037327A"/>
    <w:rsid w:val="00373570"/>
    <w:rsid w:val="0037711C"/>
    <w:rsid w:val="00382542"/>
    <w:rsid w:val="003850DD"/>
    <w:rsid w:val="00390CC1"/>
    <w:rsid w:val="0039365A"/>
    <w:rsid w:val="00393D2E"/>
    <w:rsid w:val="00396721"/>
    <w:rsid w:val="003A31D2"/>
    <w:rsid w:val="003B2352"/>
    <w:rsid w:val="003B54D5"/>
    <w:rsid w:val="003C01E1"/>
    <w:rsid w:val="003C1ECE"/>
    <w:rsid w:val="003C608D"/>
    <w:rsid w:val="003C639C"/>
    <w:rsid w:val="003F5030"/>
    <w:rsid w:val="00406A8D"/>
    <w:rsid w:val="0042234E"/>
    <w:rsid w:val="00424A28"/>
    <w:rsid w:val="004277A1"/>
    <w:rsid w:val="00436BCD"/>
    <w:rsid w:val="0046061A"/>
    <w:rsid w:val="0046240F"/>
    <w:rsid w:val="00496257"/>
    <w:rsid w:val="004A6CB8"/>
    <w:rsid w:val="004B1748"/>
    <w:rsid w:val="004B32ED"/>
    <w:rsid w:val="004B4549"/>
    <w:rsid w:val="004B5BF5"/>
    <w:rsid w:val="004B6D57"/>
    <w:rsid w:val="004B6F57"/>
    <w:rsid w:val="004C5583"/>
    <w:rsid w:val="004E187C"/>
    <w:rsid w:val="004F7B09"/>
    <w:rsid w:val="005147D7"/>
    <w:rsid w:val="00517461"/>
    <w:rsid w:val="00531C08"/>
    <w:rsid w:val="005332F6"/>
    <w:rsid w:val="00544C68"/>
    <w:rsid w:val="00552CC9"/>
    <w:rsid w:val="005560E3"/>
    <w:rsid w:val="00566A0D"/>
    <w:rsid w:val="00572C82"/>
    <w:rsid w:val="005735F9"/>
    <w:rsid w:val="00581FBD"/>
    <w:rsid w:val="00590A7E"/>
    <w:rsid w:val="00591EF6"/>
    <w:rsid w:val="005A7334"/>
    <w:rsid w:val="005B4627"/>
    <w:rsid w:val="005B527A"/>
    <w:rsid w:val="005C5490"/>
    <w:rsid w:val="005C7126"/>
    <w:rsid w:val="005D1BEC"/>
    <w:rsid w:val="005D3EB8"/>
    <w:rsid w:val="005D68BE"/>
    <w:rsid w:val="005D7897"/>
    <w:rsid w:val="005E0EDE"/>
    <w:rsid w:val="005E70DF"/>
    <w:rsid w:val="005F46AD"/>
    <w:rsid w:val="005F5AAD"/>
    <w:rsid w:val="00601572"/>
    <w:rsid w:val="006278CF"/>
    <w:rsid w:val="00630EAE"/>
    <w:rsid w:val="0063766D"/>
    <w:rsid w:val="00640015"/>
    <w:rsid w:val="00674669"/>
    <w:rsid w:val="00681994"/>
    <w:rsid w:val="006819FE"/>
    <w:rsid w:val="00681B4A"/>
    <w:rsid w:val="006965E2"/>
    <w:rsid w:val="006A0CB6"/>
    <w:rsid w:val="006B05A9"/>
    <w:rsid w:val="006B59A4"/>
    <w:rsid w:val="006C2334"/>
    <w:rsid w:val="006D120B"/>
    <w:rsid w:val="006D1D7B"/>
    <w:rsid w:val="006D275D"/>
    <w:rsid w:val="006D36B6"/>
    <w:rsid w:val="006D6599"/>
    <w:rsid w:val="006E4386"/>
    <w:rsid w:val="006E508E"/>
    <w:rsid w:val="006F2BD4"/>
    <w:rsid w:val="006F3978"/>
    <w:rsid w:val="006F491F"/>
    <w:rsid w:val="006F4D0E"/>
    <w:rsid w:val="00700700"/>
    <w:rsid w:val="00700A9E"/>
    <w:rsid w:val="00705157"/>
    <w:rsid w:val="00715A85"/>
    <w:rsid w:val="00722626"/>
    <w:rsid w:val="00723B1A"/>
    <w:rsid w:val="00742F46"/>
    <w:rsid w:val="00744920"/>
    <w:rsid w:val="0074530E"/>
    <w:rsid w:val="007457BC"/>
    <w:rsid w:val="00750D42"/>
    <w:rsid w:val="007536E5"/>
    <w:rsid w:val="00785DA4"/>
    <w:rsid w:val="007B385D"/>
    <w:rsid w:val="007B3AB1"/>
    <w:rsid w:val="007B6534"/>
    <w:rsid w:val="007E1686"/>
    <w:rsid w:val="007E7492"/>
    <w:rsid w:val="007F1530"/>
    <w:rsid w:val="007F4149"/>
    <w:rsid w:val="007F62E4"/>
    <w:rsid w:val="0080049A"/>
    <w:rsid w:val="00806910"/>
    <w:rsid w:val="00816995"/>
    <w:rsid w:val="0082647B"/>
    <w:rsid w:val="008315E8"/>
    <w:rsid w:val="00833458"/>
    <w:rsid w:val="008370DC"/>
    <w:rsid w:val="00846B6B"/>
    <w:rsid w:val="008602A5"/>
    <w:rsid w:val="008729BB"/>
    <w:rsid w:val="008817A9"/>
    <w:rsid w:val="008A081F"/>
    <w:rsid w:val="008B7B9C"/>
    <w:rsid w:val="008B7D3D"/>
    <w:rsid w:val="008E08F0"/>
    <w:rsid w:val="008E2E71"/>
    <w:rsid w:val="008E782F"/>
    <w:rsid w:val="008F089A"/>
    <w:rsid w:val="009402E0"/>
    <w:rsid w:val="00943087"/>
    <w:rsid w:val="009507FB"/>
    <w:rsid w:val="009542C8"/>
    <w:rsid w:val="0095613F"/>
    <w:rsid w:val="00963364"/>
    <w:rsid w:val="00963F96"/>
    <w:rsid w:val="0097391E"/>
    <w:rsid w:val="00973957"/>
    <w:rsid w:val="00976F20"/>
    <w:rsid w:val="00991FB7"/>
    <w:rsid w:val="00992A25"/>
    <w:rsid w:val="00994407"/>
    <w:rsid w:val="009A7EE7"/>
    <w:rsid w:val="009B6F16"/>
    <w:rsid w:val="009B74A8"/>
    <w:rsid w:val="009C3D7C"/>
    <w:rsid w:val="009D0508"/>
    <w:rsid w:val="009F79CF"/>
    <w:rsid w:val="00A10E06"/>
    <w:rsid w:val="00A3411B"/>
    <w:rsid w:val="00A34CEC"/>
    <w:rsid w:val="00A366D1"/>
    <w:rsid w:val="00A44C58"/>
    <w:rsid w:val="00A4617C"/>
    <w:rsid w:val="00A46419"/>
    <w:rsid w:val="00A557C2"/>
    <w:rsid w:val="00A6057F"/>
    <w:rsid w:val="00A6472B"/>
    <w:rsid w:val="00A665E1"/>
    <w:rsid w:val="00A70ACF"/>
    <w:rsid w:val="00A75F92"/>
    <w:rsid w:val="00A8219C"/>
    <w:rsid w:val="00A9247B"/>
    <w:rsid w:val="00A944E4"/>
    <w:rsid w:val="00AB04C2"/>
    <w:rsid w:val="00AB61C7"/>
    <w:rsid w:val="00AB7352"/>
    <w:rsid w:val="00AC17E4"/>
    <w:rsid w:val="00AC5202"/>
    <w:rsid w:val="00AD015F"/>
    <w:rsid w:val="00AD36FF"/>
    <w:rsid w:val="00AD3A16"/>
    <w:rsid w:val="00AD3BD0"/>
    <w:rsid w:val="00AE13DE"/>
    <w:rsid w:val="00AE79F0"/>
    <w:rsid w:val="00AF4C5B"/>
    <w:rsid w:val="00B1370F"/>
    <w:rsid w:val="00B33BFB"/>
    <w:rsid w:val="00B366CA"/>
    <w:rsid w:val="00B36F56"/>
    <w:rsid w:val="00B42B11"/>
    <w:rsid w:val="00B44583"/>
    <w:rsid w:val="00B44D51"/>
    <w:rsid w:val="00B553EB"/>
    <w:rsid w:val="00B57767"/>
    <w:rsid w:val="00B57DD8"/>
    <w:rsid w:val="00B6247E"/>
    <w:rsid w:val="00B80A68"/>
    <w:rsid w:val="00B80AEA"/>
    <w:rsid w:val="00B83CA1"/>
    <w:rsid w:val="00B85A89"/>
    <w:rsid w:val="00B94465"/>
    <w:rsid w:val="00B96167"/>
    <w:rsid w:val="00BA0014"/>
    <w:rsid w:val="00BA2421"/>
    <w:rsid w:val="00BB21CA"/>
    <w:rsid w:val="00BB73FA"/>
    <w:rsid w:val="00BD1EF4"/>
    <w:rsid w:val="00BD2AAB"/>
    <w:rsid w:val="00BE3928"/>
    <w:rsid w:val="00BF0E60"/>
    <w:rsid w:val="00C00543"/>
    <w:rsid w:val="00C05EB0"/>
    <w:rsid w:val="00C122E2"/>
    <w:rsid w:val="00C16401"/>
    <w:rsid w:val="00C21D4A"/>
    <w:rsid w:val="00C33D09"/>
    <w:rsid w:val="00C440DF"/>
    <w:rsid w:val="00C51BCC"/>
    <w:rsid w:val="00C602A7"/>
    <w:rsid w:val="00C60B67"/>
    <w:rsid w:val="00C62B7B"/>
    <w:rsid w:val="00C66461"/>
    <w:rsid w:val="00C671C5"/>
    <w:rsid w:val="00C73803"/>
    <w:rsid w:val="00C94E44"/>
    <w:rsid w:val="00CA11E8"/>
    <w:rsid w:val="00CB20B1"/>
    <w:rsid w:val="00CC6C4B"/>
    <w:rsid w:val="00CC711F"/>
    <w:rsid w:val="00CD3DE3"/>
    <w:rsid w:val="00CD4808"/>
    <w:rsid w:val="00CD5120"/>
    <w:rsid w:val="00CD52D8"/>
    <w:rsid w:val="00CD6F18"/>
    <w:rsid w:val="00CE140E"/>
    <w:rsid w:val="00CE4E4F"/>
    <w:rsid w:val="00CE5F7B"/>
    <w:rsid w:val="00CF0D65"/>
    <w:rsid w:val="00D01628"/>
    <w:rsid w:val="00D03E02"/>
    <w:rsid w:val="00D060F7"/>
    <w:rsid w:val="00D10944"/>
    <w:rsid w:val="00D159E8"/>
    <w:rsid w:val="00D22295"/>
    <w:rsid w:val="00D247A8"/>
    <w:rsid w:val="00D358D7"/>
    <w:rsid w:val="00D61766"/>
    <w:rsid w:val="00D86E37"/>
    <w:rsid w:val="00D87C1A"/>
    <w:rsid w:val="00D87C5A"/>
    <w:rsid w:val="00D90F57"/>
    <w:rsid w:val="00D91465"/>
    <w:rsid w:val="00DA23C8"/>
    <w:rsid w:val="00DA7B18"/>
    <w:rsid w:val="00DB1FA3"/>
    <w:rsid w:val="00DB57EA"/>
    <w:rsid w:val="00DC1243"/>
    <w:rsid w:val="00DC6850"/>
    <w:rsid w:val="00DD46F1"/>
    <w:rsid w:val="00E116BE"/>
    <w:rsid w:val="00E2037B"/>
    <w:rsid w:val="00E27086"/>
    <w:rsid w:val="00E319D8"/>
    <w:rsid w:val="00E32741"/>
    <w:rsid w:val="00E4170F"/>
    <w:rsid w:val="00E45B30"/>
    <w:rsid w:val="00E62FD6"/>
    <w:rsid w:val="00E66F09"/>
    <w:rsid w:val="00E722C6"/>
    <w:rsid w:val="00E81964"/>
    <w:rsid w:val="00E96862"/>
    <w:rsid w:val="00E97E75"/>
    <w:rsid w:val="00ED3A7E"/>
    <w:rsid w:val="00EF02AC"/>
    <w:rsid w:val="00F04D34"/>
    <w:rsid w:val="00F06F12"/>
    <w:rsid w:val="00F119F0"/>
    <w:rsid w:val="00F15951"/>
    <w:rsid w:val="00F4623C"/>
    <w:rsid w:val="00F54475"/>
    <w:rsid w:val="00F55458"/>
    <w:rsid w:val="00F64EAA"/>
    <w:rsid w:val="00F678EA"/>
    <w:rsid w:val="00F75C73"/>
    <w:rsid w:val="00F770B5"/>
    <w:rsid w:val="00F80BA2"/>
    <w:rsid w:val="00F93C21"/>
    <w:rsid w:val="00F96946"/>
    <w:rsid w:val="00FC4A81"/>
    <w:rsid w:val="00FC744B"/>
    <w:rsid w:val="00FD4A65"/>
    <w:rsid w:val="00FD50CE"/>
    <w:rsid w:val="00FD5C2E"/>
    <w:rsid w:val="00FF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C225DC-DADE-48AC-9007-B4EC5D2B8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140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rsid w:val="00140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140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40EC3"/>
  </w:style>
  <w:style w:type="character" w:customStyle="1" w:styleId="s1">
    <w:name w:val="s1"/>
    <w:basedOn w:val="a0"/>
    <w:rsid w:val="00140EC3"/>
  </w:style>
  <w:style w:type="paragraph" w:customStyle="1" w:styleId="1">
    <w:name w:val="Без интервала1"/>
    <w:rsid w:val="009F79CF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8A081F"/>
    <w:pPr>
      <w:ind w:left="720"/>
      <w:contextualSpacing/>
    </w:pPr>
  </w:style>
  <w:style w:type="paragraph" w:styleId="a4">
    <w:name w:val="No Spacing"/>
    <w:uiPriority w:val="1"/>
    <w:qFormat/>
    <w:rsid w:val="00D1094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semiHidden/>
    <w:unhideWhenUsed/>
    <w:rsid w:val="00196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617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C7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E66F09"/>
  </w:style>
  <w:style w:type="character" w:styleId="a8">
    <w:name w:val="Hyperlink"/>
    <w:basedOn w:val="a0"/>
    <w:unhideWhenUsed/>
    <w:rsid w:val="00CD48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7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0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9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8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2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84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1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3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6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14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2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3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6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97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83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45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12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9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0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0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5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0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0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5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2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98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0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7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9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8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0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18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9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5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7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7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0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3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3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8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6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24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3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5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4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84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74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8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84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5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16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63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5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4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8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8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6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2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99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0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80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1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4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13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66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4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45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08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2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67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0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51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9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3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2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0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63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49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6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7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05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3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94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3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83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0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0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1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9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1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2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07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1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4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0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6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5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5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43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24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40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4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57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8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66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00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1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1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65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70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54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68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44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0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5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87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5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31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90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0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0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8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8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45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8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1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10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15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7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3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6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9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6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87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46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8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82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3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1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62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61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21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5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7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53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9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71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9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4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4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0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6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2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27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7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6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4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0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9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3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9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8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0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8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56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2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8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51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0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3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2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13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2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7930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43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3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85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29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8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1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60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06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77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21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9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233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5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44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82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16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18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11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4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97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1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79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9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70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43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9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96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94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38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24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78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76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63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3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0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7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1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1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72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8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0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4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0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9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5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3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14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43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3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0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9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6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7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6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51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0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9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3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6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5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0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4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1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3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49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41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25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3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07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1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0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0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12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5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0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4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1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7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53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4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4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34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70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3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2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6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67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90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5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9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2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6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7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9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44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4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2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1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48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1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5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89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72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09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42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6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1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05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86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01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0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8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4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1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9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6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78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04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2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9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27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6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8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08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0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4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3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64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8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50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9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9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7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64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2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9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3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0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9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9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0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37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30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5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0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4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2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86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4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56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1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96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86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1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84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00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0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9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73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48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7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2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72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25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06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9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34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4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8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3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1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52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1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C5E8E-A42E-4988-8B7F-C7133D2D9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1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113</cp:revision>
  <cp:lastPrinted>2024-07-04T08:06:00Z</cp:lastPrinted>
  <dcterms:created xsi:type="dcterms:W3CDTF">2021-08-02T10:37:00Z</dcterms:created>
  <dcterms:modified xsi:type="dcterms:W3CDTF">2024-07-04T10:17:00Z</dcterms:modified>
</cp:coreProperties>
</file>