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F35" w:rsidRPr="00262A69" w:rsidRDefault="00073F35" w:rsidP="00073F35">
      <w:pPr>
        <w:widowControl/>
        <w:autoSpaceDE w:val="0"/>
        <w:autoSpaceDN w:val="0"/>
        <w:adjustRightInd w:val="0"/>
        <w:spacing w:before="108" w:after="108"/>
        <w:jc w:val="center"/>
        <w:outlineLvl w:val="0"/>
        <w:rPr>
          <w:rFonts w:ascii="Times New Roman" w:eastAsia="Times New Roman" w:hAnsi="Times New Roman" w:cs="Times New Roman"/>
          <w:bCs/>
          <w:sz w:val="26"/>
          <w:szCs w:val="26"/>
          <w:lang w:bidi="ar-SA"/>
        </w:rPr>
      </w:pPr>
      <w:r w:rsidRPr="00262A69">
        <w:rPr>
          <w:rFonts w:ascii="Times New Roman" w:eastAsia="Times New Roman" w:hAnsi="Times New Roman" w:cs="Times New Roman"/>
          <w:b/>
          <w:bCs/>
          <w:sz w:val="26"/>
          <w:szCs w:val="26"/>
          <w:lang w:bidi="ar-SA"/>
        </w:rPr>
        <w:t>ПРОЕКТ ДОГОВОРА АРЕНДЫ ПО Лоту №2</w:t>
      </w:r>
    </w:p>
    <w:p w:rsidR="00073F35" w:rsidRPr="00262A69" w:rsidRDefault="00073F35" w:rsidP="00073F35">
      <w:pPr>
        <w:widowControl/>
        <w:autoSpaceDE w:val="0"/>
        <w:autoSpaceDN w:val="0"/>
        <w:adjustRightInd w:val="0"/>
        <w:spacing w:before="108" w:after="108"/>
        <w:jc w:val="center"/>
        <w:outlineLvl w:val="0"/>
        <w:rPr>
          <w:rFonts w:ascii="Times New Roman" w:eastAsia="Times New Roman" w:hAnsi="Times New Roman" w:cs="Times New Roman"/>
          <w:bCs/>
          <w:sz w:val="26"/>
          <w:szCs w:val="26"/>
          <w:lang w:bidi="ar-SA"/>
        </w:rPr>
      </w:pPr>
      <w:r w:rsidRPr="00262A69">
        <w:rPr>
          <w:rFonts w:ascii="Times New Roman" w:eastAsia="Times New Roman" w:hAnsi="Times New Roman" w:cs="Times New Roman"/>
          <w:b/>
          <w:bCs/>
          <w:sz w:val="26"/>
          <w:szCs w:val="26"/>
          <w:lang w:bidi="ar-SA"/>
        </w:rPr>
        <w:t>земельного участка из земель, государственная собственность на которые не разграничена</w:t>
      </w:r>
    </w:p>
    <w:p w:rsidR="00073F35" w:rsidRPr="00993FBA" w:rsidRDefault="00073F35" w:rsidP="00073F35">
      <w:pPr>
        <w:widowControl/>
        <w:autoSpaceDE w:val="0"/>
        <w:autoSpaceDN w:val="0"/>
        <w:adjustRightInd w:val="0"/>
        <w:spacing w:before="108" w:after="108"/>
        <w:outlineLvl w:val="0"/>
        <w:rPr>
          <w:rFonts w:ascii="Times New Roman" w:eastAsia="Times New Roman" w:hAnsi="Times New Roman" w:cs="Times New Roman"/>
          <w:bCs/>
          <w:lang w:bidi="ar-SA"/>
        </w:rPr>
      </w:pPr>
      <w:r w:rsidRPr="00993FBA">
        <w:rPr>
          <w:rFonts w:ascii="Times New Roman" w:eastAsia="Times New Roman" w:hAnsi="Times New Roman" w:cs="Times New Roman"/>
          <w:color w:val="auto"/>
          <w:sz w:val="28"/>
          <w:szCs w:val="28"/>
          <w:lang w:bidi="ar-SA"/>
        </w:rPr>
        <w:t xml:space="preserve">с. Питерка                           </w:t>
      </w:r>
      <w:r>
        <w:rPr>
          <w:rFonts w:ascii="Times New Roman" w:eastAsia="Times New Roman" w:hAnsi="Times New Roman" w:cs="Times New Roman"/>
          <w:color w:val="auto"/>
          <w:sz w:val="28"/>
          <w:szCs w:val="28"/>
          <w:lang w:bidi="ar-SA"/>
        </w:rPr>
        <w:t xml:space="preserve">            </w:t>
      </w:r>
      <w:r w:rsidRPr="00993FBA">
        <w:rPr>
          <w:rFonts w:ascii="Times New Roman" w:eastAsia="Times New Roman" w:hAnsi="Times New Roman" w:cs="Times New Roman"/>
          <w:color w:val="auto"/>
          <w:sz w:val="28"/>
          <w:szCs w:val="28"/>
          <w:lang w:bidi="ar-SA"/>
        </w:rPr>
        <w:t xml:space="preserve">                                                 _____ 20__ года</w:t>
      </w:r>
    </w:p>
    <w:p w:rsidR="00073F35" w:rsidRDefault="00073F35" w:rsidP="00073F3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Администрация Питерского муниципального района Саратовской области в лице главы Питерского муниципального района _________________________, действующего на основании Устава, именуемая в дальнейшем «Арендодатель», с одной стороны и ______________________________, именуемый(</w:t>
      </w:r>
      <w:proofErr w:type="spellStart"/>
      <w:r w:rsidRPr="00993FBA">
        <w:rPr>
          <w:rFonts w:ascii="Times New Roman" w:eastAsia="Calibri" w:hAnsi="Times New Roman" w:cs="Times New Roman"/>
          <w:color w:val="auto"/>
          <w:sz w:val="28"/>
          <w:szCs w:val="28"/>
          <w:lang w:eastAsia="en-US" w:bidi="ar-SA"/>
        </w:rPr>
        <w:t>ая</w:t>
      </w:r>
      <w:proofErr w:type="spellEnd"/>
      <w:r w:rsidRPr="00993FBA">
        <w:rPr>
          <w:rFonts w:ascii="Times New Roman" w:eastAsia="Calibri" w:hAnsi="Times New Roman" w:cs="Times New Roman"/>
          <w:color w:val="auto"/>
          <w:sz w:val="28"/>
          <w:szCs w:val="28"/>
          <w:lang w:eastAsia="en-US" w:bidi="ar-SA"/>
        </w:rPr>
        <w:t>) в дальнейшем «Арендатор», с другой стороны, на основании протокола ___________________________________, заключили настоящий договор (далее – Договор) о нижеследующем:</w:t>
      </w:r>
    </w:p>
    <w:p w:rsidR="00073F35" w:rsidRPr="00301972" w:rsidRDefault="00073F35" w:rsidP="00073F35">
      <w:pPr>
        <w:pStyle w:val="a5"/>
        <w:numPr>
          <w:ilvl w:val="0"/>
          <w:numId w:val="1"/>
        </w:numPr>
        <w:jc w:val="center"/>
        <w:rPr>
          <w:rFonts w:ascii="Times New Roman" w:eastAsia="Calibri" w:hAnsi="Times New Roman"/>
          <w:b/>
          <w:bCs/>
          <w:sz w:val="28"/>
          <w:szCs w:val="28"/>
          <w:lang w:eastAsia="en-US"/>
        </w:rPr>
      </w:pPr>
      <w:r w:rsidRPr="00301972">
        <w:rPr>
          <w:rFonts w:ascii="Times New Roman" w:eastAsia="Calibri" w:hAnsi="Times New Roman"/>
          <w:b/>
          <w:bCs/>
          <w:sz w:val="28"/>
          <w:szCs w:val="28"/>
          <w:lang w:eastAsia="en-US"/>
        </w:rPr>
        <w:t>Предмет Договора</w:t>
      </w:r>
    </w:p>
    <w:p w:rsidR="00073F35" w:rsidRPr="00993FBA" w:rsidRDefault="00073F35" w:rsidP="00073F3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1.1</w:t>
      </w:r>
      <w:r>
        <w:rPr>
          <w:rFonts w:ascii="Times New Roman" w:eastAsia="Calibri" w:hAnsi="Times New Roman" w:cs="Times New Roman"/>
          <w:b/>
          <w:color w:val="auto"/>
          <w:sz w:val="28"/>
          <w:szCs w:val="28"/>
          <w:lang w:eastAsia="en-US" w:bidi="ar-SA"/>
        </w:rPr>
        <w:t>.</w:t>
      </w:r>
      <w:r>
        <w:rPr>
          <w:rFonts w:ascii="Times New Roman" w:eastAsia="Calibri" w:hAnsi="Times New Roman" w:cs="Times New Roman"/>
          <w:b/>
          <w:color w:val="auto"/>
          <w:sz w:val="28"/>
          <w:szCs w:val="28"/>
          <w:lang w:eastAsia="en-US" w:bidi="ar-SA"/>
        </w:rPr>
        <w:tab/>
      </w:r>
      <w:r w:rsidRPr="00993FBA">
        <w:rPr>
          <w:rFonts w:ascii="Times New Roman" w:eastAsia="Calibri" w:hAnsi="Times New Roman" w:cs="Times New Roman"/>
          <w:color w:val="auto"/>
          <w:sz w:val="28"/>
          <w:szCs w:val="28"/>
          <w:lang w:eastAsia="en-US" w:bidi="ar-SA"/>
        </w:rPr>
        <w:t xml:space="preserve">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w:t>
      </w:r>
      <w:r>
        <w:rPr>
          <w:rFonts w:ascii="Times New Roman" w:eastAsia="Calibri" w:hAnsi="Times New Roman" w:cs="Times New Roman"/>
          <w:color w:val="auto"/>
          <w:sz w:val="28"/>
          <w:szCs w:val="28"/>
          <w:lang w:eastAsia="en-US" w:bidi="ar-SA"/>
        </w:rPr>
        <w:t>сельскохозяйственного назначения</w:t>
      </w:r>
      <w:r w:rsidRPr="00993FBA">
        <w:rPr>
          <w:rFonts w:ascii="Times New Roman" w:eastAsia="Calibri" w:hAnsi="Times New Roman" w:cs="Times New Roman"/>
          <w:color w:val="auto"/>
          <w:sz w:val="28"/>
          <w:szCs w:val="28"/>
          <w:lang w:eastAsia="en-US" w:bidi="ar-SA"/>
        </w:rPr>
        <w:t xml:space="preserve">, общей площадью </w:t>
      </w:r>
      <w:r>
        <w:rPr>
          <w:rFonts w:ascii="Times New Roman" w:eastAsia="Calibri" w:hAnsi="Times New Roman" w:cs="Times New Roman"/>
          <w:color w:val="auto"/>
          <w:sz w:val="28"/>
          <w:szCs w:val="28"/>
          <w:lang w:eastAsia="en-US" w:bidi="ar-SA"/>
        </w:rPr>
        <w:t>2000000</w:t>
      </w:r>
      <w:r w:rsidRPr="00993FBA">
        <w:rPr>
          <w:rFonts w:ascii="Times New Roman" w:eastAsia="Calibri" w:hAnsi="Times New Roman" w:cs="Times New Roman"/>
          <w:color w:val="auto"/>
          <w:sz w:val="28"/>
          <w:szCs w:val="28"/>
          <w:lang w:eastAsia="en-US" w:bidi="ar-SA"/>
        </w:rPr>
        <w:t xml:space="preserve"> квадратных метр</w:t>
      </w:r>
      <w:r>
        <w:rPr>
          <w:rFonts w:ascii="Times New Roman" w:eastAsia="Calibri" w:hAnsi="Times New Roman" w:cs="Times New Roman"/>
          <w:color w:val="auto"/>
          <w:sz w:val="28"/>
          <w:szCs w:val="28"/>
          <w:lang w:eastAsia="en-US" w:bidi="ar-SA"/>
        </w:rPr>
        <w:t>ов</w:t>
      </w:r>
      <w:r w:rsidRPr="00993FBA">
        <w:rPr>
          <w:rFonts w:ascii="Times New Roman" w:eastAsia="Calibri" w:hAnsi="Times New Roman" w:cs="Times New Roman"/>
          <w:color w:val="auto"/>
          <w:sz w:val="28"/>
          <w:szCs w:val="28"/>
          <w:lang w:eastAsia="en-US" w:bidi="ar-SA"/>
        </w:rPr>
        <w:t>, с кадастровым номером 64:26:</w:t>
      </w:r>
      <w:r>
        <w:rPr>
          <w:rFonts w:ascii="Times New Roman" w:eastAsia="Calibri" w:hAnsi="Times New Roman" w:cs="Times New Roman"/>
          <w:color w:val="auto"/>
          <w:sz w:val="28"/>
          <w:szCs w:val="28"/>
          <w:lang w:eastAsia="en-US" w:bidi="ar-SA"/>
        </w:rPr>
        <w:t>110301</w:t>
      </w:r>
      <w:r w:rsidRPr="00993FBA">
        <w:rPr>
          <w:rFonts w:ascii="Times New Roman" w:eastAsia="Calibri" w:hAnsi="Times New Roman" w:cs="Times New Roman"/>
          <w:color w:val="auto"/>
          <w:sz w:val="28"/>
          <w:szCs w:val="28"/>
          <w:lang w:eastAsia="en-US" w:bidi="ar-SA"/>
        </w:rPr>
        <w:t>:</w:t>
      </w:r>
      <w:r>
        <w:rPr>
          <w:rFonts w:ascii="Times New Roman" w:eastAsia="Calibri" w:hAnsi="Times New Roman" w:cs="Times New Roman"/>
          <w:color w:val="auto"/>
          <w:sz w:val="28"/>
          <w:szCs w:val="28"/>
          <w:lang w:eastAsia="en-US" w:bidi="ar-SA"/>
        </w:rPr>
        <w:t>68</w:t>
      </w:r>
      <w:r w:rsidRPr="00993FBA">
        <w:rPr>
          <w:rFonts w:ascii="Times New Roman" w:eastAsia="Calibri" w:hAnsi="Times New Roman" w:cs="Times New Roman"/>
          <w:color w:val="auto"/>
          <w:sz w:val="28"/>
          <w:szCs w:val="28"/>
          <w:lang w:eastAsia="en-US" w:bidi="ar-SA"/>
        </w:rPr>
        <w:t xml:space="preserve">, расположенный по адресу: Саратовская область, Питерский район, </w:t>
      </w:r>
      <w:r>
        <w:rPr>
          <w:rFonts w:ascii="Times New Roman" w:eastAsia="Calibri" w:hAnsi="Times New Roman" w:cs="Times New Roman"/>
          <w:color w:val="auto"/>
          <w:sz w:val="28"/>
          <w:szCs w:val="28"/>
          <w:lang w:eastAsia="en-US" w:bidi="ar-SA"/>
        </w:rPr>
        <w:t>примерно в 6 км по направлению на север от с. Малый Узень</w:t>
      </w:r>
      <w:r w:rsidRPr="00993FBA">
        <w:rPr>
          <w:rFonts w:ascii="Times New Roman" w:eastAsia="Calibri" w:hAnsi="Times New Roman" w:cs="Times New Roman"/>
          <w:color w:val="auto"/>
          <w:sz w:val="28"/>
          <w:szCs w:val="28"/>
          <w:lang w:eastAsia="en-US" w:bidi="ar-SA"/>
        </w:rPr>
        <w:t xml:space="preserve">, разрешенное использование: </w:t>
      </w:r>
      <w:r>
        <w:rPr>
          <w:rFonts w:ascii="Times New Roman" w:eastAsia="Calibri" w:hAnsi="Times New Roman" w:cs="Times New Roman"/>
          <w:color w:val="auto"/>
          <w:sz w:val="28"/>
          <w:szCs w:val="28"/>
          <w:lang w:eastAsia="en-US" w:bidi="ar-SA"/>
        </w:rPr>
        <w:t>сенокошение</w:t>
      </w:r>
      <w:r w:rsidRPr="00993FBA">
        <w:rPr>
          <w:rFonts w:ascii="Times New Roman" w:eastAsia="Calibri" w:hAnsi="Times New Roman" w:cs="Times New Roman"/>
          <w:color w:val="auto"/>
          <w:sz w:val="28"/>
          <w:szCs w:val="28"/>
          <w:lang w:eastAsia="en-US" w:bidi="ar-SA"/>
        </w:rPr>
        <w:t>.</w:t>
      </w:r>
    </w:p>
    <w:p w:rsidR="00073F35" w:rsidRDefault="00073F35" w:rsidP="00073F35">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1.2.</w:t>
      </w:r>
      <w:r>
        <w:rPr>
          <w:rFonts w:ascii="Times New Roman" w:eastAsia="Calibri" w:hAnsi="Times New Roman" w:cs="Times New Roman"/>
          <w:color w:val="auto"/>
          <w:sz w:val="28"/>
          <w:szCs w:val="28"/>
          <w:lang w:eastAsia="en-US" w:bidi="ar-SA"/>
        </w:rPr>
        <w:tab/>
      </w:r>
      <w:r w:rsidRPr="00310372">
        <w:rPr>
          <w:rFonts w:ascii="Times New Roman" w:eastAsia="Calibri" w:hAnsi="Times New Roman" w:cs="Times New Roman"/>
          <w:color w:val="auto"/>
          <w:sz w:val="28"/>
          <w:szCs w:val="28"/>
          <w:lang w:eastAsia="en-US" w:bidi="ar-SA"/>
        </w:rPr>
        <w:t>Ограничения (обременения) прав на использование земельного участка предусмотрены в соответствии со ст. 56 Земельного кодекса Российской Федерации</w:t>
      </w:r>
      <w:r>
        <w:rPr>
          <w:rFonts w:ascii="Times New Roman" w:eastAsia="Calibri" w:hAnsi="Times New Roman" w:cs="Times New Roman"/>
          <w:color w:val="auto"/>
          <w:sz w:val="28"/>
          <w:szCs w:val="28"/>
          <w:lang w:eastAsia="en-US" w:bidi="ar-SA"/>
        </w:rPr>
        <w:t xml:space="preserve">. </w:t>
      </w:r>
      <w:r w:rsidRPr="00993FBA">
        <w:rPr>
          <w:rFonts w:ascii="Times New Roman" w:eastAsia="Calibri" w:hAnsi="Times New Roman" w:cs="Times New Roman"/>
          <w:color w:val="auto"/>
          <w:sz w:val="28"/>
          <w:szCs w:val="28"/>
          <w:lang w:eastAsia="en-US" w:bidi="ar-SA"/>
        </w:rPr>
        <w:t xml:space="preserve">Строения, сооружения на земельном участке, указанном в </w:t>
      </w:r>
      <w:proofErr w:type="spellStart"/>
      <w:r w:rsidRPr="00993FBA">
        <w:rPr>
          <w:rFonts w:ascii="Times New Roman" w:eastAsia="Calibri" w:hAnsi="Times New Roman" w:cs="Times New Roman"/>
          <w:color w:val="auto"/>
          <w:sz w:val="28"/>
          <w:szCs w:val="28"/>
          <w:lang w:eastAsia="en-US" w:bidi="ar-SA"/>
        </w:rPr>
        <w:t>п.п</w:t>
      </w:r>
      <w:proofErr w:type="spellEnd"/>
      <w:r w:rsidRPr="00993FBA">
        <w:rPr>
          <w:rFonts w:ascii="Times New Roman" w:eastAsia="Calibri" w:hAnsi="Times New Roman" w:cs="Times New Roman"/>
          <w:color w:val="auto"/>
          <w:sz w:val="28"/>
          <w:szCs w:val="28"/>
          <w:lang w:eastAsia="en-US" w:bidi="ar-SA"/>
        </w:rPr>
        <w:t>. 1.1 отсутствуют.</w:t>
      </w:r>
    </w:p>
    <w:p w:rsidR="00073F35" w:rsidRPr="00814085" w:rsidRDefault="00073F35" w:rsidP="00073F35">
      <w:pPr>
        <w:widowControl/>
        <w:ind w:firstLine="426"/>
        <w:jc w:val="both"/>
        <w:rPr>
          <w:rFonts w:ascii="Times New Roman" w:eastAsia="Calibri" w:hAnsi="Times New Roman" w:cs="Times New Roman"/>
          <w:color w:val="auto"/>
          <w:sz w:val="28"/>
          <w:szCs w:val="28"/>
          <w:lang w:eastAsia="en-US" w:bidi="ar-SA"/>
        </w:rPr>
      </w:pPr>
    </w:p>
    <w:p w:rsidR="00073F35" w:rsidRPr="00B64407" w:rsidRDefault="00073F35" w:rsidP="00073F35">
      <w:pPr>
        <w:pStyle w:val="a5"/>
        <w:numPr>
          <w:ilvl w:val="0"/>
          <w:numId w:val="1"/>
        </w:numPr>
        <w:jc w:val="center"/>
        <w:rPr>
          <w:rFonts w:ascii="Times New Roman" w:eastAsia="Calibri" w:hAnsi="Times New Roman"/>
          <w:b/>
          <w:sz w:val="28"/>
          <w:szCs w:val="28"/>
          <w:lang w:eastAsia="en-US"/>
        </w:rPr>
      </w:pPr>
      <w:r w:rsidRPr="00B64407">
        <w:rPr>
          <w:rFonts w:ascii="Times New Roman" w:eastAsia="Calibri" w:hAnsi="Times New Roman"/>
          <w:b/>
          <w:sz w:val="28"/>
          <w:szCs w:val="28"/>
          <w:lang w:eastAsia="en-US"/>
        </w:rPr>
        <w:t>Срок действия договора</w:t>
      </w:r>
    </w:p>
    <w:p w:rsidR="00073F35" w:rsidRPr="00993FBA" w:rsidRDefault="00073F35" w:rsidP="00073F35">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2.1.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 xml:space="preserve">Договор заключен сроком на </w:t>
      </w:r>
      <w:r>
        <w:rPr>
          <w:rFonts w:ascii="Times New Roman" w:eastAsia="Calibri" w:hAnsi="Times New Roman" w:cs="Times New Roman"/>
          <w:color w:val="auto"/>
          <w:sz w:val="28"/>
          <w:szCs w:val="28"/>
          <w:lang w:eastAsia="en-US" w:bidi="ar-SA"/>
        </w:rPr>
        <w:t>пять</w:t>
      </w:r>
      <w:r w:rsidRPr="00993FBA">
        <w:rPr>
          <w:rFonts w:ascii="Times New Roman" w:eastAsia="Calibri" w:hAnsi="Times New Roman" w:cs="Times New Roman"/>
          <w:color w:val="auto"/>
          <w:sz w:val="28"/>
          <w:szCs w:val="28"/>
          <w:lang w:eastAsia="en-US" w:bidi="ar-SA"/>
        </w:rPr>
        <w:t xml:space="preserve"> ле</w:t>
      </w:r>
      <w:r>
        <w:rPr>
          <w:rFonts w:ascii="Times New Roman" w:eastAsia="Calibri" w:hAnsi="Times New Roman" w:cs="Times New Roman"/>
          <w:color w:val="auto"/>
          <w:sz w:val="28"/>
          <w:szCs w:val="28"/>
          <w:lang w:eastAsia="en-US" w:bidi="ar-SA"/>
        </w:rPr>
        <w:t xml:space="preserve">т, с «___» _____ 20___ года по </w:t>
      </w:r>
      <w:r w:rsidRPr="00993FBA">
        <w:rPr>
          <w:rFonts w:ascii="Times New Roman" w:eastAsia="Calibri" w:hAnsi="Times New Roman" w:cs="Times New Roman"/>
          <w:color w:val="auto"/>
          <w:sz w:val="28"/>
          <w:szCs w:val="28"/>
          <w:lang w:eastAsia="en-US" w:bidi="ar-SA"/>
        </w:rPr>
        <w:t>«___» _____ 20____ года.</w:t>
      </w:r>
    </w:p>
    <w:p w:rsidR="00073F35" w:rsidRDefault="00073F35" w:rsidP="00073F3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2.2.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rsidR="00073F35" w:rsidRDefault="00073F35" w:rsidP="00073F35">
      <w:pPr>
        <w:widowControl/>
        <w:ind w:firstLine="426"/>
        <w:jc w:val="both"/>
        <w:rPr>
          <w:rFonts w:ascii="Times New Roman" w:eastAsia="Calibri" w:hAnsi="Times New Roman" w:cs="Times New Roman"/>
          <w:color w:val="auto"/>
          <w:sz w:val="28"/>
          <w:szCs w:val="28"/>
          <w:lang w:eastAsia="en-US" w:bidi="ar-SA"/>
        </w:rPr>
      </w:pPr>
    </w:p>
    <w:p w:rsidR="00073F35" w:rsidRPr="00925C73" w:rsidRDefault="00073F35" w:rsidP="00073F35">
      <w:pPr>
        <w:pStyle w:val="a5"/>
        <w:jc w:val="center"/>
        <w:rPr>
          <w:rFonts w:ascii="Times New Roman" w:hAnsi="Times New Roman"/>
          <w:b/>
          <w:bCs/>
          <w:sz w:val="28"/>
          <w:szCs w:val="28"/>
        </w:rPr>
      </w:pPr>
      <w:r>
        <w:rPr>
          <w:rFonts w:ascii="Times New Roman" w:hAnsi="Times New Roman"/>
          <w:b/>
          <w:bCs/>
          <w:sz w:val="28"/>
          <w:szCs w:val="28"/>
        </w:rPr>
        <w:t xml:space="preserve">3. </w:t>
      </w:r>
      <w:r w:rsidRPr="00925C73">
        <w:rPr>
          <w:rFonts w:ascii="Times New Roman" w:hAnsi="Times New Roman"/>
          <w:b/>
          <w:bCs/>
          <w:sz w:val="28"/>
          <w:szCs w:val="28"/>
        </w:rPr>
        <w:t>Размер и условия внесения арендной платы</w:t>
      </w:r>
    </w:p>
    <w:p w:rsidR="00073F35" w:rsidRPr="00993FBA" w:rsidRDefault="00073F35" w:rsidP="00073F35">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3.1.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Ежегодный размер арендной платы за Участок устанавливается на основании протокола _______________________ и составляет _____ руб. _____ копеек.</w:t>
      </w:r>
    </w:p>
    <w:p w:rsidR="00073F35" w:rsidRPr="00993FBA" w:rsidRDefault="00073F35" w:rsidP="00073F35">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3.2.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 xml:space="preserve">Арендная плата вносится Арендатором поквартально, до 10 числа месяца, следующего за оплачиваемым кварталом, путем перечисления денежных сумм по КБК 06111105013050000120, ИНН 6426003675, КПП 642601001, р/с 03100643000000016000, к/с 40102810845370000052, БИК 016311121, ОКТМО 63636000, ОТДЕЛЕНИЕ САРАТОВ БАНКА </w:t>
      </w:r>
      <w:r w:rsidRPr="00993FBA">
        <w:rPr>
          <w:rFonts w:ascii="Times New Roman" w:eastAsia="Calibri" w:hAnsi="Times New Roman" w:cs="Times New Roman"/>
          <w:color w:val="auto"/>
          <w:sz w:val="28"/>
          <w:szCs w:val="28"/>
          <w:lang w:eastAsia="en-US" w:bidi="ar-SA"/>
        </w:rPr>
        <w:lastRenderedPageBreak/>
        <w:t>РОССИИ//УФК по Саратовской области г. Саратов, Получатель: УФК по Саратовской области (Финансовое управление администрации Питерского муниципального района Саратовской области л/с 04603037910).</w:t>
      </w:r>
    </w:p>
    <w:p w:rsidR="00073F35" w:rsidRPr="00993FBA" w:rsidRDefault="00073F35" w:rsidP="00073F35">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3.3</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 xml:space="preserve">При перечислении арендной платы по Договору «Арендатор» обязан заполнять поля платежного документа в соответствии с нормативно-правовыми документами и указывать в платежном документе код статуса лица, оформившего платеж, код бюджетной классификации, показатель кода ОКТМО, точное назначение платежа, реквизиты Договора (номер, дата). При </w:t>
      </w:r>
    </w:p>
    <w:p w:rsidR="00073F35" w:rsidRPr="00993FBA" w:rsidRDefault="00073F35" w:rsidP="00073F35">
      <w:pPr>
        <w:widowControl/>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отсутствии в соответствующих полях платежного документа этих сведений платеж считается перечисленным ненадлежащим образом.</w:t>
      </w:r>
    </w:p>
    <w:p w:rsidR="00073F35" w:rsidRPr="00993FBA" w:rsidRDefault="00073F35" w:rsidP="00073F35">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3.4.</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 xml:space="preserve">Арендная плата начисляется с момента заключения Договора, установленного в пункте 2.1. </w:t>
      </w:r>
    </w:p>
    <w:p w:rsidR="00073F35" w:rsidRDefault="00073F35" w:rsidP="00073F3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3.5.</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073F35" w:rsidRPr="00993FBA" w:rsidRDefault="00073F35" w:rsidP="00073F35">
      <w:pPr>
        <w:widowControl/>
        <w:ind w:firstLine="426"/>
        <w:jc w:val="both"/>
        <w:rPr>
          <w:rFonts w:ascii="Times New Roman" w:eastAsia="Calibri" w:hAnsi="Times New Roman" w:cs="Times New Roman"/>
          <w:color w:val="auto"/>
          <w:sz w:val="28"/>
          <w:szCs w:val="28"/>
          <w:lang w:eastAsia="en-US" w:bidi="ar-SA"/>
        </w:rPr>
      </w:pPr>
    </w:p>
    <w:p w:rsidR="00073F35" w:rsidRPr="00262A69" w:rsidRDefault="00073F35" w:rsidP="00073F35">
      <w:pPr>
        <w:pStyle w:val="a5"/>
        <w:spacing w:line="240" w:lineRule="auto"/>
        <w:jc w:val="center"/>
        <w:rPr>
          <w:rFonts w:ascii="Times New Roman" w:hAnsi="Times New Roman"/>
          <w:b/>
          <w:bCs/>
          <w:sz w:val="28"/>
          <w:szCs w:val="28"/>
        </w:rPr>
      </w:pPr>
      <w:r>
        <w:rPr>
          <w:rFonts w:ascii="Times New Roman" w:hAnsi="Times New Roman"/>
          <w:b/>
          <w:bCs/>
          <w:sz w:val="28"/>
          <w:szCs w:val="28"/>
        </w:rPr>
        <w:t xml:space="preserve">4. </w:t>
      </w:r>
      <w:r w:rsidRPr="00262A69">
        <w:rPr>
          <w:rFonts w:ascii="Times New Roman" w:hAnsi="Times New Roman"/>
          <w:b/>
          <w:bCs/>
          <w:sz w:val="28"/>
          <w:szCs w:val="28"/>
        </w:rPr>
        <w:t>Права и обязанности Арендодателя</w:t>
      </w:r>
    </w:p>
    <w:p w:rsidR="00073F35" w:rsidRPr="009243C7" w:rsidRDefault="00073F35" w:rsidP="00073F35">
      <w:pPr>
        <w:widowControl/>
        <w:ind w:firstLine="426"/>
        <w:contextualSpacing/>
        <w:jc w:val="both"/>
        <w:rPr>
          <w:rFonts w:ascii="Times New Roman" w:eastAsia="Calibri" w:hAnsi="Times New Roman" w:cs="Times New Roman"/>
          <w:b/>
          <w:color w:val="auto"/>
          <w:sz w:val="28"/>
          <w:szCs w:val="28"/>
          <w:lang w:eastAsia="en-US" w:bidi="ar-SA"/>
        </w:rPr>
      </w:pPr>
      <w:r w:rsidRPr="009243C7">
        <w:rPr>
          <w:rFonts w:ascii="Times New Roman" w:eastAsia="Calibri" w:hAnsi="Times New Roman" w:cs="Times New Roman"/>
          <w:b/>
          <w:color w:val="auto"/>
          <w:sz w:val="28"/>
          <w:szCs w:val="28"/>
          <w:lang w:eastAsia="en-US" w:bidi="ar-SA"/>
        </w:rPr>
        <w:t>4.1.</w:t>
      </w:r>
      <w:r>
        <w:rPr>
          <w:rFonts w:ascii="Times New Roman" w:eastAsia="Calibri" w:hAnsi="Times New Roman" w:cs="Times New Roman"/>
          <w:b/>
          <w:color w:val="auto"/>
          <w:sz w:val="28"/>
          <w:szCs w:val="28"/>
          <w:lang w:eastAsia="en-US" w:bidi="ar-SA"/>
        </w:rPr>
        <w:tab/>
      </w:r>
      <w:r w:rsidRPr="009243C7">
        <w:rPr>
          <w:rFonts w:ascii="Times New Roman" w:eastAsia="Calibri" w:hAnsi="Times New Roman" w:cs="Times New Roman"/>
          <w:b/>
          <w:color w:val="auto"/>
          <w:sz w:val="28"/>
          <w:szCs w:val="28"/>
          <w:lang w:eastAsia="en-US" w:bidi="ar-SA"/>
        </w:rPr>
        <w:t>Арендодатель имеет право:</w:t>
      </w:r>
    </w:p>
    <w:p w:rsidR="00073F35" w:rsidRPr="00993FBA" w:rsidRDefault="00073F35" w:rsidP="00073F35">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4.1.1.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073F35" w:rsidRPr="009243C7" w:rsidRDefault="00073F35" w:rsidP="00073F35">
      <w:pPr>
        <w:widowControl/>
        <w:ind w:firstLine="426"/>
        <w:jc w:val="both"/>
        <w:rPr>
          <w:rFonts w:ascii="Times New Roman" w:eastAsia="Calibri" w:hAnsi="Times New Roman" w:cs="Times New Roman"/>
          <w:b/>
          <w:color w:val="auto"/>
          <w:sz w:val="28"/>
          <w:szCs w:val="28"/>
          <w:lang w:eastAsia="en-US" w:bidi="ar-SA"/>
        </w:rPr>
      </w:pPr>
      <w:r w:rsidRPr="00993FBA">
        <w:rPr>
          <w:rFonts w:ascii="Times New Roman" w:eastAsia="Calibri" w:hAnsi="Times New Roman" w:cs="Times New Roman"/>
          <w:color w:val="auto"/>
          <w:sz w:val="28"/>
          <w:szCs w:val="28"/>
          <w:lang w:eastAsia="en-US" w:bidi="ar-SA"/>
        </w:rPr>
        <w:t>4.1.2.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073F35" w:rsidRPr="00993FBA" w:rsidRDefault="00073F35" w:rsidP="00073F3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4.1.3.</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073F35" w:rsidRPr="00993FBA" w:rsidRDefault="00073F35" w:rsidP="00073F3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Арендодатель обязан:</w:t>
      </w:r>
    </w:p>
    <w:p w:rsidR="00073F35" w:rsidRPr="00993FBA" w:rsidRDefault="00073F35" w:rsidP="00073F3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Письменно в десятидневный срок уведомить Арендатора об изменении номеров счетов для перечисления арендной платы, указанных в п. 3.2.</w:t>
      </w:r>
    </w:p>
    <w:p w:rsidR="00073F35" w:rsidRPr="00993FBA" w:rsidRDefault="00073F35" w:rsidP="00073F3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Своевременно производить перерасчет арендной платы и своевременно информировать об этом Арендатора.</w:t>
      </w:r>
    </w:p>
    <w:p w:rsidR="00073F35" w:rsidRPr="00993FBA" w:rsidRDefault="00073F35" w:rsidP="00073F3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4.3.</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Арендодатель также имеет иные права и несет иные обязанности, установленные законодательством Российской Федерации.</w:t>
      </w:r>
    </w:p>
    <w:p w:rsidR="00073F35" w:rsidRDefault="00073F35" w:rsidP="00073F3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4.4.</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Акт приема - передачи к Договору составляться не будет.</w:t>
      </w:r>
    </w:p>
    <w:p w:rsidR="00073F35" w:rsidRPr="00993FBA" w:rsidRDefault="00073F35" w:rsidP="00073F35">
      <w:pPr>
        <w:widowControl/>
        <w:ind w:firstLine="426"/>
        <w:jc w:val="both"/>
        <w:rPr>
          <w:rFonts w:ascii="Times New Roman" w:eastAsia="Calibri" w:hAnsi="Times New Roman" w:cs="Times New Roman"/>
          <w:color w:val="auto"/>
          <w:sz w:val="28"/>
          <w:szCs w:val="28"/>
          <w:lang w:eastAsia="en-US" w:bidi="ar-SA"/>
        </w:rPr>
      </w:pPr>
    </w:p>
    <w:p w:rsidR="00073F35" w:rsidRDefault="00073F35" w:rsidP="00073F35">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5. Права и обязанности Арендатора</w:t>
      </w:r>
    </w:p>
    <w:p w:rsidR="00073F35" w:rsidRPr="00993FBA" w:rsidRDefault="00073F35" w:rsidP="00073F3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Арендатор имеет право:</w:t>
      </w:r>
    </w:p>
    <w:p w:rsidR="00073F35" w:rsidRPr="00993FBA" w:rsidRDefault="00073F35" w:rsidP="00073F3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Использовать Участок на условиях, установленных Договором.</w:t>
      </w:r>
    </w:p>
    <w:p w:rsidR="00073F35" w:rsidRPr="00993FBA" w:rsidRDefault="00073F35" w:rsidP="00073F35">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lastRenderedPageBreak/>
        <w:t>5.1.2.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rsidR="00073F35" w:rsidRPr="00993FBA" w:rsidRDefault="00073F35" w:rsidP="00073F3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Арендатор обязан:</w:t>
      </w:r>
    </w:p>
    <w:p w:rsidR="00073F35" w:rsidRPr="00993FBA" w:rsidRDefault="00073F35" w:rsidP="00073F35">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Выполнять в полном объеме все условия Договора.</w:t>
      </w:r>
    </w:p>
    <w:p w:rsidR="00073F35" w:rsidRPr="00993FBA" w:rsidRDefault="00073F35" w:rsidP="00073F35">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Использовать Участок в соответствии с целевым назначением и разрешенным использованием.</w:t>
      </w:r>
    </w:p>
    <w:p w:rsidR="00073F35" w:rsidRPr="00993FBA" w:rsidRDefault="00073F35" w:rsidP="00073F35">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5.2.3.</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Уплачивать в размере и на условиях, установленных Договором, арендную плату.</w:t>
      </w:r>
    </w:p>
    <w:p w:rsidR="00073F35" w:rsidRPr="00993FBA" w:rsidRDefault="00073F35" w:rsidP="00073F3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5.2.4.</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073F35" w:rsidRPr="00993FBA" w:rsidRDefault="00073F35" w:rsidP="00073F35">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5.2.5.</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073F35" w:rsidRPr="00993FBA" w:rsidRDefault="00073F35" w:rsidP="00073F3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5.2.6.</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073F35" w:rsidRPr="00993FBA" w:rsidRDefault="00073F35" w:rsidP="00073F3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5.2.7.</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Сохранять межевые, геодезические и другие специальные знаки, установленные на Участке в соответствии с законодательством.</w:t>
      </w:r>
    </w:p>
    <w:p w:rsidR="00073F35" w:rsidRPr="00993FBA" w:rsidRDefault="00073F35" w:rsidP="00073F3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5.2.8.</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Письменно в десятидневный срок уведомить Арендодателя об изменении своих реквизитов.</w:t>
      </w:r>
    </w:p>
    <w:p w:rsidR="00073F35" w:rsidRPr="00993FBA" w:rsidRDefault="00073F35" w:rsidP="00073F3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5.2.9.</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rsidR="00073F35" w:rsidRDefault="00073F35" w:rsidP="00073F3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5.3.</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Арендатор также имеет иные права и несет иные обязанности, установленные законодательством Российской Федерации.</w:t>
      </w:r>
    </w:p>
    <w:p w:rsidR="00073F35" w:rsidRPr="00374665" w:rsidRDefault="00073F35" w:rsidP="00073F35">
      <w:pPr>
        <w:pStyle w:val="a3"/>
        <w:ind w:firstLine="426"/>
        <w:jc w:val="both"/>
        <w:rPr>
          <w:rFonts w:ascii="Times New Roman" w:hAnsi="Times New Roman"/>
          <w:sz w:val="28"/>
          <w:szCs w:val="28"/>
        </w:rPr>
      </w:pPr>
      <w:r w:rsidRPr="00374665">
        <w:rPr>
          <w:rFonts w:ascii="Times New Roman" w:hAnsi="Times New Roman"/>
          <w:sz w:val="28"/>
          <w:szCs w:val="28"/>
        </w:rPr>
        <w:t>5.4</w:t>
      </w:r>
      <w:r>
        <w:rPr>
          <w:rFonts w:ascii="Times New Roman" w:hAnsi="Times New Roman"/>
          <w:sz w:val="28"/>
          <w:szCs w:val="28"/>
        </w:rPr>
        <w:t>.</w:t>
      </w:r>
      <w:r>
        <w:rPr>
          <w:rFonts w:ascii="Times New Roman" w:hAnsi="Times New Roman"/>
          <w:sz w:val="28"/>
          <w:szCs w:val="28"/>
        </w:rPr>
        <w:tab/>
      </w:r>
      <w:r w:rsidRPr="00374665">
        <w:rPr>
          <w:rFonts w:ascii="Times New Roman" w:hAnsi="Times New Roman"/>
          <w:sz w:val="28"/>
          <w:szCs w:val="28"/>
        </w:rPr>
        <w:t>Арендатор обязан не препятствовать свободному доступу к водному объекту общего пользования и его береговой полосе, находящегося на арендуемом земельном участке для водопоя сельскохозяйственных животных.</w:t>
      </w:r>
    </w:p>
    <w:p w:rsidR="00073F35" w:rsidRPr="00374665" w:rsidRDefault="00073F35" w:rsidP="00073F35">
      <w:pPr>
        <w:pStyle w:val="a3"/>
        <w:ind w:firstLine="426"/>
        <w:jc w:val="both"/>
        <w:rPr>
          <w:rFonts w:ascii="Times New Roman" w:hAnsi="Times New Roman"/>
          <w:sz w:val="28"/>
          <w:szCs w:val="28"/>
        </w:rPr>
      </w:pPr>
      <w:r w:rsidRPr="00374665">
        <w:rPr>
          <w:rFonts w:ascii="Times New Roman" w:hAnsi="Times New Roman"/>
          <w:sz w:val="28"/>
          <w:szCs w:val="28"/>
        </w:rPr>
        <w:t>5.5.</w:t>
      </w:r>
      <w:r>
        <w:rPr>
          <w:rFonts w:ascii="Times New Roman" w:hAnsi="Times New Roman"/>
          <w:sz w:val="28"/>
          <w:szCs w:val="28"/>
        </w:rPr>
        <w:tab/>
      </w:r>
      <w:r w:rsidRPr="00374665">
        <w:rPr>
          <w:rFonts w:ascii="Times New Roman" w:hAnsi="Times New Roman"/>
          <w:sz w:val="28"/>
          <w:szCs w:val="28"/>
        </w:rPr>
        <w:t>Арендатор обязан обеспечить свободный доступ граждан к водному объекту общего пользования и его береговой полосе, находящегося на арендуемом земельном участке.</w:t>
      </w:r>
    </w:p>
    <w:p w:rsidR="00073F35" w:rsidRPr="00993FBA" w:rsidRDefault="00073F35" w:rsidP="00073F35">
      <w:pPr>
        <w:widowControl/>
        <w:ind w:firstLine="426"/>
        <w:jc w:val="both"/>
        <w:rPr>
          <w:rFonts w:ascii="Times New Roman" w:eastAsia="Calibri" w:hAnsi="Times New Roman" w:cs="Times New Roman"/>
          <w:color w:val="auto"/>
          <w:sz w:val="28"/>
          <w:szCs w:val="28"/>
          <w:lang w:eastAsia="en-US" w:bidi="ar-SA"/>
        </w:rPr>
      </w:pPr>
    </w:p>
    <w:p w:rsidR="00073F35" w:rsidRDefault="00073F35" w:rsidP="00073F35">
      <w:pPr>
        <w:widowControl/>
        <w:spacing w:line="276" w:lineRule="auto"/>
        <w:jc w:val="center"/>
        <w:rPr>
          <w:rFonts w:ascii="Times New Roman" w:eastAsia="Times New Roman" w:hAnsi="Times New Roman" w:cs="Times New Roman"/>
          <w:b/>
          <w:bCs/>
          <w:color w:val="auto"/>
          <w:sz w:val="28"/>
          <w:szCs w:val="28"/>
          <w:lang w:bidi="ar-SA"/>
        </w:rPr>
      </w:pPr>
    </w:p>
    <w:p w:rsidR="00073F35" w:rsidRDefault="00073F35" w:rsidP="00073F35">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6. Ответственность сторон</w:t>
      </w:r>
    </w:p>
    <w:p w:rsidR="00073F35" w:rsidRPr="00993FBA" w:rsidRDefault="00073F35" w:rsidP="00073F35">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6.1.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За нарушение условий Договора Стороны несут ответственность, предусмотренную законодательством Российской Федерации.</w:t>
      </w:r>
    </w:p>
    <w:p w:rsidR="00073F35" w:rsidRPr="00993FBA" w:rsidRDefault="00073F35" w:rsidP="00073F35">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lastRenderedPageBreak/>
        <w:t>6.2.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 xml:space="preserve">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Центрального банка Российской Федерации, установленной на дату внесения очередного платежа, от суммы, подлежащей оплате. </w:t>
      </w:r>
    </w:p>
    <w:p w:rsidR="00073F35" w:rsidRPr="00993FBA" w:rsidRDefault="00073F35" w:rsidP="00073F3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погашает, прежде всего, неустойку, а в оставшейся част</w:t>
      </w:r>
      <w:r>
        <w:rPr>
          <w:rFonts w:ascii="Times New Roman" w:eastAsia="Calibri" w:hAnsi="Times New Roman" w:cs="Times New Roman"/>
          <w:color w:val="auto"/>
          <w:sz w:val="28"/>
          <w:szCs w:val="28"/>
          <w:lang w:eastAsia="en-US" w:bidi="ar-SA"/>
        </w:rPr>
        <w:t>и – основную сумму долга.</w:t>
      </w:r>
    </w:p>
    <w:p w:rsidR="00073F35" w:rsidRDefault="00073F35" w:rsidP="00073F35">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6.3.</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073F35" w:rsidRPr="00814085" w:rsidRDefault="00073F35" w:rsidP="00073F35">
      <w:pPr>
        <w:widowControl/>
        <w:ind w:firstLine="426"/>
        <w:jc w:val="both"/>
        <w:rPr>
          <w:rFonts w:ascii="Times New Roman" w:eastAsia="Calibri" w:hAnsi="Times New Roman" w:cs="Times New Roman"/>
          <w:color w:val="auto"/>
          <w:sz w:val="28"/>
          <w:szCs w:val="28"/>
          <w:lang w:eastAsia="en-US" w:bidi="ar-SA"/>
        </w:rPr>
      </w:pPr>
    </w:p>
    <w:p w:rsidR="00073F35" w:rsidRDefault="00073F35" w:rsidP="00073F35">
      <w:pPr>
        <w:widowControl/>
        <w:overflowPunct w:val="0"/>
        <w:autoSpaceDE w:val="0"/>
        <w:autoSpaceDN w:val="0"/>
        <w:adjustRightInd w:val="0"/>
        <w:jc w:val="center"/>
        <w:textAlignment w:val="baseline"/>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7. Изменение, расторжение и прекращение Договора</w:t>
      </w:r>
    </w:p>
    <w:p w:rsidR="00073F35" w:rsidRPr="00993FBA" w:rsidRDefault="00073F35" w:rsidP="00073F35">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shd w:val="clear" w:color="auto" w:fill="FFFFFF"/>
          <w:lang w:bidi="ar-SA"/>
        </w:rPr>
        <w:t>7.1.</w:t>
      </w:r>
      <w:r>
        <w:rPr>
          <w:rFonts w:ascii="Times New Roman" w:eastAsia="Times New Roman" w:hAnsi="Times New Roman" w:cs="Times New Roman"/>
          <w:color w:val="auto"/>
          <w:sz w:val="28"/>
          <w:szCs w:val="28"/>
          <w:shd w:val="clear" w:color="auto" w:fill="FFFFFF"/>
          <w:lang w:bidi="ar-SA"/>
        </w:rPr>
        <w:tab/>
      </w:r>
      <w:r w:rsidRPr="00993FBA">
        <w:rPr>
          <w:rFonts w:ascii="Times New Roman" w:eastAsia="Times New Roman" w:hAnsi="Times New Roman" w:cs="Times New Roman"/>
          <w:color w:val="auto"/>
          <w:sz w:val="28"/>
          <w:szCs w:val="28"/>
          <w:shd w:val="clear" w:color="auto" w:fill="FFFFFF"/>
          <w:lang w:bidi="ar-SA"/>
        </w:rPr>
        <w:t>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073F35" w:rsidRPr="00993FBA" w:rsidRDefault="00073F35" w:rsidP="00073F35">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7.2.</w:t>
      </w:r>
      <w:r>
        <w:rPr>
          <w:rFonts w:ascii="Times New Roman" w:eastAsia="Times New Roman" w:hAnsi="Times New Roman" w:cs="Times New Roman"/>
          <w:color w:val="auto"/>
          <w:sz w:val="28"/>
          <w:szCs w:val="28"/>
          <w:lang w:bidi="ar-SA"/>
        </w:rPr>
        <w:tab/>
      </w:r>
      <w:r w:rsidRPr="00993FBA">
        <w:rPr>
          <w:rFonts w:ascii="Times New Roman" w:eastAsia="Times New Roman" w:hAnsi="Times New Roman" w:cs="Times New Roman"/>
          <w:color w:val="auto"/>
          <w:sz w:val="28"/>
          <w:szCs w:val="28"/>
          <w:lang w:bidi="ar-SA"/>
        </w:rPr>
        <w:t>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rsidR="00073F35" w:rsidRPr="00993FBA" w:rsidRDefault="00073F35" w:rsidP="00073F35">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7.3.</w:t>
      </w:r>
      <w:r>
        <w:rPr>
          <w:rFonts w:ascii="Times New Roman" w:eastAsia="Times New Roman" w:hAnsi="Times New Roman" w:cs="Times New Roman"/>
          <w:color w:val="auto"/>
          <w:sz w:val="28"/>
          <w:szCs w:val="28"/>
          <w:lang w:bidi="ar-SA"/>
        </w:rPr>
        <w:tab/>
      </w:r>
      <w:r w:rsidRPr="00993FBA">
        <w:rPr>
          <w:rFonts w:ascii="Times New Roman" w:eastAsia="Times New Roman" w:hAnsi="Times New Roman" w:cs="Times New Roman"/>
          <w:color w:val="auto"/>
          <w:sz w:val="28"/>
          <w:szCs w:val="28"/>
          <w:lang w:bidi="ar-SA"/>
        </w:rPr>
        <w:t>По требованию арендодателя договор аренды может быть досрочно расторгнут судом в случаях:</w:t>
      </w:r>
    </w:p>
    <w:p w:rsidR="00073F35" w:rsidRPr="00993FBA" w:rsidRDefault="00073F35" w:rsidP="00073F35">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1) когда арендатор использовал земельный участок не в соответствии с его целевым назначением и категорией земли;</w:t>
      </w:r>
    </w:p>
    <w:p w:rsidR="00073F35" w:rsidRPr="00993FBA" w:rsidRDefault="00073F35" w:rsidP="00073F35">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2) когда арендатор совершил административное правонарушение в сфере земельного законодательства;</w:t>
      </w:r>
    </w:p>
    <w:p w:rsidR="00073F35" w:rsidRPr="00993FBA" w:rsidRDefault="00073F35" w:rsidP="00073F35">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3) предоставления земельного участка для государственных или муниципальных нужд;</w:t>
      </w:r>
    </w:p>
    <w:p w:rsidR="00073F35" w:rsidRPr="00993FBA" w:rsidRDefault="00073F35" w:rsidP="00073F35">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4) когда арендатор более 2-х раз подряд по истечении установленного Договором срока платежа не вносит арендную плату;</w:t>
      </w:r>
    </w:p>
    <w:p w:rsidR="00073F35" w:rsidRPr="00993FBA" w:rsidRDefault="00073F35" w:rsidP="00073F35">
      <w:pPr>
        <w:widowControl/>
        <w:overflowPunct w:val="0"/>
        <w:autoSpaceDE w:val="0"/>
        <w:autoSpaceDN w:val="0"/>
        <w:adjustRightInd w:val="0"/>
        <w:spacing w:line="240" w:lineRule="atLeast"/>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5) существенного нарушения договора аренды земельного участка арендатором;</w:t>
      </w:r>
    </w:p>
    <w:p w:rsidR="00073F35" w:rsidRPr="009243C7" w:rsidRDefault="00073F35" w:rsidP="00073F35">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7.4.</w:t>
      </w:r>
      <w:r>
        <w:rPr>
          <w:rFonts w:ascii="Times New Roman" w:eastAsia="Times New Roman" w:hAnsi="Times New Roman" w:cs="Times New Roman"/>
          <w:color w:val="auto"/>
          <w:sz w:val="28"/>
          <w:szCs w:val="28"/>
          <w:lang w:bidi="ar-SA"/>
        </w:rPr>
        <w:tab/>
      </w:r>
      <w:r w:rsidRPr="009243C7">
        <w:rPr>
          <w:rFonts w:ascii="Times New Roman" w:eastAsia="Times New Roman" w:hAnsi="Times New Roman" w:cs="Times New Roman"/>
          <w:color w:val="auto"/>
          <w:sz w:val="28"/>
          <w:szCs w:val="28"/>
          <w:lang w:bidi="ar-SA"/>
        </w:rPr>
        <w:t>По требованию Арендатора настоящий договор аренды может быть расторгнут в судебном порядке, если:</w:t>
      </w:r>
    </w:p>
    <w:p w:rsidR="00073F35" w:rsidRPr="009243C7" w:rsidRDefault="00073F35" w:rsidP="00073F35">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243C7">
        <w:rPr>
          <w:rFonts w:ascii="Times New Roman" w:eastAsia="Times New Roman" w:hAnsi="Times New Roman" w:cs="Times New Roman"/>
          <w:color w:val="auto"/>
          <w:sz w:val="28"/>
          <w:szCs w:val="28"/>
          <w:lang w:bidi="ar-SA"/>
        </w:rPr>
        <w:t>7.4.1.</w:t>
      </w:r>
      <w:r>
        <w:rPr>
          <w:rFonts w:ascii="Times New Roman" w:eastAsia="Times New Roman" w:hAnsi="Times New Roman" w:cs="Times New Roman"/>
          <w:color w:val="auto"/>
          <w:sz w:val="28"/>
          <w:szCs w:val="28"/>
          <w:lang w:bidi="ar-SA"/>
        </w:rPr>
        <w:tab/>
      </w:r>
      <w:r w:rsidRPr="009243C7">
        <w:rPr>
          <w:rFonts w:ascii="Times New Roman" w:eastAsia="Times New Roman" w:hAnsi="Times New Roman" w:cs="Times New Roman"/>
          <w:color w:val="auto"/>
          <w:sz w:val="28"/>
          <w:szCs w:val="28"/>
          <w:lang w:bidi="ar-SA"/>
        </w:rPr>
        <w:t>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073F35" w:rsidRPr="009243C7" w:rsidRDefault="00073F35" w:rsidP="00073F35">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7.4.2.</w:t>
      </w:r>
      <w:r>
        <w:rPr>
          <w:rFonts w:ascii="Times New Roman" w:eastAsia="Times New Roman" w:hAnsi="Times New Roman" w:cs="Times New Roman"/>
          <w:color w:val="auto"/>
          <w:sz w:val="28"/>
          <w:szCs w:val="28"/>
          <w:lang w:bidi="ar-SA"/>
        </w:rPr>
        <w:tab/>
      </w:r>
      <w:r w:rsidRPr="009243C7">
        <w:rPr>
          <w:rFonts w:ascii="Times New Roman" w:eastAsia="Times New Roman" w:hAnsi="Times New Roman" w:cs="Times New Roman"/>
          <w:color w:val="auto"/>
          <w:sz w:val="28"/>
          <w:szCs w:val="28"/>
          <w:lang w:bidi="ar-SA"/>
        </w:rPr>
        <w:t xml:space="preserve">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w:t>
      </w:r>
      <w:r w:rsidRPr="009243C7">
        <w:rPr>
          <w:rFonts w:ascii="Times New Roman" w:eastAsia="Times New Roman" w:hAnsi="Times New Roman" w:cs="Times New Roman"/>
          <w:color w:val="auto"/>
          <w:sz w:val="28"/>
          <w:szCs w:val="28"/>
          <w:lang w:bidi="ar-SA"/>
        </w:rPr>
        <w:lastRenderedPageBreak/>
        <w:t>известны Арендатору и не должны были быть обнаружены Арендатором во время осмотра земельного участка;</w:t>
      </w:r>
    </w:p>
    <w:p w:rsidR="00073F35" w:rsidRDefault="00073F35" w:rsidP="00073F35">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7.4.3.</w:t>
      </w:r>
      <w:r>
        <w:rPr>
          <w:rFonts w:ascii="Times New Roman" w:eastAsia="Times New Roman" w:hAnsi="Times New Roman" w:cs="Times New Roman"/>
          <w:color w:val="auto"/>
          <w:sz w:val="28"/>
          <w:szCs w:val="28"/>
          <w:lang w:bidi="ar-SA"/>
        </w:rPr>
        <w:tab/>
      </w:r>
      <w:r w:rsidRPr="009243C7">
        <w:rPr>
          <w:rFonts w:ascii="Times New Roman" w:eastAsia="Times New Roman" w:hAnsi="Times New Roman" w:cs="Times New Roman"/>
          <w:color w:val="auto"/>
          <w:sz w:val="28"/>
          <w:szCs w:val="28"/>
          <w:lang w:bidi="ar-SA"/>
        </w:rPr>
        <w:t>Земельный участок в силу обстоятельств, не зависящих от Арендатора, окажется в состоянии, не пригодном для использования.</w:t>
      </w:r>
    </w:p>
    <w:p w:rsidR="00073F35" w:rsidRDefault="00073F35" w:rsidP="00073F35">
      <w:pPr>
        <w:widowControl/>
        <w:shd w:val="clear" w:color="auto" w:fill="FFFFFF"/>
        <w:spacing w:line="240" w:lineRule="atLeast"/>
        <w:ind w:firstLine="426"/>
        <w:jc w:val="both"/>
        <w:rPr>
          <w:rFonts w:ascii="Times New Roman" w:eastAsia="Times New Roman" w:hAnsi="Times New Roman" w:cs="Times New Roman"/>
          <w:color w:val="auto"/>
          <w:sz w:val="28"/>
          <w:szCs w:val="28"/>
          <w:shd w:val="clear" w:color="auto" w:fill="FFFFFF"/>
          <w:lang w:bidi="ar-SA"/>
        </w:rPr>
      </w:pPr>
      <w:r>
        <w:rPr>
          <w:rFonts w:ascii="Times New Roman" w:eastAsia="Times New Roman" w:hAnsi="Times New Roman" w:cs="Times New Roman"/>
          <w:color w:val="auto"/>
          <w:sz w:val="28"/>
          <w:szCs w:val="28"/>
          <w:shd w:val="clear" w:color="auto" w:fill="FFFFFF"/>
          <w:lang w:bidi="ar-SA"/>
        </w:rPr>
        <w:t>7.5.</w:t>
      </w:r>
      <w:r>
        <w:rPr>
          <w:rFonts w:ascii="Times New Roman" w:eastAsia="Times New Roman" w:hAnsi="Times New Roman" w:cs="Times New Roman"/>
          <w:color w:val="auto"/>
          <w:sz w:val="28"/>
          <w:szCs w:val="28"/>
          <w:shd w:val="clear" w:color="auto" w:fill="FFFFFF"/>
          <w:lang w:bidi="ar-SA"/>
        </w:rPr>
        <w:tab/>
      </w:r>
      <w:r w:rsidRPr="009243C7">
        <w:rPr>
          <w:rFonts w:ascii="Times New Roman" w:eastAsia="Times New Roman" w:hAnsi="Times New Roman" w:cs="Times New Roman"/>
          <w:color w:val="auto"/>
          <w:sz w:val="28"/>
          <w:szCs w:val="28"/>
          <w:shd w:val="clear" w:color="auto" w:fill="FFFFFF"/>
          <w:lang w:bidi="ar-SA"/>
        </w:rPr>
        <w:t>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073F35" w:rsidRPr="009243C7" w:rsidRDefault="00073F35" w:rsidP="00073F35">
      <w:pPr>
        <w:widowControl/>
        <w:shd w:val="clear" w:color="auto" w:fill="FFFFFF"/>
        <w:spacing w:line="240" w:lineRule="atLeast"/>
        <w:ind w:firstLine="426"/>
        <w:jc w:val="both"/>
        <w:rPr>
          <w:rFonts w:ascii="Times New Roman" w:eastAsia="Times New Roman" w:hAnsi="Times New Roman" w:cs="Times New Roman"/>
          <w:color w:val="auto"/>
          <w:sz w:val="28"/>
          <w:szCs w:val="28"/>
          <w:shd w:val="clear" w:color="auto" w:fill="FFFFFF"/>
          <w:lang w:bidi="ar-SA"/>
        </w:rPr>
      </w:pPr>
    </w:p>
    <w:p w:rsidR="00073F35" w:rsidRDefault="00073F35" w:rsidP="00073F35">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8. Рассмотрение и урегулирование споров</w:t>
      </w:r>
    </w:p>
    <w:p w:rsidR="00073F35" w:rsidRPr="00E43718" w:rsidRDefault="00073F35" w:rsidP="00073F35">
      <w:pPr>
        <w:widowControl/>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rsidR="00073F35" w:rsidRDefault="00073F35" w:rsidP="00073F35">
      <w:pPr>
        <w:widowControl/>
        <w:jc w:val="center"/>
        <w:rPr>
          <w:rFonts w:ascii="Times New Roman" w:eastAsia="Times New Roman" w:hAnsi="Times New Roman" w:cs="Times New Roman"/>
          <w:b/>
          <w:color w:val="auto"/>
          <w:sz w:val="28"/>
          <w:szCs w:val="28"/>
          <w:lang w:bidi="ar-SA"/>
        </w:rPr>
      </w:pPr>
    </w:p>
    <w:p w:rsidR="00073F35" w:rsidRDefault="00073F35" w:rsidP="00073F35">
      <w:pPr>
        <w:widowControl/>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color w:val="auto"/>
          <w:sz w:val="28"/>
          <w:szCs w:val="28"/>
          <w:lang w:bidi="ar-SA"/>
        </w:rPr>
        <w:t>9.</w:t>
      </w:r>
      <w:r w:rsidRPr="00993FBA">
        <w:rPr>
          <w:rFonts w:ascii="Times New Roman" w:eastAsia="Times New Roman" w:hAnsi="Times New Roman" w:cs="Times New Roman"/>
          <w:b/>
          <w:bCs/>
          <w:color w:val="auto"/>
          <w:sz w:val="28"/>
          <w:szCs w:val="28"/>
          <w:lang w:bidi="ar-SA"/>
        </w:rPr>
        <w:t>Особые условия договора</w:t>
      </w:r>
    </w:p>
    <w:p w:rsidR="00073F35" w:rsidRPr="00993FBA" w:rsidRDefault="00073F35" w:rsidP="00073F3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w:t>
      </w:r>
      <w:r>
        <w:rPr>
          <w:rFonts w:ascii="Times New Roman" w:eastAsia="Calibri" w:hAnsi="Times New Roman" w:cs="Times New Roman"/>
          <w:color w:val="auto"/>
          <w:sz w:val="28"/>
          <w:szCs w:val="28"/>
          <w:lang w:eastAsia="en-US" w:bidi="ar-SA"/>
        </w:rPr>
        <w:t>1</w:t>
      </w:r>
      <w:r w:rsidRPr="00993FBA">
        <w:rPr>
          <w:rFonts w:ascii="Times New Roman" w:eastAsia="Calibri" w:hAnsi="Times New Roman" w:cs="Times New Roman"/>
          <w:color w:val="auto"/>
          <w:sz w:val="28"/>
          <w:szCs w:val="28"/>
          <w:lang w:eastAsia="en-US" w:bidi="ar-SA"/>
        </w:rPr>
        <w:t>. Расходы по государственной регистрации Договора, а также изменений и дополнений к нему возлагаются на Арендатора.</w:t>
      </w:r>
    </w:p>
    <w:p w:rsidR="00073F35" w:rsidRPr="00993FBA" w:rsidRDefault="00073F35" w:rsidP="00073F35">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w:t>
      </w:r>
      <w:r>
        <w:rPr>
          <w:rFonts w:ascii="Times New Roman" w:eastAsia="Calibri" w:hAnsi="Times New Roman" w:cs="Times New Roman"/>
          <w:color w:val="auto"/>
          <w:sz w:val="28"/>
          <w:szCs w:val="28"/>
          <w:lang w:eastAsia="en-US" w:bidi="ar-SA"/>
        </w:rPr>
        <w:t>2</w:t>
      </w:r>
      <w:r w:rsidRPr="00993FBA">
        <w:rPr>
          <w:rFonts w:ascii="Times New Roman" w:eastAsia="Calibri" w:hAnsi="Times New Roman" w:cs="Times New Roman"/>
          <w:color w:val="auto"/>
          <w:sz w:val="28"/>
          <w:szCs w:val="28"/>
          <w:lang w:eastAsia="en-US" w:bidi="ar-SA"/>
        </w:rPr>
        <w:t>. Договор составлен в 2 экземплярах, имеющих одинаковую юридическую силу, из которых по одному экземпляру хранится у каждой из Сторон.</w:t>
      </w:r>
    </w:p>
    <w:p w:rsidR="00073F35" w:rsidRPr="00925C73" w:rsidRDefault="00073F35" w:rsidP="00073F35">
      <w:pPr>
        <w:widowControl/>
        <w:spacing w:after="120"/>
        <w:jc w:val="center"/>
        <w:rPr>
          <w:rFonts w:ascii="Times New Roman" w:eastAsia="Times New Roman" w:hAnsi="Times New Roman" w:cs="Times New Roman"/>
          <w:b/>
          <w:color w:val="auto"/>
          <w:sz w:val="28"/>
          <w:szCs w:val="28"/>
          <w:lang w:bidi="ar-SA"/>
        </w:rPr>
      </w:pPr>
      <w:r w:rsidRPr="00925C73">
        <w:rPr>
          <w:rFonts w:ascii="Times New Roman" w:eastAsia="Times New Roman" w:hAnsi="Times New Roman" w:cs="Times New Roman"/>
          <w:b/>
          <w:color w:val="auto"/>
          <w:sz w:val="28"/>
          <w:szCs w:val="28"/>
          <w:lang w:bidi="ar-SA"/>
        </w:rPr>
        <w:t>10. Юридические адреса и подписи сторон:</w:t>
      </w:r>
    </w:p>
    <w:tbl>
      <w:tblPr>
        <w:tblW w:w="284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
        <w:gridCol w:w="5311"/>
        <w:gridCol w:w="4339"/>
        <w:gridCol w:w="5910"/>
        <w:gridCol w:w="12800"/>
      </w:tblGrid>
      <w:tr w:rsidR="00073F35" w:rsidRPr="00993FBA" w:rsidTr="000A7BB6">
        <w:trPr>
          <w:cantSplit/>
          <w:trHeight w:val="292"/>
        </w:trPr>
        <w:tc>
          <w:tcPr>
            <w:tcW w:w="15668" w:type="dxa"/>
            <w:gridSpan w:val="4"/>
            <w:tcBorders>
              <w:top w:val="nil"/>
              <w:left w:val="nil"/>
              <w:bottom w:val="nil"/>
              <w:right w:val="nil"/>
            </w:tcBorders>
          </w:tcPr>
          <w:p w:rsidR="00073F35" w:rsidRPr="00993FBA" w:rsidRDefault="00073F35" w:rsidP="000A7BB6">
            <w:pPr>
              <w:jc w:val="both"/>
              <w:rPr>
                <w:rFonts w:ascii="Times New Roman" w:eastAsia="Times New Roman" w:hAnsi="Times New Roman" w:cs="Times New Roman"/>
                <w:b/>
                <w:bCs/>
                <w:color w:val="auto"/>
                <w:lang w:bidi="ar-SA"/>
              </w:rPr>
            </w:pPr>
          </w:p>
        </w:tc>
        <w:tc>
          <w:tcPr>
            <w:tcW w:w="12800" w:type="dxa"/>
            <w:tcBorders>
              <w:top w:val="nil"/>
              <w:left w:val="nil"/>
              <w:bottom w:val="nil"/>
              <w:right w:val="nil"/>
            </w:tcBorders>
          </w:tcPr>
          <w:p w:rsidR="00073F35" w:rsidRPr="00993FBA" w:rsidRDefault="00073F35" w:rsidP="000A7BB6">
            <w:pPr>
              <w:jc w:val="both"/>
              <w:rPr>
                <w:rFonts w:ascii="Times New Roman" w:eastAsia="Times New Roman" w:hAnsi="Times New Roman" w:cs="Times New Roman"/>
                <w:b/>
                <w:bCs/>
                <w:color w:val="auto"/>
                <w:lang w:bidi="ar-SA"/>
              </w:rPr>
            </w:pPr>
            <w:r w:rsidRPr="00993FBA">
              <w:rPr>
                <w:rFonts w:ascii="Times New Roman" w:eastAsia="Times New Roman" w:hAnsi="Times New Roman" w:cs="Times New Roman"/>
                <w:b/>
                <w:bCs/>
                <w:color w:val="auto"/>
                <w:lang w:bidi="ar-SA"/>
              </w:rPr>
              <w:t>«</w:t>
            </w:r>
            <w:proofErr w:type="gramStart"/>
            <w:r w:rsidRPr="00993FBA">
              <w:rPr>
                <w:rFonts w:ascii="Times New Roman" w:eastAsia="Times New Roman" w:hAnsi="Times New Roman" w:cs="Times New Roman"/>
                <w:b/>
                <w:bCs/>
                <w:color w:val="auto"/>
                <w:lang w:bidi="ar-SA"/>
              </w:rPr>
              <w:t xml:space="preserve">ПОКУПАТЕЛЬ»   </w:t>
            </w:r>
            <w:proofErr w:type="gramEnd"/>
            <w:r w:rsidRPr="00993FBA">
              <w:rPr>
                <w:rFonts w:ascii="Times New Roman" w:eastAsia="Times New Roman" w:hAnsi="Times New Roman" w:cs="Times New Roman"/>
                <w:b/>
                <w:bCs/>
                <w:color w:val="auto"/>
                <w:lang w:bidi="ar-SA"/>
              </w:rPr>
              <w:t xml:space="preserve">                                                                                                                                       </w:t>
            </w:r>
            <w:r w:rsidRPr="00993FBA">
              <w:rPr>
                <w:rFonts w:ascii="Times New Roman" w:eastAsia="Times New Roman" w:hAnsi="Times New Roman" w:cs="Times New Roman"/>
                <w:b/>
                <w:color w:val="auto"/>
                <w:lang w:bidi="ar-SA"/>
              </w:rPr>
              <w:t xml:space="preserve">                                                          </w:t>
            </w:r>
          </w:p>
        </w:tc>
      </w:tr>
      <w:tr w:rsidR="00073F35" w:rsidRPr="00993FBA" w:rsidTr="000A7BB6">
        <w:trPr>
          <w:gridBefore w:val="1"/>
          <w:gridAfter w:val="2"/>
          <w:wBefore w:w="108" w:type="dxa"/>
          <w:wAfter w:w="18710" w:type="dxa"/>
          <w:cantSplit/>
          <w:trHeight w:val="292"/>
        </w:trPr>
        <w:tc>
          <w:tcPr>
            <w:tcW w:w="5311" w:type="dxa"/>
            <w:tcBorders>
              <w:top w:val="nil"/>
              <w:left w:val="nil"/>
              <w:bottom w:val="nil"/>
              <w:right w:val="nil"/>
            </w:tcBorders>
          </w:tcPr>
          <w:p w:rsidR="00073F35" w:rsidRPr="00993FBA" w:rsidRDefault="00073F35" w:rsidP="000A7BB6">
            <w:pPr>
              <w:widowControl/>
              <w:jc w:val="center"/>
              <w:rPr>
                <w:rFonts w:ascii="Times New Roman" w:eastAsia="Calibri" w:hAnsi="Times New Roman" w:cs="Times New Roman"/>
                <w:b/>
                <w:color w:val="auto"/>
                <w:sz w:val="22"/>
                <w:szCs w:val="22"/>
                <w:lang w:eastAsia="en-US" w:bidi="ar-SA"/>
              </w:rPr>
            </w:pPr>
            <w:r w:rsidRPr="00993FBA">
              <w:rPr>
                <w:rFonts w:ascii="Times New Roman" w:eastAsia="Calibri" w:hAnsi="Times New Roman" w:cs="Times New Roman"/>
                <w:b/>
                <w:color w:val="auto"/>
                <w:sz w:val="22"/>
                <w:szCs w:val="22"/>
                <w:lang w:eastAsia="en-US" w:bidi="ar-SA"/>
              </w:rPr>
              <w:t>«АРЕНДОДАТЕЛЬ»</w:t>
            </w:r>
          </w:p>
        </w:tc>
        <w:tc>
          <w:tcPr>
            <w:tcW w:w="4339" w:type="dxa"/>
            <w:tcBorders>
              <w:top w:val="nil"/>
              <w:left w:val="nil"/>
              <w:bottom w:val="nil"/>
              <w:right w:val="nil"/>
            </w:tcBorders>
          </w:tcPr>
          <w:p w:rsidR="00073F35" w:rsidRPr="00993FBA" w:rsidRDefault="00073F35" w:rsidP="000A7BB6">
            <w:pPr>
              <w:widowControl/>
              <w:jc w:val="center"/>
              <w:rPr>
                <w:rFonts w:ascii="Times New Roman" w:eastAsia="Calibri" w:hAnsi="Times New Roman" w:cs="Times New Roman"/>
                <w:b/>
                <w:color w:val="auto"/>
                <w:sz w:val="22"/>
                <w:szCs w:val="22"/>
                <w:lang w:eastAsia="en-US" w:bidi="ar-SA"/>
              </w:rPr>
            </w:pPr>
            <w:r w:rsidRPr="00993FBA">
              <w:rPr>
                <w:rFonts w:ascii="Times New Roman" w:eastAsia="Calibri" w:hAnsi="Times New Roman" w:cs="Times New Roman"/>
                <w:b/>
                <w:color w:val="auto"/>
                <w:sz w:val="22"/>
                <w:szCs w:val="22"/>
                <w:lang w:eastAsia="en-US" w:bidi="ar-SA"/>
              </w:rPr>
              <w:t>«АРЕНДАТОР»</w:t>
            </w:r>
          </w:p>
        </w:tc>
      </w:tr>
      <w:tr w:rsidR="00073F35" w:rsidRPr="00993FBA" w:rsidTr="000A7BB6">
        <w:trPr>
          <w:gridBefore w:val="1"/>
          <w:gridAfter w:val="2"/>
          <w:wBefore w:w="108" w:type="dxa"/>
          <w:wAfter w:w="18710" w:type="dxa"/>
          <w:cantSplit/>
          <w:trHeight w:val="1472"/>
        </w:trPr>
        <w:tc>
          <w:tcPr>
            <w:tcW w:w="5311" w:type="dxa"/>
            <w:tcBorders>
              <w:top w:val="nil"/>
              <w:left w:val="nil"/>
              <w:bottom w:val="nil"/>
              <w:right w:val="nil"/>
            </w:tcBorders>
          </w:tcPr>
          <w:p w:rsidR="00073F35" w:rsidRPr="00993FBA" w:rsidRDefault="00073F35"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Администрация Питерского </w:t>
            </w:r>
          </w:p>
          <w:p w:rsidR="00073F35" w:rsidRPr="00993FBA" w:rsidRDefault="00073F35"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муниципального района Саратовской области</w:t>
            </w:r>
          </w:p>
          <w:p w:rsidR="00073F35" w:rsidRPr="00993FBA" w:rsidRDefault="00073F35"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413320, Саратовская область, Питерский </w:t>
            </w:r>
            <w:proofErr w:type="gramStart"/>
            <w:r w:rsidRPr="00993FBA">
              <w:rPr>
                <w:rFonts w:ascii="Times New Roman" w:eastAsia="Calibri" w:hAnsi="Times New Roman" w:cs="Times New Roman"/>
                <w:color w:val="auto"/>
                <w:sz w:val="22"/>
                <w:szCs w:val="22"/>
                <w:lang w:eastAsia="en-US" w:bidi="ar-SA"/>
              </w:rPr>
              <w:t xml:space="preserve">район,   </w:t>
            </w:r>
            <w:proofErr w:type="gramEnd"/>
            <w:r w:rsidRPr="00993FBA">
              <w:rPr>
                <w:rFonts w:ascii="Times New Roman" w:eastAsia="Calibri" w:hAnsi="Times New Roman" w:cs="Times New Roman"/>
                <w:color w:val="auto"/>
                <w:sz w:val="22"/>
                <w:szCs w:val="22"/>
                <w:lang w:eastAsia="en-US" w:bidi="ar-SA"/>
              </w:rPr>
              <w:t xml:space="preserve">   </w:t>
            </w:r>
            <w:r>
              <w:rPr>
                <w:rFonts w:ascii="Times New Roman" w:eastAsia="Calibri" w:hAnsi="Times New Roman" w:cs="Times New Roman"/>
                <w:color w:val="auto"/>
                <w:sz w:val="22"/>
                <w:szCs w:val="22"/>
                <w:lang w:eastAsia="en-US" w:bidi="ar-SA"/>
              </w:rPr>
              <w:t xml:space="preserve">                </w:t>
            </w:r>
            <w:r w:rsidRPr="00993FBA">
              <w:rPr>
                <w:rFonts w:ascii="Times New Roman" w:eastAsia="Calibri" w:hAnsi="Times New Roman" w:cs="Times New Roman"/>
                <w:color w:val="auto"/>
                <w:sz w:val="22"/>
                <w:szCs w:val="22"/>
                <w:lang w:eastAsia="en-US" w:bidi="ar-SA"/>
              </w:rPr>
              <w:t xml:space="preserve">  с. Питерка, ул. им. Ленина, 101</w:t>
            </w:r>
          </w:p>
          <w:p w:rsidR="00073F35" w:rsidRPr="00993FBA" w:rsidRDefault="00073F35"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 ИНН/КПП 6426003675/642601001</w:t>
            </w:r>
          </w:p>
          <w:p w:rsidR="00073F35" w:rsidRPr="00993FBA" w:rsidRDefault="00073F35" w:rsidP="000A7BB6">
            <w:pPr>
              <w:widowControl/>
              <w:rPr>
                <w:rFonts w:ascii="Times New Roman" w:eastAsia="Calibri" w:hAnsi="Times New Roman" w:cs="Times New Roman"/>
                <w:color w:val="auto"/>
                <w:sz w:val="22"/>
                <w:szCs w:val="22"/>
                <w:lang w:eastAsia="en-US" w:bidi="ar-SA"/>
              </w:rPr>
            </w:pPr>
          </w:p>
          <w:p w:rsidR="00073F35" w:rsidRPr="00993FBA" w:rsidRDefault="00073F35" w:rsidP="000A7BB6">
            <w:pPr>
              <w:widowControl/>
              <w:rPr>
                <w:rFonts w:ascii="Times New Roman" w:eastAsia="Calibri" w:hAnsi="Times New Roman" w:cs="Times New Roman"/>
                <w:color w:val="auto"/>
                <w:sz w:val="22"/>
                <w:szCs w:val="22"/>
                <w:lang w:eastAsia="en-US" w:bidi="ar-SA"/>
              </w:rPr>
            </w:pPr>
          </w:p>
          <w:p w:rsidR="00073F35" w:rsidRPr="00993FBA" w:rsidRDefault="00073F35" w:rsidP="000A7BB6">
            <w:pPr>
              <w:widowControl/>
              <w:rPr>
                <w:rFonts w:ascii="Times New Roman" w:eastAsia="Calibri" w:hAnsi="Times New Roman" w:cs="Times New Roman"/>
                <w:color w:val="auto"/>
                <w:sz w:val="22"/>
                <w:szCs w:val="22"/>
                <w:lang w:eastAsia="en-US" w:bidi="ar-SA"/>
              </w:rPr>
            </w:pPr>
          </w:p>
          <w:p w:rsidR="00073F35" w:rsidRPr="00993FBA" w:rsidRDefault="00073F35" w:rsidP="000A7BB6">
            <w:pPr>
              <w:widowControl/>
              <w:rPr>
                <w:rFonts w:ascii="Times New Roman" w:eastAsia="Calibri" w:hAnsi="Times New Roman" w:cs="Times New Roman"/>
                <w:color w:val="auto"/>
                <w:sz w:val="22"/>
                <w:szCs w:val="22"/>
                <w:lang w:eastAsia="en-US" w:bidi="ar-SA"/>
              </w:rPr>
            </w:pPr>
          </w:p>
          <w:p w:rsidR="00073F35" w:rsidRPr="00993FBA" w:rsidRDefault="00073F35" w:rsidP="000A7BB6">
            <w:pPr>
              <w:widowControl/>
              <w:rPr>
                <w:rFonts w:ascii="Times New Roman" w:eastAsia="Calibri" w:hAnsi="Times New Roman" w:cs="Times New Roman"/>
                <w:color w:val="auto"/>
                <w:sz w:val="22"/>
                <w:szCs w:val="22"/>
                <w:lang w:eastAsia="en-US" w:bidi="ar-SA"/>
              </w:rPr>
            </w:pPr>
          </w:p>
          <w:p w:rsidR="00073F35" w:rsidRPr="00993FBA" w:rsidRDefault="00073F35" w:rsidP="000A7BB6">
            <w:pPr>
              <w:widowControl/>
              <w:rPr>
                <w:rFonts w:ascii="Times New Roman" w:eastAsia="Calibri" w:hAnsi="Times New Roman" w:cs="Times New Roman"/>
                <w:color w:val="auto"/>
                <w:sz w:val="22"/>
                <w:szCs w:val="22"/>
                <w:lang w:eastAsia="en-US" w:bidi="ar-SA"/>
              </w:rPr>
            </w:pPr>
          </w:p>
          <w:p w:rsidR="00073F35" w:rsidRPr="00993FBA" w:rsidRDefault="00073F35"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Глава Питерского  </w:t>
            </w:r>
          </w:p>
          <w:p w:rsidR="00073F35" w:rsidRPr="00993FBA" w:rsidRDefault="00073F35"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муниципального района </w:t>
            </w:r>
          </w:p>
          <w:p w:rsidR="00073F35" w:rsidRPr="00993FBA" w:rsidRDefault="00073F35"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_________________________     ФИО</w:t>
            </w:r>
          </w:p>
          <w:p w:rsidR="00073F35" w:rsidRPr="00993FBA" w:rsidRDefault="00073F35"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                (</w:t>
            </w:r>
            <w:r w:rsidRPr="00993FBA">
              <w:rPr>
                <w:rFonts w:ascii="Times New Roman" w:eastAsia="Calibri" w:hAnsi="Times New Roman" w:cs="Times New Roman"/>
                <w:color w:val="auto"/>
                <w:sz w:val="18"/>
                <w:szCs w:val="18"/>
                <w:lang w:eastAsia="en-US" w:bidi="ar-SA"/>
              </w:rPr>
              <w:t>подпись)</w:t>
            </w:r>
          </w:p>
        </w:tc>
        <w:tc>
          <w:tcPr>
            <w:tcW w:w="4339" w:type="dxa"/>
            <w:tcBorders>
              <w:top w:val="nil"/>
              <w:left w:val="nil"/>
              <w:bottom w:val="nil"/>
              <w:right w:val="nil"/>
            </w:tcBorders>
          </w:tcPr>
          <w:p w:rsidR="00073F35" w:rsidRPr="00993FBA" w:rsidRDefault="00073F35" w:rsidP="000A7BB6">
            <w:pPr>
              <w:widowControl/>
              <w:rPr>
                <w:rFonts w:ascii="Times New Roman" w:eastAsia="Calibri" w:hAnsi="Times New Roman" w:cs="Times New Roman"/>
                <w:color w:val="auto"/>
                <w:sz w:val="22"/>
                <w:szCs w:val="22"/>
                <w:lang w:eastAsia="en-US" w:bidi="ar-SA"/>
              </w:rPr>
            </w:pPr>
          </w:p>
          <w:p w:rsidR="00073F35" w:rsidRPr="00993FBA" w:rsidRDefault="00073F35" w:rsidP="000A7BB6">
            <w:pPr>
              <w:widowControl/>
              <w:rPr>
                <w:rFonts w:ascii="Times New Roman" w:eastAsia="Calibri" w:hAnsi="Times New Roman" w:cs="Times New Roman"/>
                <w:color w:val="auto"/>
                <w:sz w:val="22"/>
                <w:szCs w:val="22"/>
                <w:lang w:eastAsia="en-US" w:bidi="ar-SA"/>
              </w:rPr>
            </w:pPr>
          </w:p>
          <w:p w:rsidR="00073F35" w:rsidRPr="00993FBA" w:rsidRDefault="00073F35" w:rsidP="000A7BB6">
            <w:pPr>
              <w:widowControl/>
              <w:rPr>
                <w:rFonts w:ascii="Times New Roman" w:eastAsia="Calibri" w:hAnsi="Times New Roman" w:cs="Times New Roman"/>
                <w:color w:val="auto"/>
                <w:sz w:val="22"/>
                <w:szCs w:val="22"/>
                <w:lang w:eastAsia="en-US" w:bidi="ar-SA"/>
              </w:rPr>
            </w:pPr>
          </w:p>
          <w:p w:rsidR="00073F35" w:rsidRPr="00993FBA" w:rsidRDefault="00073F35" w:rsidP="000A7BB6">
            <w:pPr>
              <w:widowControl/>
              <w:rPr>
                <w:rFonts w:ascii="Times New Roman" w:eastAsia="Calibri" w:hAnsi="Times New Roman" w:cs="Times New Roman"/>
                <w:color w:val="auto"/>
                <w:sz w:val="22"/>
                <w:szCs w:val="22"/>
                <w:lang w:eastAsia="en-US" w:bidi="ar-SA"/>
              </w:rPr>
            </w:pPr>
          </w:p>
          <w:p w:rsidR="00073F35" w:rsidRPr="00993FBA" w:rsidRDefault="00073F35" w:rsidP="000A7BB6">
            <w:pPr>
              <w:widowControl/>
              <w:rPr>
                <w:rFonts w:ascii="Times New Roman" w:eastAsia="Calibri" w:hAnsi="Times New Roman" w:cs="Times New Roman"/>
                <w:color w:val="auto"/>
                <w:sz w:val="22"/>
                <w:szCs w:val="22"/>
                <w:lang w:eastAsia="en-US" w:bidi="ar-SA"/>
              </w:rPr>
            </w:pPr>
          </w:p>
          <w:p w:rsidR="00073F35" w:rsidRPr="00993FBA" w:rsidRDefault="00073F35" w:rsidP="000A7BB6">
            <w:pPr>
              <w:widowControl/>
              <w:rPr>
                <w:rFonts w:ascii="Times New Roman" w:eastAsia="Calibri" w:hAnsi="Times New Roman" w:cs="Times New Roman"/>
                <w:color w:val="auto"/>
                <w:sz w:val="22"/>
                <w:szCs w:val="22"/>
                <w:lang w:eastAsia="en-US" w:bidi="ar-SA"/>
              </w:rPr>
            </w:pPr>
          </w:p>
          <w:p w:rsidR="00073F35" w:rsidRPr="00993FBA" w:rsidRDefault="00073F35" w:rsidP="000A7BB6">
            <w:pPr>
              <w:widowControl/>
              <w:rPr>
                <w:rFonts w:ascii="Times New Roman" w:eastAsia="Calibri" w:hAnsi="Times New Roman" w:cs="Times New Roman"/>
                <w:color w:val="auto"/>
                <w:sz w:val="22"/>
                <w:szCs w:val="22"/>
                <w:lang w:eastAsia="en-US" w:bidi="ar-SA"/>
              </w:rPr>
            </w:pPr>
          </w:p>
          <w:p w:rsidR="00073F35" w:rsidRPr="00993FBA" w:rsidRDefault="00073F35" w:rsidP="000A7BB6">
            <w:pPr>
              <w:widowControl/>
              <w:rPr>
                <w:rFonts w:ascii="Times New Roman" w:eastAsia="Calibri" w:hAnsi="Times New Roman" w:cs="Times New Roman"/>
                <w:color w:val="auto"/>
                <w:sz w:val="22"/>
                <w:szCs w:val="22"/>
                <w:lang w:eastAsia="en-US" w:bidi="ar-SA"/>
              </w:rPr>
            </w:pPr>
          </w:p>
          <w:p w:rsidR="00073F35" w:rsidRPr="00993FBA" w:rsidRDefault="00073F35" w:rsidP="000A7BB6">
            <w:pPr>
              <w:widowControl/>
              <w:rPr>
                <w:rFonts w:ascii="Times New Roman" w:eastAsia="Calibri" w:hAnsi="Times New Roman" w:cs="Times New Roman"/>
                <w:color w:val="auto"/>
                <w:sz w:val="22"/>
                <w:szCs w:val="22"/>
                <w:lang w:eastAsia="en-US" w:bidi="ar-SA"/>
              </w:rPr>
            </w:pPr>
          </w:p>
          <w:p w:rsidR="00073F35" w:rsidRPr="00993FBA" w:rsidRDefault="00073F35" w:rsidP="000A7BB6">
            <w:pPr>
              <w:widowControl/>
              <w:rPr>
                <w:rFonts w:ascii="Times New Roman" w:eastAsia="Calibri" w:hAnsi="Times New Roman" w:cs="Times New Roman"/>
                <w:color w:val="auto"/>
                <w:sz w:val="22"/>
                <w:szCs w:val="22"/>
                <w:lang w:eastAsia="en-US" w:bidi="ar-SA"/>
              </w:rPr>
            </w:pPr>
          </w:p>
          <w:p w:rsidR="00073F35" w:rsidRPr="00993FBA" w:rsidRDefault="00073F35" w:rsidP="000A7BB6">
            <w:pPr>
              <w:widowControl/>
              <w:rPr>
                <w:rFonts w:ascii="Times New Roman" w:eastAsia="Calibri" w:hAnsi="Times New Roman" w:cs="Times New Roman"/>
                <w:color w:val="auto"/>
                <w:sz w:val="22"/>
                <w:szCs w:val="22"/>
                <w:lang w:eastAsia="en-US" w:bidi="ar-SA"/>
              </w:rPr>
            </w:pPr>
          </w:p>
          <w:p w:rsidR="00073F35" w:rsidRPr="00993FBA" w:rsidRDefault="00073F35" w:rsidP="000A7BB6">
            <w:pPr>
              <w:widowControl/>
              <w:rPr>
                <w:rFonts w:ascii="Times New Roman" w:eastAsia="Calibri" w:hAnsi="Times New Roman" w:cs="Times New Roman"/>
                <w:color w:val="auto"/>
                <w:sz w:val="22"/>
                <w:szCs w:val="22"/>
                <w:lang w:eastAsia="en-US" w:bidi="ar-SA"/>
              </w:rPr>
            </w:pPr>
          </w:p>
          <w:p w:rsidR="00073F35" w:rsidRPr="00993FBA" w:rsidRDefault="00073F35" w:rsidP="000A7BB6">
            <w:pPr>
              <w:widowControl/>
              <w:rPr>
                <w:rFonts w:ascii="Times New Roman" w:eastAsia="Calibri" w:hAnsi="Times New Roman" w:cs="Times New Roman"/>
                <w:color w:val="auto"/>
                <w:sz w:val="22"/>
                <w:szCs w:val="22"/>
                <w:lang w:eastAsia="en-US" w:bidi="ar-SA"/>
              </w:rPr>
            </w:pPr>
          </w:p>
          <w:p w:rsidR="00073F35" w:rsidRPr="00993FBA" w:rsidRDefault="00073F35"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____________</w:t>
            </w:r>
            <w:r>
              <w:rPr>
                <w:rFonts w:ascii="Times New Roman" w:eastAsia="Calibri" w:hAnsi="Times New Roman" w:cs="Times New Roman"/>
                <w:color w:val="auto"/>
                <w:sz w:val="22"/>
                <w:szCs w:val="22"/>
                <w:lang w:eastAsia="en-US" w:bidi="ar-SA"/>
              </w:rPr>
              <w:t>___________</w:t>
            </w:r>
            <w:r w:rsidRPr="00993FBA">
              <w:rPr>
                <w:rFonts w:ascii="Times New Roman" w:eastAsia="Calibri" w:hAnsi="Times New Roman" w:cs="Times New Roman"/>
                <w:color w:val="auto"/>
                <w:sz w:val="22"/>
                <w:szCs w:val="22"/>
                <w:lang w:eastAsia="en-US" w:bidi="ar-SA"/>
              </w:rPr>
              <w:t>___ ФИО</w:t>
            </w:r>
          </w:p>
          <w:p w:rsidR="00073F35" w:rsidRPr="00993FBA" w:rsidRDefault="00073F35" w:rsidP="000A7BB6">
            <w:pPr>
              <w:widowControl/>
              <w:rPr>
                <w:rFonts w:ascii="Times New Roman" w:eastAsia="Calibri" w:hAnsi="Times New Roman" w:cs="Times New Roman"/>
                <w:color w:val="auto"/>
                <w:sz w:val="16"/>
                <w:szCs w:val="16"/>
                <w:lang w:eastAsia="en-US" w:bidi="ar-SA"/>
              </w:rPr>
            </w:pPr>
            <w:r w:rsidRPr="00993FBA">
              <w:rPr>
                <w:rFonts w:ascii="Times New Roman" w:eastAsia="Calibri" w:hAnsi="Times New Roman" w:cs="Times New Roman"/>
                <w:color w:val="auto"/>
                <w:sz w:val="16"/>
                <w:szCs w:val="16"/>
                <w:lang w:eastAsia="en-US" w:bidi="ar-SA"/>
              </w:rPr>
              <w:t xml:space="preserve">       (подпись)</w:t>
            </w:r>
          </w:p>
          <w:p w:rsidR="00073F35" w:rsidRPr="00993FBA" w:rsidRDefault="00073F35" w:rsidP="000A7BB6">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bCs/>
                <w:color w:val="auto"/>
                <w:sz w:val="20"/>
                <w:szCs w:val="20"/>
                <w:lang w:eastAsia="en-US" w:bidi="ar-SA"/>
              </w:rPr>
              <w:t xml:space="preserve">       </w:t>
            </w:r>
          </w:p>
        </w:tc>
      </w:tr>
    </w:tbl>
    <w:p w:rsidR="00B860F2" w:rsidRDefault="00B860F2">
      <w:bookmarkStart w:id="0" w:name="_GoBack"/>
      <w:bookmarkEnd w:id="0"/>
    </w:p>
    <w:sectPr w:rsidR="00B860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006B85"/>
    <w:multiLevelType w:val="hybridMultilevel"/>
    <w:tmpl w:val="7EF03FF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BED"/>
    <w:rsid w:val="00036BED"/>
    <w:rsid w:val="00073F35"/>
    <w:rsid w:val="00B860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9DB291-1DF8-4927-9ED6-5CEC45207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73F35"/>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073F35"/>
    <w:pPr>
      <w:spacing w:after="0" w:line="240" w:lineRule="auto"/>
    </w:pPr>
    <w:rPr>
      <w:rFonts w:ascii="Calibri" w:eastAsia="Calibri" w:hAnsi="Calibri" w:cs="Times New Roman"/>
    </w:rPr>
  </w:style>
  <w:style w:type="paragraph" w:styleId="a5">
    <w:name w:val="List Paragraph"/>
    <w:basedOn w:val="a"/>
    <w:uiPriority w:val="34"/>
    <w:qFormat/>
    <w:rsid w:val="00073F35"/>
    <w:pPr>
      <w:widowControl/>
      <w:spacing w:after="200" w:line="276" w:lineRule="auto"/>
      <w:ind w:left="720"/>
      <w:contextualSpacing/>
    </w:pPr>
    <w:rPr>
      <w:rFonts w:ascii="Calibri" w:eastAsia="Times New Roman" w:hAnsi="Calibri" w:cs="Times New Roman"/>
      <w:color w:val="auto"/>
      <w:sz w:val="22"/>
      <w:szCs w:val="22"/>
      <w:lang w:bidi="ar-SA"/>
    </w:rPr>
  </w:style>
  <w:style w:type="character" w:customStyle="1" w:styleId="a4">
    <w:name w:val="Без интервала Знак"/>
    <w:link w:val="a3"/>
    <w:uiPriority w:val="99"/>
    <w:qFormat/>
    <w:locked/>
    <w:rsid w:val="00073F3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1621</Words>
  <Characters>9244</Characters>
  <Application>Microsoft Office Word</Application>
  <DocSecurity>0</DocSecurity>
  <Lines>77</Lines>
  <Paragraphs>21</Paragraphs>
  <ScaleCrop>false</ScaleCrop>
  <Company/>
  <LinksUpToDate>false</LinksUpToDate>
  <CharactersWithSpaces>10844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2024-12-20T04:42:00Z</dcterms:created>
  <dcterms:modified xsi:type="dcterms:W3CDTF">2024-12-20T04:42:00Z</dcterms:modified>
</cp:coreProperties>
</file>